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D1F" w:rsidRPr="00242D1F" w:rsidRDefault="00242D1F" w:rsidP="00242D1F">
      <w:pPr>
        <w:spacing w:line="360" w:lineRule="auto"/>
        <w:rPr>
          <w:rFonts w:ascii="Times New Roman" w:hAnsi="Times New Roman"/>
          <w:b/>
          <w:sz w:val="28"/>
          <w:szCs w:val="24"/>
        </w:rPr>
      </w:pPr>
      <w:r w:rsidRPr="00242D1F">
        <w:rPr>
          <w:rFonts w:ascii="Times New Roman" w:hAnsi="Times New Roman"/>
          <w:b/>
          <w:sz w:val="28"/>
          <w:szCs w:val="24"/>
        </w:rPr>
        <w:t xml:space="preserve">1.1 INTRODUCTION </w:t>
      </w:r>
    </w:p>
    <w:p w:rsidR="00D07AEE" w:rsidRPr="00D07AEE" w:rsidRDefault="00D07AEE" w:rsidP="00D07AEE">
      <w:pPr>
        <w:spacing w:line="360" w:lineRule="auto"/>
        <w:jc w:val="both"/>
        <w:rPr>
          <w:rFonts w:ascii="Times New Roman" w:hAnsi="Times New Roman"/>
          <w:bCs/>
          <w:sz w:val="24"/>
        </w:rPr>
      </w:pPr>
      <w:r w:rsidRPr="00D07AEE">
        <w:rPr>
          <w:rFonts w:ascii="Times New Roman" w:hAnsi="Times New Roman"/>
          <w:bCs/>
          <w:sz w:val="24"/>
        </w:rPr>
        <w:t xml:space="preserve">Employee satisfaction plays a crucial role in the overall success of an organization, influencing productivity, retention rates, and workplace morale. Satisfied employees tend to be more </w:t>
      </w:r>
      <w:proofErr w:type="gramStart"/>
      <w:r w:rsidRPr="00D07AEE">
        <w:rPr>
          <w:rFonts w:ascii="Times New Roman" w:hAnsi="Times New Roman"/>
          <w:bCs/>
          <w:sz w:val="24"/>
        </w:rPr>
        <w:t>engaged</w:t>
      </w:r>
      <w:proofErr w:type="gramEnd"/>
      <w:r w:rsidRPr="00D07AEE">
        <w:rPr>
          <w:rFonts w:ascii="Times New Roman" w:hAnsi="Times New Roman"/>
          <w:bCs/>
          <w:sz w:val="24"/>
        </w:rPr>
        <w:t>, motivated, and committed to their work, leading to higher efficiency and better business outcomes. Various factors contribute to employee satisfaction, including fair compensation, work-life balance, career growth opportunities, workplace environment, and effective management. A company that prioritizes employee well-being benefits from reduced turnover, increased innovation, and improved customer service. On the other hand, dissatisfaction can lead to decreased performance, higher absenteeism, and a negative workplace culture. Therefore, understanding and addressing employee concerns is essential for fostering a healthy and productive workforce.</w:t>
      </w:r>
    </w:p>
    <w:p w:rsidR="00D07AEE" w:rsidRPr="00D07AEE" w:rsidRDefault="00D07AEE" w:rsidP="00D07AEE">
      <w:pPr>
        <w:spacing w:line="360" w:lineRule="auto"/>
        <w:jc w:val="both"/>
        <w:rPr>
          <w:rFonts w:ascii="Times New Roman" w:hAnsi="Times New Roman"/>
          <w:bCs/>
          <w:sz w:val="24"/>
        </w:rPr>
      </w:pPr>
      <w:r w:rsidRPr="00D07AEE">
        <w:rPr>
          <w:rFonts w:ascii="Times New Roman" w:hAnsi="Times New Roman"/>
          <w:bCs/>
          <w:sz w:val="24"/>
        </w:rPr>
        <w:t xml:space="preserve">Several key elements </w:t>
      </w:r>
      <w:proofErr w:type="gramStart"/>
      <w:r w:rsidRPr="00D07AEE">
        <w:rPr>
          <w:rFonts w:ascii="Times New Roman" w:hAnsi="Times New Roman"/>
          <w:bCs/>
          <w:sz w:val="24"/>
        </w:rPr>
        <w:t>impact</w:t>
      </w:r>
      <w:proofErr w:type="gramEnd"/>
      <w:r w:rsidRPr="00D07AEE">
        <w:rPr>
          <w:rFonts w:ascii="Times New Roman" w:hAnsi="Times New Roman"/>
          <w:bCs/>
          <w:sz w:val="24"/>
        </w:rPr>
        <w:t xml:space="preserve"> how employees perceive their work environment and overall job satisfaction. Organizational culture and leadership style significantly influence employee morale, as transparent communication, respect, and recognition create a positive atmosphere. Additionally, opportunities for skill development and career advancement contribute to job satisfaction, as employees feel valued and motivated to grow within the company. Workplace facilities, safety measures, and a balanced workload also play a role in shaping employees' overall job experience. Companies that conduct regular employee satisfaction surveys and take proactive measures based on feedback are more likely to retain talent and maintain a motivated workforce. Addressing concerns related to stress, job security, and team dynamics can further enhance satisfaction levels, leading to a more cohesive and efficient organizational structure.</w:t>
      </w:r>
    </w:p>
    <w:p w:rsidR="00D07AEE" w:rsidRPr="00D07AEE" w:rsidRDefault="00D07AEE" w:rsidP="00D07AEE">
      <w:pPr>
        <w:spacing w:line="360" w:lineRule="auto"/>
        <w:jc w:val="both"/>
        <w:rPr>
          <w:rFonts w:ascii="Times New Roman" w:hAnsi="Times New Roman"/>
          <w:bCs/>
          <w:sz w:val="24"/>
        </w:rPr>
      </w:pPr>
      <w:r w:rsidRPr="00D07AEE">
        <w:rPr>
          <w:rFonts w:ascii="Times New Roman" w:hAnsi="Times New Roman"/>
          <w:bCs/>
          <w:sz w:val="24"/>
        </w:rPr>
        <w:t xml:space="preserve">In the case of Western India Plywood, Kannur, employee satisfaction is influenced by multiple factors, including job stability, working conditions, and organizational policies. As one of the leading plywood manufacturers in the region, the company employs a diverse workforce engaged in various production, administrative, and managerial roles. Ensuring employee satisfaction in such an industry requires a focus on fair wages, occupational safety, and professional growth opportunities. The </w:t>
      </w:r>
      <w:r w:rsidRPr="00D07AEE">
        <w:rPr>
          <w:rFonts w:ascii="Times New Roman" w:hAnsi="Times New Roman"/>
          <w:bCs/>
          <w:sz w:val="24"/>
        </w:rPr>
        <w:lastRenderedPageBreak/>
        <w:t xml:space="preserve">company’s ability to create a supportive and inclusive work environment directly </w:t>
      </w:r>
      <w:proofErr w:type="gramStart"/>
      <w:r w:rsidRPr="00D07AEE">
        <w:rPr>
          <w:rFonts w:ascii="Times New Roman" w:hAnsi="Times New Roman"/>
          <w:bCs/>
          <w:sz w:val="24"/>
        </w:rPr>
        <w:t>impacts</w:t>
      </w:r>
      <w:proofErr w:type="gramEnd"/>
      <w:r w:rsidRPr="00D07AEE">
        <w:rPr>
          <w:rFonts w:ascii="Times New Roman" w:hAnsi="Times New Roman"/>
          <w:bCs/>
          <w:sz w:val="24"/>
        </w:rPr>
        <w:t xml:space="preserve"> productivity and employee retention. By implementing employee-centric policies, recognizing contributions, and fostering a culture of continuous learning, Western India Plywood can enhance overall job satisfaction, ultimately contributing to long-term organizational success.</w:t>
      </w:r>
    </w:p>
    <w:p w:rsidR="00D07AEE" w:rsidRDefault="00D07AEE" w:rsidP="002F4CF8">
      <w:pPr>
        <w:spacing w:line="360" w:lineRule="auto"/>
        <w:jc w:val="both"/>
        <w:rPr>
          <w:rFonts w:ascii="Times New Roman" w:hAnsi="Times New Roman"/>
          <w:b/>
          <w:sz w:val="28"/>
          <w:szCs w:val="24"/>
        </w:rPr>
      </w:pPr>
      <w:r>
        <w:rPr>
          <w:rFonts w:ascii="Times New Roman" w:hAnsi="Times New Roman"/>
          <w:b/>
          <w:sz w:val="28"/>
          <w:szCs w:val="24"/>
        </w:rPr>
        <w:t>1.2 STATEMENT OF THE PROBLEM</w:t>
      </w:r>
    </w:p>
    <w:p w:rsidR="00D07AEE" w:rsidRDefault="00D07AEE" w:rsidP="002F4CF8">
      <w:pPr>
        <w:spacing w:line="360" w:lineRule="auto"/>
        <w:jc w:val="both"/>
        <w:rPr>
          <w:rFonts w:ascii="Times New Roman" w:hAnsi="Times New Roman"/>
          <w:bCs/>
          <w:sz w:val="24"/>
        </w:rPr>
      </w:pPr>
      <w:r w:rsidRPr="00D07AEE">
        <w:rPr>
          <w:rFonts w:ascii="Times New Roman" w:hAnsi="Times New Roman"/>
          <w:bCs/>
          <w:sz w:val="24"/>
        </w:rPr>
        <w:t xml:space="preserve">Employee satisfaction is a critical factor in determining the efficiency and long-term success of an organization, especially in labor-intensive industries. In the case of Western India Plywood, Kannur, understanding employee satisfaction is essential to improving productivity, reducing turnover, and fostering a positive work environment. Factors such as job security, wages, working conditions, career growth opportunities, and management practices significantly </w:t>
      </w:r>
      <w:proofErr w:type="gramStart"/>
      <w:r w:rsidRPr="00D07AEE">
        <w:rPr>
          <w:rFonts w:ascii="Times New Roman" w:hAnsi="Times New Roman"/>
          <w:bCs/>
          <w:sz w:val="24"/>
        </w:rPr>
        <w:t>impact</w:t>
      </w:r>
      <w:proofErr w:type="gramEnd"/>
      <w:r w:rsidRPr="00D07AEE">
        <w:rPr>
          <w:rFonts w:ascii="Times New Roman" w:hAnsi="Times New Roman"/>
          <w:bCs/>
          <w:sz w:val="24"/>
        </w:rPr>
        <w:t xml:space="preserve"> employees' morale and performance. However, challenges like work-related stress, occupational safety concerns, and lack of professional development opportunities may affect job satisfaction levels. This study aims to analyze the key determinants of employee satisfaction at Western India Plywood and identify areas for improvement to enhance workforce motivation and overall organizational performance.</w:t>
      </w:r>
    </w:p>
    <w:p w:rsidR="00D07AEE" w:rsidRPr="00D07AEE" w:rsidRDefault="00D07AEE" w:rsidP="002F4CF8">
      <w:pPr>
        <w:spacing w:line="360" w:lineRule="auto"/>
        <w:jc w:val="both"/>
        <w:rPr>
          <w:rFonts w:ascii="Times New Roman" w:hAnsi="Times New Roman"/>
          <w:b/>
          <w:sz w:val="28"/>
          <w:szCs w:val="24"/>
        </w:rPr>
      </w:pPr>
      <w:r w:rsidRPr="00D07AEE">
        <w:rPr>
          <w:rFonts w:ascii="Times New Roman" w:hAnsi="Times New Roman"/>
          <w:b/>
          <w:sz w:val="28"/>
          <w:szCs w:val="24"/>
        </w:rPr>
        <w:t>1.3 OBJECTIVES OF THE STUDY</w:t>
      </w:r>
    </w:p>
    <w:p w:rsidR="00D07AEE" w:rsidRPr="00D07AEE" w:rsidRDefault="00D07AEE" w:rsidP="00287256">
      <w:pPr>
        <w:pStyle w:val="ListParagraph"/>
        <w:numPr>
          <w:ilvl w:val="0"/>
          <w:numId w:val="40"/>
        </w:numPr>
        <w:spacing w:line="360" w:lineRule="auto"/>
        <w:jc w:val="both"/>
        <w:rPr>
          <w:rFonts w:ascii="Times New Roman" w:hAnsi="Times New Roman"/>
          <w:bCs/>
          <w:sz w:val="24"/>
        </w:rPr>
      </w:pPr>
      <w:r w:rsidRPr="00D07AEE">
        <w:rPr>
          <w:rFonts w:ascii="Times New Roman" w:hAnsi="Times New Roman"/>
          <w:bCs/>
          <w:sz w:val="24"/>
        </w:rPr>
        <w:t>To assess the overall level of employee satisfaction at Western India Plywood, Kannur.</w:t>
      </w:r>
    </w:p>
    <w:p w:rsidR="00D07AEE" w:rsidRPr="00D07AEE" w:rsidRDefault="00D07AEE" w:rsidP="00287256">
      <w:pPr>
        <w:pStyle w:val="ListParagraph"/>
        <w:numPr>
          <w:ilvl w:val="0"/>
          <w:numId w:val="40"/>
        </w:numPr>
        <w:spacing w:line="360" w:lineRule="auto"/>
        <w:jc w:val="both"/>
        <w:rPr>
          <w:rFonts w:ascii="Times New Roman" w:hAnsi="Times New Roman"/>
          <w:bCs/>
          <w:sz w:val="24"/>
        </w:rPr>
      </w:pPr>
      <w:r w:rsidRPr="00D07AEE">
        <w:rPr>
          <w:rFonts w:ascii="Times New Roman" w:hAnsi="Times New Roman"/>
          <w:bCs/>
          <w:sz w:val="24"/>
        </w:rPr>
        <w:t>To identify the key factors influencing employee satisfaction, such as salary, work environment, and job security.</w:t>
      </w:r>
    </w:p>
    <w:p w:rsidR="00D07AEE" w:rsidRPr="00D07AEE" w:rsidRDefault="00D07AEE" w:rsidP="00287256">
      <w:pPr>
        <w:pStyle w:val="ListParagraph"/>
        <w:numPr>
          <w:ilvl w:val="0"/>
          <w:numId w:val="40"/>
        </w:numPr>
        <w:spacing w:line="360" w:lineRule="auto"/>
        <w:jc w:val="both"/>
        <w:rPr>
          <w:rFonts w:ascii="Times New Roman" w:hAnsi="Times New Roman"/>
          <w:bCs/>
          <w:sz w:val="24"/>
        </w:rPr>
      </w:pPr>
      <w:r w:rsidRPr="00D07AEE">
        <w:rPr>
          <w:rFonts w:ascii="Times New Roman" w:hAnsi="Times New Roman"/>
          <w:bCs/>
          <w:sz w:val="24"/>
        </w:rPr>
        <w:t>To analyze the impact of management policies and workplace culture on employee morale.</w:t>
      </w:r>
    </w:p>
    <w:p w:rsidR="00D07AEE" w:rsidRPr="00D07AEE" w:rsidRDefault="00D07AEE" w:rsidP="002701CF">
      <w:pPr>
        <w:pStyle w:val="ListParagraph"/>
        <w:numPr>
          <w:ilvl w:val="0"/>
          <w:numId w:val="40"/>
        </w:numPr>
        <w:spacing w:line="360" w:lineRule="auto"/>
        <w:jc w:val="both"/>
        <w:rPr>
          <w:rFonts w:ascii="Times New Roman" w:hAnsi="Times New Roman"/>
          <w:bCs/>
          <w:sz w:val="24"/>
        </w:rPr>
      </w:pPr>
      <w:r w:rsidRPr="00D07AEE">
        <w:rPr>
          <w:rFonts w:ascii="Times New Roman" w:hAnsi="Times New Roman"/>
          <w:bCs/>
          <w:sz w:val="24"/>
        </w:rPr>
        <w:t>To examine challenges faced by employees that may affect their job satisfaction.</w:t>
      </w:r>
    </w:p>
    <w:p w:rsidR="00D07AEE" w:rsidRDefault="00D07AEE" w:rsidP="002701CF">
      <w:pPr>
        <w:pStyle w:val="ListParagraph"/>
        <w:numPr>
          <w:ilvl w:val="0"/>
          <w:numId w:val="40"/>
        </w:numPr>
        <w:spacing w:line="360" w:lineRule="auto"/>
        <w:jc w:val="both"/>
        <w:rPr>
          <w:rFonts w:ascii="Times New Roman" w:hAnsi="Times New Roman"/>
          <w:bCs/>
          <w:sz w:val="24"/>
        </w:rPr>
      </w:pPr>
      <w:r w:rsidRPr="00D07AEE">
        <w:rPr>
          <w:rFonts w:ascii="Times New Roman" w:hAnsi="Times New Roman"/>
          <w:bCs/>
          <w:sz w:val="24"/>
        </w:rPr>
        <w:t>To suggest strategies for improving employee satisfaction and retention in the company.</w:t>
      </w:r>
    </w:p>
    <w:p w:rsidR="006C401F" w:rsidRPr="002701CF" w:rsidRDefault="006C401F" w:rsidP="006C401F">
      <w:pPr>
        <w:pStyle w:val="ListParagraph"/>
        <w:spacing w:line="360" w:lineRule="auto"/>
        <w:jc w:val="both"/>
        <w:rPr>
          <w:rFonts w:ascii="Times New Roman" w:hAnsi="Times New Roman"/>
          <w:bCs/>
          <w:sz w:val="24"/>
        </w:rPr>
      </w:pPr>
    </w:p>
    <w:p w:rsidR="00D07AEE" w:rsidRDefault="002701CF" w:rsidP="002F4CF8">
      <w:pPr>
        <w:spacing w:line="360" w:lineRule="auto"/>
        <w:jc w:val="both"/>
        <w:rPr>
          <w:rFonts w:ascii="Times New Roman" w:hAnsi="Times New Roman"/>
          <w:b/>
          <w:sz w:val="28"/>
          <w:szCs w:val="24"/>
        </w:rPr>
      </w:pPr>
      <w:r>
        <w:rPr>
          <w:rFonts w:ascii="Times New Roman" w:hAnsi="Times New Roman"/>
          <w:b/>
          <w:sz w:val="28"/>
          <w:szCs w:val="24"/>
        </w:rPr>
        <w:lastRenderedPageBreak/>
        <w:t xml:space="preserve">1.4 </w:t>
      </w:r>
      <w:r w:rsidR="00D07AEE">
        <w:rPr>
          <w:rFonts w:ascii="Times New Roman" w:hAnsi="Times New Roman"/>
          <w:b/>
          <w:sz w:val="28"/>
          <w:szCs w:val="24"/>
        </w:rPr>
        <w:t>SIGNIFICANCE OF THE STUDY</w:t>
      </w:r>
    </w:p>
    <w:p w:rsidR="00D07AEE" w:rsidRPr="00D07AEE" w:rsidRDefault="00D07AEE" w:rsidP="002F4CF8">
      <w:pPr>
        <w:spacing w:line="360" w:lineRule="auto"/>
        <w:jc w:val="both"/>
        <w:rPr>
          <w:rFonts w:ascii="Times New Roman" w:hAnsi="Times New Roman"/>
          <w:bCs/>
          <w:sz w:val="24"/>
        </w:rPr>
      </w:pPr>
      <w:r w:rsidRPr="00D07AEE">
        <w:rPr>
          <w:rFonts w:ascii="Times New Roman" w:hAnsi="Times New Roman"/>
          <w:bCs/>
          <w:sz w:val="24"/>
        </w:rPr>
        <w:t>Employee satisfaction plays a crucial role in maintaining a productive and motivated workforce, directly impacting efficiency, retention, and overall business performance. A positive work environment with fair compensation, career growth opportunities, and supportive management fosters employee commitment and reduces turnover. In labor-intensive industries, addressing workplace challenges such as job security, occupational safety, and workload balance is essential for sustaining employee morale. At Western India Plywood, Kannur, understanding employee satisfaction is important for enhancing productivity and ensuring long-term stability. By analyzing key factors influencing job satisfaction, this study can help the company implement effective strategies to improve employee well-being and organizational growth.</w:t>
      </w:r>
    </w:p>
    <w:p w:rsidR="00D07AEE" w:rsidRDefault="002701CF" w:rsidP="002F4CF8">
      <w:pPr>
        <w:spacing w:line="360" w:lineRule="auto"/>
        <w:jc w:val="both"/>
        <w:rPr>
          <w:rFonts w:ascii="Times New Roman" w:hAnsi="Times New Roman"/>
          <w:b/>
          <w:sz w:val="28"/>
          <w:szCs w:val="24"/>
        </w:rPr>
      </w:pPr>
      <w:r>
        <w:rPr>
          <w:rFonts w:ascii="Times New Roman" w:hAnsi="Times New Roman"/>
          <w:b/>
          <w:sz w:val="28"/>
          <w:szCs w:val="24"/>
        </w:rPr>
        <w:t xml:space="preserve">1.5 </w:t>
      </w:r>
      <w:r w:rsidR="00D07AEE">
        <w:rPr>
          <w:rFonts w:ascii="Times New Roman" w:hAnsi="Times New Roman"/>
          <w:b/>
          <w:sz w:val="28"/>
          <w:szCs w:val="24"/>
        </w:rPr>
        <w:t>SCOPE OF THE STUDY</w:t>
      </w:r>
    </w:p>
    <w:p w:rsidR="00D07AEE" w:rsidRDefault="00D07AEE" w:rsidP="002F4CF8">
      <w:pPr>
        <w:spacing w:line="360" w:lineRule="auto"/>
        <w:jc w:val="both"/>
        <w:rPr>
          <w:rFonts w:ascii="Times New Roman" w:hAnsi="Times New Roman"/>
          <w:bCs/>
          <w:sz w:val="24"/>
        </w:rPr>
      </w:pPr>
      <w:r w:rsidRPr="00D07AEE">
        <w:rPr>
          <w:rFonts w:ascii="Times New Roman" w:hAnsi="Times New Roman"/>
          <w:bCs/>
          <w:sz w:val="24"/>
        </w:rPr>
        <w:t>This study focuses on analyzing employee satisfaction at Western India Plywood, Kannur, by examining factors such as work environment, salary, job security, and management policies. It aims to identify areas for improvement and suggest strategies to enhance employee well-being and organizational efficiency.</w:t>
      </w:r>
    </w:p>
    <w:p w:rsidR="00440B92" w:rsidRPr="002701CF" w:rsidRDefault="00440B92" w:rsidP="00440B92">
      <w:pPr>
        <w:spacing w:line="360" w:lineRule="auto"/>
        <w:jc w:val="both"/>
        <w:rPr>
          <w:rFonts w:ascii="Times New Roman" w:hAnsi="Times New Roman"/>
          <w:b/>
          <w:sz w:val="28"/>
          <w:szCs w:val="24"/>
        </w:rPr>
      </w:pPr>
      <w:r w:rsidRPr="002701CF">
        <w:rPr>
          <w:rFonts w:ascii="Times New Roman" w:hAnsi="Times New Roman"/>
          <w:b/>
          <w:sz w:val="28"/>
          <w:szCs w:val="24"/>
        </w:rPr>
        <w:t>1.6 RESEARCH METHODOLOGY</w:t>
      </w:r>
    </w:p>
    <w:p w:rsidR="00440B92" w:rsidRPr="00440B92" w:rsidRDefault="00440B92" w:rsidP="00440B92">
      <w:pPr>
        <w:spacing w:line="360" w:lineRule="auto"/>
        <w:jc w:val="both"/>
        <w:rPr>
          <w:rFonts w:ascii="Times New Roman" w:hAnsi="Times New Roman"/>
          <w:bCs/>
          <w:sz w:val="24"/>
        </w:rPr>
      </w:pPr>
      <w:r w:rsidRPr="00440B92">
        <w:rPr>
          <w:rFonts w:ascii="Times New Roman" w:hAnsi="Times New Roman"/>
          <w:bCs/>
          <w:sz w:val="24"/>
        </w:rPr>
        <w:t xml:space="preserve">The study </w:t>
      </w:r>
      <w:proofErr w:type="gramStart"/>
      <w:r w:rsidRPr="00440B92">
        <w:rPr>
          <w:rFonts w:ascii="Times New Roman" w:hAnsi="Times New Roman"/>
          <w:bCs/>
          <w:sz w:val="24"/>
        </w:rPr>
        <w:t>is designed</w:t>
      </w:r>
      <w:proofErr w:type="gramEnd"/>
      <w:r w:rsidRPr="00440B92">
        <w:rPr>
          <w:rFonts w:ascii="Times New Roman" w:hAnsi="Times New Roman"/>
          <w:bCs/>
          <w:sz w:val="24"/>
        </w:rPr>
        <w:t xml:space="preserve"> as an analytical and descriptive one, focusing on employee satisfaction at Western India Plywood, Kannur. Both primary and secondary data </w:t>
      </w:r>
      <w:proofErr w:type="gramStart"/>
      <w:r w:rsidRPr="00440B92">
        <w:rPr>
          <w:rFonts w:ascii="Times New Roman" w:hAnsi="Times New Roman"/>
          <w:bCs/>
          <w:sz w:val="24"/>
        </w:rPr>
        <w:t>were used</w:t>
      </w:r>
      <w:proofErr w:type="gramEnd"/>
      <w:r w:rsidRPr="00440B92">
        <w:rPr>
          <w:rFonts w:ascii="Times New Roman" w:hAnsi="Times New Roman"/>
          <w:bCs/>
          <w:sz w:val="24"/>
        </w:rPr>
        <w:t xml:space="preserve"> to ensure a comprehensive analysis.</w:t>
      </w:r>
    </w:p>
    <w:p w:rsidR="00440B92" w:rsidRPr="002701CF" w:rsidRDefault="00440B92" w:rsidP="00440B92">
      <w:pPr>
        <w:spacing w:line="360" w:lineRule="auto"/>
        <w:jc w:val="both"/>
        <w:rPr>
          <w:rFonts w:ascii="Times New Roman" w:hAnsi="Times New Roman"/>
          <w:b/>
          <w:sz w:val="24"/>
        </w:rPr>
      </w:pPr>
      <w:r w:rsidRPr="002701CF">
        <w:rPr>
          <w:rFonts w:ascii="Times New Roman" w:hAnsi="Times New Roman"/>
          <w:b/>
          <w:sz w:val="24"/>
        </w:rPr>
        <w:t>1.6.1 Sources of Data</w:t>
      </w:r>
    </w:p>
    <w:p w:rsidR="00440B92" w:rsidRDefault="00440B92" w:rsidP="00440B92">
      <w:pPr>
        <w:spacing w:line="360" w:lineRule="auto"/>
        <w:jc w:val="both"/>
        <w:rPr>
          <w:rFonts w:ascii="Times New Roman" w:hAnsi="Times New Roman"/>
          <w:bCs/>
          <w:sz w:val="24"/>
        </w:rPr>
      </w:pPr>
      <w:r w:rsidRPr="00440B92">
        <w:rPr>
          <w:rFonts w:ascii="Times New Roman" w:hAnsi="Times New Roman"/>
          <w:bCs/>
          <w:sz w:val="24"/>
        </w:rPr>
        <w:t>The study relies on both primary and secondary data for accurate findings.</w:t>
      </w:r>
    </w:p>
    <w:p w:rsidR="00440B92" w:rsidRPr="002701CF" w:rsidRDefault="00440B92" w:rsidP="00440B92">
      <w:pPr>
        <w:spacing w:line="360" w:lineRule="auto"/>
        <w:jc w:val="both"/>
        <w:rPr>
          <w:rFonts w:ascii="Times New Roman" w:hAnsi="Times New Roman"/>
          <w:b/>
          <w:sz w:val="24"/>
        </w:rPr>
      </w:pPr>
      <w:r w:rsidRPr="002701CF">
        <w:rPr>
          <w:rFonts w:ascii="Times New Roman" w:hAnsi="Times New Roman"/>
          <w:b/>
          <w:sz w:val="24"/>
        </w:rPr>
        <w:t>Primary Data</w:t>
      </w:r>
    </w:p>
    <w:p w:rsidR="00440B92" w:rsidRPr="00440B92" w:rsidRDefault="00440B92" w:rsidP="00440B92">
      <w:pPr>
        <w:spacing w:line="360" w:lineRule="auto"/>
        <w:jc w:val="both"/>
        <w:rPr>
          <w:rFonts w:ascii="Times New Roman" w:hAnsi="Times New Roman"/>
          <w:bCs/>
          <w:sz w:val="24"/>
        </w:rPr>
      </w:pPr>
      <w:r w:rsidRPr="00440B92">
        <w:rPr>
          <w:rFonts w:ascii="Times New Roman" w:hAnsi="Times New Roman"/>
          <w:bCs/>
          <w:sz w:val="24"/>
        </w:rPr>
        <w:t xml:space="preserve">Primary data </w:t>
      </w:r>
      <w:proofErr w:type="gramStart"/>
      <w:r w:rsidRPr="00440B92">
        <w:rPr>
          <w:rFonts w:ascii="Times New Roman" w:hAnsi="Times New Roman"/>
          <w:bCs/>
          <w:sz w:val="24"/>
        </w:rPr>
        <w:t>was collected</w:t>
      </w:r>
      <w:proofErr w:type="gramEnd"/>
      <w:r w:rsidRPr="00440B92">
        <w:rPr>
          <w:rFonts w:ascii="Times New Roman" w:hAnsi="Times New Roman"/>
          <w:bCs/>
          <w:sz w:val="24"/>
        </w:rPr>
        <w:t xml:space="preserve"> using a structured questionnaire to gather direct insights from employees regarding their satisfaction levels, workplace environment, and job-related factors.</w:t>
      </w:r>
    </w:p>
    <w:p w:rsidR="00440B92" w:rsidRPr="002701CF" w:rsidRDefault="00440B92" w:rsidP="00440B92">
      <w:pPr>
        <w:spacing w:line="360" w:lineRule="auto"/>
        <w:jc w:val="both"/>
        <w:rPr>
          <w:rFonts w:ascii="Times New Roman" w:hAnsi="Times New Roman"/>
          <w:b/>
          <w:sz w:val="24"/>
        </w:rPr>
      </w:pPr>
      <w:r w:rsidRPr="002701CF">
        <w:rPr>
          <w:rFonts w:ascii="Times New Roman" w:hAnsi="Times New Roman"/>
          <w:b/>
          <w:sz w:val="24"/>
        </w:rPr>
        <w:lastRenderedPageBreak/>
        <w:t>Secondary Data</w:t>
      </w:r>
    </w:p>
    <w:p w:rsidR="00440B92" w:rsidRPr="00440B92" w:rsidRDefault="00440B92" w:rsidP="00440B92">
      <w:pPr>
        <w:spacing w:line="360" w:lineRule="auto"/>
        <w:jc w:val="both"/>
        <w:rPr>
          <w:rFonts w:ascii="Times New Roman" w:hAnsi="Times New Roman"/>
          <w:bCs/>
          <w:sz w:val="24"/>
        </w:rPr>
      </w:pPr>
      <w:r w:rsidRPr="00440B92">
        <w:rPr>
          <w:rFonts w:ascii="Times New Roman" w:hAnsi="Times New Roman"/>
          <w:bCs/>
          <w:sz w:val="24"/>
        </w:rPr>
        <w:t xml:space="preserve">Secondary data </w:t>
      </w:r>
      <w:proofErr w:type="gramStart"/>
      <w:r w:rsidRPr="00440B92">
        <w:rPr>
          <w:rFonts w:ascii="Times New Roman" w:hAnsi="Times New Roman"/>
          <w:bCs/>
          <w:sz w:val="24"/>
        </w:rPr>
        <w:t>was obtained</w:t>
      </w:r>
      <w:proofErr w:type="gramEnd"/>
      <w:r w:rsidRPr="00440B92">
        <w:rPr>
          <w:rFonts w:ascii="Times New Roman" w:hAnsi="Times New Roman"/>
          <w:bCs/>
          <w:sz w:val="24"/>
        </w:rPr>
        <w:t xml:space="preserve"> from company reports, research articles, books, and relevant online sources.</w:t>
      </w:r>
    </w:p>
    <w:p w:rsidR="00440B92" w:rsidRPr="002701CF" w:rsidRDefault="00440B92" w:rsidP="00440B92">
      <w:pPr>
        <w:spacing w:line="360" w:lineRule="auto"/>
        <w:jc w:val="both"/>
        <w:rPr>
          <w:rFonts w:ascii="Times New Roman" w:hAnsi="Times New Roman"/>
          <w:b/>
          <w:sz w:val="24"/>
        </w:rPr>
      </w:pPr>
      <w:r w:rsidRPr="002701CF">
        <w:rPr>
          <w:rFonts w:ascii="Times New Roman" w:hAnsi="Times New Roman"/>
          <w:b/>
          <w:sz w:val="24"/>
        </w:rPr>
        <w:t>1.6.2 Method of Data Collection</w:t>
      </w:r>
    </w:p>
    <w:p w:rsidR="00440B92" w:rsidRPr="00440B92" w:rsidRDefault="00440B92" w:rsidP="00440B92">
      <w:pPr>
        <w:spacing w:line="360" w:lineRule="auto"/>
        <w:jc w:val="both"/>
        <w:rPr>
          <w:rFonts w:ascii="Times New Roman" w:hAnsi="Times New Roman"/>
          <w:bCs/>
          <w:sz w:val="24"/>
        </w:rPr>
      </w:pPr>
      <w:r w:rsidRPr="00440B92">
        <w:rPr>
          <w:rFonts w:ascii="Times New Roman" w:hAnsi="Times New Roman"/>
          <w:bCs/>
          <w:sz w:val="24"/>
        </w:rPr>
        <w:t xml:space="preserve">A structured questionnaire consisting of 25 questions covering demographic details, job satisfaction factors, workplace environment, and management policies was prepared. Employees </w:t>
      </w:r>
      <w:proofErr w:type="gramStart"/>
      <w:r w:rsidRPr="00440B92">
        <w:rPr>
          <w:rFonts w:ascii="Times New Roman" w:hAnsi="Times New Roman"/>
          <w:bCs/>
          <w:sz w:val="24"/>
        </w:rPr>
        <w:t>were asked</w:t>
      </w:r>
      <w:proofErr w:type="gramEnd"/>
      <w:r w:rsidRPr="00440B92">
        <w:rPr>
          <w:rFonts w:ascii="Times New Roman" w:hAnsi="Times New Roman"/>
          <w:bCs/>
          <w:sz w:val="24"/>
        </w:rPr>
        <w:t xml:space="preserve"> to respond, and their feedback was consolidated for analysis.</w:t>
      </w:r>
    </w:p>
    <w:p w:rsidR="00440B92" w:rsidRPr="002701CF" w:rsidRDefault="00440B92" w:rsidP="00440B92">
      <w:pPr>
        <w:spacing w:line="360" w:lineRule="auto"/>
        <w:jc w:val="both"/>
        <w:rPr>
          <w:rFonts w:ascii="Times New Roman" w:hAnsi="Times New Roman"/>
          <w:b/>
          <w:sz w:val="24"/>
        </w:rPr>
      </w:pPr>
      <w:r w:rsidRPr="002701CF">
        <w:rPr>
          <w:rFonts w:ascii="Times New Roman" w:hAnsi="Times New Roman"/>
          <w:b/>
          <w:sz w:val="24"/>
        </w:rPr>
        <w:t>1.6.3 Statistical Tools Used</w:t>
      </w:r>
    </w:p>
    <w:p w:rsidR="00440B92" w:rsidRPr="00440B92" w:rsidRDefault="00440B92" w:rsidP="00440B92">
      <w:pPr>
        <w:spacing w:line="360" w:lineRule="auto"/>
        <w:jc w:val="both"/>
        <w:rPr>
          <w:rFonts w:ascii="Times New Roman" w:hAnsi="Times New Roman"/>
          <w:bCs/>
          <w:sz w:val="24"/>
        </w:rPr>
      </w:pPr>
      <w:r w:rsidRPr="00440B92">
        <w:rPr>
          <w:rFonts w:ascii="Times New Roman" w:hAnsi="Times New Roman"/>
          <w:bCs/>
          <w:sz w:val="24"/>
        </w:rPr>
        <w:t xml:space="preserve">The collected data </w:t>
      </w:r>
      <w:proofErr w:type="gramStart"/>
      <w:r w:rsidRPr="00440B92">
        <w:rPr>
          <w:rFonts w:ascii="Times New Roman" w:hAnsi="Times New Roman"/>
          <w:bCs/>
          <w:sz w:val="24"/>
        </w:rPr>
        <w:t>were analyzed</w:t>
      </w:r>
      <w:proofErr w:type="gramEnd"/>
      <w:r w:rsidRPr="00440B92">
        <w:rPr>
          <w:rFonts w:ascii="Times New Roman" w:hAnsi="Times New Roman"/>
          <w:bCs/>
          <w:sz w:val="24"/>
        </w:rPr>
        <w:t xml:space="preserve"> using the following statistical tools:</w:t>
      </w:r>
    </w:p>
    <w:p w:rsidR="00440B92" w:rsidRPr="002701CF" w:rsidRDefault="00440B92" w:rsidP="00440B92">
      <w:pPr>
        <w:spacing w:line="360" w:lineRule="auto"/>
        <w:jc w:val="both"/>
        <w:rPr>
          <w:rFonts w:ascii="Times New Roman" w:hAnsi="Times New Roman"/>
          <w:bCs/>
          <w:sz w:val="24"/>
        </w:rPr>
      </w:pPr>
      <w:r w:rsidRPr="002701CF">
        <w:rPr>
          <w:rFonts w:ascii="Times New Roman" w:hAnsi="Times New Roman"/>
          <w:bCs/>
          <w:sz w:val="24"/>
        </w:rPr>
        <w:t>Percentage Method</w:t>
      </w:r>
    </w:p>
    <w:p w:rsidR="00440B92" w:rsidRPr="00440B92" w:rsidRDefault="00440B92" w:rsidP="00440B92">
      <w:pPr>
        <w:spacing w:line="360" w:lineRule="auto"/>
        <w:jc w:val="both"/>
        <w:rPr>
          <w:rFonts w:ascii="Times New Roman" w:hAnsi="Times New Roman"/>
          <w:bCs/>
          <w:sz w:val="24"/>
        </w:rPr>
      </w:pPr>
      <w:r w:rsidRPr="00440B92">
        <w:rPr>
          <w:rFonts w:ascii="Times New Roman" w:hAnsi="Times New Roman"/>
          <w:bCs/>
          <w:sz w:val="24"/>
        </w:rPr>
        <w:t>Tables</w:t>
      </w:r>
    </w:p>
    <w:p w:rsidR="00440B92" w:rsidRPr="00440B92" w:rsidRDefault="00440B92" w:rsidP="00440B92">
      <w:pPr>
        <w:spacing w:line="360" w:lineRule="auto"/>
        <w:jc w:val="both"/>
        <w:rPr>
          <w:rFonts w:ascii="Times New Roman" w:hAnsi="Times New Roman"/>
          <w:bCs/>
          <w:sz w:val="24"/>
        </w:rPr>
      </w:pPr>
      <w:r w:rsidRPr="00440B92">
        <w:rPr>
          <w:rFonts w:ascii="Times New Roman" w:hAnsi="Times New Roman"/>
          <w:bCs/>
          <w:sz w:val="24"/>
        </w:rPr>
        <w:t>Charts</w:t>
      </w:r>
    </w:p>
    <w:p w:rsidR="00440B92" w:rsidRPr="002701CF" w:rsidRDefault="00440B92" w:rsidP="00440B92">
      <w:pPr>
        <w:spacing w:line="360" w:lineRule="auto"/>
        <w:jc w:val="both"/>
        <w:rPr>
          <w:rFonts w:ascii="Times New Roman" w:hAnsi="Times New Roman"/>
          <w:b/>
          <w:sz w:val="24"/>
        </w:rPr>
      </w:pPr>
      <w:r w:rsidRPr="002701CF">
        <w:rPr>
          <w:rFonts w:ascii="Times New Roman" w:hAnsi="Times New Roman"/>
          <w:b/>
          <w:sz w:val="24"/>
        </w:rPr>
        <w:t>1.6.4 Sample Size</w:t>
      </w:r>
    </w:p>
    <w:p w:rsidR="00440B92" w:rsidRPr="00440B92" w:rsidRDefault="00440B92" w:rsidP="00440B92">
      <w:pPr>
        <w:spacing w:line="360" w:lineRule="auto"/>
        <w:jc w:val="both"/>
        <w:rPr>
          <w:rFonts w:ascii="Times New Roman" w:hAnsi="Times New Roman"/>
          <w:bCs/>
          <w:sz w:val="24"/>
        </w:rPr>
      </w:pPr>
      <w:r w:rsidRPr="00440B92">
        <w:rPr>
          <w:rFonts w:ascii="Times New Roman" w:hAnsi="Times New Roman"/>
          <w:bCs/>
          <w:sz w:val="24"/>
        </w:rPr>
        <w:t xml:space="preserve">Since the total employee population is indefinite, a sample of 100 employees </w:t>
      </w:r>
      <w:proofErr w:type="gramStart"/>
      <w:r w:rsidRPr="00440B92">
        <w:rPr>
          <w:rFonts w:ascii="Times New Roman" w:hAnsi="Times New Roman"/>
          <w:bCs/>
          <w:sz w:val="24"/>
        </w:rPr>
        <w:t>was selected</w:t>
      </w:r>
      <w:proofErr w:type="gramEnd"/>
      <w:r w:rsidRPr="00440B92">
        <w:rPr>
          <w:rFonts w:ascii="Times New Roman" w:hAnsi="Times New Roman"/>
          <w:bCs/>
          <w:sz w:val="24"/>
        </w:rPr>
        <w:t xml:space="preserve"> for the study.</w:t>
      </w:r>
    </w:p>
    <w:p w:rsidR="00440B92" w:rsidRPr="002701CF" w:rsidRDefault="00440B92" w:rsidP="00440B92">
      <w:pPr>
        <w:spacing w:line="360" w:lineRule="auto"/>
        <w:jc w:val="both"/>
        <w:rPr>
          <w:rFonts w:ascii="Times New Roman" w:hAnsi="Times New Roman"/>
          <w:b/>
          <w:sz w:val="24"/>
        </w:rPr>
      </w:pPr>
      <w:r w:rsidRPr="002701CF">
        <w:rPr>
          <w:rFonts w:ascii="Times New Roman" w:hAnsi="Times New Roman"/>
          <w:b/>
          <w:sz w:val="24"/>
        </w:rPr>
        <w:t>1.6.5 Sampling Technique</w:t>
      </w:r>
    </w:p>
    <w:p w:rsidR="00440B92" w:rsidRDefault="00440B92" w:rsidP="00440B92">
      <w:pPr>
        <w:spacing w:line="360" w:lineRule="auto"/>
        <w:jc w:val="both"/>
        <w:rPr>
          <w:rFonts w:ascii="Times New Roman" w:hAnsi="Times New Roman"/>
          <w:bCs/>
          <w:sz w:val="24"/>
        </w:rPr>
      </w:pPr>
      <w:r w:rsidRPr="00440B92">
        <w:rPr>
          <w:rFonts w:ascii="Times New Roman" w:hAnsi="Times New Roman"/>
          <w:bCs/>
          <w:sz w:val="24"/>
        </w:rPr>
        <w:t xml:space="preserve">For this study, data </w:t>
      </w:r>
      <w:proofErr w:type="gramStart"/>
      <w:r w:rsidRPr="00440B92">
        <w:rPr>
          <w:rFonts w:ascii="Times New Roman" w:hAnsi="Times New Roman"/>
          <w:bCs/>
          <w:sz w:val="24"/>
        </w:rPr>
        <w:t>were collected</w:t>
      </w:r>
      <w:proofErr w:type="gramEnd"/>
      <w:r w:rsidRPr="00440B92">
        <w:rPr>
          <w:rFonts w:ascii="Times New Roman" w:hAnsi="Times New Roman"/>
          <w:bCs/>
          <w:sz w:val="24"/>
        </w:rPr>
        <w:t xml:space="preserve"> from 100 employees using the convenience sampling technique.</w:t>
      </w:r>
    </w:p>
    <w:p w:rsidR="00440B92" w:rsidRPr="002701CF" w:rsidRDefault="00440B92" w:rsidP="00440B92">
      <w:pPr>
        <w:spacing w:line="360" w:lineRule="auto"/>
        <w:jc w:val="both"/>
        <w:rPr>
          <w:rFonts w:ascii="Times New Roman" w:hAnsi="Times New Roman"/>
          <w:b/>
          <w:sz w:val="28"/>
          <w:szCs w:val="24"/>
        </w:rPr>
      </w:pPr>
      <w:r w:rsidRPr="002701CF">
        <w:rPr>
          <w:rFonts w:ascii="Times New Roman" w:hAnsi="Times New Roman"/>
          <w:b/>
          <w:sz w:val="28"/>
          <w:szCs w:val="24"/>
        </w:rPr>
        <w:t>1.</w:t>
      </w:r>
      <w:r w:rsidR="002701CF" w:rsidRPr="002701CF">
        <w:rPr>
          <w:rFonts w:ascii="Times New Roman" w:hAnsi="Times New Roman"/>
          <w:b/>
          <w:sz w:val="28"/>
          <w:szCs w:val="24"/>
        </w:rPr>
        <w:t xml:space="preserve">7 </w:t>
      </w:r>
      <w:r w:rsidRPr="002701CF">
        <w:rPr>
          <w:rFonts w:ascii="Times New Roman" w:hAnsi="Times New Roman"/>
          <w:b/>
          <w:sz w:val="28"/>
          <w:szCs w:val="24"/>
        </w:rPr>
        <w:t>LIMITATIONS OF THE STUDY</w:t>
      </w:r>
    </w:p>
    <w:p w:rsidR="00440B92" w:rsidRPr="002701CF" w:rsidRDefault="00440B92" w:rsidP="002701CF">
      <w:pPr>
        <w:pStyle w:val="ListParagraph"/>
        <w:numPr>
          <w:ilvl w:val="0"/>
          <w:numId w:val="54"/>
        </w:numPr>
        <w:spacing w:line="360" w:lineRule="auto"/>
        <w:jc w:val="both"/>
        <w:rPr>
          <w:rFonts w:ascii="Times New Roman" w:hAnsi="Times New Roman"/>
          <w:bCs/>
          <w:sz w:val="24"/>
        </w:rPr>
      </w:pPr>
      <w:r w:rsidRPr="002701CF">
        <w:rPr>
          <w:rFonts w:ascii="Times New Roman" w:hAnsi="Times New Roman"/>
          <w:bCs/>
          <w:sz w:val="24"/>
        </w:rPr>
        <w:t>The information collected is limited to the responses provided by employees.</w:t>
      </w:r>
    </w:p>
    <w:p w:rsidR="00440B92" w:rsidRPr="002701CF" w:rsidRDefault="00440B92" w:rsidP="002701CF">
      <w:pPr>
        <w:pStyle w:val="ListParagraph"/>
        <w:numPr>
          <w:ilvl w:val="0"/>
          <w:numId w:val="54"/>
        </w:numPr>
        <w:spacing w:line="360" w:lineRule="auto"/>
        <w:jc w:val="both"/>
        <w:rPr>
          <w:rFonts w:ascii="Times New Roman" w:hAnsi="Times New Roman"/>
          <w:bCs/>
          <w:sz w:val="24"/>
        </w:rPr>
      </w:pPr>
      <w:r w:rsidRPr="002701CF">
        <w:rPr>
          <w:rFonts w:ascii="Times New Roman" w:hAnsi="Times New Roman"/>
          <w:bCs/>
          <w:sz w:val="24"/>
        </w:rPr>
        <w:t xml:space="preserve">The study </w:t>
      </w:r>
      <w:proofErr w:type="gramStart"/>
      <w:r w:rsidRPr="002701CF">
        <w:rPr>
          <w:rFonts w:ascii="Times New Roman" w:hAnsi="Times New Roman"/>
          <w:bCs/>
          <w:sz w:val="24"/>
        </w:rPr>
        <w:t>is conducted</w:t>
      </w:r>
      <w:proofErr w:type="gramEnd"/>
      <w:r w:rsidRPr="002701CF">
        <w:rPr>
          <w:rFonts w:ascii="Times New Roman" w:hAnsi="Times New Roman"/>
          <w:bCs/>
          <w:sz w:val="24"/>
        </w:rPr>
        <w:t xml:space="preserve"> purely for academic purposes.</w:t>
      </w:r>
    </w:p>
    <w:p w:rsidR="00440B92" w:rsidRPr="002701CF" w:rsidRDefault="00440B92" w:rsidP="002701CF">
      <w:pPr>
        <w:pStyle w:val="ListParagraph"/>
        <w:numPr>
          <w:ilvl w:val="0"/>
          <w:numId w:val="54"/>
        </w:numPr>
        <w:spacing w:line="360" w:lineRule="auto"/>
        <w:jc w:val="both"/>
        <w:rPr>
          <w:rFonts w:ascii="Times New Roman" w:hAnsi="Times New Roman"/>
          <w:bCs/>
          <w:sz w:val="24"/>
        </w:rPr>
      </w:pPr>
      <w:r w:rsidRPr="002701CF">
        <w:rPr>
          <w:rFonts w:ascii="Times New Roman" w:hAnsi="Times New Roman"/>
          <w:bCs/>
          <w:sz w:val="24"/>
        </w:rPr>
        <w:t>The survey covers only a specific group of employees, making it difficult to generalize findings to the entire workforce.</w:t>
      </w:r>
    </w:p>
    <w:p w:rsidR="00440B92" w:rsidRPr="002701CF" w:rsidRDefault="00440B92" w:rsidP="002701CF">
      <w:pPr>
        <w:pStyle w:val="ListParagraph"/>
        <w:numPr>
          <w:ilvl w:val="0"/>
          <w:numId w:val="54"/>
        </w:numPr>
        <w:spacing w:line="360" w:lineRule="auto"/>
        <w:jc w:val="both"/>
        <w:rPr>
          <w:rFonts w:ascii="Times New Roman" w:hAnsi="Times New Roman"/>
          <w:bCs/>
          <w:sz w:val="24"/>
        </w:rPr>
      </w:pPr>
      <w:r w:rsidRPr="002701CF">
        <w:rPr>
          <w:rFonts w:ascii="Times New Roman" w:hAnsi="Times New Roman"/>
          <w:bCs/>
          <w:sz w:val="24"/>
        </w:rPr>
        <w:t xml:space="preserve">The responses provided by employees </w:t>
      </w:r>
      <w:proofErr w:type="gramStart"/>
      <w:r w:rsidRPr="002701CF">
        <w:rPr>
          <w:rFonts w:ascii="Times New Roman" w:hAnsi="Times New Roman"/>
          <w:bCs/>
          <w:sz w:val="24"/>
        </w:rPr>
        <w:t>may be influenced</w:t>
      </w:r>
      <w:proofErr w:type="gramEnd"/>
      <w:r w:rsidRPr="002701CF">
        <w:rPr>
          <w:rFonts w:ascii="Times New Roman" w:hAnsi="Times New Roman"/>
          <w:bCs/>
          <w:sz w:val="24"/>
        </w:rPr>
        <w:t xml:space="preserve"> by personal bias or external factors.</w:t>
      </w:r>
    </w:p>
    <w:p w:rsidR="00846F15" w:rsidRDefault="00846F15" w:rsidP="006C401F">
      <w:pPr>
        <w:spacing w:line="360" w:lineRule="auto"/>
        <w:jc w:val="both"/>
        <w:rPr>
          <w:rFonts w:ascii="Times New Roman" w:hAnsi="Times New Roman"/>
          <w:b/>
          <w:sz w:val="28"/>
          <w:szCs w:val="24"/>
        </w:rPr>
      </w:pPr>
      <w:r w:rsidRPr="006C401F">
        <w:rPr>
          <w:rFonts w:ascii="Times New Roman" w:hAnsi="Times New Roman"/>
          <w:b/>
          <w:sz w:val="28"/>
          <w:szCs w:val="24"/>
        </w:rPr>
        <w:lastRenderedPageBreak/>
        <w:t>1.</w:t>
      </w:r>
      <w:r>
        <w:rPr>
          <w:rFonts w:ascii="Times New Roman" w:hAnsi="Times New Roman"/>
          <w:b/>
          <w:sz w:val="28"/>
          <w:szCs w:val="24"/>
        </w:rPr>
        <w:t>8</w:t>
      </w:r>
      <w:r w:rsidRPr="006C401F">
        <w:rPr>
          <w:rFonts w:ascii="Times New Roman" w:hAnsi="Times New Roman"/>
          <w:b/>
          <w:sz w:val="28"/>
          <w:szCs w:val="24"/>
        </w:rPr>
        <w:t xml:space="preserve"> </w:t>
      </w:r>
      <w:r>
        <w:rPr>
          <w:rFonts w:ascii="Times New Roman" w:hAnsi="Times New Roman"/>
          <w:b/>
          <w:sz w:val="28"/>
          <w:szCs w:val="24"/>
        </w:rPr>
        <w:t xml:space="preserve">PERIOD OF THE STUDY </w:t>
      </w:r>
    </w:p>
    <w:p w:rsidR="00846F15" w:rsidRPr="00846F15" w:rsidRDefault="00846F15" w:rsidP="006C401F">
      <w:pPr>
        <w:spacing w:line="360" w:lineRule="auto"/>
        <w:jc w:val="both"/>
        <w:rPr>
          <w:rFonts w:ascii="Times New Roman" w:hAnsi="Times New Roman"/>
          <w:sz w:val="24"/>
          <w:szCs w:val="24"/>
        </w:rPr>
      </w:pPr>
      <w:r w:rsidRPr="00846F15">
        <w:rPr>
          <w:rFonts w:ascii="Times New Roman" w:hAnsi="Times New Roman"/>
          <w:sz w:val="24"/>
          <w:szCs w:val="24"/>
        </w:rPr>
        <w:t xml:space="preserve"> It refers to the period of the study taken t</w:t>
      </w:r>
      <w:r w:rsidR="00FF2496">
        <w:rPr>
          <w:rFonts w:ascii="Times New Roman" w:hAnsi="Times New Roman"/>
          <w:sz w:val="24"/>
          <w:szCs w:val="24"/>
        </w:rPr>
        <w:t>o</w:t>
      </w:r>
      <w:r w:rsidRPr="00846F15">
        <w:rPr>
          <w:rFonts w:ascii="Times New Roman" w:hAnsi="Times New Roman"/>
          <w:sz w:val="24"/>
          <w:szCs w:val="24"/>
        </w:rPr>
        <w:t xml:space="preserve"> complete. The study </w:t>
      </w:r>
      <w:proofErr w:type="gramStart"/>
      <w:r w:rsidRPr="00846F15">
        <w:rPr>
          <w:rFonts w:ascii="Times New Roman" w:hAnsi="Times New Roman"/>
          <w:sz w:val="24"/>
          <w:szCs w:val="24"/>
        </w:rPr>
        <w:t>was carried</w:t>
      </w:r>
      <w:proofErr w:type="gramEnd"/>
      <w:r w:rsidRPr="00846F15">
        <w:rPr>
          <w:rFonts w:ascii="Times New Roman" w:hAnsi="Times New Roman"/>
          <w:sz w:val="24"/>
          <w:szCs w:val="24"/>
        </w:rPr>
        <w:t xml:space="preserve"> for the duration of </w:t>
      </w:r>
      <w:r w:rsidR="00FF2496">
        <w:rPr>
          <w:rFonts w:ascii="Times New Roman" w:hAnsi="Times New Roman"/>
          <w:sz w:val="24"/>
          <w:szCs w:val="24"/>
        </w:rPr>
        <w:t>three months. (January 1, 2025 to March 31 2025).</w:t>
      </w:r>
    </w:p>
    <w:p w:rsidR="006C401F" w:rsidRPr="006C401F" w:rsidRDefault="00FF2496" w:rsidP="00EF4CAB">
      <w:pPr>
        <w:spacing w:line="360" w:lineRule="auto"/>
        <w:jc w:val="both"/>
        <w:rPr>
          <w:rFonts w:ascii="Times New Roman" w:hAnsi="Times New Roman"/>
          <w:b/>
          <w:sz w:val="28"/>
          <w:szCs w:val="24"/>
        </w:rPr>
      </w:pPr>
      <w:r>
        <w:rPr>
          <w:rFonts w:ascii="Times New Roman" w:hAnsi="Times New Roman"/>
          <w:b/>
          <w:sz w:val="28"/>
          <w:szCs w:val="24"/>
        </w:rPr>
        <w:t xml:space="preserve">1.9 </w:t>
      </w:r>
      <w:r w:rsidR="006C401F" w:rsidRPr="006C401F">
        <w:rPr>
          <w:rFonts w:ascii="Times New Roman" w:hAnsi="Times New Roman"/>
          <w:b/>
          <w:sz w:val="28"/>
          <w:szCs w:val="24"/>
        </w:rPr>
        <w:t>CHAPTER SCHEME</w:t>
      </w:r>
    </w:p>
    <w:p w:rsidR="006C401F" w:rsidRPr="006C401F" w:rsidRDefault="006C401F" w:rsidP="00EF4CAB">
      <w:pPr>
        <w:spacing w:line="360" w:lineRule="auto"/>
        <w:jc w:val="both"/>
        <w:rPr>
          <w:rFonts w:ascii="Times New Roman" w:hAnsi="Times New Roman"/>
          <w:bCs/>
          <w:sz w:val="24"/>
        </w:rPr>
      </w:pPr>
      <w:r w:rsidRPr="006C401F">
        <w:rPr>
          <w:rFonts w:ascii="Times New Roman" w:hAnsi="Times New Roman"/>
          <w:bCs/>
          <w:sz w:val="24"/>
        </w:rPr>
        <w:t xml:space="preserve">The study </w:t>
      </w:r>
      <w:proofErr w:type="gramStart"/>
      <w:r w:rsidRPr="006C401F">
        <w:rPr>
          <w:rFonts w:ascii="Times New Roman" w:hAnsi="Times New Roman"/>
          <w:bCs/>
          <w:sz w:val="24"/>
        </w:rPr>
        <w:t>has been organized</w:t>
      </w:r>
      <w:proofErr w:type="gramEnd"/>
      <w:r w:rsidRPr="006C401F">
        <w:rPr>
          <w:rFonts w:ascii="Times New Roman" w:hAnsi="Times New Roman"/>
          <w:bCs/>
          <w:sz w:val="24"/>
        </w:rPr>
        <w:t xml:space="preserve"> into five chapters to ensure a logical flow:</w:t>
      </w:r>
    </w:p>
    <w:p w:rsidR="006C401F" w:rsidRPr="006C401F" w:rsidRDefault="006C401F" w:rsidP="00EF4CAB">
      <w:pPr>
        <w:spacing w:line="360" w:lineRule="auto"/>
        <w:jc w:val="both"/>
        <w:rPr>
          <w:rFonts w:ascii="Times New Roman" w:hAnsi="Times New Roman"/>
          <w:bCs/>
          <w:sz w:val="24"/>
        </w:rPr>
      </w:pPr>
      <w:r w:rsidRPr="006C401F">
        <w:rPr>
          <w:rFonts w:ascii="Times New Roman" w:hAnsi="Times New Roman"/>
          <w:bCs/>
          <w:sz w:val="24"/>
        </w:rPr>
        <w:t>The first chapter introduces the study, including the statement of the problem, objectives, scope, research methodology, limitations, and chapter scheme.</w:t>
      </w:r>
    </w:p>
    <w:p w:rsidR="006C401F" w:rsidRPr="006C401F" w:rsidRDefault="006C401F" w:rsidP="00EF4CAB">
      <w:pPr>
        <w:spacing w:line="360" w:lineRule="auto"/>
        <w:jc w:val="both"/>
        <w:rPr>
          <w:rFonts w:ascii="Times New Roman" w:hAnsi="Times New Roman"/>
          <w:bCs/>
          <w:sz w:val="24"/>
        </w:rPr>
      </w:pPr>
      <w:r w:rsidRPr="006C401F">
        <w:rPr>
          <w:rFonts w:ascii="Times New Roman" w:hAnsi="Times New Roman"/>
          <w:bCs/>
          <w:sz w:val="24"/>
        </w:rPr>
        <w:t xml:space="preserve">The second chapter provides a detailed review of literature </w:t>
      </w:r>
    </w:p>
    <w:p w:rsidR="006C401F" w:rsidRPr="006C401F" w:rsidRDefault="006C401F" w:rsidP="00EF4CAB">
      <w:pPr>
        <w:spacing w:line="360" w:lineRule="auto"/>
        <w:jc w:val="both"/>
        <w:rPr>
          <w:rFonts w:ascii="Times New Roman" w:hAnsi="Times New Roman"/>
          <w:bCs/>
          <w:sz w:val="24"/>
        </w:rPr>
      </w:pPr>
      <w:r w:rsidRPr="006C401F">
        <w:rPr>
          <w:rFonts w:ascii="Times New Roman" w:hAnsi="Times New Roman"/>
          <w:bCs/>
          <w:sz w:val="24"/>
        </w:rPr>
        <w:t>The third chapter focuses on the theoretical framework of the study</w:t>
      </w:r>
    </w:p>
    <w:p w:rsidR="006C401F" w:rsidRPr="006C401F" w:rsidRDefault="006C401F" w:rsidP="00EF4CAB">
      <w:pPr>
        <w:spacing w:line="360" w:lineRule="auto"/>
        <w:jc w:val="both"/>
        <w:rPr>
          <w:rFonts w:ascii="Times New Roman" w:hAnsi="Times New Roman"/>
          <w:bCs/>
          <w:sz w:val="24"/>
        </w:rPr>
      </w:pPr>
      <w:r w:rsidRPr="006C401F">
        <w:rPr>
          <w:rFonts w:ascii="Times New Roman" w:hAnsi="Times New Roman"/>
          <w:bCs/>
          <w:sz w:val="24"/>
        </w:rPr>
        <w:t xml:space="preserve">The fourth chapter presents data analysis and interpretation based on the primary and secondary data collected, </w:t>
      </w:r>
    </w:p>
    <w:p w:rsidR="002701CF" w:rsidRPr="006C401F" w:rsidRDefault="006C401F" w:rsidP="00EF4CAB">
      <w:pPr>
        <w:spacing w:line="360" w:lineRule="auto"/>
        <w:jc w:val="both"/>
        <w:rPr>
          <w:rFonts w:ascii="Times New Roman" w:hAnsi="Times New Roman"/>
          <w:bCs/>
          <w:sz w:val="24"/>
        </w:rPr>
      </w:pPr>
      <w:r w:rsidRPr="006C401F">
        <w:rPr>
          <w:rFonts w:ascii="Times New Roman" w:hAnsi="Times New Roman"/>
          <w:bCs/>
          <w:sz w:val="24"/>
        </w:rPr>
        <w:t>The fifth chapter concl</w:t>
      </w:r>
      <w:r w:rsidR="00697A03">
        <w:rPr>
          <w:rFonts w:ascii="Times New Roman" w:hAnsi="Times New Roman"/>
          <w:bCs/>
          <w:sz w:val="24"/>
        </w:rPr>
        <w:t xml:space="preserve">udes the study </w:t>
      </w:r>
      <w:proofErr w:type="gramStart"/>
      <w:r w:rsidR="00697A03">
        <w:rPr>
          <w:rFonts w:ascii="Times New Roman" w:hAnsi="Times New Roman"/>
          <w:bCs/>
          <w:sz w:val="24"/>
        </w:rPr>
        <w:t>with a findings</w:t>
      </w:r>
      <w:proofErr w:type="gramEnd"/>
      <w:r w:rsidR="00697A03">
        <w:rPr>
          <w:rFonts w:ascii="Times New Roman" w:hAnsi="Times New Roman"/>
          <w:bCs/>
          <w:sz w:val="24"/>
        </w:rPr>
        <w:t>.</w:t>
      </w:r>
      <w:r w:rsidR="004F15F5">
        <w:rPr>
          <w:rFonts w:ascii="Times New Roman" w:hAnsi="Times New Roman"/>
          <w:bCs/>
          <w:sz w:val="24"/>
        </w:rPr>
        <w:t xml:space="preserve"> </w:t>
      </w:r>
      <w:proofErr w:type="gramStart"/>
      <w:r w:rsidR="004F15F5">
        <w:rPr>
          <w:rFonts w:ascii="Times New Roman" w:hAnsi="Times New Roman"/>
          <w:bCs/>
          <w:sz w:val="24"/>
        </w:rPr>
        <w:t>suggestion</w:t>
      </w:r>
      <w:proofErr w:type="gramEnd"/>
      <w:r w:rsidR="004F15F5">
        <w:rPr>
          <w:rFonts w:ascii="Times New Roman" w:hAnsi="Times New Roman"/>
          <w:bCs/>
          <w:sz w:val="24"/>
        </w:rPr>
        <w:t xml:space="preserve"> and conclusion </w:t>
      </w:r>
      <w:r w:rsidR="004F15F5">
        <w:rPr>
          <w:rFonts w:ascii="Times New Roman" w:hAnsi="Times New Roman"/>
          <w:bCs/>
          <w:sz w:val="24"/>
        </w:rPr>
        <w:tab/>
      </w:r>
    </w:p>
    <w:p w:rsidR="002701CF" w:rsidRDefault="002701CF" w:rsidP="00EF4CAB">
      <w:pPr>
        <w:spacing w:line="360" w:lineRule="auto"/>
        <w:jc w:val="both"/>
        <w:rPr>
          <w:rFonts w:ascii="Times New Roman" w:hAnsi="Times New Roman"/>
          <w:b/>
          <w:sz w:val="32"/>
          <w:szCs w:val="28"/>
        </w:rPr>
      </w:pPr>
    </w:p>
    <w:p w:rsidR="002701CF" w:rsidRDefault="002701CF" w:rsidP="00EF4CAB">
      <w:pPr>
        <w:spacing w:line="360" w:lineRule="auto"/>
        <w:jc w:val="both"/>
        <w:rPr>
          <w:rFonts w:ascii="Times New Roman" w:hAnsi="Times New Roman"/>
          <w:b/>
          <w:sz w:val="32"/>
          <w:szCs w:val="28"/>
        </w:rPr>
      </w:pPr>
    </w:p>
    <w:p w:rsidR="002701CF" w:rsidRDefault="002701CF" w:rsidP="00EF4CAB">
      <w:pPr>
        <w:spacing w:line="360" w:lineRule="auto"/>
        <w:jc w:val="both"/>
        <w:rPr>
          <w:rFonts w:ascii="Times New Roman" w:hAnsi="Times New Roman"/>
          <w:b/>
          <w:sz w:val="32"/>
          <w:szCs w:val="28"/>
        </w:rPr>
      </w:pPr>
    </w:p>
    <w:p w:rsidR="002701CF" w:rsidRDefault="002701CF" w:rsidP="002701CF">
      <w:pPr>
        <w:spacing w:line="360" w:lineRule="auto"/>
        <w:jc w:val="center"/>
        <w:rPr>
          <w:rFonts w:ascii="Times New Roman" w:hAnsi="Times New Roman"/>
          <w:b/>
          <w:sz w:val="32"/>
          <w:szCs w:val="28"/>
        </w:rPr>
      </w:pPr>
    </w:p>
    <w:p w:rsidR="002701CF" w:rsidRDefault="002701CF" w:rsidP="002701CF">
      <w:pPr>
        <w:spacing w:line="360" w:lineRule="auto"/>
        <w:jc w:val="center"/>
        <w:rPr>
          <w:rFonts w:ascii="Times New Roman" w:hAnsi="Times New Roman"/>
          <w:b/>
          <w:sz w:val="32"/>
          <w:szCs w:val="28"/>
        </w:rPr>
      </w:pPr>
    </w:p>
    <w:p w:rsidR="002701CF" w:rsidRDefault="002701CF" w:rsidP="002701CF">
      <w:pPr>
        <w:spacing w:line="360" w:lineRule="auto"/>
        <w:jc w:val="center"/>
        <w:rPr>
          <w:rFonts w:ascii="Times New Roman" w:hAnsi="Times New Roman"/>
          <w:b/>
          <w:sz w:val="32"/>
          <w:szCs w:val="28"/>
        </w:rPr>
      </w:pPr>
    </w:p>
    <w:p w:rsidR="002701CF" w:rsidRDefault="002701CF" w:rsidP="002701CF">
      <w:pPr>
        <w:spacing w:line="360" w:lineRule="auto"/>
        <w:jc w:val="center"/>
        <w:rPr>
          <w:rFonts w:ascii="Times New Roman" w:hAnsi="Times New Roman"/>
          <w:b/>
          <w:sz w:val="32"/>
          <w:szCs w:val="28"/>
        </w:rPr>
      </w:pPr>
    </w:p>
    <w:p w:rsidR="002701CF" w:rsidRDefault="002701CF" w:rsidP="002701CF">
      <w:pPr>
        <w:spacing w:line="360" w:lineRule="auto"/>
        <w:jc w:val="center"/>
        <w:rPr>
          <w:rFonts w:ascii="Times New Roman" w:hAnsi="Times New Roman"/>
          <w:b/>
          <w:sz w:val="32"/>
          <w:szCs w:val="28"/>
        </w:rPr>
      </w:pPr>
    </w:p>
    <w:p w:rsidR="00B05693" w:rsidRPr="00286365" w:rsidRDefault="00B05693" w:rsidP="00B05693">
      <w:pPr>
        <w:spacing w:line="360" w:lineRule="auto"/>
        <w:jc w:val="center"/>
        <w:rPr>
          <w:rFonts w:ascii="Times New Roman" w:hAnsi="Times New Roman"/>
          <w:b/>
          <w:sz w:val="28"/>
          <w:szCs w:val="24"/>
        </w:rPr>
      </w:pPr>
      <w:r w:rsidRPr="00286365">
        <w:rPr>
          <w:rFonts w:ascii="Times New Roman" w:hAnsi="Times New Roman"/>
          <w:b/>
          <w:sz w:val="28"/>
          <w:szCs w:val="24"/>
        </w:rPr>
        <w:lastRenderedPageBreak/>
        <w:t>REVIEW OF LITERATURE</w:t>
      </w:r>
    </w:p>
    <w:p w:rsidR="00A3674C" w:rsidRPr="002701CF" w:rsidRDefault="00A3674C" w:rsidP="00A3674C">
      <w:pPr>
        <w:spacing w:line="360" w:lineRule="auto"/>
        <w:jc w:val="both"/>
        <w:rPr>
          <w:rFonts w:ascii="Times New Roman" w:hAnsi="Times New Roman"/>
          <w:b/>
          <w:sz w:val="24"/>
        </w:rPr>
      </w:pPr>
      <w:r w:rsidRPr="002701CF">
        <w:rPr>
          <w:rFonts w:ascii="Times New Roman" w:hAnsi="Times New Roman"/>
          <w:b/>
          <w:sz w:val="24"/>
        </w:rPr>
        <w:t>1. Robbins, S.P. – "Organizational Behavior" (2018)</w:t>
      </w:r>
    </w:p>
    <w:p w:rsidR="00A3674C" w:rsidRPr="00A3674C" w:rsidRDefault="00A3674C" w:rsidP="00A3674C">
      <w:pPr>
        <w:spacing w:line="360" w:lineRule="auto"/>
        <w:jc w:val="both"/>
        <w:rPr>
          <w:rFonts w:ascii="Times New Roman" w:hAnsi="Times New Roman"/>
          <w:bCs/>
          <w:sz w:val="24"/>
        </w:rPr>
      </w:pPr>
      <w:r w:rsidRPr="00A3674C">
        <w:rPr>
          <w:rFonts w:ascii="Times New Roman" w:hAnsi="Times New Roman"/>
          <w:bCs/>
          <w:sz w:val="24"/>
        </w:rPr>
        <w:t xml:space="preserve">Robbins emphasizes that employee satisfaction </w:t>
      </w:r>
      <w:proofErr w:type="gramStart"/>
      <w:r w:rsidRPr="00A3674C">
        <w:rPr>
          <w:rFonts w:ascii="Times New Roman" w:hAnsi="Times New Roman"/>
          <w:bCs/>
          <w:sz w:val="24"/>
        </w:rPr>
        <w:t>is directly linked</w:t>
      </w:r>
      <w:proofErr w:type="gramEnd"/>
      <w:r w:rsidRPr="00A3674C">
        <w:rPr>
          <w:rFonts w:ascii="Times New Roman" w:hAnsi="Times New Roman"/>
          <w:bCs/>
          <w:sz w:val="24"/>
        </w:rPr>
        <w:t xml:space="preserve"> to workplace motivation, performance, and commitment. He highlights that organizations with satisfied employees experience lower turnover rates, higher productivity, and improved teamwork. The study also explores how leadership styles, job enrichment, and recognition play a crucial role in shaping employee morale.</w:t>
      </w:r>
    </w:p>
    <w:p w:rsidR="00A3674C" w:rsidRPr="002701CF" w:rsidRDefault="00A3674C" w:rsidP="00A3674C">
      <w:pPr>
        <w:spacing w:line="360" w:lineRule="auto"/>
        <w:jc w:val="both"/>
        <w:rPr>
          <w:rFonts w:ascii="Times New Roman" w:hAnsi="Times New Roman"/>
          <w:b/>
          <w:sz w:val="24"/>
        </w:rPr>
      </w:pPr>
      <w:r w:rsidRPr="002701CF">
        <w:rPr>
          <w:rFonts w:ascii="Times New Roman" w:hAnsi="Times New Roman"/>
          <w:b/>
          <w:sz w:val="24"/>
        </w:rPr>
        <w:t xml:space="preserve">2. Judge, T.A. &amp; </w:t>
      </w:r>
      <w:proofErr w:type="spellStart"/>
      <w:r w:rsidRPr="002701CF">
        <w:rPr>
          <w:rFonts w:ascii="Times New Roman" w:hAnsi="Times New Roman"/>
          <w:b/>
          <w:sz w:val="24"/>
        </w:rPr>
        <w:t>Kammeyer</w:t>
      </w:r>
      <w:proofErr w:type="spellEnd"/>
      <w:r w:rsidRPr="002701CF">
        <w:rPr>
          <w:rFonts w:ascii="Times New Roman" w:hAnsi="Times New Roman"/>
          <w:b/>
          <w:sz w:val="24"/>
        </w:rPr>
        <w:t>-Mueller, J.D. – "Job Attitudes and Employee Engagement" (2019)</w:t>
      </w:r>
    </w:p>
    <w:p w:rsidR="00A3674C" w:rsidRPr="00A3674C" w:rsidRDefault="00A3674C" w:rsidP="00A3674C">
      <w:pPr>
        <w:spacing w:line="360" w:lineRule="auto"/>
        <w:jc w:val="both"/>
        <w:rPr>
          <w:rFonts w:ascii="Times New Roman" w:hAnsi="Times New Roman"/>
          <w:bCs/>
          <w:sz w:val="24"/>
        </w:rPr>
      </w:pPr>
      <w:r w:rsidRPr="00A3674C">
        <w:rPr>
          <w:rFonts w:ascii="Times New Roman" w:hAnsi="Times New Roman"/>
          <w:bCs/>
          <w:sz w:val="24"/>
        </w:rPr>
        <w:t xml:space="preserve">Judge and </w:t>
      </w:r>
      <w:proofErr w:type="spellStart"/>
      <w:r w:rsidRPr="00A3674C">
        <w:rPr>
          <w:rFonts w:ascii="Times New Roman" w:hAnsi="Times New Roman"/>
          <w:bCs/>
          <w:sz w:val="24"/>
        </w:rPr>
        <w:t>Kammeyer</w:t>
      </w:r>
      <w:proofErr w:type="spellEnd"/>
      <w:r w:rsidRPr="00A3674C">
        <w:rPr>
          <w:rFonts w:ascii="Times New Roman" w:hAnsi="Times New Roman"/>
          <w:bCs/>
          <w:sz w:val="24"/>
        </w:rPr>
        <w:t>-Mueller examine how job satisfaction influences organizational commitment and job performance. Their research suggests that satisfied employees are more likely to exhibit discretionary efforts that enhance workplace effectiveness. They also explore the relationship between job satisfaction and life satisfaction, showing how a positive work environment contributes to overall well-being.</w:t>
      </w:r>
    </w:p>
    <w:p w:rsidR="00A3674C" w:rsidRPr="002701CF" w:rsidRDefault="00A3674C" w:rsidP="00A3674C">
      <w:pPr>
        <w:spacing w:line="360" w:lineRule="auto"/>
        <w:jc w:val="both"/>
        <w:rPr>
          <w:rFonts w:ascii="Times New Roman" w:hAnsi="Times New Roman"/>
          <w:b/>
          <w:sz w:val="24"/>
        </w:rPr>
      </w:pPr>
      <w:r w:rsidRPr="002701CF">
        <w:rPr>
          <w:rFonts w:ascii="Times New Roman" w:hAnsi="Times New Roman"/>
          <w:b/>
          <w:sz w:val="24"/>
        </w:rPr>
        <w:t xml:space="preserve">3. </w:t>
      </w:r>
      <w:proofErr w:type="spellStart"/>
      <w:r w:rsidRPr="002701CF">
        <w:rPr>
          <w:rFonts w:ascii="Times New Roman" w:hAnsi="Times New Roman"/>
          <w:b/>
          <w:sz w:val="24"/>
        </w:rPr>
        <w:t>Luthans</w:t>
      </w:r>
      <w:proofErr w:type="spellEnd"/>
      <w:r w:rsidRPr="002701CF">
        <w:rPr>
          <w:rFonts w:ascii="Times New Roman" w:hAnsi="Times New Roman"/>
          <w:b/>
          <w:sz w:val="24"/>
        </w:rPr>
        <w:t>, F. – "Psychological Capital and Employee Satisfaction" (2019)</w:t>
      </w:r>
    </w:p>
    <w:p w:rsidR="00A3674C" w:rsidRPr="00A3674C" w:rsidRDefault="00A3674C" w:rsidP="00A3674C">
      <w:pPr>
        <w:spacing w:line="360" w:lineRule="auto"/>
        <w:jc w:val="both"/>
        <w:rPr>
          <w:rFonts w:ascii="Times New Roman" w:hAnsi="Times New Roman"/>
          <w:bCs/>
          <w:sz w:val="24"/>
        </w:rPr>
      </w:pPr>
      <w:proofErr w:type="spellStart"/>
      <w:r w:rsidRPr="00A3674C">
        <w:rPr>
          <w:rFonts w:ascii="Times New Roman" w:hAnsi="Times New Roman"/>
          <w:bCs/>
          <w:sz w:val="24"/>
        </w:rPr>
        <w:t>Luthans</w:t>
      </w:r>
      <w:proofErr w:type="spellEnd"/>
      <w:r w:rsidRPr="00A3674C">
        <w:rPr>
          <w:rFonts w:ascii="Times New Roman" w:hAnsi="Times New Roman"/>
          <w:bCs/>
          <w:sz w:val="24"/>
        </w:rPr>
        <w:t xml:space="preserve"> discusses the importance of psychological capital—comprising hope, resilience, optimism, and self-efficacy—in improving job satisfaction. His findings suggest that organizations investing in employee well-being programs and fostering positive psychology can significantly enhance motivation, leading to improved job satisfaction and productivity.</w:t>
      </w:r>
    </w:p>
    <w:p w:rsidR="00A3674C" w:rsidRPr="002701CF" w:rsidRDefault="00A3674C" w:rsidP="00A3674C">
      <w:pPr>
        <w:spacing w:line="360" w:lineRule="auto"/>
        <w:jc w:val="both"/>
        <w:rPr>
          <w:rFonts w:ascii="Times New Roman" w:hAnsi="Times New Roman"/>
          <w:b/>
          <w:sz w:val="24"/>
        </w:rPr>
      </w:pPr>
      <w:r w:rsidRPr="002701CF">
        <w:rPr>
          <w:rFonts w:ascii="Times New Roman" w:hAnsi="Times New Roman"/>
          <w:b/>
          <w:sz w:val="24"/>
        </w:rPr>
        <w:t>4. Gupta, R. &amp; Sharma, M. – "Workplace Culture and Employee Satisfaction in Indian Firms" (2020)</w:t>
      </w:r>
    </w:p>
    <w:p w:rsidR="00A3674C" w:rsidRPr="00A3674C" w:rsidRDefault="00A3674C" w:rsidP="00A3674C">
      <w:pPr>
        <w:spacing w:line="360" w:lineRule="auto"/>
        <w:jc w:val="both"/>
        <w:rPr>
          <w:rFonts w:ascii="Times New Roman" w:hAnsi="Times New Roman"/>
          <w:bCs/>
          <w:sz w:val="24"/>
        </w:rPr>
      </w:pPr>
      <w:r w:rsidRPr="00A3674C">
        <w:rPr>
          <w:rFonts w:ascii="Times New Roman" w:hAnsi="Times New Roman"/>
          <w:bCs/>
          <w:sz w:val="24"/>
        </w:rPr>
        <w:t>This study examines how workplace culture influences job satisfaction in Indian organizations. It highlights that a transparent, supportive, and innovative work environment fosters employee engagement. The study also emphasizes the role of emotional intelligence in managerial leadership and its effect on employee motivation.</w:t>
      </w:r>
    </w:p>
    <w:p w:rsidR="00A3674C" w:rsidRPr="002701CF" w:rsidRDefault="00A3674C" w:rsidP="00A3674C">
      <w:pPr>
        <w:spacing w:line="360" w:lineRule="auto"/>
        <w:jc w:val="both"/>
        <w:rPr>
          <w:rFonts w:ascii="Times New Roman" w:hAnsi="Times New Roman"/>
          <w:b/>
          <w:sz w:val="24"/>
        </w:rPr>
      </w:pPr>
      <w:r w:rsidRPr="002701CF">
        <w:rPr>
          <w:rFonts w:ascii="Times New Roman" w:hAnsi="Times New Roman"/>
          <w:b/>
          <w:sz w:val="24"/>
        </w:rPr>
        <w:lastRenderedPageBreak/>
        <w:t>5. Greenberg, J. – "Behavior in Organizations: Understanding Employee Needs" (2020)</w:t>
      </w:r>
    </w:p>
    <w:p w:rsidR="00A3674C" w:rsidRPr="00A3674C" w:rsidRDefault="00A3674C" w:rsidP="00A3674C">
      <w:pPr>
        <w:spacing w:line="360" w:lineRule="auto"/>
        <w:jc w:val="both"/>
        <w:rPr>
          <w:rFonts w:ascii="Times New Roman" w:hAnsi="Times New Roman"/>
          <w:bCs/>
          <w:sz w:val="24"/>
        </w:rPr>
      </w:pPr>
      <w:r w:rsidRPr="00A3674C">
        <w:rPr>
          <w:rFonts w:ascii="Times New Roman" w:hAnsi="Times New Roman"/>
          <w:bCs/>
          <w:sz w:val="24"/>
        </w:rPr>
        <w:t>Greenberg’s research delves into the psychological aspects of employee satisfaction, emphasizing the importance of fairness, organizational justice, and ethical leadership. His study suggests that when employees perceive fairness in compensation, promotions, and recognition, their job satisfaction and performance improve significantly.</w:t>
      </w:r>
    </w:p>
    <w:p w:rsidR="00A3674C" w:rsidRPr="002701CF" w:rsidRDefault="00A3674C" w:rsidP="00A3674C">
      <w:pPr>
        <w:spacing w:line="360" w:lineRule="auto"/>
        <w:jc w:val="both"/>
        <w:rPr>
          <w:rFonts w:ascii="Times New Roman" w:hAnsi="Times New Roman"/>
          <w:b/>
          <w:sz w:val="24"/>
        </w:rPr>
      </w:pPr>
      <w:r w:rsidRPr="002701CF">
        <w:rPr>
          <w:rFonts w:ascii="Times New Roman" w:hAnsi="Times New Roman"/>
          <w:b/>
          <w:sz w:val="24"/>
        </w:rPr>
        <w:t>6. Sharma, S. &amp; Bhatia, A. – "Impact of Work-Life Balance on Employee Satisfaction" (2021)</w:t>
      </w:r>
    </w:p>
    <w:p w:rsidR="00A3674C" w:rsidRPr="00A3674C" w:rsidRDefault="00A3674C" w:rsidP="00A3674C">
      <w:pPr>
        <w:spacing w:line="360" w:lineRule="auto"/>
        <w:jc w:val="both"/>
        <w:rPr>
          <w:rFonts w:ascii="Times New Roman" w:hAnsi="Times New Roman"/>
          <w:bCs/>
          <w:sz w:val="24"/>
        </w:rPr>
      </w:pPr>
      <w:r w:rsidRPr="00A3674C">
        <w:rPr>
          <w:rFonts w:ascii="Times New Roman" w:hAnsi="Times New Roman"/>
          <w:bCs/>
          <w:sz w:val="24"/>
        </w:rPr>
        <w:t xml:space="preserve">Sharma and Bhatia focus on how work-life balance </w:t>
      </w:r>
      <w:proofErr w:type="gramStart"/>
      <w:r w:rsidRPr="00A3674C">
        <w:rPr>
          <w:rFonts w:ascii="Times New Roman" w:hAnsi="Times New Roman"/>
          <w:bCs/>
          <w:sz w:val="24"/>
        </w:rPr>
        <w:t>impacts</w:t>
      </w:r>
      <w:proofErr w:type="gramEnd"/>
      <w:r w:rsidRPr="00A3674C">
        <w:rPr>
          <w:rFonts w:ascii="Times New Roman" w:hAnsi="Times New Roman"/>
          <w:bCs/>
          <w:sz w:val="24"/>
        </w:rPr>
        <w:t xml:space="preserve"> employee satisfaction, particularly in Indian corporate settings. Their study finds that flexible work arrangements, reduced work pressure, and supportive HR policies contribute to higher job satisfaction and lower stress levels among employees.</w:t>
      </w:r>
    </w:p>
    <w:p w:rsidR="00A3674C" w:rsidRPr="002701CF" w:rsidRDefault="00A3674C" w:rsidP="00A3674C">
      <w:pPr>
        <w:spacing w:line="360" w:lineRule="auto"/>
        <w:jc w:val="both"/>
        <w:rPr>
          <w:rFonts w:ascii="Times New Roman" w:hAnsi="Times New Roman"/>
          <w:b/>
          <w:sz w:val="24"/>
        </w:rPr>
      </w:pPr>
      <w:r w:rsidRPr="002701CF">
        <w:rPr>
          <w:rFonts w:ascii="Times New Roman" w:hAnsi="Times New Roman"/>
          <w:b/>
          <w:sz w:val="24"/>
        </w:rPr>
        <w:t>7. Herzberg, F. – "The Two-Factor Theory Revisited" (2021)</w:t>
      </w:r>
    </w:p>
    <w:p w:rsidR="00A3674C" w:rsidRPr="00A3674C" w:rsidRDefault="00A3674C" w:rsidP="00A3674C">
      <w:pPr>
        <w:spacing w:line="360" w:lineRule="auto"/>
        <w:jc w:val="both"/>
        <w:rPr>
          <w:rFonts w:ascii="Times New Roman" w:hAnsi="Times New Roman"/>
          <w:bCs/>
          <w:sz w:val="24"/>
        </w:rPr>
      </w:pPr>
      <w:r w:rsidRPr="00A3674C">
        <w:rPr>
          <w:rFonts w:ascii="Times New Roman" w:hAnsi="Times New Roman"/>
          <w:bCs/>
          <w:sz w:val="24"/>
        </w:rPr>
        <w:t>Herzberg revisits his famous two-factor theory, examining how hygiene and motivational factors continue to shape employee satisfaction. He finds that salary, work conditions, and company policies prevent dissatisfaction, while recognition, meaningful work, and career growth drive motivation and job satisfaction.</w:t>
      </w:r>
    </w:p>
    <w:p w:rsidR="00A3674C" w:rsidRPr="002701CF" w:rsidRDefault="00A3674C" w:rsidP="00286365">
      <w:pPr>
        <w:spacing w:after="0" w:line="360" w:lineRule="auto"/>
        <w:jc w:val="both"/>
        <w:rPr>
          <w:rFonts w:ascii="Times New Roman" w:hAnsi="Times New Roman"/>
          <w:b/>
          <w:sz w:val="24"/>
        </w:rPr>
      </w:pPr>
      <w:r w:rsidRPr="002701CF">
        <w:rPr>
          <w:rFonts w:ascii="Times New Roman" w:hAnsi="Times New Roman"/>
          <w:b/>
          <w:sz w:val="24"/>
        </w:rPr>
        <w:t>8. Spector, P.E. – "Job Satisfaction: Causes, Correlates, and Consequences" (2021)</w:t>
      </w:r>
    </w:p>
    <w:p w:rsidR="002701CF" w:rsidRPr="00A3674C" w:rsidRDefault="00A3674C" w:rsidP="00286365">
      <w:pPr>
        <w:spacing w:after="0" w:line="360" w:lineRule="auto"/>
        <w:jc w:val="both"/>
        <w:rPr>
          <w:rFonts w:ascii="Times New Roman" w:hAnsi="Times New Roman"/>
          <w:bCs/>
          <w:sz w:val="24"/>
        </w:rPr>
      </w:pPr>
      <w:r w:rsidRPr="00A3674C">
        <w:rPr>
          <w:rFonts w:ascii="Times New Roman" w:hAnsi="Times New Roman"/>
          <w:bCs/>
          <w:sz w:val="24"/>
        </w:rPr>
        <w:t>Spector’s research highlights the role of personality traits, job design, and workplace relationships in determining employee satisfaction. He argues that intrinsic motivation, autonomy, and clear career progression pathways are key drivers of workplace happiness and productivity.</w:t>
      </w:r>
    </w:p>
    <w:p w:rsidR="00A3674C" w:rsidRPr="002701CF" w:rsidRDefault="00A3674C" w:rsidP="00286365">
      <w:pPr>
        <w:spacing w:after="0" w:line="360" w:lineRule="auto"/>
        <w:jc w:val="both"/>
        <w:rPr>
          <w:rFonts w:ascii="Times New Roman" w:hAnsi="Times New Roman"/>
          <w:b/>
          <w:sz w:val="24"/>
        </w:rPr>
      </w:pPr>
      <w:r w:rsidRPr="002701CF">
        <w:rPr>
          <w:rFonts w:ascii="Times New Roman" w:hAnsi="Times New Roman"/>
          <w:b/>
          <w:sz w:val="24"/>
        </w:rPr>
        <w:t xml:space="preserve">9. </w:t>
      </w:r>
      <w:proofErr w:type="spellStart"/>
      <w:r w:rsidRPr="002701CF">
        <w:rPr>
          <w:rFonts w:ascii="Times New Roman" w:hAnsi="Times New Roman"/>
          <w:b/>
          <w:sz w:val="24"/>
        </w:rPr>
        <w:t>Tripathi</w:t>
      </w:r>
      <w:proofErr w:type="spellEnd"/>
      <w:r w:rsidRPr="002701CF">
        <w:rPr>
          <w:rFonts w:ascii="Times New Roman" w:hAnsi="Times New Roman"/>
          <w:b/>
          <w:sz w:val="24"/>
        </w:rPr>
        <w:t>, A. &amp; Kumar, R. – "The Role of Leadership in Enhancing Employee Satisfaction" (2021)</w:t>
      </w:r>
    </w:p>
    <w:p w:rsidR="00A3674C" w:rsidRPr="00A3674C" w:rsidRDefault="00A3674C" w:rsidP="00A3674C">
      <w:pPr>
        <w:spacing w:line="360" w:lineRule="auto"/>
        <w:jc w:val="both"/>
        <w:rPr>
          <w:rFonts w:ascii="Times New Roman" w:hAnsi="Times New Roman"/>
          <w:bCs/>
          <w:sz w:val="24"/>
        </w:rPr>
      </w:pPr>
      <w:r w:rsidRPr="00A3674C">
        <w:rPr>
          <w:rFonts w:ascii="Times New Roman" w:hAnsi="Times New Roman"/>
          <w:bCs/>
          <w:sz w:val="24"/>
        </w:rPr>
        <w:t xml:space="preserve">This study examines how transformational leadership positively </w:t>
      </w:r>
      <w:proofErr w:type="gramStart"/>
      <w:r w:rsidRPr="00A3674C">
        <w:rPr>
          <w:rFonts w:ascii="Times New Roman" w:hAnsi="Times New Roman"/>
          <w:bCs/>
          <w:sz w:val="24"/>
        </w:rPr>
        <w:t>impacts</w:t>
      </w:r>
      <w:proofErr w:type="gramEnd"/>
      <w:r w:rsidRPr="00A3674C">
        <w:rPr>
          <w:rFonts w:ascii="Times New Roman" w:hAnsi="Times New Roman"/>
          <w:bCs/>
          <w:sz w:val="24"/>
        </w:rPr>
        <w:t xml:space="preserve"> job satisfaction. It concludes that leaders who provide clear direction, mentorship, and empowerment foster a more engaged and satisfied workforce, reducing turnover rates.</w:t>
      </w:r>
    </w:p>
    <w:p w:rsidR="00A3674C" w:rsidRPr="002701CF" w:rsidRDefault="00A3674C" w:rsidP="00A3674C">
      <w:pPr>
        <w:spacing w:line="360" w:lineRule="auto"/>
        <w:jc w:val="both"/>
        <w:rPr>
          <w:rFonts w:ascii="Times New Roman" w:hAnsi="Times New Roman"/>
          <w:b/>
          <w:sz w:val="24"/>
        </w:rPr>
      </w:pPr>
      <w:r w:rsidRPr="002701CF">
        <w:rPr>
          <w:rFonts w:ascii="Times New Roman" w:hAnsi="Times New Roman"/>
          <w:b/>
          <w:sz w:val="24"/>
        </w:rPr>
        <w:lastRenderedPageBreak/>
        <w:t>10. Locke, E.A. – "Goal Setting and Employee Motivation" (2022)</w:t>
      </w:r>
    </w:p>
    <w:p w:rsidR="00A3674C" w:rsidRPr="00A3674C" w:rsidRDefault="00A3674C" w:rsidP="00A3674C">
      <w:pPr>
        <w:spacing w:line="360" w:lineRule="auto"/>
        <w:jc w:val="both"/>
        <w:rPr>
          <w:rFonts w:ascii="Times New Roman" w:hAnsi="Times New Roman"/>
          <w:bCs/>
          <w:sz w:val="24"/>
        </w:rPr>
      </w:pPr>
      <w:r w:rsidRPr="00A3674C">
        <w:rPr>
          <w:rFonts w:ascii="Times New Roman" w:hAnsi="Times New Roman"/>
          <w:bCs/>
          <w:sz w:val="24"/>
        </w:rPr>
        <w:t>Locke’s research explores the link between goal setting and employee satisfaction, showing that employees who receive clear, challenging, yet attainable goals exhibit higher motivation and job satisfaction. He also emphasizes the importance of performance feedback in boosting morale.</w:t>
      </w:r>
    </w:p>
    <w:p w:rsidR="00A3674C" w:rsidRPr="002701CF" w:rsidRDefault="00A3674C" w:rsidP="00A3674C">
      <w:pPr>
        <w:spacing w:line="360" w:lineRule="auto"/>
        <w:jc w:val="both"/>
        <w:rPr>
          <w:rFonts w:ascii="Times New Roman" w:hAnsi="Times New Roman"/>
          <w:b/>
          <w:sz w:val="24"/>
        </w:rPr>
      </w:pPr>
      <w:r w:rsidRPr="002701CF">
        <w:rPr>
          <w:rFonts w:ascii="Times New Roman" w:hAnsi="Times New Roman"/>
          <w:b/>
          <w:sz w:val="24"/>
        </w:rPr>
        <w:t>11. Garg, P. &amp; Jain, A. – "Employee Satisfaction in the Manufacturing Industry" (2022)</w:t>
      </w:r>
    </w:p>
    <w:p w:rsidR="00A3674C" w:rsidRPr="00A3674C" w:rsidRDefault="00A3674C" w:rsidP="00A3674C">
      <w:pPr>
        <w:spacing w:line="360" w:lineRule="auto"/>
        <w:jc w:val="both"/>
        <w:rPr>
          <w:rFonts w:ascii="Times New Roman" w:hAnsi="Times New Roman"/>
          <w:bCs/>
          <w:sz w:val="24"/>
        </w:rPr>
      </w:pPr>
      <w:r w:rsidRPr="00A3674C">
        <w:rPr>
          <w:rFonts w:ascii="Times New Roman" w:hAnsi="Times New Roman"/>
          <w:bCs/>
          <w:sz w:val="24"/>
        </w:rPr>
        <w:t>Garg and Jain’s study focuses on job satisfaction in the manufacturing sector, highlighting how working conditions, safety measures, and skill development programs play a significant role in employee morale. The research suggests that organizations prioritizing employee well-being see better retention rates.</w:t>
      </w:r>
    </w:p>
    <w:p w:rsidR="00A3674C" w:rsidRPr="002701CF" w:rsidRDefault="00A3674C" w:rsidP="00A3674C">
      <w:pPr>
        <w:spacing w:line="360" w:lineRule="auto"/>
        <w:jc w:val="both"/>
        <w:rPr>
          <w:rFonts w:ascii="Times New Roman" w:hAnsi="Times New Roman"/>
          <w:b/>
          <w:sz w:val="24"/>
        </w:rPr>
      </w:pPr>
      <w:r w:rsidRPr="002701CF">
        <w:rPr>
          <w:rFonts w:ascii="Times New Roman" w:hAnsi="Times New Roman"/>
          <w:b/>
          <w:sz w:val="24"/>
        </w:rPr>
        <w:t>12. Maslow, A.H. – "Hierarchy of Needs in Modern Workplaces" (2022)</w:t>
      </w:r>
    </w:p>
    <w:p w:rsidR="00A3674C" w:rsidRPr="00A3674C" w:rsidRDefault="00A3674C" w:rsidP="00A3674C">
      <w:pPr>
        <w:spacing w:line="360" w:lineRule="auto"/>
        <w:jc w:val="both"/>
        <w:rPr>
          <w:rFonts w:ascii="Times New Roman" w:hAnsi="Times New Roman"/>
          <w:bCs/>
          <w:sz w:val="24"/>
        </w:rPr>
      </w:pPr>
      <w:r w:rsidRPr="00A3674C">
        <w:rPr>
          <w:rFonts w:ascii="Times New Roman" w:hAnsi="Times New Roman"/>
          <w:bCs/>
          <w:sz w:val="24"/>
        </w:rPr>
        <w:t xml:space="preserve">Maslow’s updated findings revisit his classic theory in the context of modern workplaces. He suggests that companies addressing employees' self-actualization </w:t>
      </w:r>
      <w:proofErr w:type="gramStart"/>
      <w:r w:rsidRPr="00A3674C">
        <w:rPr>
          <w:rFonts w:ascii="Times New Roman" w:hAnsi="Times New Roman"/>
          <w:bCs/>
          <w:sz w:val="24"/>
        </w:rPr>
        <w:t>needs, such as personal growth and creativity, see</w:t>
      </w:r>
      <w:proofErr w:type="gramEnd"/>
      <w:r w:rsidRPr="00A3674C">
        <w:rPr>
          <w:rFonts w:ascii="Times New Roman" w:hAnsi="Times New Roman"/>
          <w:bCs/>
          <w:sz w:val="24"/>
        </w:rPr>
        <w:t xml:space="preserve"> significantly higher job satisfaction levels.</w:t>
      </w:r>
    </w:p>
    <w:p w:rsidR="00A3674C" w:rsidRPr="002701CF" w:rsidRDefault="00A3674C" w:rsidP="00A3674C">
      <w:pPr>
        <w:spacing w:line="360" w:lineRule="auto"/>
        <w:jc w:val="both"/>
        <w:rPr>
          <w:rFonts w:ascii="Times New Roman" w:hAnsi="Times New Roman"/>
          <w:b/>
          <w:sz w:val="24"/>
        </w:rPr>
      </w:pPr>
      <w:r w:rsidRPr="002701CF">
        <w:rPr>
          <w:rFonts w:ascii="Times New Roman" w:hAnsi="Times New Roman"/>
          <w:b/>
          <w:sz w:val="24"/>
        </w:rPr>
        <w:t>13. Bakker, A.B. – "Burnout and Employee Satisfaction" (2023)</w:t>
      </w:r>
    </w:p>
    <w:p w:rsidR="00A3674C" w:rsidRPr="00A3674C" w:rsidRDefault="00A3674C" w:rsidP="00A3674C">
      <w:pPr>
        <w:spacing w:line="360" w:lineRule="auto"/>
        <w:jc w:val="both"/>
        <w:rPr>
          <w:rFonts w:ascii="Times New Roman" w:hAnsi="Times New Roman"/>
          <w:bCs/>
          <w:sz w:val="24"/>
        </w:rPr>
      </w:pPr>
      <w:r w:rsidRPr="00A3674C">
        <w:rPr>
          <w:rFonts w:ascii="Times New Roman" w:hAnsi="Times New Roman"/>
          <w:bCs/>
          <w:sz w:val="24"/>
        </w:rPr>
        <w:t>Bakker explores the negative impact of burnout on employee satisfaction, emphasizing how excessive workload and lack of support contribute to dissatisfaction. He advocates for mental health initiatives and stress management programs to enhance job satisfaction.</w:t>
      </w:r>
    </w:p>
    <w:p w:rsidR="00A3674C" w:rsidRPr="002701CF" w:rsidRDefault="00A3674C" w:rsidP="00A3674C">
      <w:pPr>
        <w:spacing w:line="360" w:lineRule="auto"/>
        <w:jc w:val="both"/>
        <w:rPr>
          <w:rFonts w:ascii="Times New Roman" w:hAnsi="Times New Roman"/>
          <w:b/>
          <w:sz w:val="24"/>
        </w:rPr>
      </w:pPr>
      <w:r w:rsidRPr="002701CF">
        <w:rPr>
          <w:rFonts w:ascii="Times New Roman" w:hAnsi="Times New Roman"/>
          <w:b/>
          <w:sz w:val="24"/>
        </w:rPr>
        <w:t>14. Mehta, V. &amp; Singh, S. – "The Influence of HR Policies on Employee Satisfaction in Indian Companies" (2023)</w:t>
      </w:r>
    </w:p>
    <w:p w:rsidR="00A3674C" w:rsidRPr="00A3674C" w:rsidRDefault="00A3674C" w:rsidP="00A3674C">
      <w:pPr>
        <w:spacing w:line="360" w:lineRule="auto"/>
        <w:jc w:val="both"/>
        <w:rPr>
          <w:rFonts w:ascii="Times New Roman" w:hAnsi="Times New Roman"/>
          <w:bCs/>
          <w:sz w:val="24"/>
        </w:rPr>
      </w:pPr>
      <w:r w:rsidRPr="00A3674C">
        <w:rPr>
          <w:rFonts w:ascii="Times New Roman" w:hAnsi="Times New Roman"/>
          <w:bCs/>
          <w:sz w:val="24"/>
        </w:rPr>
        <w:t>Mehta and Singh investigate how HR policies regarding compensation, benefits, and performance appraisal influence employee satisfaction. Their study finds that organizations with transparent and fair HR policies experience higher job satisfaction and loyalty.</w:t>
      </w:r>
    </w:p>
    <w:p w:rsidR="00A3674C" w:rsidRPr="002701CF" w:rsidRDefault="00A3674C" w:rsidP="00A3674C">
      <w:pPr>
        <w:spacing w:line="360" w:lineRule="auto"/>
        <w:jc w:val="both"/>
        <w:rPr>
          <w:rFonts w:ascii="Times New Roman" w:hAnsi="Times New Roman"/>
          <w:b/>
          <w:sz w:val="24"/>
        </w:rPr>
      </w:pPr>
      <w:r w:rsidRPr="002701CF">
        <w:rPr>
          <w:rFonts w:ascii="Times New Roman" w:hAnsi="Times New Roman"/>
          <w:b/>
          <w:sz w:val="24"/>
        </w:rPr>
        <w:lastRenderedPageBreak/>
        <w:t xml:space="preserve">15. Ryan, R.M. &amp; </w:t>
      </w:r>
      <w:proofErr w:type="spellStart"/>
      <w:r w:rsidRPr="002701CF">
        <w:rPr>
          <w:rFonts w:ascii="Times New Roman" w:hAnsi="Times New Roman"/>
          <w:b/>
          <w:sz w:val="24"/>
        </w:rPr>
        <w:t>Deci</w:t>
      </w:r>
      <w:proofErr w:type="spellEnd"/>
      <w:r w:rsidRPr="002701CF">
        <w:rPr>
          <w:rFonts w:ascii="Times New Roman" w:hAnsi="Times New Roman"/>
          <w:b/>
          <w:sz w:val="24"/>
        </w:rPr>
        <w:t>, E.L. – "Self-Determination Theory and Workplace Motivation" (2023)</w:t>
      </w:r>
    </w:p>
    <w:p w:rsidR="00A3674C" w:rsidRPr="00A3674C" w:rsidRDefault="00A3674C" w:rsidP="00A3674C">
      <w:pPr>
        <w:spacing w:line="360" w:lineRule="auto"/>
        <w:jc w:val="both"/>
        <w:rPr>
          <w:rFonts w:ascii="Times New Roman" w:hAnsi="Times New Roman"/>
          <w:bCs/>
          <w:sz w:val="24"/>
        </w:rPr>
      </w:pPr>
      <w:r w:rsidRPr="00A3674C">
        <w:rPr>
          <w:rFonts w:ascii="Times New Roman" w:hAnsi="Times New Roman"/>
          <w:bCs/>
          <w:sz w:val="24"/>
        </w:rPr>
        <w:t xml:space="preserve">Ryan and </w:t>
      </w:r>
      <w:proofErr w:type="spellStart"/>
      <w:r w:rsidRPr="00A3674C">
        <w:rPr>
          <w:rFonts w:ascii="Times New Roman" w:hAnsi="Times New Roman"/>
          <w:bCs/>
          <w:sz w:val="24"/>
        </w:rPr>
        <w:t>Deci</w:t>
      </w:r>
      <w:proofErr w:type="spellEnd"/>
      <w:r w:rsidRPr="00A3674C">
        <w:rPr>
          <w:rFonts w:ascii="Times New Roman" w:hAnsi="Times New Roman"/>
          <w:bCs/>
          <w:sz w:val="24"/>
        </w:rPr>
        <w:t xml:space="preserve"> discuss how autonomy, competence, and relatedness drive employee satisfaction. Their study emphasizes that workplaces fostering autonomy and professional growth see greater employee engagement and reduced absenteeism.</w:t>
      </w:r>
    </w:p>
    <w:p w:rsidR="00A3674C" w:rsidRPr="002701CF" w:rsidRDefault="00A3674C" w:rsidP="00A3674C">
      <w:pPr>
        <w:spacing w:line="360" w:lineRule="auto"/>
        <w:jc w:val="both"/>
        <w:rPr>
          <w:rFonts w:ascii="Times New Roman" w:hAnsi="Times New Roman"/>
          <w:b/>
          <w:sz w:val="24"/>
        </w:rPr>
      </w:pPr>
      <w:r w:rsidRPr="002701CF">
        <w:rPr>
          <w:rFonts w:ascii="Times New Roman" w:hAnsi="Times New Roman"/>
          <w:b/>
          <w:sz w:val="24"/>
        </w:rPr>
        <w:t xml:space="preserve">16. Kumar, S. &amp; </w:t>
      </w:r>
      <w:proofErr w:type="spellStart"/>
      <w:r w:rsidRPr="002701CF">
        <w:rPr>
          <w:rFonts w:ascii="Times New Roman" w:hAnsi="Times New Roman"/>
          <w:b/>
          <w:sz w:val="24"/>
        </w:rPr>
        <w:t>Verma</w:t>
      </w:r>
      <w:proofErr w:type="spellEnd"/>
      <w:r w:rsidRPr="002701CF">
        <w:rPr>
          <w:rFonts w:ascii="Times New Roman" w:hAnsi="Times New Roman"/>
          <w:b/>
          <w:sz w:val="24"/>
        </w:rPr>
        <w:t xml:space="preserve">, P. – "Job Satisfaction </w:t>
      </w:r>
      <w:proofErr w:type="gramStart"/>
      <w:r w:rsidRPr="002701CF">
        <w:rPr>
          <w:rFonts w:ascii="Times New Roman" w:hAnsi="Times New Roman"/>
          <w:b/>
          <w:sz w:val="24"/>
        </w:rPr>
        <w:t>Among</w:t>
      </w:r>
      <w:proofErr w:type="gramEnd"/>
      <w:r w:rsidRPr="002701CF">
        <w:rPr>
          <w:rFonts w:ascii="Times New Roman" w:hAnsi="Times New Roman"/>
          <w:b/>
          <w:sz w:val="24"/>
        </w:rPr>
        <w:t xml:space="preserve"> IT Employees in India" (2023)</w:t>
      </w:r>
    </w:p>
    <w:p w:rsidR="00A3674C" w:rsidRPr="00A3674C" w:rsidRDefault="00A3674C" w:rsidP="00A3674C">
      <w:pPr>
        <w:spacing w:line="360" w:lineRule="auto"/>
        <w:jc w:val="both"/>
        <w:rPr>
          <w:rFonts w:ascii="Times New Roman" w:hAnsi="Times New Roman"/>
          <w:bCs/>
          <w:sz w:val="24"/>
        </w:rPr>
      </w:pPr>
      <w:r w:rsidRPr="00A3674C">
        <w:rPr>
          <w:rFonts w:ascii="Times New Roman" w:hAnsi="Times New Roman"/>
          <w:bCs/>
          <w:sz w:val="24"/>
        </w:rPr>
        <w:t>This research examines job satisfaction in the Indian IT sector, highlighting factors such as work-life balance, career growth, and remote work flexibility. Findings suggest that employees with flexible work arrangements report higher job satisfaction.</w:t>
      </w:r>
    </w:p>
    <w:p w:rsidR="00A3674C" w:rsidRPr="002701CF" w:rsidRDefault="00A3674C" w:rsidP="00A3674C">
      <w:pPr>
        <w:spacing w:line="360" w:lineRule="auto"/>
        <w:jc w:val="both"/>
        <w:rPr>
          <w:rFonts w:ascii="Times New Roman" w:hAnsi="Times New Roman"/>
          <w:b/>
          <w:sz w:val="24"/>
        </w:rPr>
      </w:pPr>
      <w:r w:rsidRPr="002701CF">
        <w:rPr>
          <w:rFonts w:ascii="Times New Roman" w:hAnsi="Times New Roman"/>
          <w:b/>
          <w:sz w:val="24"/>
        </w:rPr>
        <w:t>17. Porter, L.W. &amp; Lawler, E.E. – "Motivation and Job Performance" (2023)</w:t>
      </w:r>
    </w:p>
    <w:p w:rsidR="00A3674C" w:rsidRPr="00A3674C" w:rsidRDefault="00A3674C" w:rsidP="00A3674C">
      <w:pPr>
        <w:spacing w:line="360" w:lineRule="auto"/>
        <w:jc w:val="both"/>
        <w:rPr>
          <w:rFonts w:ascii="Times New Roman" w:hAnsi="Times New Roman"/>
          <w:bCs/>
          <w:sz w:val="24"/>
        </w:rPr>
      </w:pPr>
      <w:r w:rsidRPr="00A3674C">
        <w:rPr>
          <w:rFonts w:ascii="Times New Roman" w:hAnsi="Times New Roman"/>
          <w:bCs/>
          <w:sz w:val="24"/>
        </w:rPr>
        <w:t>Porter and Lawler study the relationship between employee motivation and job satisfaction, concluding that performance-based incentives and career development opportunities play a crucial role in boosting satisfaction levels.</w:t>
      </w:r>
    </w:p>
    <w:p w:rsidR="00A3674C" w:rsidRPr="002701CF" w:rsidRDefault="00A3674C" w:rsidP="00A3674C">
      <w:pPr>
        <w:spacing w:line="360" w:lineRule="auto"/>
        <w:jc w:val="both"/>
        <w:rPr>
          <w:rFonts w:ascii="Times New Roman" w:hAnsi="Times New Roman"/>
          <w:b/>
          <w:sz w:val="24"/>
        </w:rPr>
      </w:pPr>
      <w:r w:rsidRPr="002701CF">
        <w:rPr>
          <w:rFonts w:ascii="Times New Roman" w:hAnsi="Times New Roman"/>
          <w:b/>
          <w:sz w:val="24"/>
        </w:rPr>
        <w:t>18. Srivastava, D. &amp; Patel, M. – "The Role of Training and Development in Employee Satisfaction" (2024)</w:t>
      </w:r>
    </w:p>
    <w:p w:rsidR="00A3674C" w:rsidRPr="00A3674C" w:rsidRDefault="00A3674C" w:rsidP="00A3674C">
      <w:pPr>
        <w:spacing w:line="360" w:lineRule="auto"/>
        <w:jc w:val="both"/>
        <w:rPr>
          <w:rFonts w:ascii="Times New Roman" w:hAnsi="Times New Roman"/>
          <w:bCs/>
          <w:sz w:val="24"/>
        </w:rPr>
      </w:pPr>
      <w:r w:rsidRPr="00A3674C">
        <w:rPr>
          <w:rFonts w:ascii="Times New Roman" w:hAnsi="Times New Roman"/>
          <w:bCs/>
          <w:sz w:val="24"/>
        </w:rPr>
        <w:t xml:space="preserve">This study highlights how </w:t>
      </w:r>
      <w:proofErr w:type="gramStart"/>
      <w:r w:rsidRPr="00A3674C">
        <w:rPr>
          <w:rFonts w:ascii="Times New Roman" w:hAnsi="Times New Roman"/>
          <w:bCs/>
          <w:sz w:val="24"/>
        </w:rPr>
        <w:t>employee training</w:t>
      </w:r>
      <w:proofErr w:type="gramEnd"/>
      <w:r w:rsidRPr="00A3674C">
        <w:rPr>
          <w:rFonts w:ascii="Times New Roman" w:hAnsi="Times New Roman"/>
          <w:bCs/>
          <w:sz w:val="24"/>
        </w:rPr>
        <w:t xml:space="preserve"> programs enhance job satisfaction by providing skill enhancement opportunities and career advancement prospects. It suggests that continuous learning initiatives positively </w:t>
      </w:r>
      <w:proofErr w:type="gramStart"/>
      <w:r w:rsidRPr="00A3674C">
        <w:rPr>
          <w:rFonts w:ascii="Times New Roman" w:hAnsi="Times New Roman"/>
          <w:bCs/>
          <w:sz w:val="24"/>
        </w:rPr>
        <w:t>impact</w:t>
      </w:r>
      <w:proofErr w:type="gramEnd"/>
      <w:r w:rsidRPr="00A3674C">
        <w:rPr>
          <w:rFonts w:ascii="Times New Roman" w:hAnsi="Times New Roman"/>
          <w:bCs/>
          <w:sz w:val="24"/>
        </w:rPr>
        <w:t xml:space="preserve"> employee morale and retention.</w:t>
      </w:r>
    </w:p>
    <w:p w:rsidR="00A3674C" w:rsidRPr="002701CF" w:rsidRDefault="00A3674C" w:rsidP="00A3674C">
      <w:pPr>
        <w:spacing w:line="360" w:lineRule="auto"/>
        <w:jc w:val="both"/>
        <w:rPr>
          <w:rFonts w:ascii="Times New Roman" w:hAnsi="Times New Roman"/>
          <w:b/>
          <w:sz w:val="24"/>
        </w:rPr>
      </w:pPr>
      <w:r w:rsidRPr="002701CF">
        <w:rPr>
          <w:rFonts w:ascii="Times New Roman" w:hAnsi="Times New Roman"/>
          <w:b/>
          <w:sz w:val="24"/>
        </w:rPr>
        <w:t>19. Bass, B.M. – "Transformational Leadership and Employee Satisfaction" (2024)</w:t>
      </w:r>
    </w:p>
    <w:p w:rsidR="00A3674C" w:rsidRPr="00A3674C" w:rsidRDefault="00A3674C" w:rsidP="00A3674C">
      <w:pPr>
        <w:spacing w:line="360" w:lineRule="auto"/>
        <w:jc w:val="both"/>
        <w:rPr>
          <w:rFonts w:ascii="Times New Roman" w:hAnsi="Times New Roman"/>
          <w:bCs/>
          <w:sz w:val="24"/>
        </w:rPr>
      </w:pPr>
      <w:r w:rsidRPr="00A3674C">
        <w:rPr>
          <w:rFonts w:ascii="Times New Roman" w:hAnsi="Times New Roman"/>
          <w:bCs/>
          <w:sz w:val="24"/>
        </w:rPr>
        <w:t>Bass explores how transformational leadership fosters job satisfaction by promoting innovation, empowerment, and strong workplace relationships. His research finds that leaders who inspire employees with a clear vision and meaningful work see greater workforce engagement.</w:t>
      </w:r>
    </w:p>
    <w:p w:rsidR="00A3674C" w:rsidRPr="002701CF" w:rsidRDefault="00A3674C" w:rsidP="00A3674C">
      <w:pPr>
        <w:spacing w:line="360" w:lineRule="auto"/>
        <w:jc w:val="both"/>
        <w:rPr>
          <w:rFonts w:ascii="Times New Roman" w:hAnsi="Times New Roman"/>
          <w:b/>
          <w:sz w:val="24"/>
        </w:rPr>
      </w:pPr>
      <w:r w:rsidRPr="002701CF">
        <w:rPr>
          <w:rFonts w:ascii="Times New Roman" w:hAnsi="Times New Roman"/>
          <w:b/>
          <w:sz w:val="24"/>
        </w:rPr>
        <w:lastRenderedPageBreak/>
        <w:t>20. Patel, R. &amp; Joshi, K. – "Diversity and Inclusion in Employee Satisfaction" (2024)</w:t>
      </w:r>
    </w:p>
    <w:p w:rsidR="00A3674C" w:rsidRPr="00A3674C" w:rsidRDefault="00A3674C" w:rsidP="00A3674C">
      <w:pPr>
        <w:spacing w:line="360" w:lineRule="auto"/>
        <w:jc w:val="both"/>
        <w:rPr>
          <w:rFonts w:ascii="Times New Roman" w:hAnsi="Times New Roman"/>
          <w:bCs/>
          <w:sz w:val="24"/>
        </w:rPr>
      </w:pPr>
      <w:r w:rsidRPr="00A3674C">
        <w:rPr>
          <w:rFonts w:ascii="Times New Roman" w:hAnsi="Times New Roman"/>
          <w:bCs/>
          <w:sz w:val="24"/>
        </w:rPr>
        <w:t xml:space="preserve">This study examines how workplace diversity and inclusive policies </w:t>
      </w:r>
      <w:proofErr w:type="gramStart"/>
      <w:r w:rsidRPr="00A3674C">
        <w:rPr>
          <w:rFonts w:ascii="Times New Roman" w:hAnsi="Times New Roman"/>
          <w:bCs/>
          <w:sz w:val="24"/>
        </w:rPr>
        <w:t>impact</w:t>
      </w:r>
      <w:proofErr w:type="gramEnd"/>
      <w:r w:rsidRPr="00A3674C">
        <w:rPr>
          <w:rFonts w:ascii="Times New Roman" w:hAnsi="Times New Roman"/>
          <w:bCs/>
          <w:sz w:val="24"/>
        </w:rPr>
        <w:t xml:space="preserve"> employee satisfaction. It concludes that companies fostering inclusivity and equal opportunities experience higher employee morale, innovation, and long-term retention.</w:t>
      </w:r>
    </w:p>
    <w:p w:rsidR="00440B92" w:rsidRPr="00440B92" w:rsidRDefault="00440B92" w:rsidP="002F4CF8">
      <w:pPr>
        <w:spacing w:line="360" w:lineRule="auto"/>
        <w:jc w:val="both"/>
        <w:rPr>
          <w:rFonts w:ascii="Times New Roman" w:hAnsi="Times New Roman"/>
          <w:bCs/>
          <w:sz w:val="24"/>
        </w:rPr>
      </w:pPr>
    </w:p>
    <w:p w:rsidR="00440B92" w:rsidRDefault="00440B92" w:rsidP="002F4CF8">
      <w:pPr>
        <w:spacing w:line="360" w:lineRule="auto"/>
        <w:jc w:val="both"/>
        <w:rPr>
          <w:rFonts w:ascii="Times New Roman" w:hAnsi="Times New Roman"/>
          <w:b/>
          <w:sz w:val="28"/>
          <w:szCs w:val="24"/>
        </w:rPr>
      </w:pPr>
    </w:p>
    <w:p w:rsidR="00A3674C" w:rsidRDefault="00A3674C" w:rsidP="002F4CF8">
      <w:pPr>
        <w:spacing w:line="360" w:lineRule="auto"/>
        <w:jc w:val="both"/>
        <w:rPr>
          <w:rFonts w:ascii="Times New Roman" w:hAnsi="Times New Roman"/>
          <w:b/>
          <w:sz w:val="28"/>
          <w:szCs w:val="24"/>
        </w:rPr>
      </w:pPr>
    </w:p>
    <w:p w:rsidR="002701CF" w:rsidRDefault="002701CF" w:rsidP="002F4CF8">
      <w:pPr>
        <w:spacing w:line="360" w:lineRule="auto"/>
        <w:jc w:val="both"/>
        <w:rPr>
          <w:rFonts w:ascii="Times New Roman" w:hAnsi="Times New Roman"/>
          <w:b/>
          <w:sz w:val="28"/>
          <w:szCs w:val="24"/>
        </w:rPr>
      </w:pPr>
    </w:p>
    <w:p w:rsidR="002701CF" w:rsidRDefault="002701CF" w:rsidP="002F4CF8">
      <w:pPr>
        <w:spacing w:line="360" w:lineRule="auto"/>
        <w:jc w:val="both"/>
        <w:rPr>
          <w:rFonts w:ascii="Times New Roman" w:hAnsi="Times New Roman"/>
          <w:b/>
          <w:sz w:val="28"/>
          <w:szCs w:val="24"/>
        </w:rPr>
      </w:pPr>
    </w:p>
    <w:p w:rsidR="002701CF" w:rsidRDefault="002701CF" w:rsidP="002F4CF8">
      <w:pPr>
        <w:spacing w:line="360" w:lineRule="auto"/>
        <w:jc w:val="both"/>
        <w:rPr>
          <w:rFonts w:ascii="Times New Roman" w:hAnsi="Times New Roman"/>
          <w:b/>
          <w:sz w:val="28"/>
          <w:szCs w:val="24"/>
        </w:rPr>
      </w:pPr>
    </w:p>
    <w:p w:rsidR="002701CF" w:rsidRDefault="002701CF" w:rsidP="002F4CF8">
      <w:pPr>
        <w:spacing w:line="360" w:lineRule="auto"/>
        <w:jc w:val="both"/>
        <w:rPr>
          <w:rFonts w:ascii="Times New Roman" w:hAnsi="Times New Roman"/>
          <w:b/>
          <w:sz w:val="28"/>
          <w:szCs w:val="24"/>
        </w:rPr>
      </w:pPr>
    </w:p>
    <w:p w:rsidR="002701CF" w:rsidRDefault="002701CF" w:rsidP="002F4CF8">
      <w:pPr>
        <w:spacing w:line="360" w:lineRule="auto"/>
        <w:jc w:val="both"/>
        <w:rPr>
          <w:rFonts w:ascii="Times New Roman" w:hAnsi="Times New Roman"/>
          <w:b/>
          <w:sz w:val="28"/>
          <w:szCs w:val="24"/>
        </w:rPr>
      </w:pPr>
    </w:p>
    <w:p w:rsidR="002701CF" w:rsidRDefault="002701CF" w:rsidP="002F4CF8">
      <w:pPr>
        <w:spacing w:line="360" w:lineRule="auto"/>
        <w:jc w:val="both"/>
        <w:rPr>
          <w:rFonts w:ascii="Times New Roman" w:hAnsi="Times New Roman"/>
          <w:b/>
          <w:sz w:val="28"/>
          <w:szCs w:val="24"/>
        </w:rPr>
      </w:pPr>
    </w:p>
    <w:p w:rsidR="002701CF" w:rsidRDefault="002701CF" w:rsidP="002F4CF8">
      <w:pPr>
        <w:spacing w:line="360" w:lineRule="auto"/>
        <w:jc w:val="both"/>
        <w:rPr>
          <w:rFonts w:ascii="Times New Roman" w:hAnsi="Times New Roman"/>
          <w:b/>
          <w:sz w:val="28"/>
          <w:szCs w:val="24"/>
        </w:rPr>
      </w:pPr>
    </w:p>
    <w:p w:rsidR="002701CF" w:rsidRDefault="002701CF" w:rsidP="002F4CF8">
      <w:pPr>
        <w:spacing w:line="360" w:lineRule="auto"/>
        <w:jc w:val="both"/>
        <w:rPr>
          <w:rFonts w:ascii="Times New Roman" w:hAnsi="Times New Roman"/>
          <w:b/>
          <w:sz w:val="28"/>
          <w:szCs w:val="24"/>
        </w:rPr>
      </w:pPr>
    </w:p>
    <w:p w:rsidR="00440B92" w:rsidRDefault="00440B92" w:rsidP="002F4CF8">
      <w:pPr>
        <w:spacing w:line="360" w:lineRule="auto"/>
        <w:jc w:val="both"/>
        <w:rPr>
          <w:rFonts w:ascii="Times New Roman" w:hAnsi="Times New Roman"/>
          <w:b/>
          <w:sz w:val="28"/>
          <w:szCs w:val="24"/>
        </w:rPr>
      </w:pPr>
    </w:p>
    <w:p w:rsidR="00286365" w:rsidRDefault="00286365" w:rsidP="002F4CF8">
      <w:pPr>
        <w:spacing w:line="360" w:lineRule="auto"/>
        <w:jc w:val="both"/>
        <w:rPr>
          <w:rFonts w:ascii="Times New Roman" w:hAnsi="Times New Roman"/>
          <w:b/>
          <w:sz w:val="28"/>
          <w:szCs w:val="24"/>
        </w:rPr>
      </w:pPr>
    </w:p>
    <w:p w:rsidR="00286365" w:rsidRDefault="00286365" w:rsidP="002F4CF8">
      <w:pPr>
        <w:spacing w:line="360" w:lineRule="auto"/>
        <w:jc w:val="both"/>
        <w:rPr>
          <w:rFonts w:ascii="Times New Roman" w:hAnsi="Times New Roman"/>
          <w:b/>
          <w:sz w:val="28"/>
          <w:szCs w:val="24"/>
        </w:rPr>
      </w:pPr>
    </w:p>
    <w:p w:rsidR="00286365" w:rsidRDefault="00286365" w:rsidP="002F4CF8">
      <w:pPr>
        <w:spacing w:line="360" w:lineRule="auto"/>
        <w:jc w:val="both"/>
        <w:rPr>
          <w:rFonts w:ascii="Times New Roman" w:hAnsi="Times New Roman"/>
          <w:b/>
          <w:sz w:val="28"/>
          <w:szCs w:val="24"/>
        </w:rPr>
      </w:pPr>
    </w:p>
    <w:p w:rsidR="006C401F" w:rsidRDefault="006C401F" w:rsidP="002F4CF8">
      <w:pPr>
        <w:spacing w:line="360" w:lineRule="auto"/>
        <w:jc w:val="both"/>
        <w:rPr>
          <w:rFonts w:ascii="Times New Roman" w:hAnsi="Times New Roman"/>
          <w:b/>
          <w:sz w:val="28"/>
          <w:szCs w:val="24"/>
        </w:rPr>
      </w:pPr>
    </w:p>
    <w:p w:rsidR="002F4CF8" w:rsidRPr="002F4CF8" w:rsidRDefault="002701CF" w:rsidP="002F4CF8">
      <w:pPr>
        <w:spacing w:line="360" w:lineRule="auto"/>
        <w:jc w:val="both"/>
        <w:rPr>
          <w:rFonts w:ascii="Times New Roman" w:hAnsi="Times New Roman"/>
          <w:b/>
          <w:sz w:val="28"/>
          <w:szCs w:val="24"/>
        </w:rPr>
      </w:pPr>
      <w:r>
        <w:rPr>
          <w:rFonts w:ascii="Times New Roman" w:hAnsi="Times New Roman"/>
          <w:b/>
          <w:sz w:val="28"/>
          <w:szCs w:val="24"/>
        </w:rPr>
        <w:lastRenderedPageBreak/>
        <w:t xml:space="preserve">3.1 </w:t>
      </w:r>
      <w:r w:rsidR="002F4CF8" w:rsidRPr="002F4CF8">
        <w:rPr>
          <w:rFonts w:ascii="Times New Roman" w:hAnsi="Times New Roman"/>
          <w:b/>
          <w:sz w:val="28"/>
          <w:szCs w:val="24"/>
        </w:rPr>
        <w:t>EMPLOYEE SATISFACTION ON INCENTIVES</w:t>
      </w:r>
    </w:p>
    <w:p w:rsidR="002F4CF8" w:rsidRPr="002F4CF8" w:rsidRDefault="002F4CF8" w:rsidP="002F4CF8">
      <w:pPr>
        <w:spacing w:line="360" w:lineRule="auto"/>
        <w:ind w:firstLine="720"/>
        <w:jc w:val="both"/>
        <w:rPr>
          <w:rFonts w:ascii="Times New Roman" w:hAnsi="Times New Roman"/>
          <w:sz w:val="24"/>
          <w:szCs w:val="24"/>
        </w:rPr>
      </w:pPr>
      <w:r w:rsidRPr="002F4CF8">
        <w:rPr>
          <w:rFonts w:ascii="Times New Roman" w:hAnsi="Times New Roman"/>
          <w:sz w:val="24"/>
          <w:szCs w:val="24"/>
        </w:rPr>
        <w:t xml:space="preserve">Incentives </w:t>
      </w:r>
      <w:proofErr w:type="gramStart"/>
      <w:r w:rsidRPr="002F4CF8">
        <w:rPr>
          <w:rFonts w:ascii="Times New Roman" w:hAnsi="Times New Roman"/>
          <w:sz w:val="24"/>
          <w:szCs w:val="24"/>
        </w:rPr>
        <w:t>are considered</w:t>
      </w:r>
      <w:proofErr w:type="gramEnd"/>
      <w:r w:rsidRPr="002F4CF8">
        <w:rPr>
          <w:rFonts w:ascii="Times New Roman" w:hAnsi="Times New Roman"/>
          <w:sz w:val="24"/>
          <w:szCs w:val="24"/>
        </w:rPr>
        <w:t xml:space="preserve"> as a form of payment that is directly linked to the performance of employee. </w:t>
      </w:r>
      <w:proofErr w:type="gramStart"/>
      <w:r w:rsidRPr="002F4CF8">
        <w:rPr>
          <w:rFonts w:ascii="Times New Roman" w:hAnsi="Times New Roman"/>
          <w:sz w:val="24"/>
          <w:szCs w:val="24"/>
        </w:rPr>
        <w:t>Employees  are</w:t>
      </w:r>
      <w:proofErr w:type="gramEnd"/>
      <w:r w:rsidRPr="002F4CF8">
        <w:rPr>
          <w:rFonts w:ascii="Times New Roman" w:hAnsi="Times New Roman"/>
          <w:sz w:val="24"/>
          <w:szCs w:val="24"/>
        </w:rPr>
        <w:t xml:space="preserve"> paid incentives in addition to wages and salaries. The more profits or incentives the better the performance of employees. Incentives leads to better motivation among employees. This system of providing incentives to employees is another way of compensating them other than their regular salaries. Incentives are rewards and benefits used to motivate positive behaviors at the workplace. Employee incentiv</w:t>
      </w:r>
      <w:r w:rsidR="00D914AB">
        <w:rPr>
          <w:rFonts w:ascii="Times New Roman" w:hAnsi="Times New Roman"/>
          <w:sz w:val="24"/>
          <w:szCs w:val="24"/>
        </w:rPr>
        <w:t>es are monetary or non-</w:t>
      </w:r>
      <w:r w:rsidR="00A26253">
        <w:rPr>
          <w:rFonts w:ascii="Times New Roman" w:hAnsi="Times New Roman"/>
          <w:sz w:val="24"/>
          <w:szCs w:val="24"/>
        </w:rPr>
        <w:t>monetary</w:t>
      </w:r>
      <w:r w:rsidR="00A26253" w:rsidRPr="002F4CF8">
        <w:rPr>
          <w:rFonts w:ascii="Times New Roman" w:hAnsi="Times New Roman"/>
          <w:sz w:val="24"/>
          <w:szCs w:val="24"/>
        </w:rPr>
        <w:t xml:space="preserve"> benefits</w:t>
      </w:r>
      <w:r w:rsidRPr="002F4CF8">
        <w:rPr>
          <w:rFonts w:ascii="Times New Roman" w:hAnsi="Times New Roman"/>
          <w:sz w:val="24"/>
          <w:szCs w:val="24"/>
        </w:rPr>
        <w:t xml:space="preserve"> that represents something of value to the employees, this motivating them to achieve certain goals. Employee incentives </w:t>
      </w:r>
      <w:proofErr w:type="gramStart"/>
      <w:r w:rsidRPr="002F4CF8">
        <w:rPr>
          <w:rFonts w:ascii="Times New Roman" w:hAnsi="Times New Roman"/>
          <w:sz w:val="24"/>
          <w:szCs w:val="24"/>
        </w:rPr>
        <w:t>are also referred</w:t>
      </w:r>
      <w:proofErr w:type="gramEnd"/>
      <w:r w:rsidRPr="002F4CF8">
        <w:rPr>
          <w:rFonts w:ascii="Times New Roman" w:hAnsi="Times New Roman"/>
          <w:sz w:val="24"/>
          <w:szCs w:val="24"/>
        </w:rPr>
        <w:t xml:space="preserve"> to as employee rewards and are closely re</w:t>
      </w:r>
      <w:r>
        <w:rPr>
          <w:rFonts w:ascii="Times New Roman" w:hAnsi="Times New Roman"/>
          <w:sz w:val="24"/>
          <w:szCs w:val="24"/>
        </w:rPr>
        <w:t xml:space="preserve">lated to employee recognition. </w:t>
      </w:r>
    </w:p>
    <w:p w:rsidR="002F4CF8" w:rsidRPr="002F4CF8" w:rsidRDefault="002F4CF8" w:rsidP="002F4CF8">
      <w:pPr>
        <w:spacing w:line="360" w:lineRule="auto"/>
        <w:ind w:firstLine="720"/>
        <w:jc w:val="both"/>
        <w:rPr>
          <w:rFonts w:ascii="Times New Roman" w:hAnsi="Times New Roman"/>
          <w:sz w:val="24"/>
          <w:szCs w:val="24"/>
        </w:rPr>
      </w:pPr>
      <w:r w:rsidRPr="002F4CF8">
        <w:rPr>
          <w:rFonts w:ascii="Times New Roman" w:hAnsi="Times New Roman"/>
          <w:sz w:val="24"/>
          <w:szCs w:val="24"/>
        </w:rPr>
        <w:t xml:space="preserve">Incentives for employees can be any reward, program or recognition in the workplace that helps to motivate employees. The primary advantage of incentives is the inducement and motivation of workers for higher efficiency and greater output. Earnings of employees </w:t>
      </w:r>
      <w:proofErr w:type="gramStart"/>
      <w:r w:rsidRPr="002F4CF8">
        <w:rPr>
          <w:rFonts w:ascii="Times New Roman" w:hAnsi="Times New Roman"/>
          <w:sz w:val="24"/>
          <w:szCs w:val="24"/>
        </w:rPr>
        <w:t>would be enhanced</w:t>
      </w:r>
      <w:proofErr w:type="gramEnd"/>
      <w:r w:rsidRPr="002F4CF8">
        <w:rPr>
          <w:rFonts w:ascii="Times New Roman" w:hAnsi="Times New Roman"/>
          <w:sz w:val="24"/>
          <w:szCs w:val="24"/>
        </w:rPr>
        <w:t xml:space="preserve"> due to incentive. There are instances where incentive earnings exceed two or three times the time rated wages or salaries. Increased earnings would enable the employees to improve their standard of living. There will be reduction in the total as well as unit cost of production, through incentives. Productivity would increase resulting in greater number of units produced for given inputs. This will bring down the total and unit cost of production. The other advantages of incentive payments are reduced supervision, better utilization of equipment, reduced scrap, reduced lost time, reduced absenteeism and turnover and increased output. </w:t>
      </w:r>
    </w:p>
    <w:p w:rsidR="002701CF" w:rsidRDefault="002F4CF8" w:rsidP="00A26253">
      <w:pPr>
        <w:spacing w:line="360" w:lineRule="auto"/>
        <w:ind w:firstLine="720"/>
        <w:jc w:val="both"/>
        <w:rPr>
          <w:rFonts w:ascii="Times New Roman" w:hAnsi="Times New Roman"/>
          <w:sz w:val="24"/>
          <w:szCs w:val="24"/>
        </w:rPr>
      </w:pPr>
      <w:r w:rsidRPr="002F4CF8">
        <w:rPr>
          <w:rFonts w:ascii="Times New Roman" w:hAnsi="Times New Roman"/>
          <w:sz w:val="24"/>
          <w:szCs w:val="24"/>
        </w:rPr>
        <w:t xml:space="preserve">Employee incentive programs allows companies to improve productivity, reduce employee retention and lower production costs. It builds engagement among employees to encourage teamwork, boost morale and motivation. Both employees and employers </w:t>
      </w:r>
      <w:proofErr w:type="gramStart"/>
      <w:r w:rsidRPr="002F4CF8">
        <w:rPr>
          <w:rFonts w:ascii="Times New Roman" w:hAnsi="Times New Roman"/>
          <w:sz w:val="24"/>
          <w:szCs w:val="24"/>
        </w:rPr>
        <w:t>are benefited</w:t>
      </w:r>
      <w:proofErr w:type="gramEnd"/>
      <w:r w:rsidRPr="002F4CF8">
        <w:rPr>
          <w:rFonts w:ascii="Times New Roman" w:hAnsi="Times New Roman"/>
          <w:sz w:val="24"/>
          <w:szCs w:val="24"/>
        </w:rPr>
        <w:t xml:space="preserve"> from the incentive programs. Employee satisfaction with incentives is also an important factor in achieving the goals of the organization. It </w:t>
      </w:r>
      <w:proofErr w:type="gramStart"/>
      <w:r w:rsidRPr="002F4CF8">
        <w:rPr>
          <w:rFonts w:ascii="Times New Roman" w:hAnsi="Times New Roman"/>
          <w:sz w:val="24"/>
          <w:szCs w:val="24"/>
        </w:rPr>
        <w:t>is considered</w:t>
      </w:r>
      <w:proofErr w:type="gramEnd"/>
      <w:r w:rsidRPr="002F4CF8">
        <w:rPr>
          <w:rFonts w:ascii="Times New Roman" w:hAnsi="Times New Roman"/>
          <w:sz w:val="24"/>
          <w:szCs w:val="24"/>
        </w:rPr>
        <w:t xml:space="preserve"> as a driving force that produces higher productivity with the same resources available. </w:t>
      </w:r>
    </w:p>
    <w:p w:rsidR="006C401F" w:rsidRPr="002F4CF8" w:rsidRDefault="006C401F" w:rsidP="00A26253">
      <w:pPr>
        <w:spacing w:line="360" w:lineRule="auto"/>
        <w:ind w:firstLine="720"/>
        <w:jc w:val="both"/>
        <w:rPr>
          <w:rFonts w:ascii="Times New Roman" w:hAnsi="Times New Roman"/>
          <w:sz w:val="24"/>
          <w:szCs w:val="24"/>
        </w:rPr>
      </w:pPr>
    </w:p>
    <w:p w:rsidR="002F4CF8" w:rsidRPr="005904D4" w:rsidRDefault="002F4CF8" w:rsidP="002F4CF8">
      <w:pPr>
        <w:spacing w:line="360" w:lineRule="auto"/>
        <w:jc w:val="both"/>
        <w:rPr>
          <w:rFonts w:ascii="Times New Roman" w:hAnsi="Times New Roman"/>
          <w:b/>
          <w:sz w:val="24"/>
        </w:rPr>
      </w:pPr>
      <w:r w:rsidRPr="005904D4">
        <w:rPr>
          <w:rFonts w:ascii="Times New Roman" w:hAnsi="Times New Roman"/>
          <w:b/>
          <w:sz w:val="24"/>
        </w:rPr>
        <w:lastRenderedPageBreak/>
        <w:t xml:space="preserve">TYPES OF INCENTIVES </w:t>
      </w:r>
    </w:p>
    <w:p w:rsidR="002F4CF8" w:rsidRPr="002F4CF8" w:rsidRDefault="002F4CF8" w:rsidP="002F4CF8">
      <w:pPr>
        <w:spacing w:line="360" w:lineRule="auto"/>
        <w:ind w:firstLine="720"/>
        <w:jc w:val="both"/>
        <w:rPr>
          <w:rFonts w:ascii="Times New Roman" w:hAnsi="Times New Roman"/>
          <w:sz w:val="24"/>
          <w:szCs w:val="24"/>
        </w:rPr>
      </w:pPr>
      <w:r w:rsidRPr="002F4CF8">
        <w:rPr>
          <w:rFonts w:ascii="Times New Roman" w:hAnsi="Times New Roman"/>
          <w:sz w:val="24"/>
          <w:szCs w:val="24"/>
        </w:rPr>
        <w:t xml:space="preserve">An incentive aims at improving the overall performance of an organization. Incentives are mainly classified into two </w:t>
      </w:r>
      <w:proofErr w:type="gramStart"/>
      <w:r w:rsidRPr="002F4CF8">
        <w:rPr>
          <w:rFonts w:ascii="Times New Roman" w:hAnsi="Times New Roman"/>
          <w:sz w:val="24"/>
          <w:szCs w:val="24"/>
        </w:rPr>
        <w:t>types</w:t>
      </w:r>
      <w:proofErr w:type="gramEnd"/>
      <w:r w:rsidRPr="002F4CF8">
        <w:rPr>
          <w:rFonts w:ascii="Times New Roman" w:hAnsi="Times New Roman"/>
          <w:sz w:val="24"/>
          <w:szCs w:val="24"/>
        </w:rPr>
        <w:t xml:space="preserve"> </w:t>
      </w:r>
      <w:proofErr w:type="spellStart"/>
      <w:r w:rsidRPr="002F4CF8">
        <w:rPr>
          <w:rFonts w:ascii="Times New Roman" w:hAnsi="Times New Roman"/>
          <w:sz w:val="24"/>
          <w:szCs w:val="24"/>
        </w:rPr>
        <w:t>types</w:t>
      </w:r>
      <w:proofErr w:type="spellEnd"/>
      <w:r w:rsidRPr="002F4CF8">
        <w:rPr>
          <w:rFonts w:ascii="Times New Roman" w:hAnsi="Times New Roman"/>
          <w:sz w:val="24"/>
          <w:szCs w:val="24"/>
        </w:rPr>
        <w:t xml:space="preserve"> – Monetary Incentives and Non-Monetary Incentives. </w:t>
      </w:r>
    </w:p>
    <w:p w:rsidR="002F4CF8" w:rsidRPr="002F4CF8" w:rsidRDefault="002F4CF8" w:rsidP="00287256">
      <w:pPr>
        <w:pStyle w:val="ListParagraph"/>
        <w:numPr>
          <w:ilvl w:val="0"/>
          <w:numId w:val="33"/>
        </w:numPr>
        <w:spacing w:line="360" w:lineRule="auto"/>
        <w:ind w:left="360"/>
        <w:jc w:val="both"/>
        <w:rPr>
          <w:rFonts w:ascii="Times New Roman" w:hAnsi="Times New Roman"/>
          <w:b/>
          <w:sz w:val="24"/>
          <w:szCs w:val="24"/>
        </w:rPr>
      </w:pPr>
      <w:r w:rsidRPr="002F4CF8">
        <w:rPr>
          <w:rFonts w:ascii="Times New Roman" w:hAnsi="Times New Roman"/>
          <w:b/>
          <w:sz w:val="24"/>
          <w:szCs w:val="24"/>
        </w:rPr>
        <w:t>MONETARY INCENTIVES</w:t>
      </w:r>
    </w:p>
    <w:p w:rsidR="002F4CF8" w:rsidRPr="002F4CF8" w:rsidRDefault="002F4CF8" w:rsidP="002F4CF8">
      <w:pPr>
        <w:spacing w:line="360" w:lineRule="auto"/>
        <w:jc w:val="both"/>
        <w:rPr>
          <w:rFonts w:ascii="Times New Roman" w:hAnsi="Times New Roman"/>
          <w:sz w:val="24"/>
          <w:szCs w:val="24"/>
        </w:rPr>
      </w:pPr>
      <w:r>
        <w:rPr>
          <w:rFonts w:ascii="Times New Roman" w:hAnsi="Times New Roman"/>
          <w:sz w:val="24"/>
          <w:szCs w:val="24"/>
        </w:rPr>
        <w:t xml:space="preserve">     </w:t>
      </w:r>
      <w:r w:rsidRPr="002F4CF8">
        <w:rPr>
          <w:rFonts w:ascii="Times New Roman" w:hAnsi="Times New Roman"/>
          <w:sz w:val="24"/>
          <w:szCs w:val="24"/>
        </w:rPr>
        <w:t xml:space="preserve">      The reward or </w:t>
      </w:r>
      <w:proofErr w:type="gramStart"/>
      <w:r w:rsidRPr="002F4CF8">
        <w:rPr>
          <w:rFonts w:ascii="Times New Roman" w:hAnsi="Times New Roman"/>
          <w:sz w:val="24"/>
          <w:szCs w:val="24"/>
        </w:rPr>
        <w:t>incentives that can be calculated in terms of money is</w:t>
      </w:r>
      <w:proofErr w:type="gramEnd"/>
      <w:r w:rsidRPr="002F4CF8">
        <w:rPr>
          <w:rFonts w:ascii="Times New Roman" w:hAnsi="Times New Roman"/>
          <w:sz w:val="24"/>
          <w:szCs w:val="24"/>
        </w:rPr>
        <w:t xml:space="preserve"> known as Monetary incentives. Monetary incentives </w:t>
      </w:r>
      <w:proofErr w:type="gramStart"/>
      <w:r w:rsidRPr="002F4CF8">
        <w:rPr>
          <w:rFonts w:ascii="Times New Roman" w:hAnsi="Times New Roman"/>
          <w:sz w:val="24"/>
          <w:szCs w:val="24"/>
        </w:rPr>
        <w:t>are  payments</w:t>
      </w:r>
      <w:proofErr w:type="gramEnd"/>
      <w:r w:rsidRPr="002F4CF8">
        <w:rPr>
          <w:rFonts w:ascii="Times New Roman" w:hAnsi="Times New Roman"/>
          <w:sz w:val="24"/>
          <w:szCs w:val="24"/>
        </w:rPr>
        <w:t xml:space="preserve"> or rewards that are given in exchange for achieving certain goals or targets. Monetary incentives are </w:t>
      </w:r>
      <w:proofErr w:type="gramStart"/>
      <w:r w:rsidRPr="002F4CF8">
        <w:rPr>
          <w:rFonts w:ascii="Times New Roman" w:hAnsi="Times New Roman"/>
          <w:sz w:val="24"/>
          <w:szCs w:val="24"/>
        </w:rPr>
        <w:t>Financial</w:t>
      </w:r>
      <w:proofErr w:type="gramEnd"/>
      <w:r w:rsidRPr="002F4CF8">
        <w:rPr>
          <w:rFonts w:ascii="Times New Roman" w:hAnsi="Times New Roman"/>
          <w:sz w:val="24"/>
          <w:szCs w:val="24"/>
        </w:rPr>
        <w:t xml:space="preserve"> incentives that motivates employees to work harder and boost worker retention. Monetary incentives in the workplace can play a powerful role in recognizing and motivating employees. </w:t>
      </w:r>
    </w:p>
    <w:p w:rsidR="002F4CF8" w:rsidRPr="002F4CF8" w:rsidRDefault="002F4CF8" w:rsidP="002F4CF8">
      <w:pPr>
        <w:spacing w:line="360" w:lineRule="auto"/>
        <w:jc w:val="both"/>
        <w:rPr>
          <w:rFonts w:ascii="Times New Roman" w:hAnsi="Times New Roman"/>
          <w:sz w:val="24"/>
          <w:szCs w:val="24"/>
        </w:rPr>
      </w:pPr>
      <w:r w:rsidRPr="002F4CF8">
        <w:rPr>
          <w:rFonts w:ascii="Times New Roman" w:hAnsi="Times New Roman"/>
          <w:sz w:val="24"/>
          <w:szCs w:val="24"/>
        </w:rPr>
        <w:t xml:space="preserve">Some of the Monetary incentives </w:t>
      </w:r>
      <w:proofErr w:type="gramStart"/>
      <w:r w:rsidRPr="002F4CF8">
        <w:rPr>
          <w:rFonts w:ascii="Times New Roman" w:hAnsi="Times New Roman"/>
          <w:sz w:val="24"/>
          <w:szCs w:val="24"/>
        </w:rPr>
        <w:t>are :</w:t>
      </w:r>
      <w:proofErr w:type="gramEnd"/>
    </w:p>
    <w:p w:rsidR="002F4CF8" w:rsidRDefault="002F4CF8" w:rsidP="00287256">
      <w:pPr>
        <w:pStyle w:val="ListParagraph"/>
        <w:numPr>
          <w:ilvl w:val="0"/>
          <w:numId w:val="34"/>
        </w:numPr>
        <w:spacing w:line="360" w:lineRule="auto"/>
        <w:jc w:val="both"/>
        <w:rPr>
          <w:rFonts w:ascii="Times New Roman" w:hAnsi="Times New Roman"/>
          <w:sz w:val="24"/>
          <w:szCs w:val="24"/>
        </w:rPr>
      </w:pPr>
      <w:r w:rsidRPr="002F4CF8">
        <w:rPr>
          <w:rFonts w:ascii="Times New Roman" w:hAnsi="Times New Roman"/>
          <w:sz w:val="24"/>
          <w:szCs w:val="24"/>
        </w:rPr>
        <w:t xml:space="preserve">Bonus – It is a sum of money offered to an Employee over and above the salary or wages as a reward for his good performance. Employee bonuses are one of the most common types of financial incentives that companies use as a regular reward or incentive to show appreciation. They might give Bonuses by offering cash bonus or including a monetary bonus in employee paychecks. </w:t>
      </w:r>
    </w:p>
    <w:p w:rsidR="002F4CF8" w:rsidRDefault="002F4CF8" w:rsidP="00287256">
      <w:pPr>
        <w:pStyle w:val="ListParagraph"/>
        <w:numPr>
          <w:ilvl w:val="0"/>
          <w:numId w:val="34"/>
        </w:numPr>
        <w:spacing w:line="360" w:lineRule="auto"/>
        <w:jc w:val="both"/>
        <w:rPr>
          <w:rFonts w:ascii="Times New Roman" w:hAnsi="Times New Roman"/>
          <w:sz w:val="24"/>
          <w:szCs w:val="24"/>
        </w:rPr>
      </w:pPr>
      <w:r w:rsidRPr="002F4CF8">
        <w:rPr>
          <w:rFonts w:ascii="Times New Roman" w:hAnsi="Times New Roman"/>
          <w:sz w:val="24"/>
          <w:szCs w:val="24"/>
        </w:rPr>
        <w:t xml:space="preserve">Performance related pay – Under this system, efficient workers </w:t>
      </w:r>
      <w:proofErr w:type="gramStart"/>
      <w:r w:rsidRPr="002F4CF8">
        <w:rPr>
          <w:rFonts w:ascii="Times New Roman" w:hAnsi="Times New Roman"/>
          <w:sz w:val="24"/>
          <w:szCs w:val="24"/>
        </w:rPr>
        <w:t>are paid</w:t>
      </w:r>
      <w:proofErr w:type="gramEnd"/>
      <w:r w:rsidRPr="002F4CF8">
        <w:rPr>
          <w:rFonts w:ascii="Times New Roman" w:hAnsi="Times New Roman"/>
          <w:sz w:val="24"/>
          <w:szCs w:val="24"/>
        </w:rPr>
        <w:t xml:space="preserve"> higher wages in comparison to the inefficient workers. To get higher wages workers to perform effectively and efficiently. </w:t>
      </w:r>
    </w:p>
    <w:p w:rsidR="002F4CF8" w:rsidRDefault="002F4CF8" w:rsidP="00287256">
      <w:pPr>
        <w:pStyle w:val="ListParagraph"/>
        <w:numPr>
          <w:ilvl w:val="0"/>
          <w:numId w:val="34"/>
        </w:numPr>
        <w:spacing w:line="360" w:lineRule="auto"/>
        <w:jc w:val="both"/>
        <w:rPr>
          <w:rFonts w:ascii="Times New Roman" w:hAnsi="Times New Roman"/>
          <w:sz w:val="24"/>
          <w:szCs w:val="24"/>
        </w:rPr>
      </w:pPr>
      <w:r w:rsidRPr="002F4CF8">
        <w:rPr>
          <w:rFonts w:ascii="Times New Roman" w:hAnsi="Times New Roman"/>
          <w:sz w:val="24"/>
          <w:szCs w:val="24"/>
        </w:rPr>
        <w:t xml:space="preserve">Fringe Benefits – It refers to special benefits such as medical facility, free education for children, housing facility and a lot more. These benefits are over and above salary. These extra benefits </w:t>
      </w:r>
      <w:proofErr w:type="gramStart"/>
      <w:r w:rsidRPr="002F4CF8">
        <w:rPr>
          <w:rFonts w:ascii="Times New Roman" w:hAnsi="Times New Roman"/>
          <w:sz w:val="24"/>
          <w:szCs w:val="24"/>
        </w:rPr>
        <w:t>are related</w:t>
      </w:r>
      <w:proofErr w:type="gramEnd"/>
      <w:r w:rsidRPr="002F4CF8">
        <w:rPr>
          <w:rFonts w:ascii="Times New Roman" w:hAnsi="Times New Roman"/>
          <w:sz w:val="24"/>
          <w:szCs w:val="24"/>
        </w:rPr>
        <w:t xml:space="preserve"> with the performance of the employees.</w:t>
      </w:r>
    </w:p>
    <w:p w:rsidR="002F4CF8" w:rsidRDefault="002F4CF8" w:rsidP="00287256">
      <w:pPr>
        <w:pStyle w:val="ListParagraph"/>
        <w:numPr>
          <w:ilvl w:val="0"/>
          <w:numId w:val="34"/>
        </w:numPr>
        <w:spacing w:line="360" w:lineRule="auto"/>
        <w:jc w:val="both"/>
        <w:rPr>
          <w:rFonts w:ascii="Times New Roman" w:hAnsi="Times New Roman"/>
          <w:sz w:val="24"/>
          <w:szCs w:val="24"/>
        </w:rPr>
      </w:pPr>
      <w:r w:rsidRPr="002F4CF8">
        <w:rPr>
          <w:rFonts w:ascii="Times New Roman" w:hAnsi="Times New Roman"/>
          <w:sz w:val="24"/>
          <w:szCs w:val="24"/>
        </w:rPr>
        <w:t xml:space="preserve">Commission – The commission is the common monetary incentives offered to employees working under sales department for the sales they perform. </w:t>
      </w:r>
      <w:proofErr w:type="gramStart"/>
      <w:r w:rsidRPr="002F4CF8">
        <w:rPr>
          <w:rFonts w:ascii="Times New Roman" w:hAnsi="Times New Roman"/>
          <w:sz w:val="24"/>
          <w:szCs w:val="24"/>
        </w:rPr>
        <w:t>Generally</w:t>
      </w:r>
      <w:proofErr w:type="gramEnd"/>
      <w:r w:rsidRPr="002F4CF8">
        <w:rPr>
          <w:rFonts w:ascii="Times New Roman" w:hAnsi="Times New Roman"/>
          <w:sz w:val="24"/>
          <w:szCs w:val="24"/>
        </w:rPr>
        <w:t xml:space="preserve"> the sales person get the basic salary and also with these efforts put in by them. Some organizations offers a commission in addition to the salary to employees for fulfilling the targets extremely well. </w:t>
      </w:r>
    </w:p>
    <w:p w:rsidR="002F4CF8" w:rsidRDefault="002F4CF8" w:rsidP="00287256">
      <w:pPr>
        <w:pStyle w:val="ListParagraph"/>
        <w:numPr>
          <w:ilvl w:val="0"/>
          <w:numId w:val="34"/>
        </w:numPr>
        <w:spacing w:line="360" w:lineRule="auto"/>
        <w:jc w:val="both"/>
        <w:rPr>
          <w:rFonts w:ascii="Times New Roman" w:hAnsi="Times New Roman"/>
          <w:sz w:val="24"/>
          <w:szCs w:val="24"/>
        </w:rPr>
      </w:pPr>
      <w:r w:rsidRPr="002F4CF8">
        <w:rPr>
          <w:rFonts w:ascii="Times New Roman" w:hAnsi="Times New Roman"/>
          <w:sz w:val="24"/>
          <w:szCs w:val="24"/>
        </w:rPr>
        <w:lastRenderedPageBreak/>
        <w:t xml:space="preserve">Profit Sharing – Profit sharing is a popular financial </w:t>
      </w:r>
      <w:proofErr w:type="gramStart"/>
      <w:r w:rsidRPr="002F4CF8">
        <w:rPr>
          <w:rFonts w:ascii="Times New Roman" w:hAnsi="Times New Roman"/>
          <w:sz w:val="24"/>
          <w:szCs w:val="24"/>
        </w:rPr>
        <w:t>incentives</w:t>
      </w:r>
      <w:proofErr w:type="gramEnd"/>
      <w:r w:rsidRPr="002F4CF8">
        <w:rPr>
          <w:rFonts w:ascii="Times New Roman" w:hAnsi="Times New Roman"/>
          <w:sz w:val="24"/>
          <w:szCs w:val="24"/>
        </w:rPr>
        <w:t xml:space="preserve"> that employers may offer to the employees in addition to their regular salary. Profit sharing gives employees of an organization a percentage of the organization’s profit plus their regular wages. This type of incentives can be highly beneficial for both the employers and employees because the opportunity to earn a share of company profits can be an effective motivation for employees to exceed profit goals.</w:t>
      </w:r>
    </w:p>
    <w:p w:rsidR="002F4CF8" w:rsidRDefault="002F4CF8" w:rsidP="00287256">
      <w:pPr>
        <w:pStyle w:val="ListParagraph"/>
        <w:numPr>
          <w:ilvl w:val="0"/>
          <w:numId w:val="34"/>
        </w:numPr>
        <w:spacing w:line="360" w:lineRule="auto"/>
        <w:jc w:val="both"/>
        <w:rPr>
          <w:rFonts w:ascii="Times New Roman" w:hAnsi="Times New Roman"/>
          <w:sz w:val="24"/>
          <w:szCs w:val="24"/>
        </w:rPr>
      </w:pPr>
      <w:r w:rsidRPr="002F4CF8">
        <w:rPr>
          <w:rFonts w:ascii="Times New Roman" w:hAnsi="Times New Roman"/>
          <w:sz w:val="24"/>
          <w:szCs w:val="24"/>
        </w:rPr>
        <w:t xml:space="preserve">Extra Allowances – An allowance is an amount of money that the company gives a team member of a certain purpose. One of the most common allowance that employers may offer is the dearness allowances. This type of incentives is an additional amount </w:t>
      </w:r>
      <w:proofErr w:type="gramStart"/>
      <w:r w:rsidRPr="002F4CF8">
        <w:rPr>
          <w:rFonts w:ascii="Times New Roman" w:hAnsi="Times New Roman"/>
          <w:sz w:val="24"/>
          <w:szCs w:val="24"/>
        </w:rPr>
        <w:t>in an</w:t>
      </w:r>
      <w:proofErr w:type="gramEnd"/>
      <w:r w:rsidRPr="002F4CF8">
        <w:rPr>
          <w:rFonts w:ascii="Times New Roman" w:hAnsi="Times New Roman"/>
          <w:sz w:val="24"/>
          <w:szCs w:val="24"/>
        </w:rPr>
        <w:t xml:space="preserve"> employees paychecks. </w:t>
      </w:r>
    </w:p>
    <w:p w:rsidR="002F4CF8" w:rsidRDefault="002F4CF8" w:rsidP="00287256">
      <w:pPr>
        <w:pStyle w:val="ListParagraph"/>
        <w:numPr>
          <w:ilvl w:val="0"/>
          <w:numId w:val="34"/>
        </w:numPr>
        <w:spacing w:line="360" w:lineRule="auto"/>
        <w:jc w:val="both"/>
        <w:rPr>
          <w:rFonts w:ascii="Times New Roman" w:hAnsi="Times New Roman"/>
          <w:sz w:val="24"/>
          <w:szCs w:val="24"/>
        </w:rPr>
      </w:pPr>
      <w:r w:rsidRPr="002F4CF8">
        <w:rPr>
          <w:rFonts w:ascii="Times New Roman" w:hAnsi="Times New Roman"/>
          <w:sz w:val="24"/>
          <w:szCs w:val="24"/>
        </w:rPr>
        <w:t xml:space="preserve">Stock options or Co-partnership – Under this, the employee is offered the ordinary shares of the company at a price lower than its market price for a specified </w:t>
      </w:r>
      <w:proofErr w:type="gramStart"/>
      <w:r w:rsidRPr="002F4CF8">
        <w:rPr>
          <w:rFonts w:ascii="Times New Roman" w:hAnsi="Times New Roman"/>
          <w:sz w:val="24"/>
          <w:szCs w:val="24"/>
        </w:rPr>
        <w:t>period of time</w:t>
      </w:r>
      <w:proofErr w:type="gramEnd"/>
      <w:r w:rsidRPr="002F4CF8">
        <w:rPr>
          <w:rFonts w:ascii="Times New Roman" w:hAnsi="Times New Roman"/>
          <w:sz w:val="24"/>
          <w:szCs w:val="24"/>
        </w:rPr>
        <w:t>. Employers who offer stock options may do so at a specific price per share only for team members.</w:t>
      </w:r>
    </w:p>
    <w:p w:rsidR="002F4CF8" w:rsidRPr="002F4CF8" w:rsidRDefault="002F4CF8" w:rsidP="00287256">
      <w:pPr>
        <w:pStyle w:val="ListParagraph"/>
        <w:numPr>
          <w:ilvl w:val="0"/>
          <w:numId w:val="34"/>
        </w:numPr>
        <w:spacing w:line="360" w:lineRule="auto"/>
        <w:jc w:val="both"/>
        <w:rPr>
          <w:rFonts w:ascii="Times New Roman" w:hAnsi="Times New Roman"/>
          <w:sz w:val="24"/>
          <w:szCs w:val="24"/>
        </w:rPr>
      </w:pPr>
      <w:r w:rsidRPr="002F4CF8">
        <w:rPr>
          <w:rFonts w:ascii="Times New Roman" w:hAnsi="Times New Roman"/>
          <w:sz w:val="24"/>
          <w:szCs w:val="24"/>
        </w:rPr>
        <w:t xml:space="preserve">Retirement Benefits – Retirement benefits like gratuity, pension, provident fund, leave encashment </w:t>
      </w:r>
      <w:proofErr w:type="spellStart"/>
      <w:r w:rsidRPr="002F4CF8">
        <w:rPr>
          <w:rFonts w:ascii="Times New Roman" w:hAnsi="Times New Roman"/>
          <w:sz w:val="24"/>
          <w:szCs w:val="24"/>
        </w:rPr>
        <w:t>etc</w:t>
      </w:r>
      <w:proofErr w:type="spellEnd"/>
      <w:r w:rsidRPr="002F4CF8">
        <w:rPr>
          <w:rFonts w:ascii="Times New Roman" w:hAnsi="Times New Roman"/>
          <w:sz w:val="24"/>
          <w:szCs w:val="24"/>
        </w:rPr>
        <w:t xml:space="preserve"> provides financial security to the employees post their retirement. This, they work properly when they are in service.</w:t>
      </w:r>
    </w:p>
    <w:p w:rsidR="002F4CF8" w:rsidRPr="002F4CF8" w:rsidRDefault="002F4CF8" w:rsidP="00287256">
      <w:pPr>
        <w:pStyle w:val="ListParagraph"/>
        <w:numPr>
          <w:ilvl w:val="0"/>
          <w:numId w:val="33"/>
        </w:numPr>
        <w:spacing w:line="360" w:lineRule="auto"/>
        <w:ind w:left="360"/>
        <w:jc w:val="both"/>
        <w:rPr>
          <w:rFonts w:ascii="Times New Roman" w:hAnsi="Times New Roman"/>
          <w:b/>
          <w:sz w:val="24"/>
          <w:szCs w:val="24"/>
        </w:rPr>
      </w:pPr>
      <w:r w:rsidRPr="002F4CF8">
        <w:rPr>
          <w:rFonts w:ascii="Times New Roman" w:hAnsi="Times New Roman"/>
          <w:b/>
          <w:sz w:val="24"/>
          <w:szCs w:val="24"/>
        </w:rPr>
        <w:t>NON-MONETARY INCENTIVES</w:t>
      </w:r>
    </w:p>
    <w:p w:rsidR="002F4CF8" w:rsidRPr="002F4CF8" w:rsidRDefault="002F4CF8" w:rsidP="002F4CF8">
      <w:pPr>
        <w:spacing w:line="360" w:lineRule="auto"/>
        <w:ind w:firstLine="360"/>
        <w:jc w:val="both"/>
        <w:rPr>
          <w:rFonts w:ascii="Times New Roman" w:hAnsi="Times New Roman"/>
          <w:sz w:val="24"/>
          <w:szCs w:val="24"/>
        </w:rPr>
      </w:pPr>
      <w:r w:rsidRPr="002F4CF8">
        <w:rPr>
          <w:rFonts w:ascii="Times New Roman" w:hAnsi="Times New Roman"/>
          <w:sz w:val="24"/>
          <w:szCs w:val="24"/>
        </w:rPr>
        <w:t xml:space="preserve">Non-monetary incentives are </w:t>
      </w:r>
      <w:proofErr w:type="spellStart"/>
      <w:proofErr w:type="gramStart"/>
      <w:r w:rsidRPr="002F4CF8">
        <w:rPr>
          <w:rFonts w:ascii="Times New Roman" w:hAnsi="Times New Roman"/>
          <w:sz w:val="24"/>
          <w:szCs w:val="24"/>
        </w:rPr>
        <w:t>non cash</w:t>
      </w:r>
      <w:proofErr w:type="spellEnd"/>
      <w:proofErr w:type="gramEnd"/>
      <w:r w:rsidRPr="002F4CF8">
        <w:rPr>
          <w:rFonts w:ascii="Times New Roman" w:hAnsi="Times New Roman"/>
          <w:sz w:val="24"/>
          <w:szCs w:val="24"/>
        </w:rPr>
        <w:t xml:space="preserve"> perks or benefits provided by an employer to an Employee. They include praise, appreciation, recognition and non-financial rewards. They are intrinsic or internal benefits that </w:t>
      </w:r>
      <w:proofErr w:type="gramStart"/>
      <w:r w:rsidRPr="002F4CF8">
        <w:rPr>
          <w:rFonts w:ascii="Times New Roman" w:hAnsi="Times New Roman"/>
          <w:sz w:val="24"/>
          <w:szCs w:val="24"/>
        </w:rPr>
        <w:t>can be gained</w:t>
      </w:r>
      <w:proofErr w:type="gramEnd"/>
      <w:r w:rsidRPr="002F4CF8">
        <w:rPr>
          <w:rFonts w:ascii="Times New Roman" w:hAnsi="Times New Roman"/>
          <w:sz w:val="24"/>
          <w:szCs w:val="24"/>
        </w:rPr>
        <w:t xml:space="preserve"> from an employees work. They help employees to feel valued and </w:t>
      </w:r>
      <w:proofErr w:type="gramStart"/>
      <w:r w:rsidRPr="002F4CF8">
        <w:rPr>
          <w:rFonts w:ascii="Times New Roman" w:hAnsi="Times New Roman"/>
          <w:sz w:val="24"/>
          <w:szCs w:val="24"/>
        </w:rPr>
        <w:t>motivated .</w:t>
      </w:r>
      <w:proofErr w:type="gramEnd"/>
      <w:r w:rsidRPr="002F4CF8">
        <w:rPr>
          <w:rFonts w:ascii="Times New Roman" w:hAnsi="Times New Roman"/>
          <w:sz w:val="24"/>
          <w:szCs w:val="24"/>
        </w:rPr>
        <w:t xml:space="preserve"> Non-monetary are the most effective way to satisfy and motivate employees in the organization. </w:t>
      </w:r>
    </w:p>
    <w:p w:rsidR="002F4CF8" w:rsidRPr="002F4CF8" w:rsidRDefault="002F4CF8" w:rsidP="002F4CF8">
      <w:pPr>
        <w:spacing w:line="360" w:lineRule="auto"/>
        <w:jc w:val="both"/>
        <w:rPr>
          <w:rFonts w:ascii="Times New Roman" w:hAnsi="Times New Roman"/>
          <w:sz w:val="24"/>
          <w:szCs w:val="24"/>
        </w:rPr>
      </w:pPr>
      <w:r w:rsidRPr="002F4CF8">
        <w:rPr>
          <w:rFonts w:ascii="Times New Roman" w:hAnsi="Times New Roman"/>
          <w:sz w:val="24"/>
          <w:szCs w:val="24"/>
        </w:rPr>
        <w:t>Some of th</w:t>
      </w:r>
      <w:r>
        <w:rPr>
          <w:rFonts w:ascii="Times New Roman" w:hAnsi="Times New Roman"/>
          <w:sz w:val="24"/>
          <w:szCs w:val="24"/>
        </w:rPr>
        <w:t xml:space="preserve">e Non-Monetary Incentives </w:t>
      </w:r>
      <w:proofErr w:type="gramStart"/>
      <w:r>
        <w:rPr>
          <w:rFonts w:ascii="Times New Roman" w:hAnsi="Times New Roman"/>
          <w:sz w:val="24"/>
          <w:szCs w:val="24"/>
        </w:rPr>
        <w:t>are :</w:t>
      </w:r>
      <w:proofErr w:type="gramEnd"/>
    </w:p>
    <w:p w:rsidR="002F4CF8" w:rsidRDefault="002F4CF8" w:rsidP="00287256">
      <w:pPr>
        <w:pStyle w:val="ListParagraph"/>
        <w:numPr>
          <w:ilvl w:val="0"/>
          <w:numId w:val="35"/>
        </w:numPr>
        <w:spacing w:line="360" w:lineRule="auto"/>
        <w:jc w:val="both"/>
        <w:rPr>
          <w:rFonts w:ascii="Times New Roman" w:hAnsi="Times New Roman"/>
          <w:sz w:val="24"/>
          <w:szCs w:val="24"/>
        </w:rPr>
      </w:pPr>
      <w:r w:rsidRPr="002F4CF8">
        <w:rPr>
          <w:rFonts w:ascii="Times New Roman" w:hAnsi="Times New Roman"/>
          <w:sz w:val="24"/>
          <w:szCs w:val="24"/>
        </w:rPr>
        <w:t xml:space="preserve">Recognition – Recognition means acknowledgement and appreciation of work done by employees. Recognition in the organization boosts their self-esteem and they feel motivated. This can be as simple as public praise, a compliment over an email or a hand written note. </w:t>
      </w:r>
    </w:p>
    <w:p w:rsidR="002F4CF8" w:rsidRDefault="002F4CF8" w:rsidP="00287256">
      <w:pPr>
        <w:pStyle w:val="ListParagraph"/>
        <w:numPr>
          <w:ilvl w:val="0"/>
          <w:numId w:val="35"/>
        </w:numPr>
        <w:spacing w:line="360" w:lineRule="auto"/>
        <w:jc w:val="both"/>
        <w:rPr>
          <w:rFonts w:ascii="Times New Roman" w:hAnsi="Times New Roman"/>
          <w:sz w:val="24"/>
          <w:szCs w:val="24"/>
        </w:rPr>
      </w:pPr>
      <w:r w:rsidRPr="002F4CF8">
        <w:rPr>
          <w:rFonts w:ascii="Times New Roman" w:hAnsi="Times New Roman"/>
          <w:sz w:val="24"/>
          <w:szCs w:val="24"/>
        </w:rPr>
        <w:lastRenderedPageBreak/>
        <w:t xml:space="preserve">Job security – Job security provides future stability and a sense of security among the employees. The employees are not worried about the future and thus works with more enthusiasm. Job security works </w:t>
      </w:r>
      <w:proofErr w:type="gramStart"/>
      <w:r w:rsidRPr="002F4CF8">
        <w:rPr>
          <w:rFonts w:ascii="Times New Roman" w:hAnsi="Times New Roman"/>
          <w:sz w:val="24"/>
          <w:szCs w:val="24"/>
        </w:rPr>
        <w:t>as a greater incentives</w:t>
      </w:r>
      <w:proofErr w:type="gramEnd"/>
      <w:r w:rsidRPr="002F4CF8">
        <w:rPr>
          <w:rFonts w:ascii="Times New Roman" w:hAnsi="Times New Roman"/>
          <w:sz w:val="24"/>
          <w:szCs w:val="24"/>
        </w:rPr>
        <w:t xml:space="preserve"> for the employees. </w:t>
      </w:r>
    </w:p>
    <w:p w:rsidR="002F4CF8" w:rsidRDefault="002F4CF8" w:rsidP="00287256">
      <w:pPr>
        <w:pStyle w:val="ListParagraph"/>
        <w:numPr>
          <w:ilvl w:val="0"/>
          <w:numId w:val="35"/>
        </w:numPr>
        <w:spacing w:line="360" w:lineRule="auto"/>
        <w:jc w:val="both"/>
        <w:rPr>
          <w:rFonts w:ascii="Times New Roman" w:hAnsi="Times New Roman"/>
          <w:sz w:val="24"/>
          <w:szCs w:val="24"/>
        </w:rPr>
      </w:pPr>
      <w:r w:rsidRPr="002F4CF8">
        <w:rPr>
          <w:rFonts w:ascii="Times New Roman" w:hAnsi="Times New Roman"/>
          <w:sz w:val="24"/>
          <w:szCs w:val="24"/>
        </w:rPr>
        <w:t xml:space="preserve">Employee Participation – Involving the employees in decision making regarding the issues related to </w:t>
      </w:r>
      <w:proofErr w:type="gramStart"/>
      <w:r w:rsidRPr="002F4CF8">
        <w:rPr>
          <w:rFonts w:ascii="Times New Roman" w:hAnsi="Times New Roman"/>
          <w:sz w:val="24"/>
          <w:szCs w:val="24"/>
        </w:rPr>
        <w:t>them .</w:t>
      </w:r>
      <w:proofErr w:type="gramEnd"/>
      <w:r w:rsidRPr="002F4CF8">
        <w:rPr>
          <w:rFonts w:ascii="Times New Roman" w:hAnsi="Times New Roman"/>
          <w:sz w:val="24"/>
          <w:szCs w:val="24"/>
        </w:rPr>
        <w:t xml:space="preserve"> It also helps in motivating them and inducing a sense of belongingness in them.</w:t>
      </w:r>
    </w:p>
    <w:p w:rsidR="002F4CF8" w:rsidRDefault="002F4CF8" w:rsidP="00287256">
      <w:pPr>
        <w:pStyle w:val="ListParagraph"/>
        <w:numPr>
          <w:ilvl w:val="0"/>
          <w:numId w:val="35"/>
        </w:numPr>
        <w:spacing w:line="360" w:lineRule="auto"/>
        <w:jc w:val="both"/>
        <w:rPr>
          <w:rFonts w:ascii="Times New Roman" w:hAnsi="Times New Roman"/>
          <w:sz w:val="24"/>
          <w:szCs w:val="24"/>
        </w:rPr>
      </w:pPr>
      <w:r w:rsidRPr="002F4CF8">
        <w:rPr>
          <w:rFonts w:ascii="Times New Roman" w:hAnsi="Times New Roman"/>
          <w:sz w:val="24"/>
          <w:szCs w:val="24"/>
        </w:rPr>
        <w:t xml:space="preserve">Career advancement opportunities – It is very important for an organization to have an appropriate skill development program and a sound promotion policy for its </w:t>
      </w:r>
      <w:proofErr w:type="gramStart"/>
      <w:r w:rsidRPr="002F4CF8">
        <w:rPr>
          <w:rFonts w:ascii="Times New Roman" w:hAnsi="Times New Roman"/>
          <w:sz w:val="24"/>
          <w:szCs w:val="24"/>
        </w:rPr>
        <w:t>employees which</w:t>
      </w:r>
      <w:proofErr w:type="gramEnd"/>
      <w:r w:rsidRPr="002F4CF8">
        <w:rPr>
          <w:rFonts w:ascii="Times New Roman" w:hAnsi="Times New Roman"/>
          <w:sz w:val="24"/>
          <w:szCs w:val="24"/>
        </w:rPr>
        <w:t xml:space="preserve"> works as a booster for them to perform well and get promoted. </w:t>
      </w:r>
    </w:p>
    <w:p w:rsidR="002F4CF8" w:rsidRDefault="002F4CF8" w:rsidP="00287256">
      <w:pPr>
        <w:pStyle w:val="ListParagraph"/>
        <w:numPr>
          <w:ilvl w:val="0"/>
          <w:numId w:val="35"/>
        </w:numPr>
        <w:spacing w:line="360" w:lineRule="auto"/>
        <w:jc w:val="both"/>
        <w:rPr>
          <w:rFonts w:ascii="Times New Roman" w:hAnsi="Times New Roman"/>
          <w:sz w:val="24"/>
          <w:szCs w:val="24"/>
        </w:rPr>
      </w:pPr>
      <w:r w:rsidRPr="002F4CF8">
        <w:rPr>
          <w:rFonts w:ascii="Times New Roman" w:hAnsi="Times New Roman"/>
          <w:sz w:val="24"/>
          <w:szCs w:val="24"/>
        </w:rPr>
        <w:t>Awards – These are great ways to recognize employees accomplishments and can include trophies, certificates etc.</w:t>
      </w:r>
    </w:p>
    <w:p w:rsidR="002F4CF8" w:rsidRPr="002F4CF8" w:rsidRDefault="002F4CF8" w:rsidP="00287256">
      <w:pPr>
        <w:pStyle w:val="ListParagraph"/>
        <w:numPr>
          <w:ilvl w:val="0"/>
          <w:numId w:val="35"/>
        </w:numPr>
        <w:spacing w:line="360" w:lineRule="auto"/>
        <w:jc w:val="both"/>
        <w:rPr>
          <w:rFonts w:ascii="Times New Roman" w:hAnsi="Times New Roman"/>
          <w:sz w:val="24"/>
          <w:szCs w:val="24"/>
        </w:rPr>
      </w:pPr>
      <w:r w:rsidRPr="002F4CF8">
        <w:rPr>
          <w:rFonts w:ascii="Times New Roman" w:hAnsi="Times New Roman"/>
          <w:sz w:val="24"/>
          <w:szCs w:val="24"/>
        </w:rPr>
        <w:t>Extra day-off – Everybody loves some extra time off from the work to maintain an excellent work life balance. Getting a day-off as a reward will make the employees feel recognized for all the hard work and motivated to work harder.</w:t>
      </w:r>
    </w:p>
    <w:p w:rsidR="002F568C" w:rsidRPr="005904D4" w:rsidRDefault="002F568C" w:rsidP="002F568C">
      <w:pPr>
        <w:spacing w:line="360" w:lineRule="auto"/>
        <w:jc w:val="both"/>
        <w:rPr>
          <w:rFonts w:ascii="Times New Roman" w:hAnsi="Times New Roman"/>
          <w:b/>
          <w:sz w:val="24"/>
          <w:szCs w:val="24"/>
        </w:rPr>
      </w:pPr>
      <w:r w:rsidRPr="005904D4">
        <w:rPr>
          <w:rFonts w:ascii="Times New Roman" w:hAnsi="Times New Roman"/>
          <w:b/>
          <w:sz w:val="24"/>
          <w:szCs w:val="24"/>
        </w:rPr>
        <w:t>FACTORS A</w:t>
      </w:r>
      <w:r w:rsidR="005904D4">
        <w:rPr>
          <w:rFonts w:ascii="Times New Roman" w:hAnsi="Times New Roman"/>
          <w:b/>
          <w:sz w:val="24"/>
          <w:szCs w:val="24"/>
        </w:rPr>
        <w:t>SSOCIATED WITH JOB SATISFACTION</w:t>
      </w:r>
    </w:p>
    <w:p w:rsidR="00242D1F" w:rsidRPr="002701CF" w:rsidRDefault="002F568C" w:rsidP="002701CF">
      <w:pPr>
        <w:pStyle w:val="ListParagraph"/>
        <w:numPr>
          <w:ilvl w:val="0"/>
          <w:numId w:val="36"/>
        </w:numPr>
        <w:spacing w:line="360" w:lineRule="auto"/>
        <w:jc w:val="both"/>
        <w:rPr>
          <w:rFonts w:ascii="Times New Roman" w:hAnsi="Times New Roman"/>
          <w:b/>
          <w:sz w:val="24"/>
          <w:szCs w:val="24"/>
        </w:rPr>
      </w:pPr>
      <w:r w:rsidRPr="00242D1F">
        <w:rPr>
          <w:rFonts w:ascii="Times New Roman" w:hAnsi="Times New Roman"/>
          <w:b/>
          <w:sz w:val="24"/>
          <w:szCs w:val="24"/>
        </w:rPr>
        <w:t>PERSONAL FACTORS:</w:t>
      </w:r>
    </w:p>
    <w:p w:rsidR="00242D1F" w:rsidRDefault="002F568C" w:rsidP="002F568C">
      <w:pPr>
        <w:pStyle w:val="ListParagraph"/>
        <w:numPr>
          <w:ilvl w:val="0"/>
          <w:numId w:val="1"/>
        </w:numPr>
        <w:spacing w:line="360" w:lineRule="auto"/>
        <w:jc w:val="both"/>
        <w:rPr>
          <w:rFonts w:ascii="Times New Roman" w:hAnsi="Times New Roman"/>
          <w:sz w:val="24"/>
          <w:szCs w:val="24"/>
        </w:rPr>
      </w:pPr>
      <w:r w:rsidRPr="00242D1F">
        <w:rPr>
          <w:rFonts w:ascii="Times New Roman" w:hAnsi="Times New Roman"/>
          <w:sz w:val="24"/>
          <w:szCs w:val="24"/>
        </w:rPr>
        <w:t>Number of department</w:t>
      </w:r>
    </w:p>
    <w:p w:rsidR="00242D1F" w:rsidRDefault="002F568C" w:rsidP="002F568C">
      <w:pPr>
        <w:pStyle w:val="ListParagraph"/>
        <w:numPr>
          <w:ilvl w:val="0"/>
          <w:numId w:val="1"/>
        </w:numPr>
        <w:spacing w:line="360" w:lineRule="auto"/>
        <w:jc w:val="both"/>
        <w:rPr>
          <w:rFonts w:ascii="Times New Roman" w:hAnsi="Times New Roman"/>
          <w:sz w:val="24"/>
          <w:szCs w:val="24"/>
        </w:rPr>
      </w:pPr>
      <w:r w:rsidRPr="00242D1F">
        <w:rPr>
          <w:rFonts w:ascii="Times New Roman" w:hAnsi="Times New Roman"/>
          <w:sz w:val="24"/>
          <w:szCs w:val="24"/>
        </w:rPr>
        <w:t>Time on Job</w:t>
      </w:r>
    </w:p>
    <w:p w:rsidR="00242D1F" w:rsidRDefault="002F568C" w:rsidP="002F568C">
      <w:pPr>
        <w:pStyle w:val="ListParagraph"/>
        <w:numPr>
          <w:ilvl w:val="0"/>
          <w:numId w:val="1"/>
        </w:numPr>
        <w:spacing w:line="360" w:lineRule="auto"/>
        <w:jc w:val="both"/>
        <w:rPr>
          <w:rFonts w:ascii="Times New Roman" w:hAnsi="Times New Roman"/>
          <w:sz w:val="24"/>
          <w:szCs w:val="24"/>
        </w:rPr>
      </w:pPr>
      <w:r w:rsidRPr="00242D1F">
        <w:rPr>
          <w:rFonts w:ascii="Times New Roman" w:hAnsi="Times New Roman"/>
          <w:sz w:val="24"/>
          <w:szCs w:val="24"/>
        </w:rPr>
        <w:t>Level and Range of Intelligence</w:t>
      </w:r>
    </w:p>
    <w:p w:rsidR="00242D1F" w:rsidRDefault="002F568C" w:rsidP="002F568C">
      <w:pPr>
        <w:pStyle w:val="ListParagraph"/>
        <w:numPr>
          <w:ilvl w:val="0"/>
          <w:numId w:val="1"/>
        </w:numPr>
        <w:spacing w:line="360" w:lineRule="auto"/>
        <w:jc w:val="both"/>
        <w:rPr>
          <w:rFonts w:ascii="Times New Roman" w:hAnsi="Times New Roman"/>
          <w:sz w:val="24"/>
          <w:szCs w:val="24"/>
        </w:rPr>
      </w:pPr>
      <w:r w:rsidRPr="00242D1F">
        <w:rPr>
          <w:rFonts w:ascii="Times New Roman" w:hAnsi="Times New Roman"/>
          <w:sz w:val="24"/>
          <w:szCs w:val="24"/>
        </w:rPr>
        <w:t>Level of Education</w:t>
      </w:r>
    </w:p>
    <w:p w:rsidR="00242D1F" w:rsidRDefault="002F568C" w:rsidP="002F568C">
      <w:pPr>
        <w:pStyle w:val="ListParagraph"/>
        <w:numPr>
          <w:ilvl w:val="0"/>
          <w:numId w:val="1"/>
        </w:numPr>
        <w:spacing w:line="360" w:lineRule="auto"/>
        <w:jc w:val="both"/>
        <w:rPr>
          <w:rFonts w:ascii="Times New Roman" w:hAnsi="Times New Roman"/>
          <w:sz w:val="24"/>
          <w:szCs w:val="24"/>
        </w:rPr>
      </w:pPr>
      <w:r w:rsidRPr="00242D1F">
        <w:rPr>
          <w:rFonts w:ascii="Times New Roman" w:hAnsi="Times New Roman"/>
          <w:sz w:val="24"/>
          <w:szCs w:val="24"/>
        </w:rPr>
        <w:t>Age</w:t>
      </w:r>
    </w:p>
    <w:p w:rsidR="00242D1F" w:rsidRDefault="002F568C" w:rsidP="002F568C">
      <w:pPr>
        <w:pStyle w:val="ListParagraph"/>
        <w:numPr>
          <w:ilvl w:val="0"/>
          <w:numId w:val="1"/>
        </w:numPr>
        <w:spacing w:line="360" w:lineRule="auto"/>
        <w:jc w:val="both"/>
        <w:rPr>
          <w:rFonts w:ascii="Times New Roman" w:hAnsi="Times New Roman"/>
          <w:sz w:val="24"/>
          <w:szCs w:val="24"/>
        </w:rPr>
      </w:pPr>
      <w:r w:rsidRPr="00242D1F">
        <w:rPr>
          <w:rFonts w:ascii="Times New Roman" w:hAnsi="Times New Roman"/>
          <w:sz w:val="24"/>
          <w:szCs w:val="24"/>
        </w:rPr>
        <w:t>Attitude</w:t>
      </w:r>
    </w:p>
    <w:p w:rsidR="002F568C" w:rsidRPr="00242D1F" w:rsidRDefault="002F568C" w:rsidP="002F568C">
      <w:pPr>
        <w:pStyle w:val="ListParagraph"/>
        <w:numPr>
          <w:ilvl w:val="0"/>
          <w:numId w:val="1"/>
        </w:numPr>
        <w:spacing w:line="360" w:lineRule="auto"/>
        <w:jc w:val="both"/>
        <w:rPr>
          <w:rFonts w:ascii="Times New Roman" w:hAnsi="Times New Roman"/>
          <w:sz w:val="24"/>
          <w:szCs w:val="24"/>
        </w:rPr>
      </w:pPr>
      <w:r w:rsidRPr="00242D1F">
        <w:rPr>
          <w:rFonts w:ascii="Times New Roman" w:hAnsi="Times New Roman"/>
          <w:sz w:val="24"/>
          <w:szCs w:val="24"/>
        </w:rPr>
        <w:t>Personality, Exclusive of Intelligence</w:t>
      </w:r>
    </w:p>
    <w:p w:rsidR="002F568C" w:rsidRPr="002F568C" w:rsidRDefault="002F568C" w:rsidP="002F568C">
      <w:pPr>
        <w:spacing w:line="360" w:lineRule="auto"/>
        <w:jc w:val="both"/>
        <w:rPr>
          <w:rFonts w:ascii="Times New Roman" w:hAnsi="Times New Roman"/>
          <w:sz w:val="24"/>
          <w:szCs w:val="24"/>
        </w:rPr>
      </w:pPr>
      <w:r w:rsidRPr="00242D1F">
        <w:rPr>
          <w:rFonts w:ascii="Times New Roman" w:hAnsi="Times New Roman"/>
          <w:b/>
          <w:sz w:val="24"/>
          <w:szCs w:val="24"/>
        </w:rPr>
        <w:t>SEX:</w:t>
      </w:r>
      <w:r w:rsidRPr="002F568C">
        <w:rPr>
          <w:rFonts w:ascii="Times New Roman" w:hAnsi="Times New Roman"/>
          <w:sz w:val="24"/>
          <w:szCs w:val="24"/>
        </w:rPr>
        <w:t xml:space="preserve"> Other things remaining the same, women are more satisfied with their work </w:t>
      </w:r>
      <w:proofErr w:type="spellStart"/>
      <w:r w:rsidRPr="002F568C">
        <w:rPr>
          <w:rFonts w:ascii="Times New Roman" w:hAnsi="Times New Roman"/>
          <w:sz w:val="24"/>
          <w:szCs w:val="24"/>
        </w:rPr>
        <w:t>tha</w:t>
      </w:r>
      <w:proofErr w:type="spellEnd"/>
      <w:r w:rsidRPr="002F568C">
        <w:rPr>
          <w:rFonts w:ascii="Times New Roman" w:hAnsi="Times New Roman"/>
          <w:sz w:val="24"/>
          <w:szCs w:val="24"/>
        </w:rPr>
        <w:t xml:space="preserve"> n men because relatively women have limited needs and are less ambition.</w:t>
      </w:r>
    </w:p>
    <w:p w:rsidR="002F568C" w:rsidRPr="002F568C" w:rsidRDefault="002F568C" w:rsidP="002F568C">
      <w:pPr>
        <w:spacing w:line="360" w:lineRule="auto"/>
        <w:jc w:val="both"/>
        <w:rPr>
          <w:rFonts w:ascii="Times New Roman" w:hAnsi="Times New Roman"/>
          <w:sz w:val="24"/>
          <w:szCs w:val="24"/>
        </w:rPr>
      </w:pPr>
      <w:r w:rsidRPr="00242D1F">
        <w:rPr>
          <w:rFonts w:ascii="Times New Roman" w:hAnsi="Times New Roman"/>
          <w:b/>
          <w:sz w:val="24"/>
          <w:szCs w:val="24"/>
        </w:rPr>
        <w:t>NUMBER OF DEPENDANTS:</w:t>
      </w:r>
      <w:r w:rsidRPr="002F568C">
        <w:rPr>
          <w:rFonts w:ascii="Times New Roman" w:hAnsi="Times New Roman"/>
          <w:sz w:val="24"/>
          <w:szCs w:val="24"/>
        </w:rPr>
        <w:t xml:space="preserve"> An earlier study by Morse of </w:t>
      </w:r>
      <w:proofErr w:type="gramStart"/>
      <w:r w:rsidRPr="002F568C">
        <w:rPr>
          <w:rFonts w:ascii="Times New Roman" w:hAnsi="Times New Roman"/>
          <w:sz w:val="24"/>
          <w:szCs w:val="24"/>
        </w:rPr>
        <w:t>white collar</w:t>
      </w:r>
      <w:proofErr w:type="gramEnd"/>
      <w:r w:rsidRPr="002F568C">
        <w:rPr>
          <w:rFonts w:ascii="Times New Roman" w:hAnsi="Times New Roman"/>
          <w:sz w:val="24"/>
          <w:szCs w:val="24"/>
        </w:rPr>
        <w:t xml:space="preserve"> workers in America Indicated that the more number of </w:t>
      </w:r>
      <w:proofErr w:type="spellStart"/>
      <w:r w:rsidRPr="002F568C">
        <w:rPr>
          <w:rFonts w:ascii="Times New Roman" w:hAnsi="Times New Roman"/>
          <w:sz w:val="24"/>
          <w:szCs w:val="24"/>
        </w:rPr>
        <w:t>dependants</w:t>
      </w:r>
      <w:proofErr w:type="spellEnd"/>
      <w:r w:rsidRPr="002F568C">
        <w:rPr>
          <w:rFonts w:ascii="Times New Roman" w:hAnsi="Times New Roman"/>
          <w:sz w:val="24"/>
          <w:szCs w:val="24"/>
        </w:rPr>
        <w:t xml:space="preserve"> one has, the less satisfaction he has with his Job. It is possible that the stress of greater financial need due to increase in </w:t>
      </w:r>
      <w:r w:rsidRPr="002F568C">
        <w:rPr>
          <w:rFonts w:ascii="Times New Roman" w:hAnsi="Times New Roman"/>
          <w:sz w:val="24"/>
          <w:szCs w:val="24"/>
        </w:rPr>
        <w:lastRenderedPageBreak/>
        <w:t>family size widens the gap between the need and the satisfaction of it thereby bringing about greater dissatisfaction with one job.</w:t>
      </w:r>
    </w:p>
    <w:p w:rsidR="002F568C" w:rsidRPr="002F568C" w:rsidRDefault="002F568C" w:rsidP="002F568C">
      <w:pPr>
        <w:spacing w:line="360" w:lineRule="auto"/>
        <w:jc w:val="both"/>
        <w:rPr>
          <w:rFonts w:ascii="Times New Roman" w:hAnsi="Times New Roman"/>
          <w:sz w:val="24"/>
          <w:szCs w:val="24"/>
        </w:rPr>
      </w:pPr>
      <w:r w:rsidRPr="00242D1F">
        <w:rPr>
          <w:rFonts w:ascii="Times New Roman" w:hAnsi="Times New Roman"/>
          <w:b/>
          <w:sz w:val="24"/>
          <w:szCs w:val="24"/>
        </w:rPr>
        <w:t>TIME ON JOB:</w:t>
      </w:r>
      <w:r w:rsidRPr="002F568C">
        <w:rPr>
          <w:rFonts w:ascii="Times New Roman" w:hAnsi="Times New Roman"/>
          <w:sz w:val="24"/>
          <w:szCs w:val="24"/>
        </w:rPr>
        <w:t xml:space="preserve"> The study of Sinha and Nair showed that workers with service of three years and less and those with service of over six years were more satisfied than workers with service of four to six </w:t>
      </w:r>
      <w:proofErr w:type="gramStart"/>
      <w:r w:rsidRPr="002F568C">
        <w:rPr>
          <w:rFonts w:ascii="Times New Roman" w:hAnsi="Times New Roman"/>
          <w:sz w:val="24"/>
          <w:szCs w:val="24"/>
        </w:rPr>
        <w:t>years</w:t>
      </w:r>
      <w:proofErr w:type="gramEnd"/>
      <w:r w:rsidRPr="002F568C">
        <w:rPr>
          <w:rFonts w:ascii="Times New Roman" w:hAnsi="Times New Roman"/>
          <w:sz w:val="24"/>
          <w:szCs w:val="24"/>
        </w:rPr>
        <w:t>. The trend, in other words showed relatively high job satisfaction at start, which dropped between the fourth and sixth years, then rose again with greater length of service on the job.</w:t>
      </w:r>
    </w:p>
    <w:p w:rsidR="002F568C" w:rsidRPr="002F568C" w:rsidRDefault="002F568C" w:rsidP="002F568C">
      <w:pPr>
        <w:spacing w:line="360" w:lineRule="auto"/>
        <w:jc w:val="both"/>
        <w:rPr>
          <w:rFonts w:ascii="Times New Roman" w:hAnsi="Times New Roman"/>
          <w:sz w:val="24"/>
          <w:szCs w:val="24"/>
        </w:rPr>
      </w:pPr>
      <w:r w:rsidRPr="00242D1F">
        <w:rPr>
          <w:rFonts w:ascii="Times New Roman" w:hAnsi="Times New Roman"/>
          <w:b/>
          <w:sz w:val="24"/>
          <w:szCs w:val="24"/>
        </w:rPr>
        <w:t>RANGE OF INTELLIGENCE:</w:t>
      </w:r>
      <w:r w:rsidRPr="002F568C">
        <w:rPr>
          <w:rFonts w:ascii="Times New Roman" w:hAnsi="Times New Roman"/>
          <w:sz w:val="24"/>
          <w:szCs w:val="24"/>
        </w:rPr>
        <w:t xml:space="preserve"> Some studies in U.S.A. have shown the intelligent workers to have </w:t>
      </w:r>
      <w:proofErr w:type="gramStart"/>
      <w:r w:rsidRPr="002F568C">
        <w:rPr>
          <w:rFonts w:ascii="Times New Roman" w:hAnsi="Times New Roman"/>
          <w:sz w:val="24"/>
          <w:szCs w:val="24"/>
        </w:rPr>
        <w:t>same</w:t>
      </w:r>
      <w:proofErr w:type="gramEnd"/>
      <w:r w:rsidRPr="002F568C">
        <w:rPr>
          <w:rFonts w:ascii="Times New Roman" w:hAnsi="Times New Roman"/>
          <w:sz w:val="24"/>
          <w:szCs w:val="24"/>
        </w:rPr>
        <w:t xml:space="preserve"> what poorer work attitudes. In an English </w:t>
      </w:r>
      <w:proofErr w:type="gramStart"/>
      <w:r w:rsidRPr="002F568C">
        <w:rPr>
          <w:rFonts w:ascii="Times New Roman" w:hAnsi="Times New Roman"/>
          <w:sz w:val="24"/>
          <w:szCs w:val="24"/>
        </w:rPr>
        <w:t>investigation</w:t>
      </w:r>
      <w:proofErr w:type="gramEnd"/>
      <w:r w:rsidRPr="002F568C">
        <w:rPr>
          <w:rFonts w:ascii="Times New Roman" w:hAnsi="Times New Roman"/>
          <w:sz w:val="24"/>
          <w:szCs w:val="24"/>
        </w:rPr>
        <w:t xml:space="preserve"> the most intelligent girls employed in a chocolate factory were found to be most easily bored.</w:t>
      </w:r>
    </w:p>
    <w:p w:rsidR="002F568C" w:rsidRPr="002F568C" w:rsidRDefault="002F568C" w:rsidP="002F568C">
      <w:pPr>
        <w:spacing w:line="360" w:lineRule="auto"/>
        <w:jc w:val="both"/>
        <w:rPr>
          <w:rFonts w:ascii="Times New Roman" w:hAnsi="Times New Roman"/>
          <w:sz w:val="24"/>
          <w:szCs w:val="24"/>
        </w:rPr>
      </w:pPr>
      <w:r w:rsidRPr="00242D1F">
        <w:rPr>
          <w:rFonts w:ascii="Times New Roman" w:hAnsi="Times New Roman"/>
          <w:b/>
          <w:sz w:val="24"/>
          <w:szCs w:val="24"/>
        </w:rPr>
        <w:t>LEVEL OF EDUCATION:</w:t>
      </w:r>
      <w:r w:rsidRPr="002F568C">
        <w:rPr>
          <w:rFonts w:ascii="Times New Roman" w:hAnsi="Times New Roman"/>
          <w:sz w:val="24"/>
          <w:szCs w:val="24"/>
        </w:rPr>
        <w:t xml:space="preserve"> Indian studies have generally shown that there is a tendency for the more educated workers to be less satisfied and conversely the less educated workers to be more satisfied.</w:t>
      </w:r>
    </w:p>
    <w:p w:rsidR="002F568C" w:rsidRPr="002F568C" w:rsidRDefault="002F568C" w:rsidP="002F568C">
      <w:pPr>
        <w:spacing w:line="360" w:lineRule="auto"/>
        <w:jc w:val="both"/>
        <w:rPr>
          <w:rFonts w:ascii="Times New Roman" w:hAnsi="Times New Roman"/>
          <w:sz w:val="24"/>
          <w:szCs w:val="24"/>
        </w:rPr>
      </w:pPr>
      <w:r w:rsidRPr="002F568C">
        <w:rPr>
          <w:rFonts w:ascii="Times New Roman" w:hAnsi="Times New Roman"/>
          <w:sz w:val="24"/>
          <w:szCs w:val="24"/>
        </w:rPr>
        <w:t xml:space="preserve">AGE: Usually young workers have higher level of job satisfaction but by and </w:t>
      </w:r>
      <w:proofErr w:type="gramStart"/>
      <w:r w:rsidRPr="002F568C">
        <w:rPr>
          <w:rFonts w:ascii="Times New Roman" w:hAnsi="Times New Roman"/>
          <w:sz w:val="24"/>
          <w:szCs w:val="24"/>
        </w:rPr>
        <w:t>by</w:t>
      </w:r>
      <w:proofErr w:type="gramEnd"/>
      <w:r w:rsidRPr="002F568C">
        <w:rPr>
          <w:rFonts w:ascii="Times New Roman" w:hAnsi="Times New Roman"/>
          <w:sz w:val="24"/>
          <w:szCs w:val="24"/>
        </w:rPr>
        <w:t xml:space="preserve"> it shows a declining trend. However, certain studies on the subject have revealed positive results between advancing age and job satisfaction.</w:t>
      </w:r>
    </w:p>
    <w:p w:rsidR="002F568C" w:rsidRPr="002F568C" w:rsidRDefault="002F568C" w:rsidP="002F568C">
      <w:pPr>
        <w:spacing w:line="360" w:lineRule="auto"/>
        <w:jc w:val="both"/>
        <w:rPr>
          <w:rFonts w:ascii="Times New Roman" w:hAnsi="Times New Roman"/>
          <w:sz w:val="24"/>
          <w:szCs w:val="24"/>
        </w:rPr>
      </w:pPr>
      <w:r w:rsidRPr="00242D1F">
        <w:rPr>
          <w:rFonts w:ascii="Times New Roman" w:hAnsi="Times New Roman"/>
          <w:b/>
          <w:sz w:val="24"/>
          <w:szCs w:val="24"/>
        </w:rPr>
        <w:t>PERSONALITY, EXCLUSIVE OF INTELLIGENCE:</w:t>
      </w:r>
      <w:r w:rsidRPr="002F568C">
        <w:rPr>
          <w:rFonts w:ascii="Times New Roman" w:hAnsi="Times New Roman"/>
          <w:sz w:val="24"/>
          <w:szCs w:val="24"/>
        </w:rPr>
        <w:t xml:space="preserve"> Studies </w:t>
      </w:r>
      <w:proofErr w:type="gramStart"/>
      <w:r w:rsidRPr="002F568C">
        <w:rPr>
          <w:rFonts w:ascii="Times New Roman" w:hAnsi="Times New Roman"/>
          <w:sz w:val="24"/>
          <w:szCs w:val="24"/>
        </w:rPr>
        <w:t>have  suggested</w:t>
      </w:r>
      <w:proofErr w:type="gramEnd"/>
      <w:r w:rsidRPr="002F568C">
        <w:rPr>
          <w:rFonts w:ascii="Times New Roman" w:hAnsi="Times New Roman"/>
          <w:sz w:val="24"/>
          <w:szCs w:val="24"/>
        </w:rPr>
        <w:t xml:space="preserve"> that personality is a major cause of job satisfaction and dissatisfaction such studies. However, not been conclusive as true measures of personality characteristics have not yet been fully possible.</w:t>
      </w:r>
    </w:p>
    <w:p w:rsidR="002F568C" w:rsidRPr="00242D1F" w:rsidRDefault="002F568C" w:rsidP="00287256">
      <w:pPr>
        <w:pStyle w:val="ListParagraph"/>
        <w:numPr>
          <w:ilvl w:val="0"/>
          <w:numId w:val="36"/>
        </w:numPr>
        <w:spacing w:line="360" w:lineRule="auto"/>
        <w:jc w:val="both"/>
        <w:rPr>
          <w:rFonts w:ascii="Times New Roman" w:hAnsi="Times New Roman"/>
          <w:b/>
          <w:sz w:val="24"/>
          <w:szCs w:val="24"/>
        </w:rPr>
      </w:pPr>
      <w:r w:rsidRPr="00242D1F">
        <w:rPr>
          <w:rFonts w:ascii="Times New Roman" w:hAnsi="Times New Roman"/>
          <w:b/>
          <w:sz w:val="24"/>
          <w:szCs w:val="24"/>
        </w:rPr>
        <w:t>FACTOR INHERENT IN JOB:</w:t>
      </w:r>
    </w:p>
    <w:p w:rsidR="00242D1F" w:rsidRDefault="002F568C" w:rsidP="00287256">
      <w:pPr>
        <w:pStyle w:val="ListParagraph"/>
        <w:numPr>
          <w:ilvl w:val="0"/>
          <w:numId w:val="37"/>
        </w:numPr>
        <w:spacing w:line="360" w:lineRule="auto"/>
        <w:jc w:val="both"/>
        <w:rPr>
          <w:rFonts w:ascii="Times New Roman" w:hAnsi="Times New Roman"/>
          <w:sz w:val="24"/>
          <w:szCs w:val="24"/>
        </w:rPr>
      </w:pPr>
      <w:r w:rsidRPr="00242D1F">
        <w:rPr>
          <w:rFonts w:ascii="Times New Roman" w:hAnsi="Times New Roman"/>
          <w:sz w:val="24"/>
          <w:szCs w:val="24"/>
        </w:rPr>
        <w:t>Type of work</w:t>
      </w:r>
    </w:p>
    <w:p w:rsidR="00242D1F" w:rsidRDefault="002F568C" w:rsidP="00287256">
      <w:pPr>
        <w:pStyle w:val="ListParagraph"/>
        <w:numPr>
          <w:ilvl w:val="0"/>
          <w:numId w:val="37"/>
        </w:numPr>
        <w:spacing w:line="360" w:lineRule="auto"/>
        <w:jc w:val="both"/>
        <w:rPr>
          <w:rFonts w:ascii="Times New Roman" w:hAnsi="Times New Roman"/>
          <w:sz w:val="24"/>
          <w:szCs w:val="24"/>
        </w:rPr>
      </w:pPr>
      <w:r w:rsidRPr="00242D1F">
        <w:rPr>
          <w:rFonts w:ascii="Times New Roman" w:hAnsi="Times New Roman"/>
          <w:sz w:val="24"/>
          <w:szCs w:val="24"/>
        </w:rPr>
        <w:t>Skill required</w:t>
      </w:r>
    </w:p>
    <w:p w:rsidR="00242D1F" w:rsidRDefault="002F568C" w:rsidP="00287256">
      <w:pPr>
        <w:pStyle w:val="ListParagraph"/>
        <w:numPr>
          <w:ilvl w:val="0"/>
          <w:numId w:val="37"/>
        </w:numPr>
        <w:spacing w:line="360" w:lineRule="auto"/>
        <w:jc w:val="both"/>
        <w:rPr>
          <w:rFonts w:ascii="Times New Roman" w:hAnsi="Times New Roman"/>
          <w:sz w:val="24"/>
          <w:szCs w:val="24"/>
        </w:rPr>
      </w:pPr>
      <w:r w:rsidRPr="00242D1F">
        <w:rPr>
          <w:rFonts w:ascii="Times New Roman" w:hAnsi="Times New Roman"/>
          <w:sz w:val="24"/>
          <w:szCs w:val="24"/>
        </w:rPr>
        <w:t>Occupational status</w:t>
      </w:r>
    </w:p>
    <w:p w:rsidR="00242D1F" w:rsidRDefault="002F568C" w:rsidP="00287256">
      <w:pPr>
        <w:pStyle w:val="ListParagraph"/>
        <w:numPr>
          <w:ilvl w:val="0"/>
          <w:numId w:val="37"/>
        </w:numPr>
        <w:spacing w:line="360" w:lineRule="auto"/>
        <w:jc w:val="both"/>
        <w:rPr>
          <w:rFonts w:ascii="Times New Roman" w:hAnsi="Times New Roman"/>
          <w:sz w:val="24"/>
          <w:szCs w:val="24"/>
        </w:rPr>
      </w:pPr>
      <w:r w:rsidRPr="00242D1F">
        <w:rPr>
          <w:rFonts w:ascii="Times New Roman" w:hAnsi="Times New Roman"/>
          <w:sz w:val="24"/>
          <w:szCs w:val="24"/>
        </w:rPr>
        <w:t>Size of the plant</w:t>
      </w:r>
    </w:p>
    <w:p w:rsidR="002F568C" w:rsidRDefault="002F568C" w:rsidP="00287256">
      <w:pPr>
        <w:pStyle w:val="ListParagraph"/>
        <w:numPr>
          <w:ilvl w:val="0"/>
          <w:numId w:val="37"/>
        </w:numPr>
        <w:spacing w:line="360" w:lineRule="auto"/>
        <w:jc w:val="both"/>
        <w:rPr>
          <w:rFonts w:ascii="Times New Roman" w:hAnsi="Times New Roman"/>
          <w:sz w:val="24"/>
          <w:szCs w:val="24"/>
        </w:rPr>
      </w:pPr>
      <w:r w:rsidRPr="00242D1F">
        <w:rPr>
          <w:rFonts w:ascii="Times New Roman" w:hAnsi="Times New Roman"/>
          <w:sz w:val="24"/>
          <w:szCs w:val="24"/>
        </w:rPr>
        <w:t>Geography</w:t>
      </w:r>
    </w:p>
    <w:p w:rsidR="006C401F" w:rsidRDefault="006C401F" w:rsidP="006C401F">
      <w:pPr>
        <w:pStyle w:val="ListParagraph"/>
        <w:spacing w:line="360" w:lineRule="auto"/>
        <w:jc w:val="both"/>
        <w:rPr>
          <w:rFonts w:ascii="Times New Roman" w:hAnsi="Times New Roman"/>
          <w:sz w:val="24"/>
          <w:szCs w:val="24"/>
        </w:rPr>
      </w:pPr>
    </w:p>
    <w:p w:rsidR="006C401F" w:rsidRDefault="006C401F" w:rsidP="006C401F">
      <w:pPr>
        <w:pStyle w:val="ListParagraph"/>
        <w:spacing w:line="360" w:lineRule="auto"/>
        <w:jc w:val="both"/>
        <w:rPr>
          <w:rFonts w:ascii="Times New Roman" w:hAnsi="Times New Roman"/>
          <w:sz w:val="24"/>
          <w:szCs w:val="24"/>
        </w:rPr>
      </w:pPr>
    </w:p>
    <w:p w:rsidR="006C401F" w:rsidRPr="00242D1F" w:rsidRDefault="006C401F" w:rsidP="006C401F">
      <w:pPr>
        <w:pStyle w:val="ListParagraph"/>
        <w:spacing w:line="360" w:lineRule="auto"/>
        <w:jc w:val="both"/>
        <w:rPr>
          <w:rFonts w:ascii="Times New Roman" w:hAnsi="Times New Roman"/>
          <w:sz w:val="24"/>
          <w:szCs w:val="24"/>
        </w:rPr>
      </w:pPr>
    </w:p>
    <w:p w:rsidR="002F568C" w:rsidRPr="00242D1F" w:rsidRDefault="002F568C" w:rsidP="002701CF">
      <w:pPr>
        <w:pStyle w:val="ListParagraph"/>
        <w:numPr>
          <w:ilvl w:val="0"/>
          <w:numId w:val="38"/>
        </w:numPr>
        <w:spacing w:line="360" w:lineRule="auto"/>
        <w:ind w:left="284"/>
        <w:jc w:val="both"/>
        <w:rPr>
          <w:rFonts w:ascii="Times New Roman" w:hAnsi="Times New Roman"/>
          <w:b/>
          <w:sz w:val="24"/>
          <w:szCs w:val="24"/>
        </w:rPr>
      </w:pPr>
      <w:r w:rsidRPr="00242D1F">
        <w:rPr>
          <w:rFonts w:ascii="Times New Roman" w:hAnsi="Times New Roman"/>
          <w:b/>
          <w:sz w:val="24"/>
          <w:szCs w:val="24"/>
        </w:rPr>
        <w:lastRenderedPageBreak/>
        <w:t>Type of work:</w:t>
      </w:r>
    </w:p>
    <w:p w:rsidR="00012173" w:rsidRPr="002F568C" w:rsidRDefault="002F568C" w:rsidP="002F568C">
      <w:pPr>
        <w:spacing w:line="360" w:lineRule="auto"/>
        <w:jc w:val="both"/>
        <w:rPr>
          <w:rFonts w:ascii="Times New Roman" w:hAnsi="Times New Roman"/>
          <w:sz w:val="24"/>
          <w:szCs w:val="24"/>
        </w:rPr>
      </w:pPr>
      <w:r w:rsidRPr="002F568C">
        <w:rPr>
          <w:rFonts w:ascii="Times New Roman" w:hAnsi="Times New Roman"/>
          <w:sz w:val="24"/>
          <w:szCs w:val="24"/>
        </w:rPr>
        <w:t xml:space="preserve">Industrial psychologists have long considered "type of work" as the most important factor inherent in a job. Studies abroad have shown that "variety in the job" cause greater job satisfaction than routine work". Other studies have shown a majority of factory workers to be dissatisfied whereas a minority of professionals was dissatisfied. Thus, although the type of work </w:t>
      </w:r>
      <w:proofErr w:type="gramStart"/>
      <w:r w:rsidRPr="002F568C">
        <w:rPr>
          <w:rFonts w:ascii="Times New Roman" w:hAnsi="Times New Roman"/>
          <w:sz w:val="24"/>
          <w:szCs w:val="24"/>
        </w:rPr>
        <w:t>must be considered</w:t>
      </w:r>
      <w:proofErr w:type="gramEnd"/>
      <w:r w:rsidRPr="002F568C">
        <w:rPr>
          <w:rFonts w:ascii="Times New Roman" w:hAnsi="Times New Roman"/>
          <w:sz w:val="24"/>
          <w:szCs w:val="24"/>
        </w:rPr>
        <w:t xml:space="preserve"> as an important determinant of job satisfaction in Indian organization the widely prevailing inadequate personnel policies and ineffective personnel practices may have prevented the congenial relationship to be established.</w:t>
      </w:r>
    </w:p>
    <w:p w:rsidR="002F568C" w:rsidRPr="00242D1F" w:rsidRDefault="002F568C" w:rsidP="00287256">
      <w:pPr>
        <w:pStyle w:val="ListParagraph"/>
        <w:numPr>
          <w:ilvl w:val="0"/>
          <w:numId w:val="38"/>
        </w:numPr>
        <w:spacing w:line="360" w:lineRule="auto"/>
        <w:jc w:val="both"/>
        <w:rPr>
          <w:rFonts w:ascii="Times New Roman" w:hAnsi="Times New Roman"/>
          <w:b/>
          <w:sz w:val="24"/>
          <w:szCs w:val="24"/>
        </w:rPr>
      </w:pPr>
      <w:r w:rsidRPr="00242D1F">
        <w:rPr>
          <w:rFonts w:ascii="Times New Roman" w:hAnsi="Times New Roman"/>
          <w:b/>
          <w:sz w:val="24"/>
          <w:szCs w:val="24"/>
        </w:rPr>
        <w:t>Skill required:</w:t>
      </w:r>
    </w:p>
    <w:p w:rsidR="002F568C" w:rsidRPr="002F568C" w:rsidRDefault="002F568C" w:rsidP="002F568C">
      <w:pPr>
        <w:spacing w:line="360" w:lineRule="auto"/>
        <w:jc w:val="both"/>
        <w:rPr>
          <w:rFonts w:ascii="Times New Roman" w:hAnsi="Times New Roman"/>
          <w:sz w:val="24"/>
          <w:szCs w:val="24"/>
        </w:rPr>
      </w:pPr>
      <w:r w:rsidRPr="002F568C">
        <w:rPr>
          <w:rFonts w:ascii="Times New Roman" w:hAnsi="Times New Roman"/>
          <w:sz w:val="24"/>
          <w:szCs w:val="24"/>
        </w:rPr>
        <w:t xml:space="preserve">In one of the earlier </w:t>
      </w:r>
      <w:proofErr w:type="gramStart"/>
      <w:r w:rsidRPr="002F568C">
        <w:rPr>
          <w:rFonts w:ascii="Times New Roman" w:hAnsi="Times New Roman"/>
          <w:sz w:val="24"/>
          <w:szCs w:val="24"/>
        </w:rPr>
        <w:t>studies</w:t>
      </w:r>
      <w:proofErr w:type="gramEnd"/>
      <w:r w:rsidRPr="002F568C">
        <w:rPr>
          <w:rFonts w:ascii="Times New Roman" w:hAnsi="Times New Roman"/>
          <w:sz w:val="24"/>
          <w:szCs w:val="24"/>
        </w:rPr>
        <w:t xml:space="preserve"> it has been recognized that where skill exists to a considerable degree it tends to become the first source of satisfaction to the workman. The study also noted that satisfaction in conditions of work or in wages become </w:t>
      </w:r>
      <w:proofErr w:type="spellStart"/>
      <w:r w:rsidRPr="002F568C">
        <w:rPr>
          <w:rFonts w:ascii="Times New Roman" w:hAnsi="Times New Roman"/>
          <w:sz w:val="24"/>
          <w:szCs w:val="24"/>
        </w:rPr>
        <w:t>prominentonly</w:t>
      </w:r>
      <w:proofErr w:type="spellEnd"/>
      <w:r w:rsidRPr="002F568C">
        <w:rPr>
          <w:rFonts w:ascii="Times New Roman" w:hAnsi="Times New Roman"/>
          <w:sz w:val="24"/>
          <w:szCs w:val="24"/>
        </w:rPr>
        <w:t xml:space="preserve"> where satisfaction in skill has materially decreased.</w:t>
      </w:r>
    </w:p>
    <w:p w:rsidR="002F568C" w:rsidRPr="00242D1F" w:rsidRDefault="002F568C" w:rsidP="00287256">
      <w:pPr>
        <w:pStyle w:val="ListParagraph"/>
        <w:numPr>
          <w:ilvl w:val="0"/>
          <w:numId w:val="38"/>
        </w:numPr>
        <w:spacing w:line="360" w:lineRule="auto"/>
        <w:jc w:val="both"/>
        <w:rPr>
          <w:rFonts w:ascii="Times New Roman" w:hAnsi="Times New Roman"/>
          <w:b/>
          <w:sz w:val="24"/>
          <w:szCs w:val="24"/>
        </w:rPr>
      </w:pPr>
      <w:r w:rsidRPr="00242D1F">
        <w:rPr>
          <w:rFonts w:ascii="Times New Roman" w:hAnsi="Times New Roman"/>
          <w:b/>
          <w:sz w:val="24"/>
          <w:szCs w:val="24"/>
        </w:rPr>
        <w:t>Occupational Status:</w:t>
      </w:r>
    </w:p>
    <w:p w:rsidR="002F568C" w:rsidRPr="002F568C" w:rsidRDefault="002F568C" w:rsidP="002F568C">
      <w:pPr>
        <w:spacing w:line="360" w:lineRule="auto"/>
        <w:jc w:val="both"/>
        <w:rPr>
          <w:rFonts w:ascii="Times New Roman" w:hAnsi="Times New Roman"/>
          <w:sz w:val="24"/>
          <w:szCs w:val="24"/>
        </w:rPr>
      </w:pPr>
      <w:r w:rsidRPr="002F568C">
        <w:rPr>
          <w:rFonts w:ascii="Times New Roman" w:hAnsi="Times New Roman"/>
          <w:sz w:val="24"/>
          <w:szCs w:val="24"/>
        </w:rPr>
        <w:t xml:space="preserve">Occupational </w:t>
      </w:r>
      <w:proofErr w:type="gramStart"/>
      <w:r w:rsidRPr="002F568C">
        <w:rPr>
          <w:rFonts w:ascii="Times New Roman" w:hAnsi="Times New Roman"/>
          <w:sz w:val="24"/>
          <w:szCs w:val="24"/>
        </w:rPr>
        <w:t>are usually found</w:t>
      </w:r>
      <w:proofErr w:type="gramEnd"/>
      <w:r w:rsidRPr="002F568C">
        <w:rPr>
          <w:rFonts w:ascii="Times New Roman" w:hAnsi="Times New Roman"/>
          <w:sz w:val="24"/>
          <w:szCs w:val="24"/>
        </w:rPr>
        <w:t xml:space="preserve"> to arrange themselves in hierarchy according to their relative status, prestige or value, in the particular society. Occupational status and job satisfaction are related but not identical with each </w:t>
      </w:r>
      <w:proofErr w:type="spellStart"/>
      <w:r w:rsidRPr="002F568C">
        <w:rPr>
          <w:rFonts w:ascii="Times New Roman" w:hAnsi="Times New Roman"/>
          <w:sz w:val="24"/>
          <w:szCs w:val="24"/>
        </w:rPr>
        <w:t>other.The</w:t>
      </w:r>
      <w:proofErr w:type="spellEnd"/>
      <w:r w:rsidRPr="002F568C">
        <w:rPr>
          <w:rFonts w:ascii="Times New Roman" w:hAnsi="Times New Roman"/>
          <w:sz w:val="24"/>
          <w:szCs w:val="24"/>
        </w:rPr>
        <w:t xml:space="preserve"> occupations which they would like to enter most often were those of higher status is determined not only on the way the individual employee regards the status of his job but also on the </w:t>
      </w:r>
      <w:proofErr w:type="spellStart"/>
      <w:r w:rsidRPr="002F568C">
        <w:rPr>
          <w:rFonts w:ascii="Times New Roman" w:hAnsi="Times New Roman"/>
          <w:sz w:val="24"/>
          <w:szCs w:val="24"/>
        </w:rPr>
        <w:t>wav</w:t>
      </w:r>
      <w:proofErr w:type="spellEnd"/>
      <w:r w:rsidRPr="002F568C">
        <w:rPr>
          <w:rFonts w:ascii="Times New Roman" w:hAnsi="Times New Roman"/>
          <w:sz w:val="24"/>
          <w:szCs w:val="24"/>
        </w:rPr>
        <w:t xml:space="preserve"> it is regarded by others in the society whose opinion be values.</w:t>
      </w:r>
    </w:p>
    <w:p w:rsidR="002F568C" w:rsidRPr="00242D1F" w:rsidRDefault="002F568C" w:rsidP="00287256">
      <w:pPr>
        <w:pStyle w:val="ListParagraph"/>
        <w:numPr>
          <w:ilvl w:val="0"/>
          <w:numId w:val="38"/>
        </w:numPr>
        <w:spacing w:line="360" w:lineRule="auto"/>
        <w:jc w:val="both"/>
        <w:rPr>
          <w:rFonts w:ascii="Times New Roman" w:hAnsi="Times New Roman"/>
          <w:b/>
          <w:sz w:val="24"/>
          <w:szCs w:val="24"/>
        </w:rPr>
      </w:pPr>
      <w:r w:rsidRPr="00242D1F">
        <w:rPr>
          <w:rFonts w:ascii="Times New Roman" w:hAnsi="Times New Roman"/>
          <w:b/>
          <w:sz w:val="24"/>
          <w:szCs w:val="24"/>
        </w:rPr>
        <w:t>Size of the plant:</w:t>
      </w:r>
    </w:p>
    <w:p w:rsidR="002F568C" w:rsidRPr="002F568C" w:rsidRDefault="002F568C" w:rsidP="002F568C">
      <w:pPr>
        <w:spacing w:line="360" w:lineRule="auto"/>
        <w:jc w:val="both"/>
        <w:rPr>
          <w:rFonts w:ascii="Times New Roman" w:hAnsi="Times New Roman"/>
          <w:sz w:val="24"/>
          <w:szCs w:val="24"/>
        </w:rPr>
      </w:pPr>
      <w:r w:rsidRPr="002F568C">
        <w:rPr>
          <w:rFonts w:ascii="Times New Roman" w:hAnsi="Times New Roman"/>
          <w:sz w:val="24"/>
          <w:szCs w:val="24"/>
        </w:rPr>
        <w:t>Usually in small plants, people get more job satisfaction because of attention they receive</w:t>
      </w:r>
      <w:r w:rsidRPr="002F568C">
        <w:rPr>
          <w:rFonts w:ascii="Times New Roman" w:hAnsi="Times New Roman"/>
          <w:sz w:val="24"/>
          <w:szCs w:val="24"/>
        </w:rPr>
        <w:tab/>
        <w:t xml:space="preserve">from the management </w:t>
      </w:r>
      <w:proofErr w:type="gramStart"/>
      <w:r w:rsidRPr="002F568C">
        <w:rPr>
          <w:rFonts w:ascii="Times New Roman" w:hAnsi="Times New Roman"/>
          <w:sz w:val="24"/>
          <w:szCs w:val="24"/>
        </w:rPr>
        <w:t>and also</w:t>
      </w:r>
      <w:proofErr w:type="gramEnd"/>
      <w:r w:rsidRPr="002F568C">
        <w:rPr>
          <w:rFonts w:ascii="Times New Roman" w:hAnsi="Times New Roman"/>
          <w:sz w:val="24"/>
          <w:szCs w:val="24"/>
        </w:rPr>
        <w:t xml:space="preserve"> due to respect they get for their ability.</w:t>
      </w:r>
    </w:p>
    <w:p w:rsidR="002F568C" w:rsidRPr="00242D1F" w:rsidRDefault="002F568C" w:rsidP="00287256">
      <w:pPr>
        <w:pStyle w:val="ListParagraph"/>
        <w:numPr>
          <w:ilvl w:val="0"/>
          <w:numId w:val="38"/>
        </w:numPr>
        <w:spacing w:line="360" w:lineRule="auto"/>
        <w:jc w:val="both"/>
        <w:rPr>
          <w:rFonts w:ascii="Times New Roman" w:hAnsi="Times New Roman"/>
          <w:b/>
          <w:sz w:val="24"/>
          <w:szCs w:val="24"/>
        </w:rPr>
      </w:pPr>
      <w:r w:rsidRPr="00242D1F">
        <w:rPr>
          <w:rFonts w:ascii="Times New Roman" w:hAnsi="Times New Roman"/>
          <w:b/>
          <w:sz w:val="24"/>
          <w:szCs w:val="24"/>
        </w:rPr>
        <w:t>Geography:</w:t>
      </w:r>
    </w:p>
    <w:p w:rsidR="002F568C" w:rsidRDefault="002F568C" w:rsidP="002F568C">
      <w:pPr>
        <w:spacing w:line="360" w:lineRule="auto"/>
        <w:jc w:val="both"/>
        <w:rPr>
          <w:rFonts w:ascii="Times New Roman" w:hAnsi="Times New Roman"/>
          <w:sz w:val="24"/>
          <w:szCs w:val="24"/>
        </w:rPr>
      </w:pPr>
      <w:r w:rsidRPr="002F568C">
        <w:rPr>
          <w:rFonts w:ascii="Times New Roman" w:hAnsi="Times New Roman"/>
          <w:sz w:val="24"/>
          <w:szCs w:val="24"/>
        </w:rPr>
        <w:t xml:space="preserve">Geography has been found to have some bearing </w:t>
      </w:r>
      <w:proofErr w:type="gramStart"/>
      <w:r w:rsidRPr="002F568C">
        <w:rPr>
          <w:rFonts w:ascii="Times New Roman" w:hAnsi="Times New Roman"/>
          <w:sz w:val="24"/>
          <w:szCs w:val="24"/>
        </w:rPr>
        <w:t>an</w:t>
      </w:r>
      <w:proofErr w:type="gramEnd"/>
      <w:r w:rsidRPr="002F568C">
        <w:rPr>
          <w:rFonts w:ascii="Times New Roman" w:hAnsi="Times New Roman"/>
          <w:sz w:val="24"/>
          <w:szCs w:val="24"/>
        </w:rPr>
        <w:t xml:space="preserve"> satisfaction and dissatisfaction of workers. In study in the United </w:t>
      </w:r>
      <w:proofErr w:type="gramStart"/>
      <w:r w:rsidRPr="002F568C">
        <w:rPr>
          <w:rFonts w:ascii="Times New Roman" w:hAnsi="Times New Roman"/>
          <w:sz w:val="24"/>
          <w:szCs w:val="24"/>
        </w:rPr>
        <w:t>States</w:t>
      </w:r>
      <w:proofErr w:type="gramEnd"/>
      <w:r w:rsidRPr="002F568C">
        <w:rPr>
          <w:rFonts w:ascii="Times New Roman" w:hAnsi="Times New Roman"/>
          <w:sz w:val="24"/>
          <w:szCs w:val="24"/>
        </w:rPr>
        <w:t xml:space="preserve"> it was found that people on the pacific coast were </w:t>
      </w:r>
      <w:r w:rsidRPr="002F568C">
        <w:rPr>
          <w:rFonts w:ascii="Times New Roman" w:hAnsi="Times New Roman"/>
          <w:sz w:val="24"/>
          <w:szCs w:val="24"/>
        </w:rPr>
        <w:lastRenderedPageBreak/>
        <w:t>the most satisfied and those in the mountain states were the least satisfied. Other studies were the least satisfied. Other studies have shown that workers in large cities</w:t>
      </w:r>
      <w:r w:rsidR="00012173">
        <w:rPr>
          <w:rFonts w:ascii="Times New Roman" w:hAnsi="Times New Roman"/>
          <w:sz w:val="24"/>
          <w:szCs w:val="24"/>
        </w:rPr>
        <w:t xml:space="preserve"> </w:t>
      </w:r>
      <w:r w:rsidRPr="002F568C">
        <w:rPr>
          <w:rFonts w:ascii="Times New Roman" w:hAnsi="Times New Roman"/>
          <w:sz w:val="24"/>
          <w:szCs w:val="24"/>
        </w:rPr>
        <w:t xml:space="preserve">are less satisfied </w:t>
      </w:r>
      <w:proofErr w:type="gramStart"/>
      <w:r w:rsidRPr="002F568C">
        <w:rPr>
          <w:rFonts w:ascii="Times New Roman" w:hAnsi="Times New Roman"/>
          <w:sz w:val="24"/>
          <w:szCs w:val="24"/>
        </w:rPr>
        <w:t>than those in smaller cities and towns</w:t>
      </w:r>
      <w:proofErr w:type="gramEnd"/>
      <w:r w:rsidRPr="002F568C">
        <w:rPr>
          <w:rFonts w:ascii="Times New Roman" w:hAnsi="Times New Roman"/>
          <w:sz w:val="24"/>
          <w:szCs w:val="24"/>
        </w:rPr>
        <w:t xml:space="preserve">. It is however difficult to separate the cause of workers satisfaction and dissatisfaction </w:t>
      </w:r>
      <w:proofErr w:type="spellStart"/>
      <w:r w:rsidRPr="002F568C">
        <w:rPr>
          <w:rFonts w:ascii="Times New Roman" w:hAnsi="Times New Roman"/>
          <w:sz w:val="24"/>
          <w:szCs w:val="24"/>
        </w:rPr>
        <w:t>can not</w:t>
      </w:r>
      <w:proofErr w:type="spellEnd"/>
      <w:r w:rsidRPr="002F568C">
        <w:rPr>
          <w:rFonts w:ascii="Times New Roman" w:hAnsi="Times New Roman"/>
          <w:sz w:val="24"/>
          <w:szCs w:val="24"/>
        </w:rPr>
        <w:t xml:space="preserve"> however be attributed to geography alone as it is inseparable from the working condition levels of industrial development the political, social and economic, environment, the workers' characteristics and possible other factors as well in the regions. Still, taking all these factors into account, the possibility of regional variations attributable to geography </w:t>
      </w:r>
      <w:proofErr w:type="gramStart"/>
      <w:r w:rsidRPr="002F568C">
        <w:rPr>
          <w:rFonts w:ascii="Times New Roman" w:hAnsi="Times New Roman"/>
          <w:sz w:val="24"/>
          <w:szCs w:val="24"/>
        </w:rPr>
        <w:t>cannot be fully ruled out</w:t>
      </w:r>
      <w:proofErr w:type="gramEnd"/>
      <w:r w:rsidRPr="002F568C">
        <w:rPr>
          <w:rFonts w:ascii="Times New Roman" w:hAnsi="Times New Roman"/>
          <w:sz w:val="24"/>
          <w:szCs w:val="24"/>
        </w:rPr>
        <w:t>.</w:t>
      </w:r>
    </w:p>
    <w:p w:rsidR="002F568C" w:rsidRPr="00242D1F" w:rsidRDefault="002F568C" w:rsidP="00287256">
      <w:pPr>
        <w:pStyle w:val="ListParagraph"/>
        <w:numPr>
          <w:ilvl w:val="0"/>
          <w:numId w:val="36"/>
        </w:numPr>
        <w:spacing w:line="360" w:lineRule="auto"/>
        <w:jc w:val="both"/>
        <w:rPr>
          <w:rFonts w:ascii="Times New Roman" w:hAnsi="Times New Roman"/>
          <w:b/>
          <w:sz w:val="24"/>
          <w:szCs w:val="24"/>
        </w:rPr>
      </w:pPr>
      <w:r w:rsidRPr="00242D1F">
        <w:rPr>
          <w:rFonts w:ascii="Times New Roman" w:hAnsi="Times New Roman"/>
          <w:b/>
          <w:sz w:val="24"/>
          <w:szCs w:val="24"/>
        </w:rPr>
        <w:t>FACTORS CONTROLLABLE BY MANAGEMENT</w:t>
      </w:r>
    </w:p>
    <w:p w:rsidR="00242D1F" w:rsidRDefault="002F568C" w:rsidP="00287256">
      <w:pPr>
        <w:pStyle w:val="ListParagraph"/>
        <w:numPr>
          <w:ilvl w:val="0"/>
          <w:numId w:val="39"/>
        </w:numPr>
        <w:spacing w:line="360" w:lineRule="auto"/>
        <w:jc w:val="both"/>
        <w:rPr>
          <w:rFonts w:ascii="Times New Roman" w:hAnsi="Times New Roman"/>
          <w:sz w:val="24"/>
          <w:szCs w:val="24"/>
        </w:rPr>
      </w:pPr>
      <w:r w:rsidRPr="00242D1F">
        <w:rPr>
          <w:rFonts w:ascii="Times New Roman" w:hAnsi="Times New Roman"/>
          <w:sz w:val="24"/>
          <w:szCs w:val="24"/>
        </w:rPr>
        <w:t>Adequate Salary</w:t>
      </w:r>
    </w:p>
    <w:p w:rsidR="00242D1F" w:rsidRDefault="002F568C" w:rsidP="00287256">
      <w:pPr>
        <w:pStyle w:val="ListParagraph"/>
        <w:numPr>
          <w:ilvl w:val="0"/>
          <w:numId w:val="39"/>
        </w:numPr>
        <w:spacing w:line="360" w:lineRule="auto"/>
        <w:jc w:val="both"/>
        <w:rPr>
          <w:rFonts w:ascii="Times New Roman" w:hAnsi="Times New Roman"/>
          <w:sz w:val="24"/>
          <w:szCs w:val="24"/>
        </w:rPr>
      </w:pPr>
      <w:r w:rsidRPr="00242D1F">
        <w:rPr>
          <w:rFonts w:ascii="Times New Roman" w:hAnsi="Times New Roman"/>
          <w:sz w:val="24"/>
          <w:szCs w:val="24"/>
        </w:rPr>
        <w:t>Fringe Benefits</w:t>
      </w:r>
    </w:p>
    <w:p w:rsidR="00242D1F" w:rsidRDefault="002F568C" w:rsidP="00287256">
      <w:pPr>
        <w:pStyle w:val="ListParagraph"/>
        <w:numPr>
          <w:ilvl w:val="0"/>
          <w:numId w:val="39"/>
        </w:numPr>
        <w:spacing w:line="360" w:lineRule="auto"/>
        <w:jc w:val="both"/>
        <w:rPr>
          <w:rFonts w:ascii="Times New Roman" w:hAnsi="Times New Roman"/>
          <w:sz w:val="24"/>
          <w:szCs w:val="24"/>
        </w:rPr>
      </w:pPr>
      <w:r w:rsidRPr="00242D1F">
        <w:rPr>
          <w:rFonts w:ascii="Times New Roman" w:hAnsi="Times New Roman"/>
          <w:sz w:val="24"/>
          <w:szCs w:val="24"/>
        </w:rPr>
        <w:t>Co-workers</w:t>
      </w:r>
    </w:p>
    <w:p w:rsidR="00242D1F" w:rsidRDefault="002F568C" w:rsidP="00287256">
      <w:pPr>
        <w:pStyle w:val="ListParagraph"/>
        <w:numPr>
          <w:ilvl w:val="0"/>
          <w:numId w:val="39"/>
        </w:numPr>
        <w:spacing w:line="360" w:lineRule="auto"/>
        <w:jc w:val="both"/>
        <w:rPr>
          <w:rFonts w:ascii="Times New Roman" w:hAnsi="Times New Roman"/>
          <w:sz w:val="24"/>
          <w:szCs w:val="24"/>
        </w:rPr>
      </w:pPr>
      <w:r w:rsidRPr="00242D1F">
        <w:rPr>
          <w:rFonts w:ascii="Times New Roman" w:hAnsi="Times New Roman"/>
          <w:sz w:val="24"/>
          <w:szCs w:val="24"/>
        </w:rPr>
        <w:t>Downward Communication</w:t>
      </w:r>
    </w:p>
    <w:p w:rsidR="00242D1F" w:rsidRDefault="002F568C" w:rsidP="00287256">
      <w:pPr>
        <w:pStyle w:val="ListParagraph"/>
        <w:numPr>
          <w:ilvl w:val="0"/>
          <w:numId w:val="39"/>
        </w:numPr>
        <w:spacing w:line="360" w:lineRule="auto"/>
        <w:jc w:val="both"/>
        <w:rPr>
          <w:rFonts w:ascii="Times New Roman" w:hAnsi="Times New Roman"/>
          <w:sz w:val="24"/>
          <w:szCs w:val="24"/>
        </w:rPr>
      </w:pPr>
      <w:r w:rsidRPr="00242D1F">
        <w:rPr>
          <w:rFonts w:ascii="Times New Roman" w:hAnsi="Times New Roman"/>
          <w:sz w:val="24"/>
          <w:szCs w:val="24"/>
        </w:rPr>
        <w:t>Working Conditions</w:t>
      </w:r>
    </w:p>
    <w:p w:rsidR="00242D1F" w:rsidRDefault="002F568C" w:rsidP="00287256">
      <w:pPr>
        <w:pStyle w:val="ListParagraph"/>
        <w:numPr>
          <w:ilvl w:val="0"/>
          <w:numId w:val="39"/>
        </w:numPr>
        <w:spacing w:line="360" w:lineRule="auto"/>
        <w:jc w:val="both"/>
        <w:rPr>
          <w:rFonts w:ascii="Times New Roman" w:hAnsi="Times New Roman"/>
          <w:sz w:val="24"/>
          <w:szCs w:val="24"/>
        </w:rPr>
      </w:pPr>
      <w:r w:rsidRPr="00242D1F">
        <w:rPr>
          <w:rFonts w:ascii="Times New Roman" w:hAnsi="Times New Roman"/>
          <w:sz w:val="24"/>
          <w:szCs w:val="24"/>
        </w:rPr>
        <w:t>Responsibility</w:t>
      </w:r>
    </w:p>
    <w:p w:rsidR="00242D1F" w:rsidRDefault="002F568C" w:rsidP="00287256">
      <w:pPr>
        <w:pStyle w:val="ListParagraph"/>
        <w:numPr>
          <w:ilvl w:val="0"/>
          <w:numId w:val="39"/>
        </w:numPr>
        <w:spacing w:line="360" w:lineRule="auto"/>
        <w:jc w:val="both"/>
        <w:rPr>
          <w:rFonts w:ascii="Times New Roman" w:hAnsi="Times New Roman"/>
          <w:sz w:val="24"/>
          <w:szCs w:val="24"/>
        </w:rPr>
      </w:pPr>
      <w:r w:rsidRPr="00242D1F">
        <w:rPr>
          <w:rFonts w:ascii="Times New Roman" w:hAnsi="Times New Roman"/>
          <w:sz w:val="24"/>
          <w:szCs w:val="24"/>
        </w:rPr>
        <w:t>Supervision</w:t>
      </w:r>
    </w:p>
    <w:p w:rsidR="00242D1F" w:rsidRDefault="002F568C" w:rsidP="00287256">
      <w:pPr>
        <w:pStyle w:val="ListParagraph"/>
        <w:numPr>
          <w:ilvl w:val="0"/>
          <w:numId w:val="39"/>
        </w:numPr>
        <w:spacing w:line="360" w:lineRule="auto"/>
        <w:jc w:val="both"/>
        <w:rPr>
          <w:rFonts w:ascii="Times New Roman" w:hAnsi="Times New Roman"/>
          <w:sz w:val="24"/>
          <w:szCs w:val="24"/>
        </w:rPr>
      </w:pPr>
      <w:r w:rsidRPr="00242D1F">
        <w:rPr>
          <w:rFonts w:ascii="Times New Roman" w:hAnsi="Times New Roman"/>
          <w:sz w:val="24"/>
          <w:szCs w:val="24"/>
        </w:rPr>
        <w:t>Wages</w:t>
      </w:r>
    </w:p>
    <w:p w:rsidR="002F568C" w:rsidRPr="00242D1F" w:rsidRDefault="002F568C" w:rsidP="00287256">
      <w:pPr>
        <w:pStyle w:val="ListParagraph"/>
        <w:numPr>
          <w:ilvl w:val="0"/>
          <w:numId w:val="39"/>
        </w:numPr>
        <w:spacing w:line="360" w:lineRule="auto"/>
        <w:jc w:val="both"/>
        <w:rPr>
          <w:rFonts w:ascii="Times New Roman" w:hAnsi="Times New Roman"/>
          <w:sz w:val="24"/>
          <w:szCs w:val="24"/>
        </w:rPr>
      </w:pPr>
      <w:r w:rsidRPr="00242D1F">
        <w:rPr>
          <w:rFonts w:ascii="Times New Roman" w:hAnsi="Times New Roman"/>
          <w:sz w:val="24"/>
          <w:szCs w:val="24"/>
        </w:rPr>
        <w:t>Opportunities for Advancement</w:t>
      </w:r>
    </w:p>
    <w:p w:rsidR="002F568C" w:rsidRPr="00242D1F" w:rsidRDefault="00242D1F" w:rsidP="002F568C">
      <w:pPr>
        <w:spacing w:line="360" w:lineRule="auto"/>
        <w:jc w:val="both"/>
        <w:rPr>
          <w:rFonts w:ascii="Times New Roman" w:hAnsi="Times New Roman"/>
          <w:b/>
          <w:sz w:val="24"/>
          <w:szCs w:val="24"/>
        </w:rPr>
      </w:pPr>
      <w:r w:rsidRPr="00242D1F">
        <w:rPr>
          <w:rFonts w:ascii="Times New Roman" w:hAnsi="Times New Roman"/>
          <w:b/>
          <w:sz w:val="24"/>
          <w:szCs w:val="24"/>
        </w:rPr>
        <w:t xml:space="preserve">1. </w:t>
      </w:r>
      <w:r w:rsidR="002F568C" w:rsidRPr="00242D1F">
        <w:rPr>
          <w:rFonts w:ascii="Times New Roman" w:hAnsi="Times New Roman"/>
          <w:b/>
          <w:sz w:val="24"/>
          <w:szCs w:val="24"/>
        </w:rPr>
        <w:t>Adequate salary:</w:t>
      </w:r>
    </w:p>
    <w:p w:rsidR="002F568C" w:rsidRPr="002F568C" w:rsidRDefault="002F568C" w:rsidP="002F568C">
      <w:pPr>
        <w:spacing w:line="360" w:lineRule="auto"/>
        <w:jc w:val="both"/>
        <w:rPr>
          <w:rFonts w:ascii="Times New Roman" w:hAnsi="Times New Roman"/>
          <w:sz w:val="24"/>
          <w:szCs w:val="24"/>
        </w:rPr>
      </w:pPr>
      <w:r w:rsidRPr="002F568C">
        <w:rPr>
          <w:rFonts w:ascii="Times New Roman" w:hAnsi="Times New Roman"/>
          <w:sz w:val="24"/>
          <w:szCs w:val="24"/>
        </w:rPr>
        <w:t xml:space="preserve">Adequate salary emerges as the most predominant preference of all the job factors among Indian </w:t>
      </w:r>
      <w:proofErr w:type="gramStart"/>
      <w:r w:rsidRPr="002F568C">
        <w:rPr>
          <w:rFonts w:ascii="Times New Roman" w:hAnsi="Times New Roman"/>
          <w:sz w:val="24"/>
          <w:szCs w:val="24"/>
        </w:rPr>
        <w:t>workmen</w:t>
      </w:r>
      <w:proofErr w:type="gramEnd"/>
      <w:r w:rsidRPr="002F568C">
        <w:rPr>
          <w:rFonts w:ascii="Times New Roman" w:hAnsi="Times New Roman"/>
          <w:sz w:val="24"/>
          <w:szCs w:val="24"/>
        </w:rPr>
        <w:t xml:space="preserve"> as is evident in the summary of the comparable Indian studies covering a period of 21st years from 1951 to 1971. These studies, which report the “expressed preferences” of worker, have led to certain controversies about interpretation of their implications in Indian condition. The security of job, security of for retirement benefits, security for life and security of finance provided by the management,      the      greater      </w:t>
      </w:r>
      <w:proofErr w:type="gramStart"/>
      <w:r w:rsidRPr="002F568C">
        <w:rPr>
          <w:rFonts w:ascii="Times New Roman" w:hAnsi="Times New Roman"/>
          <w:sz w:val="24"/>
          <w:szCs w:val="24"/>
        </w:rPr>
        <w:t>will</w:t>
      </w:r>
      <w:proofErr w:type="gramEnd"/>
      <w:r w:rsidRPr="002F568C">
        <w:rPr>
          <w:rFonts w:ascii="Times New Roman" w:hAnsi="Times New Roman"/>
          <w:sz w:val="24"/>
          <w:szCs w:val="24"/>
        </w:rPr>
        <w:t xml:space="preserve">      be      the job satisfaction to the employees.</w:t>
      </w:r>
    </w:p>
    <w:p w:rsidR="002F568C" w:rsidRPr="00242D1F" w:rsidRDefault="00242D1F" w:rsidP="002F568C">
      <w:pPr>
        <w:spacing w:line="360" w:lineRule="auto"/>
        <w:jc w:val="both"/>
        <w:rPr>
          <w:rFonts w:ascii="Times New Roman" w:hAnsi="Times New Roman"/>
          <w:b/>
          <w:sz w:val="24"/>
          <w:szCs w:val="24"/>
        </w:rPr>
      </w:pPr>
      <w:proofErr w:type="gramStart"/>
      <w:r w:rsidRPr="00242D1F">
        <w:rPr>
          <w:rFonts w:ascii="Times New Roman" w:hAnsi="Times New Roman"/>
          <w:b/>
          <w:sz w:val="24"/>
          <w:szCs w:val="24"/>
        </w:rPr>
        <w:t>2.</w:t>
      </w:r>
      <w:r w:rsidR="002F568C" w:rsidRPr="00242D1F">
        <w:rPr>
          <w:rFonts w:ascii="Times New Roman" w:hAnsi="Times New Roman"/>
          <w:b/>
          <w:sz w:val="24"/>
          <w:szCs w:val="24"/>
        </w:rPr>
        <w:t>Fringe</w:t>
      </w:r>
      <w:proofErr w:type="gramEnd"/>
      <w:r w:rsidR="002F568C" w:rsidRPr="00242D1F">
        <w:rPr>
          <w:rFonts w:ascii="Times New Roman" w:hAnsi="Times New Roman"/>
          <w:b/>
          <w:sz w:val="24"/>
          <w:szCs w:val="24"/>
        </w:rPr>
        <w:t xml:space="preserve"> benefits:</w:t>
      </w:r>
    </w:p>
    <w:p w:rsidR="002F568C" w:rsidRPr="002F568C" w:rsidRDefault="002F568C" w:rsidP="002F568C">
      <w:pPr>
        <w:spacing w:line="360" w:lineRule="auto"/>
        <w:jc w:val="both"/>
        <w:rPr>
          <w:rFonts w:ascii="Times New Roman" w:hAnsi="Times New Roman"/>
          <w:sz w:val="24"/>
          <w:szCs w:val="24"/>
        </w:rPr>
      </w:pPr>
      <w:proofErr w:type="gramStart"/>
      <w:r w:rsidRPr="002F568C">
        <w:rPr>
          <w:rFonts w:ascii="Times New Roman" w:hAnsi="Times New Roman"/>
          <w:sz w:val="24"/>
          <w:szCs w:val="24"/>
        </w:rPr>
        <w:t>Though</w:t>
      </w:r>
      <w:proofErr w:type="gramEnd"/>
      <w:r w:rsidRPr="002F568C">
        <w:rPr>
          <w:rFonts w:ascii="Times New Roman" w:hAnsi="Times New Roman"/>
          <w:sz w:val="24"/>
          <w:szCs w:val="24"/>
        </w:rPr>
        <w:t xml:space="preserve"> the provision for fringe benefits affects the job satisfaction but these benefits</w:t>
      </w:r>
    </w:p>
    <w:p w:rsidR="002F568C" w:rsidRPr="002F568C" w:rsidRDefault="002F568C" w:rsidP="002F568C">
      <w:pPr>
        <w:spacing w:line="360" w:lineRule="auto"/>
        <w:jc w:val="both"/>
        <w:rPr>
          <w:rFonts w:ascii="Times New Roman" w:hAnsi="Times New Roman"/>
          <w:sz w:val="24"/>
          <w:szCs w:val="24"/>
        </w:rPr>
      </w:pPr>
      <w:r w:rsidRPr="002F568C">
        <w:rPr>
          <w:rFonts w:ascii="Times New Roman" w:hAnsi="Times New Roman"/>
          <w:sz w:val="24"/>
          <w:szCs w:val="24"/>
        </w:rPr>
        <w:lastRenderedPageBreak/>
        <w:t>Occupy low position of importance.</w:t>
      </w:r>
    </w:p>
    <w:p w:rsidR="002F568C" w:rsidRPr="00242D1F" w:rsidRDefault="00242D1F" w:rsidP="002F568C">
      <w:pPr>
        <w:spacing w:line="360" w:lineRule="auto"/>
        <w:jc w:val="both"/>
        <w:rPr>
          <w:rFonts w:ascii="Times New Roman" w:hAnsi="Times New Roman"/>
          <w:b/>
          <w:sz w:val="24"/>
          <w:szCs w:val="24"/>
        </w:rPr>
      </w:pPr>
      <w:proofErr w:type="gramStart"/>
      <w:r w:rsidRPr="00242D1F">
        <w:rPr>
          <w:rFonts w:ascii="Times New Roman" w:hAnsi="Times New Roman"/>
          <w:b/>
          <w:sz w:val="24"/>
          <w:szCs w:val="24"/>
        </w:rPr>
        <w:t>3.</w:t>
      </w:r>
      <w:r w:rsidR="002F568C" w:rsidRPr="00242D1F">
        <w:rPr>
          <w:rFonts w:ascii="Times New Roman" w:hAnsi="Times New Roman"/>
          <w:b/>
          <w:sz w:val="24"/>
          <w:szCs w:val="24"/>
        </w:rPr>
        <w:t>Co</w:t>
      </w:r>
      <w:proofErr w:type="gramEnd"/>
      <w:r w:rsidR="002F568C" w:rsidRPr="00242D1F">
        <w:rPr>
          <w:rFonts w:ascii="Times New Roman" w:hAnsi="Times New Roman"/>
          <w:b/>
          <w:sz w:val="24"/>
          <w:szCs w:val="24"/>
        </w:rPr>
        <w:t>-workers:</w:t>
      </w:r>
    </w:p>
    <w:p w:rsidR="002F568C" w:rsidRPr="002F568C" w:rsidRDefault="002F568C" w:rsidP="002F568C">
      <w:pPr>
        <w:spacing w:line="360" w:lineRule="auto"/>
        <w:jc w:val="both"/>
        <w:rPr>
          <w:rFonts w:ascii="Times New Roman" w:hAnsi="Times New Roman"/>
          <w:sz w:val="24"/>
          <w:szCs w:val="24"/>
        </w:rPr>
      </w:pPr>
      <w:r w:rsidRPr="002F568C">
        <w:rPr>
          <w:rFonts w:ascii="Times New Roman" w:hAnsi="Times New Roman"/>
          <w:sz w:val="24"/>
          <w:szCs w:val="24"/>
        </w:rPr>
        <w:t xml:space="preserve">The  job  satisfactions  are  likely  to  be  more  it  the  workers  are  good.  </w:t>
      </w:r>
      <w:proofErr w:type="gramStart"/>
      <w:r w:rsidRPr="002F568C">
        <w:rPr>
          <w:rFonts w:ascii="Times New Roman" w:hAnsi="Times New Roman"/>
          <w:sz w:val="24"/>
          <w:szCs w:val="24"/>
        </w:rPr>
        <w:t>Hence</w:t>
      </w:r>
      <w:proofErr w:type="gramEnd"/>
      <w:r w:rsidR="00242D1F">
        <w:rPr>
          <w:rFonts w:ascii="Times New Roman" w:hAnsi="Times New Roman"/>
          <w:sz w:val="24"/>
          <w:szCs w:val="24"/>
        </w:rPr>
        <w:t xml:space="preserve"> </w:t>
      </w:r>
      <w:r w:rsidRPr="002F568C">
        <w:rPr>
          <w:rFonts w:ascii="Times New Roman" w:hAnsi="Times New Roman"/>
          <w:sz w:val="24"/>
          <w:szCs w:val="24"/>
        </w:rPr>
        <w:t>management and worker all should try to create and maintain good human relations in the industry in order to create friendly environment.</w:t>
      </w:r>
    </w:p>
    <w:p w:rsidR="002F568C" w:rsidRPr="00242D1F" w:rsidRDefault="00242D1F" w:rsidP="002F568C">
      <w:pPr>
        <w:spacing w:line="360" w:lineRule="auto"/>
        <w:jc w:val="both"/>
        <w:rPr>
          <w:rFonts w:ascii="Times New Roman" w:hAnsi="Times New Roman"/>
          <w:b/>
          <w:sz w:val="24"/>
          <w:szCs w:val="24"/>
        </w:rPr>
      </w:pPr>
      <w:proofErr w:type="gramStart"/>
      <w:r w:rsidRPr="00242D1F">
        <w:rPr>
          <w:rFonts w:ascii="Times New Roman" w:hAnsi="Times New Roman"/>
          <w:b/>
          <w:sz w:val="24"/>
          <w:szCs w:val="24"/>
        </w:rPr>
        <w:t>4.</w:t>
      </w:r>
      <w:r w:rsidR="002F568C" w:rsidRPr="00242D1F">
        <w:rPr>
          <w:rFonts w:ascii="Times New Roman" w:hAnsi="Times New Roman"/>
          <w:b/>
          <w:sz w:val="24"/>
          <w:szCs w:val="24"/>
        </w:rPr>
        <w:t>Downward</w:t>
      </w:r>
      <w:proofErr w:type="gramEnd"/>
      <w:r w:rsidR="002F568C" w:rsidRPr="00242D1F">
        <w:rPr>
          <w:rFonts w:ascii="Times New Roman" w:hAnsi="Times New Roman"/>
          <w:b/>
          <w:sz w:val="24"/>
          <w:szCs w:val="24"/>
        </w:rPr>
        <w:t xml:space="preserve"> communication:</w:t>
      </w:r>
    </w:p>
    <w:p w:rsidR="002F568C" w:rsidRPr="002F568C" w:rsidRDefault="002F568C" w:rsidP="002F568C">
      <w:pPr>
        <w:spacing w:line="360" w:lineRule="auto"/>
        <w:jc w:val="both"/>
        <w:rPr>
          <w:rFonts w:ascii="Times New Roman" w:hAnsi="Times New Roman"/>
          <w:sz w:val="24"/>
          <w:szCs w:val="24"/>
        </w:rPr>
      </w:pPr>
      <w:r w:rsidRPr="002F568C">
        <w:rPr>
          <w:rFonts w:ascii="Times New Roman" w:hAnsi="Times New Roman"/>
          <w:sz w:val="24"/>
          <w:szCs w:val="24"/>
        </w:rPr>
        <w:t>In case downward communication flows adequately and smoothly, workers are likely to have more job satisfaction.</w:t>
      </w:r>
    </w:p>
    <w:p w:rsidR="002F568C" w:rsidRPr="00242D1F" w:rsidRDefault="00242D1F" w:rsidP="002F568C">
      <w:pPr>
        <w:spacing w:line="360" w:lineRule="auto"/>
        <w:jc w:val="both"/>
        <w:rPr>
          <w:rFonts w:ascii="Times New Roman" w:hAnsi="Times New Roman"/>
          <w:b/>
          <w:sz w:val="24"/>
          <w:szCs w:val="24"/>
        </w:rPr>
      </w:pPr>
      <w:proofErr w:type="gramStart"/>
      <w:r w:rsidRPr="00242D1F">
        <w:rPr>
          <w:rFonts w:ascii="Times New Roman" w:hAnsi="Times New Roman"/>
          <w:b/>
          <w:sz w:val="24"/>
          <w:szCs w:val="24"/>
        </w:rPr>
        <w:t>5.</w:t>
      </w:r>
      <w:r w:rsidR="002F568C" w:rsidRPr="00242D1F">
        <w:rPr>
          <w:rFonts w:ascii="Times New Roman" w:hAnsi="Times New Roman"/>
          <w:b/>
          <w:sz w:val="24"/>
          <w:szCs w:val="24"/>
        </w:rPr>
        <w:t>Working</w:t>
      </w:r>
      <w:proofErr w:type="gramEnd"/>
      <w:r w:rsidR="002F568C" w:rsidRPr="00242D1F">
        <w:rPr>
          <w:rFonts w:ascii="Times New Roman" w:hAnsi="Times New Roman"/>
          <w:b/>
          <w:sz w:val="24"/>
          <w:szCs w:val="24"/>
        </w:rPr>
        <w:t xml:space="preserve"> conditions:</w:t>
      </w:r>
    </w:p>
    <w:p w:rsidR="002F568C" w:rsidRPr="002F568C" w:rsidRDefault="002F568C" w:rsidP="002F568C">
      <w:pPr>
        <w:spacing w:line="360" w:lineRule="auto"/>
        <w:jc w:val="both"/>
        <w:rPr>
          <w:rFonts w:ascii="Times New Roman" w:hAnsi="Times New Roman"/>
          <w:sz w:val="24"/>
          <w:szCs w:val="24"/>
        </w:rPr>
      </w:pPr>
      <w:r w:rsidRPr="002F568C">
        <w:rPr>
          <w:rFonts w:ascii="Times New Roman" w:hAnsi="Times New Roman"/>
          <w:sz w:val="24"/>
          <w:szCs w:val="24"/>
        </w:rPr>
        <w:t xml:space="preserve">Where working conditions are better </w:t>
      </w:r>
      <w:proofErr w:type="gramStart"/>
      <w:r w:rsidRPr="002F568C">
        <w:rPr>
          <w:rFonts w:ascii="Times New Roman" w:hAnsi="Times New Roman"/>
          <w:sz w:val="24"/>
          <w:szCs w:val="24"/>
        </w:rPr>
        <w:t>workers</w:t>
      </w:r>
      <w:proofErr w:type="gramEnd"/>
      <w:r w:rsidRPr="002F568C">
        <w:rPr>
          <w:rFonts w:ascii="Times New Roman" w:hAnsi="Times New Roman"/>
          <w:sz w:val="24"/>
          <w:szCs w:val="24"/>
        </w:rPr>
        <w:t xml:space="preserve"> get more job satisfaction because good working conditions leave an impact on the mind of the worker.</w:t>
      </w:r>
    </w:p>
    <w:p w:rsidR="002F568C" w:rsidRPr="00242D1F" w:rsidRDefault="00242D1F" w:rsidP="002F568C">
      <w:pPr>
        <w:spacing w:line="360" w:lineRule="auto"/>
        <w:jc w:val="both"/>
        <w:rPr>
          <w:rFonts w:ascii="Times New Roman" w:hAnsi="Times New Roman"/>
          <w:b/>
          <w:sz w:val="24"/>
          <w:szCs w:val="24"/>
        </w:rPr>
      </w:pPr>
      <w:proofErr w:type="gramStart"/>
      <w:r w:rsidRPr="00242D1F">
        <w:rPr>
          <w:rFonts w:ascii="Times New Roman" w:hAnsi="Times New Roman"/>
          <w:b/>
          <w:sz w:val="24"/>
          <w:szCs w:val="24"/>
        </w:rPr>
        <w:t>6.</w:t>
      </w:r>
      <w:r w:rsidR="002F568C" w:rsidRPr="00242D1F">
        <w:rPr>
          <w:rFonts w:ascii="Times New Roman" w:hAnsi="Times New Roman"/>
          <w:b/>
          <w:sz w:val="24"/>
          <w:szCs w:val="24"/>
        </w:rPr>
        <w:t>Responsibility</w:t>
      </w:r>
      <w:proofErr w:type="gramEnd"/>
      <w:r w:rsidR="002F568C" w:rsidRPr="00242D1F">
        <w:rPr>
          <w:rFonts w:ascii="Times New Roman" w:hAnsi="Times New Roman"/>
          <w:b/>
          <w:sz w:val="24"/>
          <w:szCs w:val="24"/>
        </w:rPr>
        <w:t>:</w:t>
      </w:r>
    </w:p>
    <w:p w:rsidR="002F568C" w:rsidRPr="002F568C" w:rsidRDefault="002F568C" w:rsidP="002F568C">
      <w:pPr>
        <w:spacing w:line="360" w:lineRule="auto"/>
        <w:jc w:val="both"/>
        <w:rPr>
          <w:rFonts w:ascii="Times New Roman" w:hAnsi="Times New Roman"/>
          <w:sz w:val="24"/>
          <w:szCs w:val="24"/>
        </w:rPr>
      </w:pPr>
      <w:r w:rsidRPr="002F568C">
        <w:rPr>
          <w:rFonts w:ascii="Times New Roman" w:hAnsi="Times New Roman"/>
          <w:sz w:val="24"/>
          <w:szCs w:val="24"/>
        </w:rPr>
        <w:t>Those jobs in which a log of responsibility is involved give more job satisfaction especially to the educated and highly educated people.</w:t>
      </w:r>
    </w:p>
    <w:p w:rsidR="002F568C" w:rsidRPr="00242D1F" w:rsidRDefault="00242D1F" w:rsidP="002F568C">
      <w:pPr>
        <w:spacing w:line="360" w:lineRule="auto"/>
        <w:jc w:val="both"/>
        <w:rPr>
          <w:rFonts w:ascii="Times New Roman" w:hAnsi="Times New Roman"/>
          <w:b/>
          <w:sz w:val="24"/>
          <w:szCs w:val="24"/>
        </w:rPr>
      </w:pPr>
      <w:proofErr w:type="gramStart"/>
      <w:r w:rsidRPr="00242D1F">
        <w:rPr>
          <w:rFonts w:ascii="Times New Roman" w:hAnsi="Times New Roman"/>
          <w:b/>
          <w:sz w:val="24"/>
          <w:szCs w:val="24"/>
        </w:rPr>
        <w:t>7.</w:t>
      </w:r>
      <w:r w:rsidR="002F568C" w:rsidRPr="00242D1F">
        <w:rPr>
          <w:rFonts w:ascii="Times New Roman" w:hAnsi="Times New Roman"/>
          <w:b/>
          <w:sz w:val="24"/>
          <w:szCs w:val="24"/>
        </w:rPr>
        <w:t>Supervision</w:t>
      </w:r>
      <w:proofErr w:type="gramEnd"/>
      <w:r w:rsidR="002F568C" w:rsidRPr="00242D1F">
        <w:rPr>
          <w:rFonts w:ascii="Times New Roman" w:hAnsi="Times New Roman"/>
          <w:b/>
          <w:sz w:val="24"/>
          <w:szCs w:val="24"/>
        </w:rPr>
        <w:t>:</w:t>
      </w:r>
    </w:p>
    <w:p w:rsidR="002F568C" w:rsidRPr="002F568C" w:rsidRDefault="002F568C" w:rsidP="002F568C">
      <w:pPr>
        <w:spacing w:line="360" w:lineRule="auto"/>
        <w:jc w:val="both"/>
        <w:rPr>
          <w:rFonts w:ascii="Times New Roman" w:hAnsi="Times New Roman"/>
          <w:sz w:val="24"/>
          <w:szCs w:val="24"/>
        </w:rPr>
      </w:pPr>
      <w:r w:rsidRPr="002F568C">
        <w:rPr>
          <w:rFonts w:ascii="Times New Roman" w:hAnsi="Times New Roman"/>
          <w:sz w:val="24"/>
          <w:szCs w:val="24"/>
        </w:rPr>
        <w:t>Job supervised by good tempered and human relations oriented - supervisors are source of more job satisfaction whereas ill-tempered supervisors become the source of dissatisfaction to the workers.</w:t>
      </w:r>
    </w:p>
    <w:p w:rsidR="002F568C" w:rsidRPr="002F568C" w:rsidRDefault="00242D1F" w:rsidP="002F568C">
      <w:pPr>
        <w:spacing w:line="360" w:lineRule="auto"/>
        <w:jc w:val="both"/>
        <w:rPr>
          <w:rFonts w:ascii="Times New Roman" w:hAnsi="Times New Roman"/>
          <w:sz w:val="24"/>
          <w:szCs w:val="24"/>
        </w:rPr>
      </w:pPr>
      <w:proofErr w:type="gramStart"/>
      <w:r>
        <w:rPr>
          <w:rFonts w:ascii="Times New Roman" w:hAnsi="Times New Roman"/>
          <w:sz w:val="24"/>
          <w:szCs w:val="24"/>
        </w:rPr>
        <w:t>8.</w:t>
      </w:r>
      <w:r w:rsidR="002F568C" w:rsidRPr="002F568C">
        <w:rPr>
          <w:rFonts w:ascii="Times New Roman" w:hAnsi="Times New Roman"/>
          <w:sz w:val="24"/>
          <w:szCs w:val="24"/>
        </w:rPr>
        <w:t>Wages</w:t>
      </w:r>
      <w:proofErr w:type="gramEnd"/>
      <w:r w:rsidR="002F568C" w:rsidRPr="002F568C">
        <w:rPr>
          <w:rFonts w:ascii="Times New Roman" w:hAnsi="Times New Roman"/>
          <w:sz w:val="24"/>
          <w:szCs w:val="24"/>
        </w:rPr>
        <w:t>:</w:t>
      </w:r>
    </w:p>
    <w:p w:rsidR="002F568C" w:rsidRPr="002F568C" w:rsidRDefault="002F568C" w:rsidP="002F568C">
      <w:pPr>
        <w:spacing w:line="360" w:lineRule="auto"/>
        <w:jc w:val="both"/>
        <w:rPr>
          <w:rFonts w:ascii="Times New Roman" w:hAnsi="Times New Roman"/>
          <w:sz w:val="24"/>
          <w:szCs w:val="24"/>
        </w:rPr>
      </w:pPr>
      <w:r w:rsidRPr="002F568C">
        <w:rPr>
          <w:rFonts w:ascii="Times New Roman" w:hAnsi="Times New Roman"/>
          <w:sz w:val="24"/>
          <w:szCs w:val="24"/>
        </w:rPr>
        <w:t xml:space="preserve">Jobs carrying attraction wages and pay scales give more job satisfaction. Wages are more significant as long as physiological needs </w:t>
      </w:r>
      <w:proofErr w:type="gramStart"/>
      <w:r w:rsidRPr="002F568C">
        <w:rPr>
          <w:rFonts w:ascii="Times New Roman" w:hAnsi="Times New Roman"/>
          <w:sz w:val="24"/>
          <w:szCs w:val="24"/>
        </w:rPr>
        <w:t>are not fulfilled</w:t>
      </w:r>
      <w:proofErr w:type="gramEnd"/>
      <w:r w:rsidRPr="002F568C">
        <w:rPr>
          <w:rFonts w:ascii="Times New Roman" w:hAnsi="Times New Roman"/>
          <w:sz w:val="24"/>
          <w:szCs w:val="24"/>
        </w:rPr>
        <w:t>.</w:t>
      </w:r>
    </w:p>
    <w:p w:rsidR="002F568C" w:rsidRPr="00242D1F" w:rsidRDefault="00242D1F" w:rsidP="002F568C">
      <w:pPr>
        <w:spacing w:line="360" w:lineRule="auto"/>
        <w:jc w:val="both"/>
        <w:rPr>
          <w:rFonts w:ascii="Times New Roman" w:hAnsi="Times New Roman"/>
          <w:b/>
          <w:sz w:val="24"/>
          <w:szCs w:val="24"/>
        </w:rPr>
      </w:pPr>
      <w:proofErr w:type="gramStart"/>
      <w:r w:rsidRPr="00242D1F">
        <w:rPr>
          <w:rFonts w:ascii="Times New Roman" w:hAnsi="Times New Roman"/>
          <w:b/>
          <w:sz w:val="24"/>
          <w:szCs w:val="24"/>
        </w:rPr>
        <w:t>9.</w:t>
      </w:r>
      <w:r w:rsidR="002F568C" w:rsidRPr="00242D1F">
        <w:rPr>
          <w:rFonts w:ascii="Times New Roman" w:hAnsi="Times New Roman"/>
          <w:b/>
          <w:sz w:val="24"/>
          <w:szCs w:val="24"/>
        </w:rPr>
        <w:t>Opportunities</w:t>
      </w:r>
      <w:proofErr w:type="gramEnd"/>
      <w:r w:rsidR="002F568C" w:rsidRPr="00242D1F">
        <w:rPr>
          <w:rFonts w:ascii="Times New Roman" w:hAnsi="Times New Roman"/>
          <w:b/>
          <w:sz w:val="24"/>
          <w:szCs w:val="24"/>
        </w:rPr>
        <w:t xml:space="preserve"> for advancement:</w:t>
      </w:r>
    </w:p>
    <w:p w:rsidR="002F568C" w:rsidRPr="002F568C" w:rsidRDefault="002F568C" w:rsidP="002F568C">
      <w:pPr>
        <w:spacing w:line="360" w:lineRule="auto"/>
        <w:jc w:val="both"/>
        <w:rPr>
          <w:rFonts w:ascii="Times New Roman" w:hAnsi="Times New Roman"/>
          <w:sz w:val="24"/>
          <w:szCs w:val="24"/>
        </w:rPr>
      </w:pPr>
      <w:r w:rsidRPr="002F568C">
        <w:rPr>
          <w:rFonts w:ascii="Times New Roman" w:hAnsi="Times New Roman"/>
          <w:sz w:val="24"/>
          <w:szCs w:val="24"/>
        </w:rPr>
        <w:t>Employees especially the ambitions and potential ones get more, job satisfaction in job offering opportunities for advancement.</w:t>
      </w:r>
    </w:p>
    <w:p w:rsidR="002F568C" w:rsidRPr="002F568C" w:rsidRDefault="002F568C" w:rsidP="002F568C">
      <w:pPr>
        <w:spacing w:line="360" w:lineRule="auto"/>
        <w:jc w:val="both"/>
        <w:rPr>
          <w:rFonts w:ascii="Times New Roman" w:hAnsi="Times New Roman"/>
          <w:sz w:val="24"/>
          <w:szCs w:val="24"/>
        </w:rPr>
      </w:pPr>
      <w:r w:rsidRPr="002F568C">
        <w:rPr>
          <w:rFonts w:ascii="Times New Roman" w:hAnsi="Times New Roman"/>
          <w:sz w:val="24"/>
          <w:szCs w:val="24"/>
        </w:rPr>
        <w:lastRenderedPageBreak/>
        <w:t>Managers and the staff members from different departments are constantly engaged in their work to meet deadlines; this caused a limitation in collection of data from multiple sources.</w:t>
      </w:r>
    </w:p>
    <w:p w:rsidR="002F568C" w:rsidRPr="00012173" w:rsidRDefault="002F568C" w:rsidP="00287256">
      <w:pPr>
        <w:pStyle w:val="ListParagraph"/>
        <w:numPr>
          <w:ilvl w:val="0"/>
          <w:numId w:val="5"/>
        </w:numPr>
        <w:spacing w:line="360" w:lineRule="auto"/>
        <w:jc w:val="both"/>
        <w:rPr>
          <w:rFonts w:ascii="Times New Roman" w:hAnsi="Times New Roman"/>
          <w:sz w:val="24"/>
          <w:szCs w:val="24"/>
        </w:rPr>
      </w:pPr>
      <w:r w:rsidRPr="00012173">
        <w:rPr>
          <w:rFonts w:ascii="Times New Roman" w:hAnsi="Times New Roman"/>
          <w:sz w:val="24"/>
          <w:szCs w:val="24"/>
        </w:rPr>
        <w:t xml:space="preserve">This study requires large time because, huge number of the employees in the </w:t>
      </w:r>
      <w:proofErr w:type="spellStart"/>
      <w:r w:rsidRPr="00012173">
        <w:rPr>
          <w:rFonts w:ascii="Times New Roman" w:hAnsi="Times New Roman"/>
          <w:sz w:val="24"/>
          <w:szCs w:val="24"/>
        </w:rPr>
        <w:t>organisation</w:t>
      </w:r>
      <w:proofErr w:type="spellEnd"/>
      <w:r w:rsidRPr="00012173">
        <w:rPr>
          <w:rFonts w:ascii="Times New Roman" w:hAnsi="Times New Roman"/>
          <w:sz w:val="24"/>
          <w:szCs w:val="24"/>
        </w:rPr>
        <w:t>.</w:t>
      </w:r>
    </w:p>
    <w:p w:rsidR="002F568C" w:rsidRPr="00012173" w:rsidRDefault="002F568C" w:rsidP="00287256">
      <w:pPr>
        <w:pStyle w:val="ListParagraph"/>
        <w:numPr>
          <w:ilvl w:val="0"/>
          <w:numId w:val="5"/>
        </w:numPr>
        <w:spacing w:line="360" w:lineRule="auto"/>
        <w:jc w:val="both"/>
        <w:rPr>
          <w:rFonts w:ascii="Times New Roman" w:hAnsi="Times New Roman"/>
          <w:sz w:val="24"/>
          <w:szCs w:val="24"/>
        </w:rPr>
      </w:pPr>
      <w:r w:rsidRPr="00012173">
        <w:rPr>
          <w:rFonts w:ascii="Times New Roman" w:hAnsi="Times New Roman"/>
          <w:sz w:val="24"/>
          <w:szCs w:val="24"/>
        </w:rPr>
        <w:t xml:space="preserve">Due to the personal bias of the </w:t>
      </w:r>
      <w:proofErr w:type="gramStart"/>
      <w:r w:rsidRPr="00012173">
        <w:rPr>
          <w:rFonts w:ascii="Times New Roman" w:hAnsi="Times New Roman"/>
          <w:sz w:val="24"/>
          <w:szCs w:val="24"/>
        </w:rPr>
        <w:t>respondent</w:t>
      </w:r>
      <w:proofErr w:type="gramEnd"/>
      <w:r w:rsidRPr="00012173">
        <w:rPr>
          <w:rFonts w:ascii="Times New Roman" w:hAnsi="Times New Roman"/>
          <w:sz w:val="24"/>
          <w:szCs w:val="24"/>
        </w:rPr>
        <w:t xml:space="preserve"> there may be a slight variation in the accuracy of the result.</w:t>
      </w:r>
    </w:p>
    <w:p w:rsidR="00C26A18" w:rsidRPr="00012173" w:rsidRDefault="002F568C" w:rsidP="00287256">
      <w:pPr>
        <w:pStyle w:val="ListParagraph"/>
        <w:numPr>
          <w:ilvl w:val="0"/>
          <w:numId w:val="5"/>
        </w:numPr>
        <w:spacing w:line="360" w:lineRule="auto"/>
        <w:jc w:val="both"/>
        <w:rPr>
          <w:rFonts w:ascii="Times New Roman" w:hAnsi="Times New Roman"/>
          <w:sz w:val="24"/>
          <w:szCs w:val="24"/>
        </w:rPr>
      </w:pPr>
      <w:r w:rsidRPr="00012173">
        <w:rPr>
          <w:rFonts w:ascii="Times New Roman" w:hAnsi="Times New Roman"/>
          <w:sz w:val="24"/>
          <w:szCs w:val="24"/>
        </w:rPr>
        <w:t>For the delicate question such as salary, age, respondent manipulate favorable which may be inaccurate.</w:t>
      </w:r>
    </w:p>
    <w:p w:rsidR="00C03355" w:rsidRDefault="005904D4" w:rsidP="00C03355">
      <w:pPr>
        <w:spacing w:line="360" w:lineRule="auto"/>
        <w:jc w:val="both"/>
        <w:rPr>
          <w:rFonts w:ascii="Times New Roman" w:hAnsi="Times New Roman"/>
          <w:b/>
          <w:sz w:val="28"/>
        </w:rPr>
      </w:pPr>
      <w:r>
        <w:rPr>
          <w:rFonts w:ascii="Times New Roman" w:hAnsi="Times New Roman"/>
          <w:b/>
          <w:sz w:val="28"/>
        </w:rPr>
        <w:t xml:space="preserve">3.2 </w:t>
      </w:r>
      <w:r w:rsidR="00C03355">
        <w:rPr>
          <w:rFonts w:ascii="Times New Roman" w:hAnsi="Times New Roman"/>
          <w:b/>
          <w:sz w:val="28"/>
        </w:rPr>
        <w:t>INDUSTRY PROFILE</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Plywood is one of the most commonly used materials in wood working today, and no wonders not only is it strong, resistant to expansion and shrinkage, and extremely flexible, it is also in expensive, plywood, in various forms, has been in use since the ancient Egyptians, however its modern form was invented in the mid 1800's.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Initially, plywood </w:t>
      </w:r>
      <w:proofErr w:type="gramStart"/>
      <w:r>
        <w:rPr>
          <w:rFonts w:ascii="Times New Roman" w:hAnsi="Times New Roman"/>
          <w:spacing w:val="-1"/>
          <w:sz w:val="24"/>
          <w:szCs w:val="24"/>
        </w:rPr>
        <w:t>was made</w:t>
      </w:r>
      <w:proofErr w:type="gramEnd"/>
      <w:r>
        <w:rPr>
          <w:rFonts w:ascii="Times New Roman" w:hAnsi="Times New Roman"/>
          <w:spacing w:val="-1"/>
          <w:sz w:val="24"/>
          <w:szCs w:val="24"/>
        </w:rPr>
        <w:t xml:space="preserve"> from decorative hardwoods used primarily for furniture. </w:t>
      </w:r>
      <w:proofErr w:type="gramStart"/>
      <w:r>
        <w:rPr>
          <w:rFonts w:ascii="Times New Roman" w:hAnsi="Times New Roman"/>
          <w:spacing w:val="-1"/>
          <w:sz w:val="24"/>
          <w:szCs w:val="24"/>
        </w:rPr>
        <w:t>At present wood products are used for manufacture of modern kind of furniture, building material, material for interior decoration, ship building, automobile manufacturing, and refrigerator and meant for many other purpose, plywood is produced by peeling a long into thin sheets of veneer which are clipped to size, dried, and glued in three, five, or seven layers to form a panel that usually measures 1.2m* 2.4m (4ft 8* 8ft).</w:t>
      </w:r>
      <w:proofErr w:type="gramEnd"/>
      <w:r>
        <w:rPr>
          <w:rFonts w:ascii="Times New Roman" w:hAnsi="Times New Roman"/>
          <w:spacing w:val="-1"/>
          <w:sz w:val="24"/>
          <w:szCs w:val="24"/>
        </w:rPr>
        <w:t xml:space="preserve">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Plywood is an assembly of layers of wood (veneer) </w:t>
      </w:r>
      <w:proofErr w:type="gramStart"/>
      <w:r>
        <w:rPr>
          <w:rFonts w:ascii="Times New Roman" w:hAnsi="Times New Roman"/>
          <w:spacing w:val="-1"/>
          <w:sz w:val="24"/>
          <w:szCs w:val="24"/>
        </w:rPr>
        <w:t>joined together</w:t>
      </w:r>
      <w:proofErr w:type="gramEnd"/>
      <w:r>
        <w:rPr>
          <w:rFonts w:ascii="Times New Roman" w:hAnsi="Times New Roman"/>
          <w:spacing w:val="-1"/>
          <w:sz w:val="24"/>
          <w:szCs w:val="24"/>
        </w:rPr>
        <w:t xml:space="preserve"> by means of an adhesive (glue). It is a </w:t>
      </w:r>
      <w:proofErr w:type="spellStart"/>
      <w:r>
        <w:rPr>
          <w:rFonts w:ascii="Times New Roman" w:hAnsi="Times New Roman"/>
          <w:spacing w:val="-1"/>
          <w:sz w:val="24"/>
          <w:szCs w:val="24"/>
        </w:rPr>
        <w:t>multi used</w:t>
      </w:r>
      <w:proofErr w:type="spellEnd"/>
      <w:r>
        <w:rPr>
          <w:rFonts w:ascii="Times New Roman" w:hAnsi="Times New Roman"/>
          <w:spacing w:val="-1"/>
          <w:sz w:val="24"/>
          <w:szCs w:val="24"/>
        </w:rPr>
        <w:t xml:space="preserve"> material characterized by its ability to be designed and engineered for construction and decorative purposes, flat shapes, curves, and bent shapes. There are two types of plywood: Hardwood and Softwood. Hardwood plywood </w:t>
      </w:r>
      <w:proofErr w:type="gramStart"/>
      <w:r>
        <w:rPr>
          <w:rFonts w:ascii="Times New Roman" w:hAnsi="Times New Roman"/>
          <w:spacing w:val="-1"/>
          <w:sz w:val="24"/>
          <w:szCs w:val="24"/>
        </w:rPr>
        <w:t>is generally used</w:t>
      </w:r>
      <w:proofErr w:type="gramEnd"/>
      <w:r>
        <w:rPr>
          <w:rFonts w:ascii="Times New Roman" w:hAnsi="Times New Roman"/>
          <w:spacing w:val="-1"/>
          <w:sz w:val="24"/>
          <w:szCs w:val="24"/>
        </w:rPr>
        <w:t xml:space="preserve"> for decorative purposes and has a face ply of wood from broad leaf trees. Softwood plywood </w:t>
      </w:r>
      <w:proofErr w:type="gramStart"/>
      <w:r>
        <w:rPr>
          <w:rFonts w:ascii="Times New Roman" w:hAnsi="Times New Roman"/>
          <w:spacing w:val="-1"/>
          <w:sz w:val="24"/>
          <w:szCs w:val="24"/>
        </w:rPr>
        <w:t>is generally used</w:t>
      </w:r>
      <w:proofErr w:type="gramEnd"/>
      <w:r>
        <w:rPr>
          <w:rFonts w:ascii="Times New Roman" w:hAnsi="Times New Roman"/>
          <w:spacing w:val="-1"/>
          <w:sz w:val="24"/>
          <w:szCs w:val="24"/>
        </w:rPr>
        <w:t xml:space="preserve"> for construction and structural purposes, and the veneers are of wood from needle bearing trees. Most plywood plants make their own veneers at plant sites. </w:t>
      </w:r>
    </w:p>
    <w:p w:rsidR="002701CF" w:rsidRDefault="002701CF" w:rsidP="00C03355">
      <w:pPr>
        <w:spacing w:before="108" w:line="360" w:lineRule="auto"/>
        <w:jc w:val="both"/>
        <w:rPr>
          <w:rFonts w:ascii="Times New Roman" w:hAnsi="Times New Roman"/>
          <w:spacing w:val="-1"/>
          <w:sz w:val="24"/>
          <w:szCs w:val="24"/>
        </w:rPr>
      </w:pP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lastRenderedPageBreak/>
        <w:t xml:space="preserve">HISTORY OF PLYWOOD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Plywood </w:t>
      </w:r>
      <w:proofErr w:type="gramStart"/>
      <w:r>
        <w:rPr>
          <w:rFonts w:ascii="Times New Roman" w:hAnsi="Times New Roman"/>
          <w:spacing w:val="-1"/>
          <w:sz w:val="24"/>
          <w:szCs w:val="24"/>
        </w:rPr>
        <w:t>has been made</w:t>
      </w:r>
      <w:proofErr w:type="gramEnd"/>
      <w:r>
        <w:rPr>
          <w:rFonts w:ascii="Times New Roman" w:hAnsi="Times New Roman"/>
          <w:spacing w:val="-1"/>
          <w:sz w:val="24"/>
          <w:szCs w:val="24"/>
        </w:rPr>
        <w:t xml:space="preserve"> for thousands of year; the earliest known occurrence of plywood was in ancient Egypt around 3500 BC. The Egyptians made furniture with it over 3500 years ago, and many of the great English furniture makers such as Sheridan used veneer as a raw material. </w:t>
      </w:r>
      <w:proofErr w:type="gramStart"/>
      <w:r>
        <w:rPr>
          <w:rFonts w:ascii="Times New Roman" w:hAnsi="Times New Roman"/>
          <w:spacing w:val="-1"/>
          <w:sz w:val="24"/>
          <w:szCs w:val="24"/>
        </w:rPr>
        <w:t>But</w:t>
      </w:r>
      <w:proofErr w:type="gramEnd"/>
      <w:r>
        <w:rPr>
          <w:rFonts w:ascii="Times New Roman" w:hAnsi="Times New Roman"/>
          <w:spacing w:val="-1"/>
          <w:sz w:val="24"/>
          <w:szCs w:val="24"/>
        </w:rPr>
        <w:t xml:space="preserve"> the sheets of veneer glued together into panels known as plywood are of recent origin, a new product of the 20th century. This </w:t>
      </w:r>
      <w:proofErr w:type="gramStart"/>
      <w:r>
        <w:rPr>
          <w:rFonts w:ascii="Times New Roman" w:hAnsi="Times New Roman"/>
          <w:spacing w:val="-1"/>
          <w:sz w:val="24"/>
          <w:szCs w:val="24"/>
        </w:rPr>
        <w:t>was originally done</w:t>
      </w:r>
      <w:proofErr w:type="gramEnd"/>
      <w:r>
        <w:rPr>
          <w:rFonts w:ascii="Times New Roman" w:hAnsi="Times New Roman"/>
          <w:spacing w:val="-1"/>
          <w:sz w:val="24"/>
          <w:szCs w:val="24"/>
        </w:rPr>
        <w:t xml:space="preserve"> due to a shortage of fine wood. These sheets of high quality wood </w:t>
      </w:r>
      <w:proofErr w:type="gramStart"/>
      <w:r>
        <w:rPr>
          <w:rFonts w:ascii="Times New Roman" w:hAnsi="Times New Roman"/>
          <w:spacing w:val="-1"/>
          <w:sz w:val="24"/>
          <w:szCs w:val="24"/>
        </w:rPr>
        <w:t>were glued</w:t>
      </w:r>
      <w:proofErr w:type="gramEnd"/>
      <w:r>
        <w:rPr>
          <w:rFonts w:ascii="Times New Roman" w:hAnsi="Times New Roman"/>
          <w:spacing w:val="-1"/>
          <w:sz w:val="24"/>
          <w:szCs w:val="24"/>
        </w:rPr>
        <w:t xml:space="preserve"> over a substrate of lower quality wood for cosmetic effect, with incidental structural benefits. This manner of inventing plywood has occurred repeatedly throughout history. Most high quality English furniture makers working in the eighteenth and nineteenth centuries have used veneering as a technique. In addition to making the most out of the highest quality materials available it reduces prices and improves stability of construction The irregularities of grain which confer decorative interest often result in uncontrollable warping and cracking if any attempt is made to use the wood in thickness much greater than those characterize in cabinet making veneers.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Modern plywood, in which the veneer is act on a rotary lathe from softwood logs. </w:t>
      </w:r>
      <w:proofErr w:type="gramStart"/>
      <w:r>
        <w:rPr>
          <w:rFonts w:ascii="Times New Roman" w:hAnsi="Times New Roman"/>
          <w:spacing w:val="-1"/>
          <w:sz w:val="24"/>
          <w:szCs w:val="24"/>
        </w:rPr>
        <w:t>is</w:t>
      </w:r>
      <w:proofErr w:type="gramEnd"/>
      <w:r>
        <w:rPr>
          <w:rFonts w:ascii="Times New Roman" w:hAnsi="Times New Roman"/>
          <w:spacing w:val="-1"/>
          <w:sz w:val="24"/>
          <w:szCs w:val="24"/>
        </w:rPr>
        <w:t xml:space="preserve"> of relatively recent origin, invented by Immanuel Nobel. The first such lathes were set up in the United States in the </w:t>
      </w:r>
      <w:proofErr w:type="spellStart"/>
      <w:r>
        <w:rPr>
          <w:rFonts w:ascii="Times New Roman" w:hAnsi="Times New Roman"/>
          <w:spacing w:val="-1"/>
          <w:sz w:val="24"/>
          <w:szCs w:val="24"/>
        </w:rPr>
        <w:t xml:space="preserve">mid </w:t>
      </w:r>
      <w:proofErr w:type="gramStart"/>
      <w:r>
        <w:rPr>
          <w:rFonts w:ascii="Times New Roman" w:hAnsi="Times New Roman"/>
          <w:spacing w:val="-1"/>
          <w:sz w:val="24"/>
          <w:szCs w:val="24"/>
        </w:rPr>
        <w:t>19</w:t>
      </w:r>
      <w:r>
        <w:rPr>
          <w:rFonts w:ascii="Times New Roman" w:hAnsi="Times New Roman"/>
          <w:spacing w:val="-1"/>
          <w:sz w:val="24"/>
          <w:szCs w:val="24"/>
          <w:vertAlign w:val="superscript"/>
        </w:rPr>
        <w:t>th</w:t>
      </w:r>
      <w:proofErr w:type="spellEnd"/>
      <w:r>
        <w:rPr>
          <w:rFonts w:ascii="Times New Roman" w:hAnsi="Times New Roman"/>
          <w:spacing w:val="-1"/>
          <w:sz w:val="24"/>
          <w:szCs w:val="24"/>
        </w:rPr>
        <w:t xml:space="preserve">  century</w:t>
      </w:r>
      <w:proofErr w:type="gramEnd"/>
      <w:r>
        <w:rPr>
          <w:rFonts w:ascii="Times New Roman" w:hAnsi="Times New Roman"/>
          <w:spacing w:val="-1"/>
          <w:sz w:val="24"/>
          <w:szCs w:val="24"/>
        </w:rPr>
        <w:t xml:space="preserve">. Plywood has been one of the </w:t>
      </w:r>
      <w:proofErr w:type="gramStart"/>
      <w:r>
        <w:rPr>
          <w:rFonts w:ascii="Times New Roman" w:hAnsi="Times New Roman"/>
          <w:spacing w:val="-1"/>
          <w:sz w:val="24"/>
          <w:szCs w:val="24"/>
        </w:rPr>
        <w:t>most ubiquitous</w:t>
      </w:r>
      <w:proofErr w:type="gramEnd"/>
      <w:r>
        <w:rPr>
          <w:rFonts w:ascii="Times New Roman" w:hAnsi="Times New Roman"/>
          <w:spacing w:val="-1"/>
          <w:sz w:val="24"/>
          <w:szCs w:val="24"/>
        </w:rPr>
        <w:t xml:space="preserve"> building products for decades. One of the earliest applications of mass- produced modern plywood manufacturing in the United states was recorded in </w:t>
      </w:r>
      <w:proofErr w:type="spellStart"/>
      <w:r>
        <w:rPr>
          <w:rFonts w:ascii="Times New Roman" w:hAnsi="Times New Roman"/>
          <w:spacing w:val="-1"/>
          <w:sz w:val="24"/>
          <w:szCs w:val="24"/>
        </w:rPr>
        <w:t>Portland</w:t>
      </w:r>
      <w:proofErr w:type="gramStart"/>
      <w:r>
        <w:rPr>
          <w:rFonts w:ascii="Times New Roman" w:hAnsi="Times New Roman"/>
          <w:spacing w:val="-1"/>
          <w:sz w:val="24"/>
          <w:szCs w:val="24"/>
        </w:rPr>
        <w:t>,Oregon,by</w:t>
      </w:r>
      <w:proofErr w:type="spellEnd"/>
      <w:proofErr w:type="gramEnd"/>
      <w:r>
        <w:rPr>
          <w:rFonts w:ascii="Times New Roman" w:hAnsi="Times New Roman"/>
          <w:spacing w:val="-1"/>
          <w:sz w:val="24"/>
          <w:szCs w:val="24"/>
        </w:rPr>
        <w:t xml:space="preserve"> the Portland manufacturing company. The owner: Thomas. J. Austen helped develop a bonding technology, which greatly shortened the drying and manufacturing process. His early engineering contribution played an important role in making plywood one of the most abundant and affordable building products ever produced. </w:t>
      </w: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t xml:space="preserve">TYPES OF PLYWOODS </w:t>
      </w:r>
    </w:p>
    <w:p w:rsidR="00C03355" w:rsidRDefault="00C03355" w:rsidP="00287256">
      <w:pPr>
        <w:pStyle w:val="ListParagraph"/>
        <w:numPr>
          <w:ilvl w:val="0"/>
          <w:numId w:val="41"/>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Average-quality plywood with shots veneer. </w:t>
      </w:r>
    </w:p>
    <w:p w:rsidR="00C03355" w:rsidRDefault="00C03355" w:rsidP="00287256">
      <w:pPr>
        <w:pStyle w:val="ListParagraph"/>
        <w:numPr>
          <w:ilvl w:val="0"/>
          <w:numId w:val="41"/>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 High quality concrete pouring plate in plywood. </w:t>
      </w:r>
    </w:p>
    <w:p w:rsidR="00C03355" w:rsidRDefault="00C03355" w:rsidP="00287256">
      <w:pPr>
        <w:pStyle w:val="ListParagraph"/>
        <w:numPr>
          <w:ilvl w:val="0"/>
          <w:numId w:val="41"/>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 Different varieties of plywood exist for different applications </w:t>
      </w: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lastRenderedPageBreak/>
        <w:t xml:space="preserve">Soft Wood Plywood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Soft wood panel is usually is typically used for construction and industrial purpose. The most common varieties of softwood plywood come in three, five or seven piles with a metric dimension of 1.2 m * 2.4 m or the slightly larger imperial dimension of 4 feet * 8 feet. Piles vary </w:t>
      </w:r>
      <w:proofErr w:type="gramStart"/>
      <w:r>
        <w:rPr>
          <w:rFonts w:ascii="Times New Roman" w:hAnsi="Times New Roman"/>
          <w:spacing w:val="-1"/>
          <w:sz w:val="24"/>
          <w:szCs w:val="24"/>
        </w:rPr>
        <w:t>in thickness from 1/10”through 1/6”depending on the panel thickness</w:t>
      </w:r>
      <w:proofErr w:type="gramEnd"/>
      <w:r>
        <w:rPr>
          <w:rFonts w:ascii="Times New Roman" w:hAnsi="Times New Roman"/>
          <w:spacing w:val="-1"/>
          <w:sz w:val="24"/>
          <w:szCs w:val="24"/>
        </w:rPr>
        <w:t xml:space="preserve">. Roofing can use the thinner 5/ 8-inch plywood. Subfloors are at least 3/4- inch thick, the thickness depending on the distance between floor joists. Plywood for flooring applications is often tongue and groove mating edge will have a "groove" notched into it to with the adjacent "tongue" that protrudes from the next board. This prevents one board from moving up or down relative to its neighbor, so providing a solid feeling floor when the joints do not lie over joists. Tongue and groove flooring plywood is typically 1” in thickness. </w:t>
      </w: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t xml:space="preserve">Hardwood Plywood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Used for demanding end uses. </w:t>
      </w:r>
      <w:proofErr w:type="gramStart"/>
      <w:r>
        <w:rPr>
          <w:rFonts w:ascii="Times New Roman" w:hAnsi="Times New Roman"/>
          <w:spacing w:val="-1"/>
          <w:sz w:val="24"/>
          <w:szCs w:val="24"/>
        </w:rPr>
        <w:t>Birch plywood is characterized by its excellent strength, stiffness, and resistance to creep</w:t>
      </w:r>
      <w:proofErr w:type="gramEnd"/>
      <w:r>
        <w:rPr>
          <w:rFonts w:ascii="Times New Roman" w:hAnsi="Times New Roman"/>
          <w:spacing w:val="-1"/>
          <w:sz w:val="24"/>
          <w:szCs w:val="24"/>
        </w:rPr>
        <w:t xml:space="preserve">. It has a high planar shear and impact resistance, which make it especially suitable for heavy- duty floor and wall structures. Oriented plywood construction has a high wheel- carrying capacity. Birch plywood has excellent surface hardness, and damage- and wear resistance. </w:t>
      </w: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t xml:space="preserve">Tropical Plywood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Tropical plywood is always made of mixed species of tropical wood in the Asian region. Tropical plywood boasts its superiority over softwood plywood due to its density, strength, evenness of layers, and high quality. It </w:t>
      </w:r>
      <w:proofErr w:type="gramStart"/>
      <w:r>
        <w:rPr>
          <w:rFonts w:ascii="Times New Roman" w:hAnsi="Times New Roman"/>
          <w:spacing w:val="-1"/>
          <w:sz w:val="24"/>
          <w:szCs w:val="24"/>
        </w:rPr>
        <w:t>is usually sold</w:t>
      </w:r>
      <w:proofErr w:type="gramEnd"/>
      <w:r>
        <w:rPr>
          <w:rFonts w:ascii="Times New Roman" w:hAnsi="Times New Roman"/>
          <w:spacing w:val="-1"/>
          <w:sz w:val="24"/>
          <w:szCs w:val="24"/>
        </w:rPr>
        <w:t xml:space="preserve"> at a premium in many marketers if manufactured with high standards. Tropical plywood is widely used in UK. Japan, Taiwan, Korea, Dubai, and other major cities </w:t>
      </w:r>
      <w:proofErr w:type="spellStart"/>
      <w:proofErr w:type="gramStart"/>
      <w:r>
        <w:rPr>
          <w:rFonts w:ascii="Times New Roman" w:hAnsi="Times New Roman"/>
          <w:spacing w:val="-1"/>
          <w:sz w:val="24"/>
          <w:szCs w:val="24"/>
        </w:rPr>
        <w:t>world wide</w:t>
      </w:r>
      <w:proofErr w:type="spellEnd"/>
      <w:proofErr w:type="gramEnd"/>
      <w:r>
        <w:rPr>
          <w:rFonts w:ascii="Times New Roman" w:hAnsi="Times New Roman"/>
          <w:spacing w:val="-1"/>
          <w:sz w:val="24"/>
          <w:szCs w:val="24"/>
        </w:rPr>
        <w:t xml:space="preserve">. It is the most preferred choice for construction purposes in many regions. </w:t>
      </w: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t xml:space="preserve">Special Purpose Plywood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Certain plywood does not have altering piles. These </w:t>
      </w:r>
      <w:proofErr w:type="gramStart"/>
      <w:r>
        <w:rPr>
          <w:rFonts w:ascii="Times New Roman" w:hAnsi="Times New Roman"/>
          <w:spacing w:val="-1"/>
          <w:sz w:val="24"/>
          <w:szCs w:val="24"/>
        </w:rPr>
        <w:t>are designed</w:t>
      </w:r>
      <w:proofErr w:type="gramEnd"/>
      <w:r>
        <w:rPr>
          <w:rFonts w:ascii="Times New Roman" w:hAnsi="Times New Roman"/>
          <w:spacing w:val="-1"/>
          <w:sz w:val="24"/>
          <w:szCs w:val="24"/>
        </w:rPr>
        <w:t xml:space="preserve"> for a specific purpose. </w:t>
      </w:r>
    </w:p>
    <w:p w:rsidR="002701CF" w:rsidRDefault="002701CF" w:rsidP="00C03355">
      <w:pPr>
        <w:spacing w:before="108" w:line="360" w:lineRule="auto"/>
        <w:jc w:val="both"/>
        <w:rPr>
          <w:rFonts w:ascii="Times New Roman" w:hAnsi="Times New Roman"/>
          <w:spacing w:val="-1"/>
          <w:sz w:val="24"/>
          <w:szCs w:val="24"/>
        </w:rPr>
      </w:pP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lastRenderedPageBreak/>
        <w:t xml:space="preserve">Aircraft Plywood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High-strength plywood, known as aircraft plywood, </w:t>
      </w:r>
      <w:proofErr w:type="gramStart"/>
      <w:r>
        <w:rPr>
          <w:rFonts w:ascii="Times New Roman" w:hAnsi="Times New Roman"/>
          <w:spacing w:val="-1"/>
          <w:sz w:val="24"/>
          <w:szCs w:val="24"/>
        </w:rPr>
        <w:t>is made</w:t>
      </w:r>
      <w:proofErr w:type="gramEnd"/>
      <w:r>
        <w:rPr>
          <w:rFonts w:ascii="Times New Roman" w:hAnsi="Times New Roman"/>
          <w:spacing w:val="-1"/>
          <w:sz w:val="24"/>
          <w:szCs w:val="24"/>
        </w:rPr>
        <w:t xml:space="preserve"> from mahogany and or birch, and uses adhesives with increased resistance to heat and humidity. It was used for several World War II fighter aircraft including the British- built mosquito </w:t>
      </w:r>
      <w:proofErr w:type="gramStart"/>
      <w:r>
        <w:rPr>
          <w:rFonts w:ascii="Times New Roman" w:hAnsi="Times New Roman"/>
          <w:spacing w:val="-1"/>
          <w:sz w:val="24"/>
          <w:szCs w:val="24"/>
        </w:rPr>
        <w:t>bomber which</w:t>
      </w:r>
      <w:proofErr w:type="gramEnd"/>
      <w:r>
        <w:rPr>
          <w:rFonts w:ascii="Times New Roman" w:hAnsi="Times New Roman"/>
          <w:spacing w:val="-1"/>
          <w:sz w:val="24"/>
          <w:szCs w:val="24"/>
        </w:rPr>
        <w:t xml:space="preserve"> was nicknamed the wooden wonder. </w:t>
      </w: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t xml:space="preserve">Decorative Plywood (Overlaid Plywood)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Usually compared with hardboard including ash, oak, red, maple, teak, rosewood, </w:t>
      </w:r>
      <w:proofErr w:type="spellStart"/>
      <w:r>
        <w:rPr>
          <w:rFonts w:ascii="Times New Roman" w:hAnsi="Times New Roman"/>
          <w:spacing w:val="-1"/>
          <w:sz w:val="24"/>
          <w:szCs w:val="24"/>
        </w:rPr>
        <w:t>sz</w:t>
      </w:r>
      <w:proofErr w:type="spellEnd"/>
      <w:r>
        <w:rPr>
          <w:rFonts w:ascii="Times New Roman" w:hAnsi="Times New Roman"/>
          <w:spacing w:val="-1"/>
          <w:sz w:val="24"/>
          <w:szCs w:val="24"/>
        </w:rPr>
        <w:t xml:space="preserve">, mahogany, and a larger number of other hardwoods. However, metal and resin- impregnate paper or fabric bonded is also added on top of plywood at both sides as a kind of ready </w:t>
      </w:r>
      <w:proofErr w:type="spellStart"/>
      <w:proofErr w:type="gramStart"/>
      <w:r>
        <w:rPr>
          <w:rFonts w:ascii="Times New Roman" w:hAnsi="Times New Roman"/>
          <w:spacing w:val="-1"/>
          <w:sz w:val="24"/>
          <w:szCs w:val="24"/>
        </w:rPr>
        <w:t>fo</w:t>
      </w:r>
      <w:proofErr w:type="spellEnd"/>
      <w:proofErr w:type="gramEnd"/>
      <w:r>
        <w:rPr>
          <w:rFonts w:ascii="Times New Roman" w:hAnsi="Times New Roman"/>
          <w:spacing w:val="-1"/>
          <w:sz w:val="24"/>
          <w:szCs w:val="24"/>
        </w:rPr>
        <w:t xml:space="preserve"> use in the decorative field. </w:t>
      </w: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t>Flexible Plywood</w:t>
      </w:r>
    </w:p>
    <w:p w:rsidR="00C03355" w:rsidRDefault="00C03355" w:rsidP="00C03355">
      <w:pPr>
        <w:spacing w:before="108" w:line="360" w:lineRule="auto"/>
        <w:jc w:val="both"/>
        <w:rPr>
          <w:rFonts w:ascii="Times New Roman" w:hAnsi="Times New Roman"/>
          <w:spacing w:val="-1"/>
          <w:sz w:val="24"/>
          <w:szCs w:val="24"/>
        </w:rPr>
      </w:pPr>
      <w:proofErr w:type="gramStart"/>
      <w:r>
        <w:rPr>
          <w:rFonts w:ascii="Times New Roman" w:hAnsi="Times New Roman"/>
          <w:spacing w:val="-1"/>
          <w:sz w:val="24"/>
          <w:szCs w:val="24"/>
        </w:rPr>
        <w:t>Flexible plywood is very flexible and is designed lot- making curved parts.</w:t>
      </w:r>
      <w:proofErr w:type="gramEnd"/>
      <w:r>
        <w:rPr>
          <w:rFonts w:ascii="Times New Roman" w:hAnsi="Times New Roman"/>
          <w:spacing w:val="-1"/>
          <w:sz w:val="24"/>
          <w:szCs w:val="24"/>
        </w:rPr>
        <w:t xml:space="preserve"> In the UK this is known as -Hatters Ply" as it was used to make stovepipe hats in Victorian times however these may not be termed plywood in some countries because the basic description of plywood is layers of veneered wood laid on top of each layer with the grain of each layer perpendicular to the grain of the next </w:t>
      </w: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t xml:space="preserve">Marine Plywood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Marine plywood </w:t>
      </w:r>
      <w:proofErr w:type="gramStart"/>
      <w:r>
        <w:rPr>
          <w:rFonts w:ascii="Times New Roman" w:hAnsi="Times New Roman"/>
          <w:spacing w:val="-1"/>
          <w:sz w:val="24"/>
          <w:szCs w:val="24"/>
        </w:rPr>
        <w:t>is specially treated</w:t>
      </w:r>
      <w:proofErr w:type="gramEnd"/>
      <w:r>
        <w:rPr>
          <w:rFonts w:ascii="Times New Roman" w:hAnsi="Times New Roman"/>
          <w:spacing w:val="-1"/>
          <w:sz w:val="24"/>
          <w:szCs w:val="24"/>
        </w:rPr>
        <w:t xml:space="preserve"> to resist rotting in a high- moisture environment. Its construction is such that it can he used in environments where it is exposed to moisture </w:t>
      </w:r>
      <w:proofErr w:type="gramStart"/>
      <w:r>
        <w:rPr>
          <w:rFonts w:ascii="Times New Roman" w:hAnsi="Times New Roman"/>
          <w:spacing w:val="-1"/>
          <w:sz w:val="24"/>
          <w:szCs w:val="24"/>
        </w:rPr>
        <w:t>for  long</w:t>
      </w:r>
      <w:proofErr w:type="gramEnd"/>
      <w:r>
        <w:rPr>
          <w:rFonts w:ascii="Times New Roman" w:hAnsi="Times New Roman"/>
          <w:spacing w:val="-1"/>
          <w:sz w:val="24"/>
          <w:szCs w:val="24"/>
        </w:rPr>
        <w:t xml:space="preserve"> periods. Each wood veneer will have negligible core gap, limiting the chance of </w:t>
      </w:r>
      <w:proofErr w:type="gramStart"/>
      <w:r>
        <w:rPr>
          <w:rFonts w:ascii="Times New Roman" w:hAnsi="Times New Roman"/>
          <w:spacing w:val="-1"/>
          <w:sz w:val="24"/>
          <w:szCs w:val="24"/>
        </w:rPr>
        <w:t>trapping  water</w:t>
      </w:r>
      <w:proofErr w:type="gramEnd"/>
      <w:r>
        <w:rPr>
          <w:rFonts w:ascii="Times New Roman" w:hAnsi="Times New Roman"/>
          <w:spacing w:val="-1"/>
          <w:sz w:val="24"/>
          <w:szCs w:val="24"/>
        </w:rPr>
        <w:t xml:space="preserve"> in the plywood and hence providing a solid and stable glue bond. It uses exterior </w:t>
      </w:r>
      <w:proofErr w:type="gramStart"/>
      <w:r>
        <w:rPr>
          <w:rFonts w:ascii="Times New Roman" w:hAnsi="Times New Roman"/>
          <w:spacing w:val="-1"/>
          <w:sz w:val="24"/>
          <w:szCs w:val="24"/>
        </w:rPr>
        <w:t>water  Boiled</w:t>
      </w:r>
      <w:proofErr w:type="gramEnd"/>
      <w:r>
        <w:rPr>
          <w:rFonts w:ascii="Times New Roman" w:hAnsi="Times New Roman"/>
          <w:spacing w:val="-1"/>
          <w:sz w:val="24"/>
          <w:szCs w:val="24"/>
        </w:rPr>
        <w:t xml:space="preserve"> Proof(WBP)glue similar to most exterior plywood. Marine </w:t>
      </w:r>
      <w:proofErr w:type="gramStart"/>
      <w:r>
        <w:rPr>
          <w:rFonts w:ascii="Times New Roman" w:hAnsi="Times New Roman"/>
          <w:spacing w:val="-1"/>
          <w:sz w:val="24"/>
          <w:szCs w:val="24"/>
        </w:rPr>
        <w:t>plywood  is</w:t>
      </w:r>
      <w:proofErr w:type="gramEnd"/>
      <w:r>
        <w:rPr>
          <w:rFonts w:ascii="Times New Roman" w:hAnsi="Times New Roman"/>
          <w:spacing w:val="-1"/>
          <w:sz w:val="24"/>
          <w:szCs w:val="24"/>
        </w:rPr>
        <w:t xml:space="preserve"> h frequently  used in the construction of boat. It is much more expensive than standard ply wood: the cost for a typical 4-foot by 8-foot ½- inch thick board is roughly Dollar 75 to 10 U.S Dollar  or  around Dollar 2.5 per square foot, which is about three times as expensive as standard  plywood. Marine plywood can be graded as being compliant </w:t>
      </w:r>
      <w:proofErr w:type="gramStart"/>
      <w:r>
        <w:rPr>
          <w:rFonts w:ascii="Times New Roman" w:hAnsi="Times New Roman"/>
          <w:spacing w:val="-1"/>
          <w:sz w:val="24"/>
          <w:szCs w:val="24"/>
        </w:rPr>
        <w:t>with  BS</w:t>
      </w:r>
      <w:proofErr w:type="gramEnd"/>
      <w:r>
        <w:rPr>
          <w:rFonts w:ascii="Times New Roman" w:hAnsi="Times New Roman"/>
          <w:spacing w:val="-1"/>
          <w:sz w:val="24"/>
          <w:szCs w:val="24"/>
        </w:rPr>
        <w:t xml:space="preserve"> 1088 which is a British  standard for marine plywood. There </w:t>
      </w:r>
      <w:proofErr w:type="gramStart"/>
      <w:r>
        <w:rPr>
          <w:rFonts w:ascii="Times New Roman" w:hAnsi="Times New Roman"/>
          <w:spacing w:val="-1"/>
          <w:sz w:val="24"/>
          <w:szCs w:val="24"/>
        </w:rPr>
        <w:t>are  few</w:t>
      </w:r>
      <w:proofErr w:type="gramEnd"/>
      <w:r>
        <w:rPr>
          <w:rFonts w:ascii="Times New Roman" w:hAnsi="Times New Roman"/>
          <w:spacing w:val="-1"/>
          <w:sz w:val="24"/>
          <w:szCs w:val="24"/>
        </w:rPr>
        <w:t xml:space="preserve"> international standards for grading plywood and most of the standards are  voluntary </w:t>
      </w:r>
      <w:r>
        <w:rPr>
          <w:rFonts w:ascii="Times New Roman" w:hAnsi="Times New Roman"/>
          <w:spacing w:val="-1"/>
          <w:sz w:val="24"/>
          <w:szCs w:val="24"/>
        </w:rPr>
        <w:lastRenderedPageBreak/>
        <w:t xml:space="preserve">Some  marine plywood  has a Lloyds  of London stamp that certifies it to be  BS 1088 compliant. Some </w:t>
      </w:r>
      <w:proofErr w:type="gramStart"/>
      <w:r>
        <w:rPr>
          <w:rFonts w:ascii="Times New Roman" w:hAnsi="Times New Roman"/>
          <w:spacing w:val="-1"/>
          <w:sz w:val="24"/>
          <w:szCs w:val="24"/>
        </w:rPr>
        <w:t>plywood  is</w:t>
      </w:r>
      <w:proofErr w:type="gramEnd"/>
      <w:r>
        <w:rPr>
          <w:rFonts w:ascii="Times New Roman" w:hAnsi="Times New Roman"/>
          <w:spacing w:val="-1"/>
          <w:sz w:val="24"/>
          <w:szCs w:val="24"/>
        </w:rPr>
        <w:t xml:space="preserve"> also labeled based on the wood used to manufacture it.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Other types of plywood include fire- retardant, Moisture-resistant, sign-grade and pressure- treated. However, the plywood </w:t>
      </w:r>
      <w:proofErr w:type="gramStart"/>
      <w:r>
        <w:rPr>
          <w:rFonts w:ascii="Times New Roman" w:hAnsi="Times New Roman"/>
          <w:spacing w:val="-1"/>
          <w:sz w:val="24"/>
          <w:szCs w:val="24"/>
        </w:rPr>
        <w:t>may be treated</w:t>
      </w:r>
      <w:proofErr w:type="gramEnd"/>
      <w:r>
        <w:rPr>
          <w:rFonts w:ascii="Times New Roman" w:hAnsi="Times New Roman"/>
          <w:spacing w:val="-1"/>
          <w:sz w:val="24"/>
          <w:szCs w:val="24"/>
        </w:rPr>
        <w:t xml:space="preserve"> with various chemicals to improve the plywood’s fire resistance. Each of these products </w:t>
      </w:r>
      <w:proofErr w:type="gramStart"/>
      <w:r>
        <w:rPr>
          <w:rFonts w:ascii="Times New Roman" w:hAnsi="Times New Roman"/>
          <w:spacing w:val="-1"/>
          <w:sz w:val="24"/>
          <w:szCs w:val="24"/>
        </w:rPr>
        <w:t>is designed</w:t>
      </w:r>
      <w:proofErr w:type="gramEnd"/>
      <w:r>
        <w:rPr>
          <w:rFonts w:ascii="Times New Roman" w:hAnsi="Times New Roman"/>
          <w:spacing w:val="-1"/>
          <w:sz w:val="24"/>
          <w:szCs w:val="24"/>
        </w:rPr>
        <w:t xml:space="preserve"> to fill a need in industry.</w:t>
      </w: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t xml:space="preserve">PLYWOOD THROUGH TILE AGES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According to the archaeologists </w:t>
      </w:r>
      <w:proofErr w:type="spellStart"/>
      <w:proofErr w:type="gramStart"/>
      <w:r>
        <w:rPr>
          <w:rFonts w:ascii="Times New Roman" w:hAnsi="Times New Roman"/>
          <w:spacing w:val="-1"/>
          <w:sz w:val="24"/>
          <w:szCs w:val="24"/>
        </w:rPr>
        <w:t>mans</w:t>
      </w:r>
      <w:proofErr w:type="spellEnd"/>
      <w:proofErr w:type="gramEnd"/>
      <w:r>
        <w:rPr>
          <w:rFonts w:ascii="Times New Roman" w:hAnsi="Times New Roman"/>
          <w:spacing w:val="-1"/>
          <w:sz w:val="24"/>
          <w:szCs w:val="24"/>
        </w:rPr>
        <w:t xml:space="preserve"> cultural progress can be </w:t>
      </w:r>
      <w:proofErr w:type="spellStart"/>
      <w:r>
        <w:rPr>
          <w:rFonts w:ascii="Times New Roman" w:hAnsi="Times New Roman"/>
          <w:spacing w:val="-1"/>
          <w:sz w:val="24"/>
          <w:szCs w:val="24"/>
        </w:rPr>
        <w:t>tt</w:t>
      </w:r>
      <w:proofErr w:type="spellEnd"/>
      <w:r>
        <w:rPr>
          <w:rFonts w:ascii="Times New Roman" w:hAnsi="Times New Roman"/>
          <w:spacing w:val="-1"/>
          <w:sz w:val="24"/>
          <w:szCs w:val="24"/>
        </w:rPr>
        <w:t xml:space="preserve"> aced in the ail c wood veneering. Relies found in Egyptian and Chinese tombs dating 200t) BC </w:t>
      </w:r>
      <w:proofErr w:type="spellStart"/>
      <w:r>
        <w:rPr>
          <w:rFonts w:ascii="Times New Roman" w:hAnsi="Times New Roman"/>
          <w:spacing w:val="-1"/>
          <w:sz w:val="24"/>
          <w:szCs w:val="24"/>
        </w:rPr>
        <w:t>in</w:t>
      </w:r>
      <w:proofErr w:type="gramStart"/>
      <w:r>
        <w:rPr>
          <w:rFonts w:ascii="Times New Roman" w:hAnsi="Times New Roman"/>
          <w:spacing w:val="-1"/>
          <w:sz w:val="24"/>
          <w:szCs w:val="24"/>
        </w:rPr>
        <w:t>,ileates</w:t>
      </w:r>
      <w:proofErr w:type="spellEnd"/>
      <w:proofErr w:type="gramEnd"/>
      <w:r>
        <w:rPr>
          <w:rFonts w:ascii="Times New Roman" w:hAnsi="Times New Roman"/>
          <w:spacing w:val="-1"/>
          <w:sz w:val="24"/>
          <w:szCs w:val="24"/>
        </w:rPr>
        <w:t xml:space="preserve"> </w:t>
      </w:r>
      <w:proofErr w:type="spellStart"/>
      <w:r>
        <w:rPr>
          <w:rFonts w:ascii="Times New Roman" w:hAnsi="Times New Roman"/>
          <w:spacing w:val="-1"/>
          <w:sz w:val="24"/>
          <w:szCs w:val="24"/>
        </w:rPr>
        <w:t>th</w:t>
      </w:r>
      <w:proofErr w:type="spellEnd"/>
      <w:r>
        <w:rPr>
          <w:rFonts w:ascii="Times New Roman" w:hAnsi="Times New Roman"/>
          <w:spacing w:val="-1"/>
          <w:sz w:val="24"/>
          <w:szCs w:val="24"/>
        </w:rPr>
        <w:t>, veneering comprise art and science. The 14</w:t>
      </w:r>
      <w:r>
        <w:rPr>
          <w:rFonts w:ascii="Times New Roman" w:hAnsi="Times New Roman"/>
          <w:spacing w:val="-1"/>
          <w:sz w:val="24"/>
          <w:szCs w:val="24"/>
          <w:vertAlign w:val="superscript"/>
        </w:rPr>
        <w:t>th</w:t>
      </w:r>
      <w:r>
        <w:rPr>
          <w:rFonts w:ascii="Times New Roman" w:hAnsi="Times New Roman"/>
          <w:spacing w:val="-1"/>
          <w:sz w:val="24"/>
          <w:szCs w:val="24"/>
        </w:rPr>
        <w:t xml:space="preserve"> century witnessed the revival of arts and brought back to veneering a new vigor and beauty .Today modern machinery and mass production techniques produce veneers that used to build nearly 80% of furniture. Decorative wood veneers today adorn ever so many other items such as </w:t>
      </w:r>
      <w:proofErr w:type="gramStart"/>
      <w:r>
        <w:rPr>
          <w:rFonts w:ascii="Times New Roman" w:hAnsi="Times New Roman"/>
          <w:spacing w:val="-1"/>
          <w:sz w:val="24"/>
          <w:szCs w:val="24"/>
        </w:rPr>
        <w:t>automobiles ,railway</w:t>
      </w:r>
      <w:proofErr w:type="gramEnd"/>
      <w:r>
        <w:rPr>
          <w:rFonts w:ascii="Times New Roman" w:hAnsi="Times New Roman"/>
          <w:spacing w:val="-1"/>
          <w:sz w:val="24"/>
          <w:szCs w:val="24"/>
        </w:rPr>
        <w:t>, carriages, ships etc….</w:t>
      </w:r>
    </w:p>
    <w:p w:rsidR="00C03355" w:rsidRPr="002701CF" w:rsidRDefault="00C03355" w:rsidP="00C03355">
      <w:pPr>
        <w:spacing w:before="108" w:line="360" w:lineRule="auto"/>
        <w:jc w:val="both"/>
        <w:rPr>
          <w:rFonts w:ascii="Times New Roman" w:hAnsi="Times New Roman"/>
          <w:b/>
          <w:spacing w:val="-1"/>
          <w:sz w:val="24"/>
        </w:rPr>
      </w:pPr>
      <w:r w:rsidRPr="002701CF">
        <w:rPr>
          <w:rFonts w:ascii="Times New Roman" w:hAnsi="Times New Roman"/>
          <w:b/>
          <w:spacing w:val="-1"/>
          <w:sz w:val="24"/>
        </w:rPr>
        <w:t xml:space="preserve">PLYWOOD INDUSTRY IN INDIA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The history of plywood industry in India is old. It is more than 75 years that this industry </w:t>
      </w:r>
      <w:proofErr w:type="gramStart"/>
      <w:r>
        <w:rPr>
          <w:rFonts w:ascii="Times New Roman" w:hAnsi="Times New Roman"/>
          <w:spacing w:val="-1"/>
          <w:sz w:val="24"/>
          <w:szCs w:val="24"/>
        </w:rPr>
        <w:t>was started</w:t>
      </w:r>
      <w:proofErr w:type="gramEnd"/>
      <w:r>
        <w:rPr>
          <w:rFonts w:ascii="Times New Roman" w:hAnsi="Times New Roman"/>
          <w:spacing w:val="-1"/>
          <w:sz w:val="24"/>
          <w:szCs w:val="24"/>
        </w:rPr>
        <w:t xml:space="preserve"> here on a very modest scale. It was in the year 1906-07 that plywood was imported in India for the first time-valued at Rs.32Lacs. Import rose steadily and by 1924-25 it was worth Rs</w:t>
      </w:r>
      <w:proofErr w:type="gramStart"/>
      <w:r>
        <w:rPr>
          <w:rFonts w:ascii="Times New Roman" w:hAnsi="Times New Roman"/>
          <w:spacing w:val="-1"/>
          <w:sz w:val="24"/>
          <w:szCs w:val="24"/>
        </w:rPr>
        <w:t>,901alkhs</w:t>
      </w:r>
      <w:proofErr w:type="gramEnd"/>
      <w:r>
        <w:rPr>
          <w:rFonts w:ascii="Times New Roman" w:hAnsi="Times New Roman"/>
          <w:spacing w:val="-1"/>
          <w:sz w:val="24"/>
          <w:szCs w:val="24"/>
        </w:rPr>
        <w:t xml:space="preserve">. Tea Industry in Assam, West Bengal and Kerala was steadily developing and it </w:t>
      </w:r>
      <w:proofErr w:type="gramStart"/>
      <w:r>
        <w:rPr>
          <w:rFonts w:ascii="Times New Roman" w:hAnsi="Times New Roman"/>
          <w:spacing w:val="-1"/>
          <w:sz w:val="24"/>
          <w:szCs w:val="24"/>
        </w:rPr>
        <w:t>was thought</w:t>
      </w:r>
      <w:proofErr w:type="gramEnd"/>
      <w:r>
        <w:rPr>
          <w:rFonts w:ascii="Times New Roman" w:hAnsi="Times New Roman"/>
          <w:spacing w:val="-1"/>
          <w:sz w:val="24"/>
          <w:szCs w:val="24"/>
        </w:rPr>
        <w:t xml:space="preserve"> that plywood industry in the form of Tea Chests production mainly for export should be developed. </w:t>
      </w:r>
      <w:proofErr w:type="gramStart"/>
      <w:r>
        <w:rPr>
          <w:rFonts w:ascii="Times New Roman" w:hAnsi="Times New Roman"/>
          <w:spacing w:val="-1"/>
          <w:sz w:val="24"/>
          <w:szCs w:val="24"/>
        </w:rPr>
        <w:t>Accordingly</w:t>
      </w:r>
      <w:proofErr w:type="gramEnd"/>
      <w:r>
        <w:rPr>
          <w:rFonts w:ascii="Times New Roman" w:hAnsi="Times New Roman"/>
          <w:spacing w:val="-1"/>
          <w:sz w:val="24"/>
          <w:szCs w:val="24"/>
        </w:rPr>
        <w:t xml:space="preserve"> two plywood factories were started in Assam in1923-24 but their development was steady and slow and not phenomenal. These were the pioneers and the </w:t>
      </w:r>
      <w:proofErr w:type="gramStart"/>
      <w:r>
        <w:rPr>
          <w:rFonts w:ascii="Times New Roman" w:hAnsi="Times New Roman"/>
          <w:spacing w:val="-1"/>
          <w:sz w:val="24"/>
          <w:szCs w:val="24"/>
        </w:rPr>
        <w:t>resourcefulness and courage shown by them in the early stages of growth of Plywood Industry was remarkable</w:t>
      </w:r>
      <w:proofErr w:type="gramEnd"/>
      <w:r>
        <w:rPr>
          <w:rFonts w:ascii="Times New Roman" w:hAnsi="Times New Roman"/>
          <w:spacing w:val="-1"/>
          <w:sz w:val="24"/>
          <w:szCs w:val="24"/>
        </w:rPr>
        <w:t xml:space="preserve"> and the industry owes gratitude to these entrepreneurs.</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With the outbreak of Second World War, necessity of manufacturing tea chests locally was very much </w:t>
      </w:r>
      <w:proofErr w:type="gramStart"/>
      <w:r>
        <w:rPr>
          <w:rFonts w:ascii="Times New Roman" w:hAnsi="Times New Roman"/>
          <w:spacing w:val="-1"/>
          <w:sz w:val="24"/>
          <w:szCs w:val="24"/>
        </w:rPr>
        <w:t>felt  and</w:t>
      </w:r>
      <w:proofErr w:type="gramEnd"/>
      <w:r>
        <w:rPr>
          <w:rFonts w:ascii="Times New Roman" w:hAnsi="Times New Roman"/>
          <w:spacing w:val="-1"/>
          <w:sz w:val="24"/>
          <w:szCs w:val="24"/>
        </w:rPr>
        <w:t xml:space="preserve"> plywood  Industry in form of Tea Chests Industry started on a large scale. It </w:t>
      </w:r>
      <w:proofErr w:type="gramStart"/>
      <w:r>
        <w:rPr>
          <w:rFonts w:ascii="Times New Roman" w:hAnsi="Times New Roman"/>
          <w:spacing w:val="-1"/>
          <w:sz w:val="24"/>
          <w:szCs w:val="24"/>
        </w:rPr>
        <w:t>will not be exaggerated</w:t>
      </w:r>
      <w:proofErr w:type="gramEnd"/>
      <w:r>
        <w:rPr>
          <w:rFonts w:ascii="Times New Roman" w:hAnsi="Times New Roman"/>
          <w:spacing w:val="-1"/>
          <w:sz w:val="24"/>
          <w:szCs w:val="24"/>
        </w:rPr>
        <w:t xml:space="preserve"> that Plywood Industry in India is a gift of Second World War. </w:t>
      </w:r>
      <w:proofErr w:type="gramStart"/>
      <w:r>
        <w:rPr>
          <w:rFonts w:ascii="Times New Roman" w:hAnsi="Times New Roman"/>
          <w:spacing w:val="-1"/>
          <w:sz w:val="24"/>
          <w:szCs w:val="24"/>
        </w:rPr>
        <w:t>Now  that</w:t>
      </w:r>
      <w:proofErr w:type="gramEnd"/>
      <w:r>
        <w:rPr>
          <w:rFonts w:ascii="Times New Roman" w:hAnsi="Times New Roman"/>
          <w:spacing w:val="-1"/>
          <w:sz w:val="24"/>
          <w:szCs w:val="24"/>
        </w:rPr>
        <w:t xml:space="preserve"> tea chests must be produced, Forest Departments in different </w:t>
      </w:r>
      <w:r>
        <w:rPr>
          <w:rFonts w:ascii="Times New Roman" w:hAnsi="Times New Roman"/>
          <w:spacing w:val="-1"/>
          <w:sz w:val="24"/>
          <w:szCs w:val="24"/>
        </w:rPr>
        <w:lastRenderedPageBreak/>
        <w:t xml:space="preserve">States started thinking in terms of finding suitable timber for manufacturing tea chests. Experiments were made at Forest Research Institute, Dehra Dun and it was found that plywood made from Indian timbers were as good as imported products and therefore advised forest entrepreneurs to set up modern factories in different States. </w:t>
      </w:r>
      <w:proofErr w:type="gramStart"/>
      <w:r>
        <w:rPr>
          <w:rFonts w:ascii="Times New Roman" w:hAnsi="Times New Roman"/>
          <w:spacing w:val="-1"/>
          <w:sz w:val="24"/>
          <w:szCs w:val="24"/>
        </w:rPr>
        <w:t>Accordingly</w:t>
      </w:r>
      <w:proofErr w:type="gramEnd"/>
      <w:r>
        <w:rPr>
          <w:rFonts w:ascii="Times New Roman" w:hAnsi="Times New Roman"/>
          <w:spacing w:val="-1"/>
          <w:sz w:val="24"/>
          <w:szCs w:val="24"/>
        </w:rPr>
        <w:t xml:space="preserve"> </w:t>
      </w:r>
      <w:proofErr w:type="spellStart"/>
      <w:r>
        <w:rPr>
          <w:rFonts w:ascii="Times New Roman" w:hAnsi="Times New Roman"/>
          <w:spacing w:val="-1"/>
          <w:sz w:val="24"/>
          <w:szCs w:val="24"/>
        </w:rPr>
        <w:t>well equipped</w:t>
      </w:r>
      <w:proofErr w:type="spellEnd"/>
      <w:r>
        <w:rPr>
          <w:rFonts w:ascii="Times New Roman" w:hAnsi="Times New Roman"/>
          <w:spacing w:val="-1"/>
          <w:sz w:val="24"/>
          <w:szCs w:val="24"/>
        </w:rPr>
        <w:t xml:space="preserve"> factories were started indifferent places viz. Stupor, Bangalore, </w:t>
      </w:r>
      <w:proofErr w:type="spellStart"/>
      <w:r>
        <w:rPr>
          <w:rFonts w:ascii="Times New Roman" w:hAnsi="Times New Roman"/>
          <w:spacing w:val="-1"/>
          <w:sz w:val="24"/>
          <w:szCs w:val="24"/>
        </w:rPr>
        <w:t>Baliapatam</w:t>
      </w:r>
      <w:proofErr w:type="spellEnd"/>
      <w:r>
        <w:rPr>
          <w:rFonts w:ascii="Times New Roman" w:hAnsi="Times New Roman"/>
          <w:spacing w:val="-1"/>
          <w:sz w:val="24"/>
          <w:szCs w:val="24"/>
        </w:rPr>
        <w:t xml:space="preserve">, Dan deli and Cochlear. Some of these factories suffered setbacks in the post was years, as after cessation of war the </w:t>
      </w:r>
      <w:proofErr w:type="gramStart"/>
      <w:r>
        <w:rPr>
          <w:rFonts w:ascii="Times New Roman" w:hAnsi="Times New Roman"/>
          <w:spacing w:val="-1"/>
          <w:sz w:val="24"/>
          <w:szCs w:val="24"/>
        </w:rPr>
        <w:t>vested interests</w:t>
      </w:r>
      <w:proofErr w:type="gramEnd"/>
      <w:r>
        <w:rPr>
          <w:rFonts w:ascii="Times New Roman" w:hAnsi="Times New Roman"/>
          <w:spacing w:val="-1"/>
          <w:sz w:val="24"/>
          <w:szCs w:val="24"/>
        </w:rPr>
        <w:t xml:space="preserve"> tried to sabotage this industry by trying to restart imports of tea chest. Tariff Board enquiry was held and the Government imposed a lien on the importers to purchase Indian products equivalent to the quantity allowed to be imported. Slowly and slowly, the government imposed total ban on imports and this thoughtful action of the Government encouraged the Indian entrepreneurs to modernize their plants and invest substantial capital in this industry.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After 1947-48, the industry resorted to diversification of its products and block hoards, flush doors, commercial plywood, decorative plywood, marine and aircraft ply woods, produced in Indian factories came into the market which were second to none in the world in quality and diversity of its products. Industrial Licensing </w:t>
      </w:r>
      <w:proofErr w:type="gramStart"/>
      <w:r>
        <w:rPr>
          <w:rFonts w:ascii="Times New Roman" w:hAnsi="Times New Roman"/>
          <w:spacing w:val="-1"/>
          <w:sz w:val="24"/>
          <w:szCs w:val="24"/>
        </w:rPr>
        <w:t>is governed</w:t>
      </w:r>
      <w:proofErr w:type="gramEnd"/>
      <w:r>
        <w:rPr>
          <w:rFonts w:ascii="Times New Roman" w:hAnsi="Times New Roman"/>
          <w:spacing w:val="-1"/>
          <w:sz w:val="24"/>
          <w:szCs w:val="24"/>
        </w:rPr>
        <w:t xml:space="preserve"> by the Industries (Developmental and Regulation) Act. </w:t>
      </w:r>
      <w:proofErr w:type="gramStart"/>
      <w:r>
        <w:rPr>
          <w:rFonts w:ascii="Times New Roman" w:hAnsi="Times New Roman"/>
          <w:spacing w:val="-1"/>
          <w:sz w:val="24"/>
          <w:szCs w:val="24"/>
        </w:rPr>
        <w:t>1951</w:t>
      </w:r>
      <w:proofErr w:type="gramEnd"/>
      <w:r>
        <w:rPr>
          <w:rFonts w:ascii="Times New Roman" w:hAnsi="Times New Roman"/>
          <w:spacing w:val="-1"/>
          <w:sz w:val="24"/>
          <w:szCs w:val="24"/>
        </w:rPr>
        <w:t xml:space="preserve"> under which the wood based industry was covered. The Wood based Industry was under compulsory industrial licensing from 1988 whether a small scale unit or a Laree -Medium unit, new undertaking or substantial expansion would require Industrial License.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Apart from tea chests plywood marine and aircraft plywood there are specific </w:t>
      </w:r>
      <w:proofErr w:type="gramStart"/>
      <w:r>
        <w:rPr>
          <w:rFonts w:ascii="Times New Roman" w:hAnsi="Times New Roman"/>
          <w:spacing w:val="-1"/>
          <w:sz w:val="24"/>
          <w:szCs w:val="24"/>
        </w:rPr>
        <w:t>demand  for</w:t>
      </w:r>
      <w:proofErr w:type="gramEnd"/>
      <w:r>
        <w:rPr>
          <w:rFonts w:ascii="Times New Roman" w:hAnsi="Times New Roman"/>
          <w:spacing w:val="-1"/>
          <w:sz w:val="24"/>
          <w:szCs w:val="24"/>
        </w:rPr>
        <w:t xml:space="preserve"> the following articles from the consumers:</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1. Shuttering plywood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2. Packaging plywood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3. Plywood drums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4. Flush doors</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 5. Block boards</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 6. Commercial and decorative plywood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lastRenderedPageBreak/>
        <w:t xml:space="preserve">7. Molded plywood furniture and chair seats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8. Laminated picking sticks for cotton and jute textile industry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 9. Sliced decorative veneers of walnut teak. </w:t>
      </w:r>
      <w:proofErr w:type="gramStart"/>
      <w:r>
        <w:rPr>
          <w:rFonts w:ascii="Times New Roman" w:hAnsi="Times New Roman"/>
          <w:spacing w:val="-1"/>
          <w:sz w:val="24"/>
          <w:szCs w:val="24"/>
        </w:rPr>
        <w:t>rose</w:t>
      </w:r>
      <w:proofErr w:type="gramEnd"/>
      <w:r>
        <w:rPr>
          <w:rFonts w:ascii="Times New Roman" w:hAnsi="Times New Roman"/>
          <w:spacing w:val="-1"/>
          <w:sz w:val="24"/>
          <w:szCs w:val="24"/>
        </w:rPr>
        <w:t xml:space="preserve"> wood etc.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10. </w:t>
      </w:r>
      <w:proofErr w:type="spellStart"/>
      <w:r>
        <w:rPr>
          <w:rFonts w:ascii="Times New Roman" w:hAnsi="Times New Roman"/>
          <w:spacing w:val="-1"/>
          <w:sz w:val="24"/>
          <w:szCs w:val="24"/>
        </w:rPr>
        <w:t>Compregnated</w:t>
      </w:r>
      <w:proofErr w:type="spellEnd"/>
      <w:r>
        <w:rPr>
          <w:rFonts w:ascii="Times New Roman" w:hAnsi="Times New Roman"/>
          <w:spacing w:val="-1"/>
          <w:sz w:val="24"/>
          <w:szCs w:val="24"/>
        </w:rPr>
        <w:t xml:space="preserve"> wood veneers required for heavy chemical industry and electrified railways. </w:t>
      </w:r>
    </w:p>
    <w:p w:rsidR="00C03355" w:rsidRPr="002701CF" w:rsidRDefault="00C03355" w:rsidP="00C03355">
      <w:pPr>
        <w:spacing w:before="108" w:line="360" w:lineRule="auto"/>
        <w:jc w:val="both"/>
        <w:rPr>
          <w:rFonts w:ascii="Times New Roman" w:hAnsi="Times New Roman"/>
          <w:b/>
          <w:spacing w:val="-1"/>
          <w:sz w:val="24"/>
        </w:rPr>
      </w:pPr>
      <w:r w:rsidRPr="002701CF">
        <w:rPr>
          <w:rFonts w:ascii="Times New Roman" w:hAnsi="Times New Roman"/>
          <w:b/>
          <w:spacing w:val="-1"/>
          <w:sz w:val="24"/>
        </w:rPr>
        <w:t xml:space="preserve">INDUSTRY TRENDS </w:t>
      </w:r>
    </w:p>
    <w:p w:rsidR="00C03355" w:rsidRDefault="00C03355" w:rsidP="00C03355">
      <w:pPr>
        <w:spacing w:before="108" w:line="360" w:lineRule="auto"/>
        <w:ind w:firstLine="720"/>
        <w:jc w:val="both"/>
        <w:rPr>
          <w:rFonts w:ascii="Times New Roman" w:hAnsi="Times New Roman"/>
          <w:spacing w:val="-1"/>
          <w:sz w:val="24"/>
          <w:szCs w:val="24"/>
        </w:rPr>
      </w:pPr>
      <w:r>
        <w:rPr>
          <w:rFonts w:ascii="Times New Roman" w:hAnsi="Times New Roman"/>
          <w:spacing w:val="-1"/>
          <w:sz w:val="24"/>
          <w:szCs w:val="24"/>
        </w:rPr>
        <w:t xml:space="preserve">Competition is keen in the furniture manufacturers and exporters are suffering, from decreasing profit margins. Many companies strive to reduce their cost of production and increase efficiency; some relocate their manufacturing operations to other areas with lower operation cost, such as Chinese mainland. On the other hand, foreign manufactures are taking, steps to strengthen their domestic production through products specialization.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Today globally competitive Hong Kong manufactures strive to reduce costs, initiate quality control, improve design concepts and capability, and upgrade management skills and increase marketing skills and sales effectiveness. Many manufactures have obtained or are applying for </w:t>
      </w:r>
      <w:proofErr w:type="gramStart"/>
      <w:r>
        <w:rPr>
          <w:rFonts w:ascii="Times New Roman" w:hAnsi="Times New Roman"/>
          <w:spacing w:val="-1"/>
          <w:sz w:val="24"/>
          <w:szCs w:val="24"/>
        </w:rPr>
        <w:t>ISO 9000/9002</w:t>
      </w:r>
      <w:proofErr w:type="gramEnd"/>
      <w:r>
        <w:rPr>
          <w:rFonts w:ascii="Times New Roman" w:hAnsi="Times New Roman"/>
          <w:spacing w:val="-1"/>
          <w:sz w:val="24"/>
          <w:szCs w:val="24"/>
        </w:rPr>
        <w:t xml:space="preserve"> certificate.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Hong Kong furniture makers also started to develop their own brands. Furniture manufactures also become more care about the choice of </w:t>
      </w:r>
      <w:proofErr w:type="gramStart"/>
      <w:r>
        <w:rPr>
          <w:rFonts w:ascii="Times New Roman" w:hAnsi="Times New Roman"/>
          <w:spacing w:val="-1"/>
          <w:sz w:val="24"/>
          <w:szCs w:val="24"/>
        </w:rPr>
        <w:t>raw-materials</w:t>
      </w:r>
      <w:proofErr w:type="gramEnd"/>
      <w:r>
        <w:rPr>
          <w:rFonts w:ascii="Times New Roman" w:hAnsi="Times New Roman"/>
          <w:spacing w:val="-1"/>
          <w:sz w:val="24"/>
          <w:szCs w:val="24"/>
        </w:rPr>
        <w:t xml:space="preserve"> to meet international standards, such as compliance with legal or other requirements in their target markets. China is the largest furniture exporters to many countries. The total furniture exports of china exceeds US$6,683 million in 2002, with the US-being its target market. Guangdong province is the major manufacturing </w:t>
      </w:r>
      <w:proofErr w:type="spellStart"/>
      <w:r>
        <w:rPr>
          <w:rFonts w:ascii="Times New Roman" w:hAnsi="Times New Roman"/>
          <w:spacing w:val="-1"/>
          <w:sz w:val="24"/>
          <w:szCs w:val="24"/>
        </w:rPr>
        <w:t>centre</w:t>
      </w:r>
      <w:proofErr w:type="spellEnd"/>
      <w:r>
        <w:rPr>
          <w:rFonts w:ascii="Times New Roman" w:hAnsi="Times New Roman"/>
          <w:spacing w:val="-1"/>
          <w:sz w:val="24"/>
          <w:szCs w:val="24"/>
        </w:rPr>
        <w:t xml:space="preserve"> of furniture on the Chinese main land. Apart from Hong Kong, manufactures from Taiwan and even the US have also set up the production plants on the main land. In China, most of the production is on an OEM basis. China also offers a huge potential market for furniture makers.</w:t>
      </w:r>
    </w:p>
    <w:p w:rsidR="00C03355" w:rsidRDefault="00C03355" w:rsidP="00C03355">
      <w:pPr>
        <w:pStyle w:val="ListParagraph"/>
        <w:spacing w:before="108" w:line="360" w:lineRule="auto"/>
        <w:ind w:left="864"/>
        <w:jc w:val="both"/>
        <w:rPr>
          <w:rFonts w:ascii="Times New Roman" w:hAnsi="Times New Roman"/>
          <w:spacing w:val="-1"/>
          <w:sz w:val="24"/>
          <w:szCs w:val="24"/>
        </w:rPr>
      </w:pPr>
    </w:p>
    <w:p w:rsidR="00C03355" w:rsidRDefault="00C03355" w:rsidP="00C03355">
      <w:pPr>
        <w:pStyle w:val="ListParagraph"/>
        <w:spacing w:before="108" w:line="360" w:lineRule="auto"/>
        <w:ind w:left="864"/>
        <w:jc w:val="both"/>
        <w:rPr>
          <w:rFonts w:ascii="Times New Roman" w:hAnsi="Times New Roman"/>
          <w:spacing w:val="-1"/>
          <w:sz w:val="24"/>
          <w:szCs w:val="24"/>
        </w:rPr>
      </w:pPr>
    </w:p>
    <w:p w:rsidR="00C03355" w:rsidRDefault="006C401F" w:rsidP="00C03355">
      <w:pPr>
        <w:spacing w:line="360" w:lineRule="auto"/>
        <w:jc w:val="both"/>
        <w:rPr>
          <w:rFonts w:ascii="Times New Roman" w:hAnsi="Times New Roman"/>
          <w:b/>
          <w:sz w:val="28"/>
        </w:rPr>
      </w:pPr>
      <w:r>
        <w:rPr>
          <w:rFonts w:ascii="Times New Roman" w:hAnsi="Times New Roman"/>
          <w:b/>
          <w:sz w:val="28"/>
        </w:rPr>
        <w:lastRenderedPageBreak/>
        <w:t xml:space="preserve">3.3 </w:t>
      </w:r>
      <w:r w:rsidR="00C03355">
        <w:rPr>
          <w:rFonts w:ascii="Times New Roman" w:hAnsi="Times New Roman"/>
          <w:b/>
          <w:sz w:val="28"/>
        </w:rPr>
        <w:t>COMPANY PROFILE</w:t>
      </w:r>
    </w:p>
    <w:p w:rsidR="00C03355" w:rsidRDefault="00C03355" w:rsidP="00C03355">
      <w:pPr>
        <w:spacing w:before="108" w:line="360" w:lineRule="auto"/>
        <w:jc w:val="both"/>
        <w:rPr>
          <w:rFonts w:ascii="Times New Roman" w:hAnsi="Times New Roman"/>
          <w:b/>
          <w:spacing w:val="-1"/>
          <w:sz w:val="28"/>
          <w:szCs w:val="24"/>
        </w:rPr>
      </w:pPr>
      <w:r>
        <w:rPr>
          <w:rFonts w:ascii="Times New Roman" w:hAnsi="Times New Roman"/>
          <w:b/>
          <w:spacing w:val="-1"/>
          <w:sz w:val="28"/>
          <w:szCs w:val="24"/>
        </w:rPr>
        <w:t xml:space="preserve">WESTERN INDIA PLYWOOD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The WIP Ltd is one of the leading wood industries in Asia. The company was established in the year 1945, and was commenced business on </w:t>
      </w:r>
      <w:proofErr w:type="gramStart"/>
      <w:r>
        <w:rPr>
          <w:rFonts w:ascii="Times New Roman" w:hAnsi="Times New Roman"/>
          <w:spacing w:val="-1"/>
          <w:sz w:val="24"/>
          <w:szCs w:val="24"/>
        </w:rPr>
        <w:t>19th</w:t>
      </w:r>
      <w:proofErr w:type="gramEnd"/>
      <w:r>
        <w:rPr>
          <w:rFonts w:ascii="Times New Roman" w:hAnsi="Times New Roman"/>
          <w:spacing w:val="-1"/>
          <w:sz w:val="24"/>
          <w:szCs w:val="24"/>
        </w:rPr>
        <w:t xml:space="preserve"> February 1945. It is located at </w:t>
      </w:r>
      <w:proofErr w:type="spellStart"/>
      <w:r>
        <w:rPr>
          <w:rFonts w:ascii="Times New Roman" w:hAnsi="Times New Roman"/>
          <w:spacing w:val="-1"/>
          <w:sz w:val="24"/>
          <w:szCs w:val="24"/>
        </w:rPr>
        <w:t>Baliapatam</w:t>
      </w:r>
      <w:proofErr w:type="spellEnd"/>
      <w:r>
        <w:rPr>
          <w:rFonts w:ascii="Times New Roman" w:hAnsi="Times New Roman"/>
          <w:spacing w:val="-1"/>
          <w:sz w:val="24"/>
          <w:szCs w:val="24"/>
        </w:rPr>
        <w:t xml:space="preserve">, near the </w:t>
      </w:r>
      <w:proofErr w:type="spellStart"/>
      <w:r>
        <w:rPr>
          <w:rFonts w:ascii="Times New Roman" w:hAnsi="Times New Roman"/>
          <w:spacing w:val="-1"/>
          <w:sz w:val="24"/>
          <w:szCs w:val="24"/>
        </w:rPr>
        <w:t>Baliapatam</w:t>
      </w:r>
      <w:proofErr w:type="spellEnd"/>
      <w:r>
        <w:rPr>
          <w:rFonts w:ascii="Times New Roman" w:hAnsi="Times New Roman"/>
          <w:spacing w:val="-1"/>
          <w:sz w:val="24"/>
          <w:szCs w:val="24"/>
        </w:rPr>
        <w:t xml:space="preserve"> River in Kannur under the dynamism and supervision of its founder Mr. A. K. </w:t>
      </w:r>
      <w:proofErr w:type="spellStart"/>
      <w:r>
        <w:rPr>
          <w:rFonts w:ascii="Times New Roman" w:hAnsi="Times New Roman"/>
          <w:spacing w:val="-1"/>
          <w:sz w:val="24"/>
          <w:szCs w:val="24"/>
        </w:rPr>
        <w:t>Kaderkutty</w:t>
      </w:r>
      <w:proofErr w:type="spellEnd"/>
      <w:r>
        <w:rPr>
          <w:rFonts w:ascii="Times New Roman" w:hAnsi="Times New Roman"/>
          <w:spacing w:val="-1"/>
          <w:sz w:val="24"/>
          <w:szCs w:val="24"/>
        </w:rPr>
        <w:t xml:space="preserve">, father of present managing director Mr. P. K. Mohammed. The products of WIP are having good quality and high demand in the national as well as the international market. The quality policy of the company is to manufacture the goods as per national and international standards and make them available as per customer requirements. The western India Plywood is an ISO 9001: 2000 certified company. </w:t>
      </w: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t xml:space="preserve">ORIGIN </w:t>
      </w:r>
    </w:p>
    <w:p w:rsidR="00C03355" w:rsidRDefault="00C03355" w:rsidP="00C03355">
      <w:pPr>
        <w:spacing w:before="108" w:line="360" w:lineRule="auto"/>
        <w:jc w:val="both"/>
        <w:rPr>
          <w:rFonts w:ascii="Times New Roman" w:hAnsi="Times New Roman"/>
          <w:spacing w:val="-1"/>
          <w:sz w:val="24"/>
          <w:szCs w:val="24"/>
        </w:rPr>
      </w:pPr>
      <w:proofErr w:type="gramStart"/>
      <w:r>
        <w:rPr>
          <w:rFonts w:ascii="Times New Roman" w:hAnsi="Times New Roman"/>
          <w:spacing w:val="-1"/>
          <w:sz w:val="24"/>
          <w:szCs w:val="24"/>
        </w:rPr>
        <w:t>Established in 1945 the company started manufacture of sawn timber and plywood on a modest scale with the little indigenous and lent — leased machinery</w:t>
      </w:r>
      <w:proofErr w:type="gramEnd"/>
      <w:r>
        <w:rPr>
          <w:rFonts w:ascii="Times New Roman" w:hAnsi="Times New Roman"/>
          <w:spacing w:val="-1"/>
          <w:sz w:val="24"/>
          <w:szCs w:val="24"/>
        </w:rPr>
        <w:t xml:space="preserve">. </w:t>
      </w:r>
      <w:proofErr w:type="gramStart"/>
      <w:r>
        <w:rPr>
          <w:rFonts w:ascii="Times New Roman" w:hAnsi="Times New Roman"/>
          <w:spacing w:val="-1"/>
          <w:sz w:val="24"/>
          <w:szCs w:val="24"/>
        </w:rPr>
        <w:t xml:space="preserve">Due to the progressive outlook and relentless efforts of founder MD MR. A. K. </w:t>
      </w:r>
      <w:proofErr w:type="spellStart"/>
      <w:r>
        <w:rPr>
          <w:rFonts w:ascii="Times New Roman" w:hAnsi="Times New Roman"/>
          <w:spacing w:val="-1"/>
          <w:sz w:val="24"/>
          <w:szCs w:val="24"/>
        </w:rPr>
        <w:t>Kaderkutty</w:t>
      </w:r>
      <w:proofErr w:type="spellEnd"/>
      <w:r>
        <w:rPr>
          <w:rFonts w:ascii="Times New Roman" w:hAnsi="Times New Roman"/>
          <w:spacing w:val="-1"/>
          <w:sz w:val="24"/>
          <w:szCs w:val="24"/>
        </w:rPr>
        <w:t>, a doyen of the wood based panel industry in India, the company made steadily progress over the years and business expanded to its present stature and is today one of the biggest wood based industrial integrated complexes in the country and also in South- East Asia with an employee strength of 1300.</w:t>
      </w:r>
      <w:proofErr w:type="gramEnd"/>
      <w:r>
        <w:rPr>
          <w:rFonts w:ascii="Times New Roman" w:hAnsi="Times New Roman"/>
          <w:spacing w:val="-1"/>
          <w:sz w:val="24"/>
          <w:szCs w:val="24"/>
        </w:rPr>
        <w:t xml:space="preserve"> </w:t>
      </w: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t xml:space="preserve">GROWTH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WIP has 65 years of existence; WIP has been singularly responsible for the most significant product innovations in the Indian plywood panel industry. The company with a capital of 11.50 lakhs consisting of 9199 equity shares of Rs.100 each and 250 preference shares of Rs.100 each. The company made steady progress year after by new addition of machinery </w:t>
      </w:r>
      <w:proofErr w:type="gramStart"/>
      <w:r>
        <w:rPr>
          <w:rFonts w:ascii="Times New Roman" w:hAnsi="Times New Roman"/>
          <w:spacing w:val="-1"/>
          <w:sz w:val="24"/>
          <w:szCs w:val="24"/>
        </w:rPr>
        <w:t>and also</w:t>
      </w:r>
      <w:proofErr w:type="gramEnd"/>
      <w:r>
        <w:rPr>
          <w:rFonts w:ascii="Times New Roman" w:hAnsi="Times New Roman"/>
          <w:spacing w:val="-1"/>
          <w:sz w:val="24"/>
          <w:szCs w:val="24"/>
        </w:rPr>
        <w:t xml:space="preserve"> introducing modern technology. The company has three divisions: Hardboard, Plywood, and Furniture with employee strength of 1300. A hardboard plant with an installed capacity of 12.5 tones was set up in 1959-1960 with West German technical collaboration. </w:t>
      </w:r>
    </w:p>
    <w:p w:rsidR="00C03355" w:rsidRDefault="00C03355" w:rsidP="00C03355">
      <w:pPr>
        <w:spacing w:before="108" w:line="360" w:lineRule="auto"/>
        <w:ind w:firstLine="720"/>
        <w:jc w:val="both"/>
        <w:rPr>
          <w:rFonts w:ascii="Times New Roman" w:hAnsi="Times New Roman"/>
          <w:spacing w:val="-1"/>
          <w:sz w:val="24"/>
          <w:szCs w:val="24"/>
        </w:rPr>
      </w:pPr>
      <w:r>
        <w:rPr>
          <w:rFonts w:ascii="Times New Roman" w:hAnsi="Times New Roman"/>
          <w:spacing w:val="-1"/>
          <w:sz w:val="24"/>
          <w:szCs w:val="24"/>
        </w:rPr>
        <w:lastRenderedPageBreak/>
        <w:t xml:space="preserve">Today </w:t>
      </w:r>
      <w:proofErr w:type="gramStart"/>
      <w:r>
        <w:rPr>
          <w:rFonts w:ascii="Times New Roman" w:hAnsi="Times New Roman"/>
          <w:spacing w:val="-1"/>
          <w:sz w:val="24"/>
          <w:szCs w:val="24"/>
        </w:rPr>
        <w:t>WIP’s  hardboard</w:t>
      </w:r>
      <w:proofErr w:type="gramEnd"/>
      <w:r>
        <w:rPr>
          <w:rFonts w:ascii="Times New Roman" w:hAnsi="Times New Roman"/>
          <w:spacing w:val="-1"/>
          <w:sz w:val="24"/>
          <w:szCs w:val="24"/>
        </w:rPr>
        <w:t xml:space="preserve"> division is a market leader in hardboards with a state of art of production lines  manufacturing 120tones per day. From </w:t>
      </w:r>
      <w:proofErr w:type="gramStart"/>
      <w:r>
        <w:rPr>
          <w:rFonts w:ascii="Times New Roman" w:hAnsi="Times New Roman"/>
          <w:spacing w:val="-1"/>
          <w:sz w:val="24"/>
          <w:szCs w:val="24"/>
        </w:rPr>
        <w:t>1971</w:t>
      </w:r>
      <w:proofErr w:type="gramEnd"/>
      <w:r>
        <w:rPr>
          <w:rFonts w:ascii="Times New Roman" w:hAnsi="Times New Roman"/>
          <w:spacing w:val="-1"/>
          <w:sz w:val="24"/>
          <w:szCs w:val="24"/>
        </w:rPr>
        <w:t xml:space="preserve"> this company has been exhorting decorative plywood and veneers to USA. Canada, Germany, France, Dubai, and other countries of the Middle East. </w:t>
      </w:r>
    </w:p>
    <w:p w:rsidR="00C03355" w:rsidRDefault="00C03355" w:rsidP="00C03355">
      <w:pPr>
        <w:spacing w:before="108" w:line="360" w:lineRule="auto"/>
        <w:ind w:firstLine="720"/>
        <w:jc w:val="both"/>
        <w:rPr>
          <w:rFonts w:ascii="Times New Roman" w:hAnsi="Times New Roman"/>
          <w:spacing w:val="-1"/>
          <w:sz w:val="24"/>
          <w:szCs w:val="24"/>
        </w:rPr>
      </w:pPr>
      <w:r>
        <w:rPr>
          <w:rFonts w:ascii="Times New Roman" w:hAnsi="Times New Roman"/>
          <w:spacing w:val="-1"/>
          <w:sz w:val="24"/>
          <w:szCs w:val="24"/>
        </w:rPr>
        <w:t xml:space="preserve">Since its inception, W1P has promoted and maintained the motto of cent percent utilization of wood raw material. This has great significance today when the scarcity of quality timber is keenly felt within the country and we are </w:t>
      </w:r>
      <w:proofErr w:type="gramStart"/>
      <w:r>
        <w:rPr>
          <w:rFonts w:ascii="Times New Roman" w:hAnsi="Times New Roman"/>
          <w:spacing w:val="-1"/>
          <w:sz w:val="24"/>
          <w:szCs w:val="24"/>
        </w:rPr>
        <w:t>totally</w:t>
      </w:r>
      <w:proofErr w:type="gramEnd"/>
      <w:r>
        <w:rPr>
          <w:rFonts w:ascii="Times New Roman" w:hAnsi="Times New Roman"/>
          <w:spacing w:val="-1"/>
          <w:sz w:val="24"/>
          <w:szCs w:val="24"/>
        </w:rPr>
        <w:t xml:space="preserve"> dependent on imports. The manufacture of plywood </w:t>
      </w:r>
      <w:proofErr w:type="gramStart"/>
      <w:r>
        <w:rPr>
          <w:rFonts w:ascii="Times New Roman" w:hAnsi="Times New Roman"/>
          <w:spacing w:val="-1"/>
          <w:sz w:val="24"/>
          <w:szCs w:val="24"/>
        </w:rPr>
        <w:t>was stepped up</w:t>
      </w:r>
      <w:proofErr w:type="gramEnd"/>
      <w:r>
        <w:rPr>
          <w:rFonts w:ascii="Times New Roman" w:hAnsi="Times New Roman"/>
          <w:spacing w:val="-1"/>
          <w:sz w:val="24"/>
          <w:szCs w:val="24"/>
        </w:rPr>
        <w:t xml:space="preserve"> speedily by addition of new machinery, mostly imported. The company also diversified from tea chests and commercial plywood, decorative plywood, black board, flush doors, shuttering and marine plywood, aircraft plywood, etc. the company planned and executed the hardboard plant between the years 1956 and 1958 with an initial installed capacity of 12.5 </w:t>
      </w:r>
      <w:proofErr w:type="spellStart"/>
      <w:r>
        <w:rPr>
          <w:rFonts w:ascii="Times New Roman" w:hAnsi="Times New Roman"/>
          <w:spacing w:val="-1"/>
          <w:sz w:val="24"/>
          <w:szCs w:val="24"/>
        </w:rPr>
        <w:t>tones of</w:t>
      </w:r>
      <w:proofErr w:type="spellEnd"/>
      <w:r>
        <w:rPr>
          <w:rFonts w:ascii="Times New Roman" w:hAnsi="Times New Roman"/>
          <w:spacing w:val="-1"/>
          <w:sz w:val="24"/>
          <w:szCs w:val="24"/>
        </w:rPr>
        <w:t xml:space="preserve"> hardboard per day. The company also installed its own synthetic resin unit in 1959 with a capacity of 200tones per annual, which gradually increased to 2400tones per annual by 1975.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Manufactures of densified wood </w:t>
      </w:r>
      <w:proofErr w:type="gramStart"/>
      <w:r>
        <w:rPr>
          <w:rFonts w:ascii="Times New Roman" w:hAnsi="Times New Roman"/>
          <w:spacing w:val="-1"/>
          <w:sz w:val="24"/>
          <w:szCs w:val="24"/>
        </w:rPr>
        <w:t>was commenced</w:t>
      </w:r>
      <w:proofErr w:type="gramEnd"/>
      <w:r>
        <w:rPr>
          <w:rFonts w:ascii="Times New Roman" w:hAnsi="Times New Roman"/>
          <w:spacing w:val="-1"/>
          <w:sz w:val="24"/>
          <w:szCs w:val="24"/>
        </w:rPr>
        <w:t xml:space="preserve"> on a small scale initially as a part of the plywood plant. An industrial license </w:t>
      </w:r>
      <w:proofErr w:type="gramStart"/>
      <w:r>
        <w:rPr>
          <w:rFonts w:ascii="Times New Roman" w:hAnsi="Times New Roman"/>
          <w:spacing w:val="-1"/>
          <w:sz w:val="24"/>
          <w:szCs w:val="24"/>
        </w:rPr>
        <w:t>was obtained</w:t>
      </w:r>
      <w:proofErr w:type="gramEnd"/>
      <w:r>
        <w:rPr>
          <w:rFonts w:ascii="Times New Roman" w:hAnsi="Times New Roman"/>
          <w:spacing w:val="-1"/>
          <w:sz w:val="24"/>
          <w:szCs w:val="24"/>
        </w:rPr>
        <w:t xml:space="preserve"> in 1974 for manufacture of densified wood with a capacity of 2000 M.T per </w:t>
      </w:r>
      <w:proofErr w:type="spellStart"/>
      <w:r>
        <w:rPr>
          <w:rFonts w:ascii="Times New Roman" w:hAnsi="Times New Roman"/>
          <w:spacing w:val="-1"/>
          <w:sz w:val="24"/>
          <w:szCs w:val="24"/>
        </w:rPr>
        <w:t>anuam</w:t>
      </w:r>
      <w:proofErr w:type="spellEnd"/>
      <w:r>
        <w:rPr>
          <w:rFonts w:ascii="Times New Roman" w:hAnsi="Times New Roman"/>
          <w:spacing w:val="-1"/>
          <w:sz w:val="24"/>
          <w:szCs w:val="24"/>
        </w:rPr>
        <w:t xml:space="preserve">. Since, the company has been producing components of densified wood required mainly by the electrical, textile and the chemical industry, railway, etc. in 1974 a plant for manufacture of furniture </w:t>
      </w:r>
      <w:proofErr w:type="gramStart"/>
      <w:r>
        <w:rPr>
          <w:rFonts w:ascii="Times New Roman" w:hAnsi="Times New Roman"/>
          <w:spacing w:val="-1"/>
          <w:sz w:val="24"/>
          <w:szCs w:val="24"/>
        </w:rPr>
        <w:t>was added</w:t>
      </w:r>
      <w:proofErr w:type="gramEnd"/>
      <w:r>
        <w:rPr>
          <w:rFonts w:ascii="Times New Roman" w:hAnsi="Times New Roman"/>
          <w:spacing w:val="-1"/>
          <w:sz w:val="24"/>
          <w:szCs w:val="24"/>
        </w:rPr>
        <w:t xml:space="preserve">. A reverse osmosis based desalination plant, the first in Kerala with the most modern technology to purify brackish ground water and sea water, having a capacity of 300 cum per day was successfully commissioned in the year 1996thus overcoming the acute shortage of water required for production during summer. </w:t>
      </w: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t xml:space="preserve">EXPANSION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The factory of WIP Ltd </w:t>
      </w:r>
      <w:proofErr w:type="gramStart"/>
      <w:r>
        <w:rPr>
          <w:rFonts w:ascii="Times New Roman" w:hAnsi="Times New Roman"/>
          <w:spacing w:val="-1"/>
          <w:sz w:val="24"/>
          <w:szCs w:val="24"/>
        </w:rPr>
        <w:t>is situated</w:t>
      </w:r>
      <w:proofErr w:type="gramEnd"/>
      <w:r>
        <w:rPr>
          <w:rFonts w:ascii="Times New Roman" w:hAnsi="Times New Roman"/>
          <w:spacing w:val="-1"/>
          <w:sz w:val="24"/>
          <w:szCs w:val="24"/>
        </w:rPr>
        <w:t xml:space="preserve"> 7km away from Kannur in the banks of </w:t>
      </w:r>
      <w:proofErr w:type="spellStart"/>
      <w:r>
        <w:rPr>
          <w:rFonts w:ascii="Times New Roman" w:hAnsi="Times New Roman"/>
          <w:spacing w:val="-1"/>
          <w:sz w:val="24"/>
          <w:szCs w:val="24"/>
        </w:rPr>
        <w:t>Baliapatain</w:t>
      </w:r>
      <w:proofErr w:type="spellEnd"/>
      <w:r>
        <w:rPr>
          <w:rFonts w:ascii="Times New Roman" w:hAnsi="Times New Roman"/>
          <w:spacing w:val="-1"/>
          <w:sz w:val="24"/>
          <w:szCs w:val="24"/>
        </w:rPr>
        <w:t xml:space="preserve"> River. Better transportation and communication facilities are available. The </w:t>
      </w:r>
      <w:proofErr w:type="spellStart"/>
      <w:r>
        <w:rPr>
          <w:rFonts w:ascii="Times New Roman" w:hAnsi="Times New Roman"/>
          <w:spacing w:val="-1"/>
          <w:sz w:val="24"/>
          <w:szCs w:val="24"/>
        </w:rPr>
        <w:t>Valapattanam</w:t>
      </w:r>
      <w:proofErr w:type="spellEnd"/>
      <w:r>
        <w:rPr>
          <w:rFonts w:ascii="Times New Roman" w:hAnsi="Times New Roman"/>
          <w:spacing w:val="-1"/>
          <w:sz w:val="24"/>
          <w:szCs w:val="24"/>
        </w:rPr>
        <w:t xml:space="preserve"> railway station is just front of the factory and the national highway NH47 is just 1.5km away from it. The nearness of river help it to carry the logs to factory and provide the abundance of water supply, power and fuel are also easily available. The hardboard manufactured by the company found ready acceptance in the market so </w:t>
      </w:r>
      <w:proofErr w:type="gramStart"/>
      <w:r>
        <w:rPr>
          <w:rFonts w:ascii="Times New Roman" w:hAnsi="Times New Roman"/>
          <w:spacing w:val="-1"/>
          <w:sz w:val="24"/>
          <w:szCs w:val="24"/>
        </w:rPr>
        <w:t>much</w:t>
      </w:r>
      <w:proofErr w:type="gramEnd"/>
      <w:r>
        <w:rPr>
          <w:rFonts w:ascii="Times New Roman" w:hAnsi="Times New Roman"/>
          <w:spacing w:val="-1"/>
          <w:sz w:val="24"/>
          <w:szCs w:val="24"/>
        </w:rPr>
        <w:t xml:space="preserve"> </w:t>
      </w:r>
      <w:r>
        <w:rPr>
          <w:rFonts w:ascii="Times New Roman" w:hAnsi="Times New Roman"/>
          <w:spacing w:val="-1"/>
          <w:sz w:val="24"/>
          <w:szCs w:val="24"/>
        </w:rPr>
        <w:lastRenderedPageBreak/>
        <w:t xml:space="preserve">so demand quickly outstripped supply. In order to meet the increasing demand, the company decided on </w:t>
      </w:r>
      <w:proofErr w:type="gramStart"/>
      <w:r>
        <w:rPr>
          <w:rFonts w:ascii="Times New Roman" w:hAnsi="Times New Roman"/>
          <w:spacing w:val="-1"/>
          <w:sz w:val="24"/>
          <w:szCs w:val="24"/>
        </w:rPr>
        <w:t>an  expansion</w:t>
      </w:r>
      <w:proofErr w:type="gramEnd"/>
      <w:r>
        <w:rPr>
          <w:rFonts w:ascii="Times New Roman" w:hAnsi="Times New Roman"/>
          <w:spacing w:val="-1"/>
          <w:sz w:val="24"/>
          <w:szCs w:val="24"/>
        </w:rPr>
        <w:t xml:space="preserve"> projects in 1977with the most modem Swedish machinery from M/S </w:t>
      </w:r>
      <w:proofErr w:type="spellStart"/>
      <w:r>
        <w:rPr>
          <w:rFonts w:ascii="Times New Roman" w:hAnsi="Times New Roman"/>
          <w:spacing w:val="-1"/>
          <w:sz w:val="24"/>
          <w:szCs w:val="24"/>
        </w:rPr>
        <w:t>Sunds</w:t>
      </w:r>
      <w:proofErr w:type="spellEnd"/>
      <w:r>
        <w:rPr>
          <w:rFonts w:ascii="Times New Roman" w:hAnsi="Times New Roman"/>
          <w:spacing w:val="-1"/>
          <w:sz w:val="24"/>
          <w:szCs w:val="24"/>
        </w:rPr>
        <w:t xml:space="preserve"> </w:t>
      </w:r>
      <w:proofErr w:type="spellStart"/>
      <w:r>
        <w:rPr>
          <w:rFonts w:ascii="Times New Roman" w:hAnsi="Times New Roman"/>
          <w:spacing w:val="-1"/>
          <w:sz w:val="24"/>
          <w:szCs w:val="24"/>
        </w:rPr>
        <w:t>Defibrator</w:t>
      </w:r>
      <w:proofErr w:type="spellEnd"/>
      <w:r>
        <w:rPr>
          <w:rFonts w:ascii="Times New Roman" w:hAnsi="Times New Roman"/>
          <w:spacing w:val="-1"/>
          <w:sz w:val="24"/>
          <w:szCs w:val="24"/>
        </w:rPr>
        <w:t xml:space="preserve"> to increase the output of hardboard to 2000tones per </w:t>
      </w:r>
      <w:proofErr w:type="spellStart"/>
      <w:r>
        <w:rPr>
          <w:rFonts w:ascii="Times New Roman" w:hAnsi="Times New Roman"/>
          <w:spacing w:val="-1"/>
          <w:sz w:val="24"/>
          <w:szCs w:val="24"/>
        </w:rPr>
        <w:t>anuam</w:t>
      </w:r>
      <w:proofErr w:type="spellEnd"/>
      <w:r>
        <w:rPr>
          <w:rFonts w:ascii="Times New Roman" w:hAnsi="Times New Roman"/>
          <w:spacing w:val="-1"/>
          <w:sz w:val="24"/>
          <w:szCs w:val="24"/>
        </w:rPr>
        <w:t xml:space="preserve">. The expansion project </w:t>
      </w:r>
      <w:proofErr w:type="gramStart"/>
      <w:r>
        <w:rPr>
          <w:rFonts w:ascii="Times New Roman" w:hAnsi="Times New Roman"/>
          <w:spacing w:val="-1"/>
          <w:sz w:val="24"/>
          <w:szCs w:val="24"/>
        </w:rPr>
        <w:t>was completed</w:t>
      </w:r>
      <w:proofErr w:type="gramEnd"/>
      <w:r>
        <w:rPr>
          <w:rFonts w:ascii="Times New Roman" w:hAnsi="Times New Roman"/>
          <w:spacing w:val="-1"/>
          <w:sz w:val="24"/>
          <w:szCs w:val="24"/>
        </w:rPr>
        <w:t xml:space="preserve"> in 1980. The installed capacity </w:t>
      </w:r>
      <w:proofErr w:type="gramStart"/>
      <w:r>
        <w:rPr>
          <w:rFonts w:ascii="Times New Roman" w:hAnsi="Times New Roman"/>
          <w:spacing w:val="-1"/>
          <w:sz w:val="24"/>
          <w:szCs w:val="24"/>
        </w:rPr>
        <w:t>was increased</w:t>
      </w:r>
      <w:proofErr w:type="gramEnd"/>
      <w:r>
        <w:rPr>
          <w:rFonts w:ascii="Times New Roman" w:hAnsi="Times New Roman"/>
          <w:spacing w:val="-1"/>
          <w:sz w:val="24"/>
          <w:szCs w:val="24"/>
        </w:rPr>
        <w:t xml:space="preserve"> to 24700tones per </w:t>
      </w:r>
      <w:proofErr w:type="spellStart"/>
      <w:r>
        <w:rPr>
          <w:rFonts w:ascii="Times New Roman" w:hAnsi="Times New Roman"/>
          <w:spacing w:val="-1"/>
          <w:sz w:val="24"/>
          <w:szCs w:val="24"/>
        </w:rPr>
        <w:t>anuam</w:t>
      </w:r>
      <w:proofErr w:type="spellEnd"/>
      <w:r>
        <w:rPr>
          <w:rFonts w:ascii="Times New Roman" w:hAnsi="Times New Roman"/>
          <w:spacing w:val="-1"/>
          <w:sz w:val="24"/>
          <w:szCs w:val="24"/>
        </w:rPr>
        <w:t xml:space="preserve"> after the expansion completed in 1986.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A new plant, with the latest </w:t>
      </w:r>
      <w:proofErr w:type="spellStart"/>
      <w:r>
        <w:rPr>
          <w:rFonts w:ascii="Times New Roman" w:hAnsi="Times New Roman"/>
          <w:spacing w:val="-1"/>
          <w:sz w:val="24"/>
          <w:szCs w:val="24"/>
        </w:rPr>
        <w:t>Halian</w:t>
      </w:r>
      <w:proofErr w:type="spellEnd"/>
      <w:r>
        <w:rPr>
          <w:rFonts w:ascii="Times New Roman" w:hAnsi="Times New Roman"/>
          <w:spacing w:val="-1"/>
          <w:sz w:val="24"/>
          <w:szCs w:val="24"/>
        </w:rPr>
        <w:t xml:space="preserve"> machinery and German technical know-how for water based lacquers and dispersions was set up in 1989 which makes use of UV curing process for the production of pre-finished ply woods and hardboards. The pre-finishing plant is the only one of its kind in the country and one of the very few plants in the world. The </w:t>
      </w:r>
      <w:proofErr w:type="gramStart"/>
      <w:r>
        <w:rPr>
          <w:rFonts w:ascii="Times New Roman" w:hAnsi="Times New Roman"/>
          <w:spacing w:val="-1"/>
          <w:sz w:val="24"/>
          <w:szCs w:val="24"/>
        </w:rPr>
        <w:t>water based</w:t>
      </w:r>
      <w:proofErr w:type="gramEnd"/>
      <w:r>
        <w:rPr>
          <w:rFonts w:ascii="Times New Roman" w:hAnsi="Times New Roman"/>
          <w:spacing w:val="-1"/>
          <w:sz w:val="24"/>
          <w:szCs w:val="24"/>
        </w:rPr>
        <w:t xml:space="preserve"> lacquers are manufacture by the company for captive consumption with technical collaboration from Germany and are not manufactured by any other paint manufacture in the country.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The company has a </w:t>
      </w:r>
      <w:proofErr w:type="spellStart"/>
      <w:proofErr w:type="gramStart"/>
      <w:r>
        <w:rPr>
          <w:rFonts w:ascii="Times New Roman" w:hAnsi="Times New Roman"/>
          <w:spacing w:val="-1"/>
          <w:sz w:val="24"/>
          <w:szCs w:val="24"/>
        </w:rPr>
        <w:t>well equipped</w:t>
      </w:r>
      <w:proofErr w:type="spellEnd"/>
      <w:proofErr w:type="gramEnd"/>
      <w:r>
        <w:rPr>
          <w:rFonts w:ascii="Times New Roman" w:hAnsi="Times New Roman"/>
          <w:spacing w:val="-1"/>
          <w:sz w:val="24"/>
          <w:szCs w:val="24"/>
        </w:rPr>
        <w:t xml:space="preserve"> research and development division which asset the company in technology and product development. It is one of the best research centers in wood working industry in the country approved by the department of scientific and industrial research, ministry of science and technology government of India where continuous research is going on for improvement of quality and development of new products.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Due to the high demand for hardboards, the company decided to go in for any other modern hardboard plant, the latest in wet process hardboard manufacture in the world and the lines </w:t>
      </w:r>
      <w:proofErr w:type="gramStart"/>
      <w:r>
        <w:rPr>
          <w:rFonts w:ascii="Times New Roman" w:hAnsi="Times New Roman"/>
          <w:spacing w:val="-1"/>
          <w:sz w:val="24"/>
          <w:szCs w:val="24"/>
        </w:rPr>
        <w:t>was supplied</w:t>
      </w:r>
      <w:proofErr w:type="gramEnd"/>
      <w:r>
        <w:rPr>
          <w:rFonts w:ascii="Times New Roman" w:hAnsi="Times New Roman"/>
          <w:spacing w:val="-1"/>
          <w:sz w:val="24"/>
          <w:szCs w:val="24"/>
        </w:rPr>
        <w:t xml:space="preserve"> by M/S </w:t>
      </w:r>
      <w:proofErr w:type="spellStart"/>
      <w:r>
        <w:rPr>
          <w:rFonts w:ascii="Times New Roman" w:hAnsi="Times New Roman"/>
          <w:spacing w:val="-1"/>
          <w:sz w:val="24"/>
          <w:szCs w:val="24"/>
        </w:rPr>
        <w:t>sunds</w:t>
      </w:r>
      <w:proofErr w:type="spellEnd"/>
      <w:r>
        <w:rPr>
          <w:rFonts w:ascii="Times New Roman" w:hAnsi="Times New Roman"/>
          <w:spacing w:val="-1"/>
          <w:sz w:val="24"/>
          <w:szCs w:val="24"/>
        </w:rPr>
        <w:t xml:space="preserve"> </w:t>
      </w:r>
      <w:proofErr w:type="spellStart"/>
      <w:r>
        <w:rPr>
          <w:rFonts w:ascii="Times New Roman" w:hAnsi="Times New Roman"/>
          <w:spacing w:val="-1"/>
          <w:sz w:val="24"/>
          <w:szCs w:val="24"/>
        </w:rPr>
        <w:t>defibrator</w:t>
      </w:r>
      <w:proofErr w:type="spellEnd"/>
      <w:r>
        <w:rPr>
          <w:rFonts w:ascii="Times New Roman" w:hAnsi="Times New Roman"/>
          <w:spacing w:val="-1"/>
          <w:sz w:val="24"/>
          <w:szCs w:val="24"/>
        </w:rPr>
        <w:t xml:space="preserve">, Sweden, reputed and largest manufacturer of such machinery in the world. This new plant </w:t>
      </w:r>
      <w:proofErr w:type="gramStart"/>
      <w:r>
        <w:rPr>
          <w:rFonts w:ascii="Times New Roman" w:hAnsi="Times New Roman"/>
          <w:spacing w:val="-1"/>
          <w:sz w:val="24"/>
          <w:szCs w:val="24"/>
        </w:rPr>
        <w:t>was commissioned</w:t>
      </w:r>
      <w:proofErr w:type="gramEnd"/>
      <w:r>
        <w:rPr>
          <w:rFonts w:ascii="Times New Roman" w:hAnsi="Times New Roman"/>
          <w:spacing w:val="-1"/>
          <w:sz w:val="24"/>
          <w:szCs w:val="24"/>
        </w:rPr>
        <w:t xml:space="preserve"> in March 1998, thereby increasing installed capacity to 34000 tones per </w:t>
      </w:r>
      <w:proofErr w:type="spellStart"/>
      <w:r>
        <w:rPr>
          <w:rFonts w:ascii="Times New Roman" w:hAnsi="Times New Roman"/>
          <w:spacing w:val="-1"/>
          <w:sz w:val="24"/>
          <w:szCs w:val="24"/>
        </w:rPr>
        <w:t>anuam</w:t>
      </w:r>
      <w:proofErr w:type="spellEnd"/>
      <w:r>
        <w:rPr>
          <w:rFonts w:ascii="Times New Roman" w:hAnsi="Times New Roman"/>
          <w:spacing w:val="-1"/>
          <w:sz w:val="24"/>
          <w:szCs w:val="24"/>
        </w:rPr>
        <w:t xml:space="preserve">.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In 2005, WIP </w:t>
      </w:r>
      <w:proofErr w:type="gramStart"/>
      <w:r>
        <w:rPr>
          <w:rFonts w:ascii="Times New Roman" w:hAnsi="Times New Roman"/>
          <w:spacing w:val="-1"/>
          <w:sz w:val="24"/>
          <w:szCs w:val="24"/>
        </w:rPr>
        <w:t>was diversified</w:t>
      </w:r>
      <w:proofErr w:type="gramEnd"/>
      <w:r>
        <w:rPr>
          <w:rFonts w:ascii="Times New Roman" w:hAnsi="Times New Roman"/>
          <w:spacing w:val="-1"/>
          <w:sz w:val="24"/>
          <w:szCs w:val="24"/>
        </w:rPr>
        <w:t xml:space="preserve"> into the manufacturing of Pre-Compressed Board (PCPB) for electric insulation and other application. A 2 MT/day plant has 1</w:t>
      </w:r>
      <w:proofErr w:type="gramStart"/>
      <w:r>
        <w:rPr>
          <w:rFonts w:ascii="Times New Roman" w:hAnsi="Times New Roman"/>
          <w:spacing w:val="-1"/>
          <w:sz w:val="24"/>
          <w:szCs w:val="24"/>
        </w:rPr>
        <w:t>,0,1</w:t>
      </w:r>
      <w:proofErr w:type="gramEnd"/>
      <w:r>
        <w:rPr>
          <w:rFonts w:ascii="Times New Roman" w:hAnsi="Times New Roman"/>
          <w:spacing w:val="-1"/>
          <w:sz w:val="24"/>
          <w:szCs w:val="24"/>
        </w:rPr>
        <w:t xml:space="preserve"> commissioned in August 2005. PCPB </w:t>
      </w:r>
      <w:proofErr w:type="gramStart"/>
      <w:r>
        <w:rPr>
          <w:rFonts w:ascii="Times New Roman" w:hAnsi="Times New Roman"/>
          <w:spacing w:val="-1"/>
          <w:sz w:val="24"/>
          <w:szCs w:val="24"/>
        </w:rPr>
        <w:t>is made</w:t>
      </w:r>
      <w:proofErr w:type="gramEnd"/>
      <w:r>
        <w:rPr>
          <w:rFonts w:ascii="Times New Roman" w:hAnsi="Times New Roman"/>
          <w:spacing w:val="-1"/>
          <w:sz w:val="24"/>
          <w:szCs w:val="24"/>
        </w:rPr>
        <w:t xml:space="preserve"> from imported unbleached </w:t>
      </w:r>
      <w:proofErr w:type="spellStart"/>
      <w:r>
        <w:rPr>
          <w:rFonts w:ascii="Times New Roman" w:hAnsi="Times New Roman"/>
          <w:spacing w:val="-1"/>
          <w:sz w:val="24"/>
          <w:szCs w:val="24"/>
        </w:rPr>
        <w:t>sulphate</w:t>
      </w:r>
      <w:proofErr w:type="spellEnd"/>
      <w:r>
        <w:rPr>
          <w:rFonts w:ascii="Times New Roman" w:hAnsi="Times New Roman"/>
          <w:spacing w:val="-1"/>
          <w:sz w:val="24"/>
          <w:szCs w:val="24"/>
        </w:rPr>
        <w:t xml:space="preserve"> (cellulose fiber) pulp. </w:t>
      </w:r>
    </w:p>
    <w:p w:rsidR="00C03355" w:rsidRDefault="00C03355" w:rsidP="00C03355">
      <w:pPr>
        <w:spacing w:before="108" w:line="360" w:lineRule="auto"/>
        <w:jc w:val="both"/>
        <w:rPr>
          <w:rFonts w:ascii="Times New Roman" w:hAnsi="Times New Roman"/>
          <w:spacing w:val="-1"/>
          <w:sz w:val="24"/>
          <w:szCs w:val="24"/>
        </w:rPr>
      </w:pPr>
    </w:p>
    <w:p w:rsidR="00C03355" w:rsidRDefault="00C03355" w:rsidP="00C03355">
      <w:pPr>
        <w:spacing w:before="108" w:line="360" w:lineRule="auto"/>
        <w:jc w:val="both"/>
        <w:rPr>
          <w:rFonts w:ascii="Times New Roman" w:hAnsi="Times New Roman"/>
          <w:spacing w:val="-1"/>
          <w:sz w:val="24"/>
          <w:szCs w:val="24"/>
        </w:rPr>
      </w:pP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lastRenderedPageBreak/>
        <w:t xml:space="preserve">NATURE OF BUSINESS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WIP is the fourth biggest plywood factory in Asia. The factory </w:t>
      </w:r>
      <w:proofErr w:type="gramStart"/>
      <w:r>
        <w:rPr>
          <w:rFonts w:ascii="Times New Roman" w:hAnsi="Times New Roman"/>
          <w:spacing w:val="-1"/>
          <w:sz w:val="24"/>
          <w:szCs w:val="24"/>
        </w:rPr>
        <w:t>is situated</w:t>
      </w:r>
      <w:proofErr w:type="gramEnd"/>
      <w:r>
        <w:rPr>
          <w:rFonts w:ascii="Times New Roman" w:hAnsi="Times New Roman"/>
          <w:spacing w:val="-1"/>
          <w:sz w:val="24"/>
          <w:szCs w:val="24"/>
        </w:rPr>
        <w:t xml:space="preserve"> in Kannur district in Kerala state. WIP collects timber and firewood through import from Malaysia, Africa, Burma, Russia etc. and local purchase. </w:t>
      </w:r>
      <w:proofErr w:type="gramStart"/>
      <w:r>
        <w:rPr>
          <w:rFonts w:ascii="Times New Roman" w:hAnsi="Times New Roman"/>
          <w:spacing w:val="-1"/>
          <w:sz w:val="24"/>
          <w:szCs w:val="24"/>
        </w:rPr>
        <w:t>Thus</w:t>
      </w:r>
      <w:proofErr w:type="gramEnd"/>
      <w:r>
        <w:rPr>
          <w:rFonts w:ascii="Times New Roman" w:hAnsi="Times New Roman"/>
          <w:spacing w:val="-1"/>
          <w:sz w:val="24"/>
          <w:szCs w:val="24"/>
        </w:rPr>
        <w:t xml:space="preserve"> it is being processed at the factory and converts into various finished products such as different varieties of plywood, hardboard, furniture, wood floor etc. WIP export, 80percentage of total production to Germany, Canada, Italy, Australia, Japan, Sweden, Middle East and Gulf countries regularly. The rest of </w:t>
      </w:r>
      <w:proofErr w:type="gramStart"/>
      <w:r>
        <w:rPr>
          <w:rFonts w:ascii="Times New Roman" w:hAnsi="Times New Roman"/>
          <w:spacing w:val="-1"/>
          <w:sz w:val="24"/>
          <w:szCs w:val="24"/>
        </w:rPr>
        <w:t>20  percentages</w:t>
      </w:r>
      <w:proofErr w:type="gramEnd"/>
      <w:r>
        <w:rPr>
          <w:rFonts w:ascii="Times New Roman" w:hAnsi="Times New Roman"/>
          <w:spacing w:val="-1"/>
          <w:sz w:val="24"/>
          <w:szCs w:val="24"/>
        </w:rPr>
        <w:t xml:space="preserve"> is being through retail outlets and company's sales c country. </w:t>
      </w: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t xml:space="preserve">WIP'S LIST OF FIRSTS </w:t>
      </w:r>
    </w:p>
    <w:p w:rsidR="00C03355" w:rsidRDefault="00C03355" w:rsidP="00287256">
      <w:pPr>
        <w:pStyle w:val="ListParagraph"/>
        <w:numPr>
          <w:ilvl w:val="0"/>
          <w:numId w:val="42"/>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First to make Irradiated Wood. </w:t>
      </w:r>
    </w:p>
    <w:p w:rsidR="00C03355" w:rsidRDefault="00C03355" w:rsidP="00287256">
      <w:pPr>
        <w:pStyle w:val="ListParagraph"/>
        <w:numPr>
          <w:ilvl w:val="0"/>
          <w:numId w:val="43"/>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First to make Aircraft Plywood. </w:t>
      </w:r>
    </w:p>
    <w:p w:rsidR="00C03355" w:rsidRDefault="00C03355" w:rsidP="00287256">
      <w:pPr>
        <w:pStyle w:val="ListParagraph"/>
        <w:numPr>
          <w:ilvl w:val="0"/>
          <w:numId w:val="44"/>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First to make Fire Retardant Plywood conforming to BS: 476specification. </w:t>
      </w:r>
    </w:p>
    <w:p w:rsidR="00C03355" w:rsidRDefault="00C03355" w:rsidP="00287256">
      <w:pPr>
        <w:pStyle w:val="ListParagraph"/>
        <w:numPr>
          <w:ilvl w:val="0"/>
          <w:numId w:val="45"/>
        </w:numPr>
        <w:spacing w:before="108" w:line="360" w:lineRule="auto"/>
        <w:jc w:val="both"/>
        <w:rPr>
          <w:rFonts w:ascii="Times New Roman" w:hAnsi="Times New Roman"/>
          <w:spacing w:val="-1"/>
          <w:sz w:val="24"/>
          <w:szCs w:val="24"/>
        </w:rPr>
      </w:pPr>
      <w:proofErr w:type="gramStart"/>
      <w:r>
        <w:rPr>
          <w:rFonts w:ascii="Times New Roman" w:hAnsi="Times New Roman"/>
          <w:spacing w:val="-1"/>
          <w:sz w:val="24"/>
          <w:szCs w:val="24"/>
        </w:rPr>
        <w:t>First</w:t>
      </w:r>
      <w:proofErr w:type="gramEnd"/>
      <w:r>
        <w:rPr>
          <w:rFonts w:ascii="Times New Roman" w:hAnsi="Times New Roman"/>
          <w:spacing w:val="-1"/>
          <w:sz w:val="24"/>
          <w:szCs w:val="24"/>
        </w:rPr>
        <w:t xml:space="preserve"> to make high pressure industrial laminates. </w:t>
      </w:r>
    </w:p>
    <w:p w:rsidR="00C03355" w:rsidRDefault="00C03355" w:rsidP="00287256">
      <w:pPr>
        <w:pStyle w:val="ListParagraph"/>
        <w:numPr>
          <w:ilvl w:val="0"/>
          <w:numId w:val="46"/>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First to develop Weather proof, marine and Fire Retardant Hardboards. </w:t>
      </w:r>
    </w:p>
    <w:p w:rsidR="00C03355" w:rsidRDefault="00C03355" w:rsidP="00287256">
      <w:pPr>
        <w:pStyle w:val="ListParagraph"/>
        <w:numPr>
          <w:ilvl w:val="0"/>
          <w:numId w:val="46"/>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First to make Metal Faced Ply woods. </w:t>
      </w:r>
    </w:p>
    <w:p w:rsidR="00C03355" w:rsidRDefault="00C03355" w:rsidP="00287256">
      <w:pPr>
        <w:pStyle w:val="ListParagraph"/>
        <w:numPr>
          <w:ilvl w:val="0"/>
          <w:numId w:val="46"/>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 </w:t>
      </w:r>
      <w:proofErr w:type="gramStart"/>
      <w:r>
        <w:rPr>
          <w:rFonts w:ascii="Times New Roman" w:hAnsi="Times New Roman"/>
          <w:spacing w:val="-1"/>
          <w:sz w:val="24"/>
          <w:szCs w:val="24"/>
        </w:rPr>
        <w:t>First</w:t>
      </w:r>
      <w:proofErr w:type="gramEnd"/>
      <w:r>
        <w:rPr>
          <w:rFonts w:ascii="Times New Roman" w:hAnsi="Times New Roman"/>
          <w:spacing w:val="-1"/>
          <w:sz w:val="24"/>
          <w:szCs w:val="24"/>
        </w:rPr>
        <w:t xml:space="preserve"> to make Pre-finished Ply woods and Hardboards using UV-cured surface finishing technology.</w:t>
      </w:r>
    </w:p>
    <w:p w:rsidR="00C03355" w:rsidRDefault="00C03355" w:rsidP="00287256">
      <w:pPr>
        <w:pStyle w:val="ListParagraph"/>
        <w:numPr>
          <w:ilvl w:val="0"/>
          <w:numId w:val="46"/>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  First to obtain ISO 9002 Certification for Hardboards and Pre-finished boards.</w:t>
      </w:r>
    </w:p>
    <w:p w:rsidR="00C03355" w:rsidRDefault="00C03355" w:rsidP="00287256">
      <w:pPr>
        <w:pStyle w:val="ListParagraph"/>
        <w:numPr>
          <w:ilvl w:val="0"/>
          <w:numId w:val="46"/>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  First to manufacture DAP Resin in the country with indigenously developed knowhow. </w:t>
      </w: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t xml:space="preserve">VISION AND MISSION VISION </w:t>
      </w:r>
    </w:p>
    <w:p w:rsidR="00C03355" w:rsidRDefault="00C03355" w:rsidP="00287256">
      <w:pPr>
        <w:pStyle w:val="ListParagraph"/>
        <w:numPr>
          <w:ilvl w:val="0"/>
          <w:numId w:val="47"/>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Produce product of good quality to meet the growing needs of the people </w:t>
      </w:r>
    </w:p>
    <w:p w:rsidR="00C03355" w:rsidRDefault="00C03355" w:rsidP="00287256">
      <w:pPr>
        <w:pStyle w:val="ListParagraph"/>
        <w:numPr>
          <w:ilvl w:val="0"/>
          <w:numId w:val="47"/>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 Increasingly contribute to the provision of sustainable employment and the economic 111growth of the nation. </w:t>
      </w:r>
    </w:p>
    <w:p w:rsidR="00C03355" w:rsidRDefault="00C03355" w:rsidP="00287256">
      <w:pPr>
        <w:pStyle w:val="ListParagraph"/>
        <w:numPr>
          <w:ilvl w:val="0"/>
          <w:numId w:val="47"/>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 Continue to remain the best plywood panel corporation in India with a growth in allied area. </w:t>
      </w:r>
    </w:p>
    <w:p w:rsidR="00C03355" w:rsidRDefault="00C03355" w:rsidP="00C03355">
      <w:pPr>
        <w:spacing w:before="108" w:line="360" w:lineRule="auto"/>
        <w:jc w:val="both"/>
        <w:rPr>
          <w:rFonts w:ascii="Times New Roman" w:hAnsi="Times New Roman"/>
          <w:b/>
          <w:spacing w:val="-1"/>
          <w:sz w:val="24"/>
          <w:szCs w:val="24"/>
        </w:rPr>
      </w:pP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lastRenderedPageBreak/>
        <w:t xml:space="preserve">MISSION </w:t>
      </w:r>
    </w:p>
    <w:p w:rsidR="00C03355" w:rsidRDefault="00C03355" w:rsidP="00287256">
      <w:pPr>
        <w:pStyle w:val="ListParagraph"/>
        <w:numPr>
          <w:ilvl w:val="0"/>
          <w:numId w:val="48"/>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To provide utmost satisfaction to the consumer through quality and customer care. </w:t>
      </w:r>
    </w:p>
    <w:p w:rsidR="00C03355" w:rsidRDefault="00C03355" w:rsidP="00287256">
      <w:pPr>
        <w:pStyle w:val="ListParagraph"/>
        <w:numPr>
          <w:ilvl w:val="0"/>
          <w:numId w:val="48"/>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 To safeguard and enhance </w:t>
      </w:r>
      <w:proofErr w:type="spellStart"/>
      <w:proofErr w:type="gramStart"/>
      <w:r>
        <w:rPr>
          <w:rFonts w:ascii="Times New Roman" w:hAnsi="Times New Roman"/>
          <w:spacing w:val="-1"/>
          <w:sz w:val="24"/>
          <w:szCs w:val="24"/>
        </w:rPr>
        <w:t>share holder</w:t>
      </w:r>
      <w:proofErr w:type="spellEnd"/>
      <w:proofErr w:type="gramEnd"/>
      <w:r>
        <w:rPr>
          <w:rFonts w:ascii="Times New Roman" w:hAnsi="Times New Roman"/>
          <w:spacing w:val="-1"/>
          <w:sz w:val="24"/>
          <w:szCs w:val="24"/>
        </w:rPr>
        <w:t xml:space="preserve"> value. </w:t>
      </w:r>
    </w:p>
    <w:p w:rsidR="00C03355" w:rsidRDefault="00C03355" w:rsidP="00287256">
      <w:pPr>
        <w:pStyle w:val="ListParagraph"/>
        <w:numPr>
          <w:ilvl w:val="0"/>
          <w:numId w:val="48"/>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 To utilize the surplus for the welfare of the employees and the societies at large </w:t>
      </w:r>
    </w:p>
    <w:p w:rsidR="00C03355" w:rsidRDefault="00C03355" w:rsidP="00287256">
      <w:pPr>
        <w:pStyle w:val="ListParagraph"/>
        <w:numPr>
          <w:ilvl w:val="0"/>
          <w:numId w:val="48"/>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To continuously upgrade the product through innovation and convergence </w:t>
      </w:r>
      <w:proofErr w:type="gramStart"/>
      <w:r>
        <w:rPr>
          <w:rFonts w:ascii="Times New Roman" w:hAnsi="Times New Roman"/>
          <w:spacing w:val="-1"/>
          <w:sz w:val="24"/>
          <w:szCs w:val="24"/>
        </w:rPr>
        <w:t>of new technology and to produce the best quality at the lower cost</w:t>
      </w:r>
      <w:proofErr w:type="gramEnd"/>
      <w:r>
        <w:rPr>
          <w:rFonts w:ascii="Times New Roman" w:hAnsi="Times New Roman"/>
          <w:spacing w:val="-1"/>
          <w:sz w:val="24"/>
          <w:szCs w:val="24"/>
        </w:rPr>
        <w:t xml:space="preserve">. </w:t>
      </w: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t xml:space="preserve">QUALITY POI ICY AND OBJECTIVES </w:t>
      </w: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t xml:space="preserve">QUALITY POLICY </w:t>
      </w:r>
    </w:p>
    <w:p w:rsidR="00C03355" w:rsidRDefault="00C03355" w:rsidP="00C03355">
      <w:pPr>
        <w:spacing w:before="108" w:line="360" w:lineRule="auto"/>
        <w:ind w:firstLine="720"/>
        <w:jc w:val="both"/>
        <w:rPr>
          <w:rFonts w:ascii="Times New Roman" w:hAnsi="Times New Roman"/>
          <w:spacing w:val="-1"/>
          <w:sz w:val="24"/>
          <w:szCs w:val="24"/>
        </w:rPr>
      </w:pPr>
      <w:r>
        <w:rPr>
          <w:rFonts w:ascii="Times New Roman" w:hAnsi="Times New Roman"/>
          <w:spacing w:val="-1"/>
          <w:sz w:val="24"/>
          <w:szCs w:val="24"/>
        </w:rPr>
        <w:t xml:space="preserve">Quality policy of WIP Ltd is to manufacture products as per national or international standards and make them available as per customer's requirements. MP Ltd endeavor to upgrade the quality of its products and related services on a continual basis, through regular improvement effort.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A </w:t>
      </w:r>
      <w:proofErr w:type="spellStart"/>
      <w:proofErr w:type="gramStart"/>
      <w:r>
        <w:rPr>
          <w:rFonts w:ascii="Times New Roman" w:hAnsi="Times New Roman"/>
          <w:spacing w:val="-1"/>
          <w:sz w:val="24"/>
          <w:szCs w:val="24"/>
        </w:rPr>
        <w:t>well defined</w:t>
      </w:r>
      <w:proofErr w:type="spellEnd"/>
      <w:proofErr w:type="gramEnd"/>
      <w:r>
        <w:rPr>
          <w:rFonts w:ascii="Times New Roman" w:hAnsi="Times New Roman"/>
          <w:spacing w:val="-1"/>
          <w:sz w:val="24"/>
          <w:szCs w:val="24"/>
        </w:rPr>
        <w:t xml:space="preserve"> quality management system has been implemented. The system </w:t>
      </w:r>
      <w:proofErr w:type="gramStart"/>
      <w:r>
        <w:rPr>
          <w:rFonts w:ascii="Times New Roman" w:hAnsi="Times New Roman"/>
          <w:spacing w:val="-1"/>
          <w:sz w:val="24"/>
          <w:szCs w:val="24"/>
        </w:rPr>
        <w:t>is continuously reviewed</w:t>
      </w:r>
      <w:proofErr w:type="gramEnd"/>
      <w:r>
        <w:rPr>
          <w:rFonts w:ascii="Times New Roman" w:hAnsi="Times New Roman"/>
          <w:spacing w:val="-1"/>
          <w:sz w:val="24"/>
          <w:szCs w:val="24"/>
        </w:rPr>
        <w:t xml:space="preserve"> to enhance its effectiveness and update to meet the changing needs. </w:t>
      </w: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t xml:space="preserve">QUALITY OBJECTIVES </w:t>
      </w:r>
    </w:p>
    <w:p w:rsidR="00C03355" w:rsidRDefault="00C03355" w:rsidP="00287256">
      <w:pPr>
        <w:pStyle w:val="ListParagraph"/>
        <w:numPr>
          <w:ilvl w:val="0"/>
          <w:numId w:val="49"/>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Improving the product quality through methodological and technological up-gradation. </w:t>
      </w:r>
    </w:p>
    <w:p w:rsidR="00C03355" w:rsidRDefault="00C03355" w:rsidP="00287256">
      <w:pPr>
        <w:pStyle w:val="ListParagraph"/>
        <w:numPr>
          <w:ilvl w:val="0"/>
          <w:numId w:val="49"/>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 Maintaining good degree of quality awareness among the employee through periodic training programmers. </w:t>
      </w:r>
    </w:p>
    <w:p w:rsidR="00C03355" w:rsidRDefault="00C03355" w:rsidP="00287256">
      <w:pPr>
        <w:pStyle w:val="ListParagraph"/>
        <w:numPr>
          <w:ilvl w:val="0"/>
          <w:numId w:val="49"/>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 Suitable equipment and machinery of process control at all stages. </w:t>
      </w:r>
    </w:p>
    <w:p w:rsidR="00C03355" w:rsidRDefault="00C03355" w:rsidP="00287256">
      <w:pPr>
        <w:pStyle w:val="ListParagraph"/>
        <w:numPr>
          <w:ilvl w:val="0"/>
          <w:numId w:val="49"/>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 Provision of adequate resources including </w:t>
      </w:r>
      <w:proofErr w:type="gramStart"/>
      <w:r>
        <w:rPr>
          <w:rFonts w:ascii="Times New Roman" w:hAnsi="Times New Roman"/>
          <w:spacing w:val="-1"/>
          <w:sz w:val="24"/>
          <w:szCs w:val="24"/>
        </w:rPr>
        <w:t>raw-material</w:t>
      </w:r>
      <w:proofErr w:type="gramEnd"/>
      <w:r>
        <w:rPr>
          <w:rFonts w:ascii="Times New Roman" w:hAnsi="Times New Roman"/>
          <w:spacing w:val="-1"/>
          <w:sz w:val="24"/>
          <w:szCs w:val="24"/>
        </w:rPr>
        <w:t xml:space="preserve"> and personnel to ensure consistent product quality.</w:t>
      </w:r>
    </w:p>
    <w:p w:rsidR="00C03355" w:rsidRDefault="00C03355" w:rsidP="00287256">
      <w:pPr>
        <w:pStyle w:val="ListParagraph"/>
        <w:numPr>
          <w:ilvl w:val="0"/>
          <w:numId w:val="49"/>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 Well defined process and product characteristics, to enable monitoring, analysis and continual improvement. </w:t>
      </w:r>
    </w:p>
    <w:p w:rsidR="00C03355" w:rsidRDefault="00C03355" w:rsidP="00C03355">
      <w:pPr>
        <w:spacing w:before="108" w:line="360" w:lineRule="auto"/>
        <w:jc w:val="both"/>
        <w:rPr>
          <w:rFonts w:ascii="Times New Roman" w:hAnsi="Times New Roman"/>
          <w:spacing w:val="-1"/>
          <w:sz w:val="24"/>
          <w:szCs w:val="24"/>
        </w:rPr>
      </w:pPr>
    </w:p>
    <w:p w:rsidR="00C03355" w:rsidRDefault="00C03355" w:rsidP="00C03355">
      <w:pPr>
        <w:spacing w:before="108" w:line="360" w:lineRule="auto"/>
        <w:jc w:val="both"/>
        <w:rPr>
          <w:rFonts w:ascii="Times New Roman" w:hAnsi="Times New Roman"/>
          <w:b/>
          <w:spacing w:val="-1"/>
          <w:sz w:val="24"/>
          <w:szCs w:val="24"/>
        </w:rPr>
      </w:pPr>
      <w:r>
        <w:rPr>
          <w:rFonts w:ascii="Times New Roman" w:hAnsi="Times New Roman"/>
          <w:b/>
          <w:spacing w:val="-1"/>
          <w:sz w:val="24"/>
          <w:szCs w:val="24"/>
        </w:rPr>
        <w:lastRenderedPageBreak/>
        <w:t xml:space="preserve">OWNERSHIP PATTERN </w:t>
      </w:r>
    </w:p>
    <w:p w:rsidR="00C03355" w:rsidRDefault="00C03355" w:rsidP="00C03355">
      <w:p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The </w:t>
      </w:r>
      <w:proofErr w:type="spellStart"/>
      <w:proofErr w:type="gramStart"/>
      <w:r>
        <w:rPr>
          <w:rFonts w:ascii="Times New Roman" w:hAnsi="Times New Roman"/>
          <w:spacing w:val="-1"/>
          <w:sz w:val="24"/>
          <w:szCs w:val="24"/>
        </w:rPr>
        <w:t>share holder</w:t>
      </w:r>
      <w:proofErr w:type="spellEnd"/>
      <w:proofErr w:type="gramEnd"/>
      <w:r>
        <w:rPr>
          <w:rFonts w:ascii="Times New Roman" w:hAnsi="Times New Roman"/>
          <w:spacing w:val="-1"/>
          <w:sz w:val="24"/>
          <w:szCs w:val="24"/>
        </w:rPr>
        <w:t xml:space="preserve"> pattern of W1P Ltd is as follows; </w:t>
      </w:r>
    </w:p>
    <w:p w:rsidR="00C03355" w:rsidRDefault="00C03355" w:rsidP="00287256">
      <w:pPr>
        <w:pStyle w:val="ListParagraph"/>
        <w:numPr>
          <w:ilvl w:val="0"/>
          <w:numId w:val="50"/>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Bank and Financial Institution 12.4% </w:t>
      </w:r>
    </w:p>
    <w:p w:rsidR="00C03355" w:rsidRDefault="00C03355" w:rsidP="00287256">
      <w:pPr>
        <w:pStyle w:val="ListParagraph"/>
        <w:numPr>
          <w:ilvl w:val="0"/>
          <w:numId w:val="50"/>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 Private Cooperative Bodies 1.46% </w:t>
      </w:r>
    </w:p>
    <w:p w:rsidR="00C03355" w:rsidRDefault="00C03355" w:rsidP="00287256">
      <w:pPr>
        <w:pStyle w:val="ListParagraph"/>
        <w:numPr>
          <w:ilvl w:val="0"/>
          <w:numId w:val="50"/>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 Indian Public 47.20% </w:t>
      </w:r>
    </w:p>
    <w:p w:rsidR="00C03355" w:rsidRDefault="00C03355" w:rsidP="00287256">
      <w:pPr>
        <w:pStyle w:val="ListParagraph"/>
        <w:numPr>
          <w:ilvl w:val="0"/>
          <w:numId w:val="50"/>
        </w:numPr>
        <w:spacing w:before="108" w:line="360" w:lineRule="auto"/>
        <w:jc w:val="both"/>
        <w:rPr>
          <w:rFonts w:ascii="Times New Roman" w:hAnsi="Times New Roman"/>
          <w:spacing w:val="-1"/>
          <w:sz w:val="24"/>
          <w:szCs w:val="24"/>
        </w:rPr>
      </w:pPr>
      <w:r>
        <w:rPr>
          <w:rFonts w:ascii="Times New Roman" w:hAnsi="Times New Roman"/>
          <w:spacing w:val="-1"/>
          <w:sz w:val="24"/>
          <w:szCs w:val="24"/>
        </w:rPr>
        <w:t xml:space="preserve"> Promoters Holding 39.20% of the total share. </w:t>
      </w:r>
    </w:p>
    <w:p w:rsidR="00C03355" w:rsidRDefault="00C03355" w:rsidP="00173583">
      <w:pPr>
        <w:spacing w:line="360" w:lineRule="auto"/>
        <w:rPr>
          <w:rFonts w:ascii="Times New Roman" w:hAnsi="Times New Roman"/>
          <w:b/>
          <w:sz w:val="28"/>
        </w:rPr>
      </w:pPr>
    </w:p>
    <w:p w:rsidR="00C03355" w:rsidRDefault="00C03355" w:rsidP="00173583">
      <w:pPr>
        <w:spacing w:line="360" w:lineRule="auto"/>
        <w:rPr>
          <w:rFonts w:ascii="Times New Roman" w:hAnsi="Times New Roman"/>
          <w:b/>
          <w:sz w:val="28"/>
        </w:rPr>
      </w:pPr>
    </w:p>
    <w:p w:rsidR="00C03355" w:rsidRDefault="00C03355" w:rsidP="00173583">
      <w:pPr>
        <w:spacing w:line="360" w:lineRule="auto"/>
        <w:rPr>
          <w:rFonts w:ascii="Times New Roman" w:hAnsi="Times New Roman"/>
          <w:b/>
          <w:sz w:val="28"/>
        </w:rPr>
      </w:pPr>
    </w:p>
    <w:p w:rsidR="00C03355" w:rsidRDefault="00C03355" w:rsidP="00173583">
      <w:pPr>
        <w:spacing w:line="360" w:lineRule="auto"/>
        <w:rPr>
          <w:rFonts w:ascii="Times New Roman" w:hAnsi="Times New Roman"/>
          <w:b/>
          <w:sz w:val="28"/>
        </w:rPr>
      </w:pPr>
    </w:p>
    <w:p w:rsidR="00C03355" w:rsidRDefault="00C03355" w:rsidP="00173583">
      <w:pPr>
        <w:spacing w:line="360" w:lineRule="auto"/>
        <w:rPr>
          <w:rFonts w:ascii="Times New Roman" w:hAnsi="Times New Roman"/>
          <w:b/>
          <w:sz w:val="28"/>
        </w:rPr>
      </w:pPr>
    </w:p>
    <w:p w:rsidR="00012173" w:rsidRDefault="00012173" w:rsidP="00173583">
      <w:pPr>
        <w:spacing w:line="360" w:lineRule="auto"/>
        <w:rPr>
          <w:rFonts w:ascii="Times New Roman" w:hAnsi="Times New Roman"/>
          <w:b/>
          <w:sz w:val="28"/>
        </w:rPr>
      </w:pPr>
    </w:p>
    <w:p w:rsidR="00012173" w:rsidRDefault="00012173" w:rsidP="00173583">
      <w:pPr>
        <w:spacing w:line="360" w:lineRule="auto"/>
        <w:rPr>
          <w:rFonts w:ascii="Times New Roman" w:hAnsi="Times New Roman"/>
          <w:b/>
          <w:sz w:val="28"/>
        </w:rPr>
      </w:pPr>
    </w:p>
    <w:p w:rsidR="00012173" w:rsidRDefault="00012173" w:rsidP="00173583">
      <w:pPr>
        <w:spacing w:line="360" w:lineRule="auto"/>
        <w:rPr>
          <w:rFonts w:ascii="Times New Roman" w:hAnsi="Times New Roman"/>
          <w:b/>
          <w:sz w:val="28"/>
        </w:rPr>
      </w:pPr>
    </w:p>
    <w:p w:rsidR="00012173" w:rsidRDefault="00012173" w:rsidP="00173583">
      <w:pPr>
        <w:spacing w:line="360" w:lineRule="auto"/>
        <w:rPr>
          <w:rFonts w:ascii="Times New Roman" w:hAnsi="Times New Roman"/>
          <w:b/>
          <w:sz w:val="28"/>
        </w:rPr>
      </w:pPr>
    </w:p>
    <w:p w:rsidR="00012173" w:rsidRDefault="00012173" w:rsidP="00173583">
      <w:pPr>
        <w:spacing w:line="360" w:lineRule="auto"/>
        <w:rPr>
          <w:rFonts w:ascii="Times New Roman" w:hAnsi="Times New Roman"/>
          <w:b/>
          <w:sz w:val="28"/>
        </w:rPr>
      </w:pPr>
    </w:p>
    <w:p w:rsidR="00012173" w:rsidRDefault="00012173" w:rsidP="00173583">
      <w:pPr>
        <w:spacing w:line="360" w:lineRule="auto"/>
        <w:rPr>
          <w:rFonts w:ascii="Times New Roman" w:hAnsi="Times New Roman"/>
          <w:b/>
          <w:sz w:val="28"/>
        </w:rPr>
      </w:pPr>
    </w:p>
    <w:p w:rsidR="00012173" w:rsidRDefault="00012173" w:rsidP="00173583">
      <w:pPr>
        <w:spacing w:line="360" w:lineRule="auto"/>
        <w:rPr>
          <w:rFonts w:ascii="Times New Roman" w:hAnsi="Times New Roman"/>
          <w:b/>
          <w:sz w:val="28"/>
        </w:rPr>
      </w:pPr>
    </w:p>
    <w:p w:rsidR="00012173" w:rsidRDefault="00012173" w:rsidP="00173583">
      <w:pPr>
        <w:spacing w:line="360" w:lineRule="auto"/>
        <w:rPr>
          <w:rFonts w:ascii="Times New Roman" w:hAnsi="Times New Roman"/>
          <w:b/>
          <w:sz w:val="28"/>
        </w:rPr>
      </w:pPr>
    </w:p>
    <w:p w:rsidR="00012173" w:rsidRDefault="00012173" w:rsidP="00173583">
      <w:pPr>
        <w:spacing w:line="360" w:lineRule="auto"/>
        <w:rPr>
          <w:rFonts w:ascii="Times New Roman" w:hAnsi="Times New Roman"/>
          <w:b/>
          <w:sz w:val="28"/>
        </w:rPr>
      </w:pPr>
    </w:p>
    <w:p w:rsidR="00012173" w:rsidRDefault="00012173" w:rsidP="00173583">
      <w:pPr>
        <w:spacing w:line="360" w:lineRule="auto"/>
        <w:rPr>
          <w:rFonts w:ascii="Times New Roman" w:hAnsi="Times New Roman"/>
          <w:b/>
          <w:sz w:val="28"/>
        </w:rPr>
      </w:pPr>
    </w:p>
    <w:p w:rsidR="001D2298" w:rsidRDefault="001D2298" w:rsidP="001D2298">
      <w:pPr>
        <w:spacing w:line="360" w:lineRule="auto"/>
        <w:jc w:val="center"/>
        <w:rPr>
          <w:rFonts w:ascii="Times New Roman" w:hAnsi="Times New Roman"/>
          <w:b/>
          <w:sz w:val="24"/>
        </w:rPr>
      </w:pPr>
      <w:r>
        <w:rPr>
          <w:rFonts w:ascii="Times New Roman" w:hAnsi="Times New Roman"/>
          <w:b/>
          <w:sz w:val="24"/>
        </w:rPr>
        <w:lastRenderedPageBreak/>
        <w:t>TABLE NO.4.1</w:t>
      </w:r>
    </w:p>
    <w:p w:rsidR="001D2298" w:rsidRDefault="001D2298" w:rsidP="001D2298">
      <w:pPr>
        <w:spacing w:line="360" w:lineRule="auto"/>
        <w:jc w:val="center"/>
        <w:rPr>
          <w:rFonts w:ascii="Times New Roman" w:hAnsi="Times New Roman"/>
          <w:b/>
          <w:sz w:val="24"/>
        </w:rPr>
      </w:pPr>
      <w:r>
        <w:rPr>
          <w:rFonts w:ascii="Times New Roman" w:hAnsi="Times New Roman"/>
          <w:b/>
          <w:sz w:val="24"/>
        </w:rPr>
        <w:t>AGE WISE CLASSIFICATION</w:t>
      </w:r>
    </w:p>
    <w:tbl>
      <w:tblPr>
        <w:tblW w:w="8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3544"/>
        <w:gridCol w:w="2131"/>
      </w:tblGrid>
      <w:tr w:rsidR="001D2298" w:rsidTr="001D2298">
        <w:trPr>
          <w:trHeight w:val="425"/>
        </w:trPr>
        <w:tc>
          <w:tcPr>
            <w:tcW w:w="29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54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13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rPr>
                <w:rFonts w:ascii="Times New Roman" w:hAnsi="Times New Roman"/>
                <w:b/>
                <w:sz w:val="24"/>
              </w:rPr>
            </w:pPr>
            <w:r>
              <w:rPr>
                <w:rFonts w:ascii="Times New Roman" w:hAnsi="Times New Roman"/>
                <w:b/>
                <w:sz w:val="24"/>
              </w:rPr>
              <w:t>PERCENTAGE</w:t>
            </w:r>
          </w:p>
        </w:tc>
      </w:tr>
      <w:tr w:rsidR="001D2298" w:rsidTr="001D2298">
        <w:trPr>
          <w:trHeight w:val="425"/>
        </w:trPr>
        <w:tc>
          <w:tcPr>
            <w:tcW w:w="29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proofErr w:type="spellStart"/>
            <w:r>
              <w:rPr>
                <w:rFonts w:ascii="Times New Roman" w:hAnsi="Times New Roman"/>
                <w:sz w:val="24"/>
              </w:rPr>
              <w:t>Upto</w:t>
            </w:r>
            <w:proofErr w:type="spellEnd"/>
            <w:r>
              <w:rPr>
                <w:rFonts w:ascii="Times New Roman" w:hAnsi="Times New Roman"/>
                <w:sz w:val="24"/>
              </w:rPr>
              <w:t xml:space="preserve"> 25</w:t>
            </w:r>
          </w:p>
        </w:tc>
        <w:tc>
          <w:tcPr>
            <w:tcW w:w="354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30</w:t>
            </w:r>
          </w:p>
        </w:tc>
        <w:tc>
          <w:tcPr>
            <w:tcW w:w="213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30</w:t>
            </w:r>
          </w:p>
        </w:tc>
      </w:tr>
      <w:tr w:rsidR="001D2298" w:rsidTr="001D2298">
        <w:trPr>
          <w:trHeight w:val="425"/>
        </w:trPr>
        <w:tc>
          <w:tcPr>
            <w:tcW w:w="29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26-45</w:t>
            </w:r>
          </w:p>
        </w:tc>
        <w:tc>
          <w:tcPr>
            <w:tcW w:w="354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35</w:t>
            </w:r>
          </w:p>
        </w:tc>
        <w:tc>
          <w:tcPr>
            <w:tcW w:w="213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35</w:t>
            </w:r>
          </w:p>
        </w:tc>
      </w:tr>
      <w:tr w:rsidR="001D2298" w:rsidTr="001D2298">
        <w:trPr>
          <w:trHeight w:val="425"/>
        </w:trPr>
        <w:tc>
          <w:tcPr>
            <w:tcW w:w="29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46-55</w:t>
            </w:r>
          </w:p>
        </w:tc>
        <w:tc>
          <w:tcPr>
            <w:tcW w:w="354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19</w:t>
            </w:r>
          </w:p>
        </w:tc>
        <w:tc>
          <w:tcPr>
            <w:tcW w:w="213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19</w:t>
            </w:r>
          </w:p>
        </w:tc>
      </w:tr>
      <w:tr w:rsidR="001D2298" w:rsidTr="001D2298">
        <w:trPr>
          <w:trHeight w:val="425"/>
        </w:trPr>
        <w:tc>
          <w:tcPr>
            <w:tcW w:w="29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56 and above</w:t>
            </w:r>
          </w:p>
        </w:tc>
        <w:tc>
          <w:tcPr>
            <w:tcW w:w="354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16</w:t>
            </w:r>
          </w:p>
        </w:tc>
        <w:tc>
          <w:tcPr>
            <w:tcW w:w="213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16</w:t>
            </w:r>
          </w:p>
        </w:tc>
      </w:tr>
      <w:tr w:rsidR="001D2298" w:rsidTr="001D2298">
        <w:trPr>
          <w:trHeight w:val="445"/>
        </w:trPr>
        <w:tc>
          <w:tcPr>
            <w:tcW w:w="29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 xml:space="preserve">Total </w:t>
            </w:r>
          </w:p>
        </w:tc>
        <w:tc>
          <w:tcPr>
            <w:tcW w:w="354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13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line="360" w:lineRule="auto"/>
        <w:jc w:val="center"/>
        <w:rPr>
          <w:rFonts w:ascii="Times New Roman" w:hAnsi="Times New Roman"/>
          <w:b/>
          <w:sz w:val="24"/>
        </w:rPr>
      </w:pPr>
      <w:r>
        <w:rPr>
          <w:rFonts w:ascii="Times New Roman" w:hAnsi="Times New Roman"/>
          <w:b/>
          <w:sz w:val="24"/>
        </w:rPr>
        <w:t>CHART NO.4.1</w:t>
      </w:r>
    </w:p>
    <w:p w:rsidR="001D2298" w:rsidRDefault="001D2298" w:rsidP="001D2298">
      <w:pPr>
        <w:spacing w:line="360" w:lineRule="auto"/>
        <w:jc w:val="center"/>
        <w:rPr>
          <w:rFonts w:ascii="Times New Roman" w:hAnsi="Times New Roman"/>
          <w:b/>
          <w:sz w:val="24"/>
        </w:rPr>
      </w:pPr>
      <w:r>
        <w:rPr>
          <w:rFonts w:ascii="Times New Roman" w:hAnsi="Times New Roman"/>
          <w:b/>
          <w:sz w:val="24"/>
        </w:rPr>
        <w:t>AGE WISE CLASSIFICATION</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57800" cy="2046514"/>
            <wp:effectExtent l="0" t="0" r="0" b="1143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D2298" w:rsidRDefault="001D2298" w:rsidP="001D2298">
      <w:pPr>
        <w:spacing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no.4.1 shows that 35% of the respondents belonging to the age group of 26 to 45 years. </w:t>
      </w:r>
      <w:proofErr w:type="gramStart"/>
      <w:r>
        <w:rPr>
          <w:rFonts w:ascii="Times New Roman" w:hAnsi="Times New Roman"/>
          <w:sz w:val="24"/>
        </w:rPr>
        <w:t>30%</w:t>
      </w:r>
      <w:proofErr w:type="gramEnd"/>
      <w:r>
        <w:rPr>
          <w:rFonts w:ascii="Times New Roman" w:hAnsi="Times New Roman"/>
          <w:sz w:val="24"/>
        </w:rPr>
        <w:t xml:space="preserve"> of the respondents are from the age group of </w:t>
      </w:r>
      <w:proofErr w:type="spellStart"/>
      <w:r>
        <w:rPr>
          <w:rFonts w:ascii="Times New Roman" w:hAnsi="Times New Roman"/>
          <w:sz w:val="24"/>
        </w:rPr>
        <w:t>upto</w:t>
      </w:r>
      <w:proofErr w:type="spellEnd"/>
      <w:r>
        <w:rPr>
          <w:rFonts w:ascii="Times New Roman" w:hAnsi="Times New Roman"/>
          <w:sz w:val="24"/>
        </w:rPr>
        <w:t xml:space="preserve"> 25 years. </w:t>
      </w:r>
      <w:proofErr w:type="gramStart"/>
      <w:r>
        <w:rPr>
          <w:rFonts w:ascii="Times New Roman" w:hAnsi="Times New Roman"/>
          <w:sz w:val="24"/>
        </w:rPr>
        <w:t>19%</w:t>
      </w:r>
      <w:proofErr w:type="gramEnd"/>
      <w:r>
        <w:rPr>
          <w:rFonts w:ascii="Times New Roman" w:hAnsi="Times New Roman"/>
          <w:sz w:val="24"/>
        </w:rPr>
        <w:t xml:space="preserve"> of them belongs to the age group of 46 to 55.  Rest of the 16% of the respondents are from the age group of 56 and above. </w:t>
      </w:r>
    </w:p>
    <w:p w:rsidR="006C401F" w:rsidRDefault="006C401F" w:rsidP="001D2298">
      <w:pPr>
        <w:spacing w:line="360" w:lineRule="auto"/>
        <w:jc w:val="both"/>
        <w:rPr>
          <w:rFonts w:ascii="Times New Roman" w:hAnsi="Times New Roman"/>
          <w:sz w:val="24"/>
        </w:rPr>
      </w:pPr>
    </w:p>
    <w:p w:rsidR="006C401F" w:rsidRDefault="006C401F" w:rsidP="001D2298">
      <w:pPr>
        <w:spacing w:line="360" w:lineRule="auto"/>
        <w:jc w:val="both"/>
        <w:rPr>
          <w:rFonts w:ascii="Times New Roman" w:hAnsi="Times New Roman"/>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NO.4.2</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 xml:space="preserve">YEAR OF EXPERIENCE </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3244"/>
        <w:gridCol w:w="2390"/>
      </w:tblGrid>
      <w:tr w:rsidR="001D2298" w:rsidTr="001D2298">
        <w:trPr>
          <w:trHeight w:val="552"/>
        </w:trPr>
        <w:tc>
          <w:tcPr>
            <w:tcW w:w="289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24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390"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PERCENTAGE</w:t>
            </w:r>
          </w:p>
        </w:tc>
      </w:tr>
      <w:tr w:rsidR="001D2298" w:rsidTr="001D2298">
        <w:trPr>
          <w:trHeight w:val="552"/>
        </w:trPr>
        <w:tc>
          <w:tcPr>
            <w:tcW w:w="289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 xml:space="preserve">Less than 1 year </w:t>
            </w:r>
          </w:p>
        </w:tc>
        <w:tc>
          <w:tcPr>
            <w:tcW w:w="324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12</w:t>
            </w:r>
          </w:p>
        </w:tc>
        <w:tc>
          <w:tcPr>
            <w:tcW w:w="2390"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12</w:t>
            </w:r>
          </w:p>
        </w:tc>
      </w:tr>
      <w:tr w:rsidR="001D2298" w:rsidTr="001D2298">
        <w:trPr>
          <w:trHeight w:val="552"/>
        </w:trPr>
        <w:tc>
          <w:tcPr>
            <w:tcW w:w="289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 xml:space="preserve">1-5 years </w:t>
            </w:r>
          </w:p>
        </w:tc>
        <w:tc>
          <w:tcPr>
            <w:tcW w:w="324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18</w:t>
            </w:r>
          </w:p>
        </w:tc>
        <w:tc>
          <w:tcPr>
            <w:tcW w:w="2390"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18</w:t>
            </w:r>
          </w:p>
        </w:tc>
      </w:tr>
      <w:tr w:rsidR="001D2298" w:rsidTr="001D2298">
        <w:trPr>
          <w:trHeight w:val="552"/>
        </w:trPr>
        <w:tc>
          <w:tcPr>
            <w:tcW w:w="289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 xml:space="preserve">5-10 years </w:t>
            </w:r>
          </w:p>
        </w:tc>
        <w:tc>
          <w:tcPr>
            <w:tcW w:w="324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50</w:t>
            </w:r>
          </w:p>
        </w:tc>
        <w:tc>
          <w:tcPr>
            <w:tcW w:w="2390"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50</w:t>
            </w:r>
          </w:p>
        </w:tc>
      </w:tr>
      <w:tr w:rsidR="001D2298" w:rsidTr="001D2298">
        <w:trPr>
          <w:trHeight w:val="552"/>
        </w:trPr>
        <w:tc>
          <w:tcPr>
            <w:tcW w:w="289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 xml:space="preserve">More than 10 years </w:t>
            </w:r>
          </w:p>
        </w:tc>
        <w:tc>
          <w:tcPr>
            <w:tcW w:w="324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20</w:t>
            </w:r>
          </w:p>
        </w:tc>
        <w:tc>
          <w:tcPr>
            <w:tcW w:w="2390"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20</w:t>
            </w:r>
          </w:p>
        </w:tc>
      </w:tr>
      <w:tr w:rsidR="001D2298" w:rsidTr="001D2298">
        <w:trPr>
          <w:trHeight w:val="579"/>
        </w:trPr>
        <w:tc>
          <w:tcPr>
            <w:tcW w:w="289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 xml:space="preserve">Total </w:t>
            </w:r>
          </w:p>
        </w:tc>
        <w:tc>
          <w:tcPr>
            <w:tcW w:w="324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390"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NO.4.2</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 xml:space="preserve">YEAR OF EXPERIENCE </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361940" cy="2306955"/>
            <wp:effectExtent l="0" t="0" r="10160" b="1714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D2298" w:rsidRDefault="001D2298" w:rsidP="001D2298">
      <w:pPr>
        <w:spacing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line="360" w:lineRule="auto"/>
        <w:jc w:val="both"/>
        <w:rPr>
          <w:rFonts w:ascii="Times New Roman" w:hAnsi="Times New Roman"/>
          <w:sz w:val="24"/>
          <w:lang w:val="en-IN"/>
        </w:rPr>
      </w:pPr>
      <w:r>
        <w:rPr>
          <w:rFonts w:ascii="Times New Roman" w:hAnsi="Times New Roman"/>
          <w:sz w:val="24"/>
        </w:rPr>
        <w:t xml:space="preserve">Table no.4.2 shows that 50% of the respondents have 5 to 10 years of experience. </w:t>
      </w:r>
      <w:proofErr w:type="gramStart"/>
      <w:r>
        <w:rPr>
          <w:rFonts w:ascii="Times New Roman" w:hAnsi="Times New Roman"/>
          <w:sz w:val="24"/>
        </w:rPr>
        <w:t>20%</w:t>
      </w:r>
      <w:proofErr w:type="gramEnd"/>
      <w:r>
        <w:rPr>
          <w:rFonts w:ascii="Times New Roman" w:hAnsi="Times New Roman"/>
          <w:sz w:val="24"/>
        </w:rPr>
        <w:t xml:space="preserve"> of the respondents have more than 10 years of experience. </w:t>
      </w:r>
      <w:proofErr w:type="gramStart"/>
      <w:r>
        <w:rPr>
          <w:rFonts w:ascii="Times New Roman" w:hAnsi="Times New Roman"/>
          <w:sz w:val="24"/>
        </w:rPr>
        <w:t>18%</w:t>
      </w:r>
      <w:proofErr w:type="gramEnd"/>
      <w:r>
        <w:rPr>
          <w:rFonts w:ascii="Times New Roman" w:hAnsi="Times New Roman"/>
          <w:sz w:val="24"/>
        </w:rPr>
        <w:t xml:space="preserve"> of </w:t>
      </w:r>
      <w:r>
        <w:rPr>
          <w:rFonts w:ascii="Times New Roman" w:hAnsi="Times New Roman"/>
          <w:sz w:val="24"/>
          <w:lang w:val="en-IN"/>
        </w:rPr>
        <w:t xml:space="preserve">the respondents have 1 to 5 years of experience. 12% of the respondents have less than </w:t>
      </w:r>
      <w:proofErr w:type="gramStart"/>
      <w:r>
        <w:rPr>
          <w:rFonts w:ascii="Times New Roman" w:hAnsi="Times New Roman"/>
          <w:sz w:val="24"/>
          <w:lang w:val="en-IN"/>
        </w:rPr>
        <w:t>1 year</w:t>
      </w:r>
      <w:proofErr w:type="gramEnd"/>
      <w:r>
        <w:rPr>
          <w:rFonts w:ascii="Times New Roman" w:hAnsi="Times New Roman"/>
          <w:sz w:val="24"/>
          <w:lang w:val="en-IN"/>
        </w:rPr>
        <w:t xml:space="preserve"> experience.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 </w:t>
      </w:r>
    </w:p>
    <w:p w:rsidR="001D2298" w:rsidRDefault="001D2298" w:rsidP="001D2298">
      <w:pPr>
        <w:spacing w:line="360" w:lineRule="auto"/>
        <w:jc w:val="center"/>
        <w:rPr>
          <w:rFonts w:ascii="Times New Roman" w:hAnsi="Times New Roman"/>
          <w:b/>
          <w:sz w:val="24"/>
        </w:rPr>
      </w:pPr>
    </w:p>
    <w:p w:rsidR="005904D4" w:rsidRDefault="005904D4" w:rsidP="001D2298">
      <w:pPr>
        <w:spacing w:line="360" w:lineRule="auto"/>
        <w:jc w:val="center"/>
        <w:rPr>
          <w:rFonts w:ascii="Times New Roman" w:hAnsi="Times New Roman"/>
          <w:b/>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NO.4.3</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TYPE OF INCENTIVES SATISFIES AND MOTIVATES YOU MORE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3421"/>
        <w:gridCol w:w="2058"/>
      </w:tblGrid>
      <w:tr w:rsidR="001D2298" w:rsidTr="001D2298">
        <w:trPr>
          <w:trHeight w:val="519"/>
          <w:jc w:val="center"/>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42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05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rPr>
                <w:rFonts w:ascii="Times New Roman" w:hAnsi="Times New Roman"/>
                <w:b/>
                <w:sz w:val="24"/>
              </w:rPr>
            </w:pPr>
            <w:r>
              <w:rPr>
                <w:rFonts w:ascii="Times New Roman" w:hAnsi="Times New Roman"/>
                <w:b/>
                <w:sz w:val="24"/>
              </w:rPr>
              <w:t>PERCENTAGE</w:t>
            </w:r>
          </w:p>
        </w:tc>
      </w:tr>
      <w:tr w:rsidR="001D2298" w:rsidTr="001D2298">
        <w:trPr>
          <w:trHeight w:val="519"/>
          <w:jc w:val="center"/>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 xml:space="preserve">Monetary incentives </w:t>
            </w:r>
          </w:p>
        </w:tc>
        <w:tc>
          <w:tcPr>
            <w:tcW w:w="342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45</w:t>
            </w:r>
          </w:p>
        </w:tc>
        <w:tc>
          <w:tcPr>
            <w:tcW w:w="205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45</w:t>
            </w:r>
          </w:p>
        </w:tc>
      </w:tr>
      <w:tr w:rsidR="001D2298" w:rsidTr="001D2298">
        <w:trPr>
          <w:trHeight w:val="519"/>
          <w:jc w:val="center"/>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Non- monetary incentives</w:t>
            </w:r>
          </w:p>
        </w:tc>
        <w:tc>
          <w:tcPr>
            <w:tcW w:w="342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30</w:t>
            </w:r>
          </w:p>
        </w:tc>
        <w:tc>
          <w:tcPr>
            <w:tcW w:w="205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30</w:t>
            </w:r>
          </w:p>
        </w:tc>
      </w:tr>
      <w:tr w:rsidR="001D2298" w:rsidTr="001D2298">
        <w:trPr>
          <w:trHeight w:val="519"/>
          <w:jc w:val="center"/>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Both</w:t>
            </w:r>
          </w:p>
        </w:tc>
        <w:tc>
          <w:tcPr>
            <w:tcW w:w="342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25</w:t>
            </w:r>
          </w:p>
        </w:tc>
        <w:tc>
          <w:tcPr>
            <w:tcW w:w="205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25</w:t>
            </w:r>
          </w:p>
        </w:tc>
      </w:tr>
      <w:tr w:rsidR="001D2298" w:rsidTr="001D2298">
        <w:trPr>
          <w:trHeight w:val="544"/>
          <w:jc w:val="center"/>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 xml:space="preserve">Total </w:t>
            </w:r>
          </w:p>
        </w:tc>
        <w:tc>
          <w:tcPr>
            <w:tcW w:w="342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05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NO.4.3</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TYPE OF INCENTIVES SATISFIES AND MOTIVATES YOU MORE</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57800" cy="2639060"/>
            <wp:effectExtent l="0" t="0" r="0" b="889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D2298" w:rsidRDefault="001D2298" w:rsidP="001D2298">
      <w:pPr>
        <w:spacing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no.4.3 shows that 45% of the respondents opined that monetary incentives satisfies and motivates them more. </w:t>
      </w:r>
      <w:proofErr w:type="gramStart"/>
      <w:r>
        <w:rPr>
          <w:rFonts w:ascii="Times New Roman" w:hAnsi="Times New Roman"/>
          <w:sz w:val="24"/>
        </w:rPr>
        <w:t>30%</w:t>
      </w:r>
      <w:proofErr w:type="gramEnd"/>
      <w:r>
        <w:rPr>
          <w:rFonts w:ascii="Times New Roman" w:hAnsi="Times New Roman"/>
          <w:sz w:val="24"/>
        </w:rPr>
        <w:t xml:space="preserve"> of the respondents said that non-monetary incentives satisfies and motivates them more. </w:t>
      </w:r>
      <w:proofErr w:type="gramStart"/>
      <w:r>
        <w:rPr>
          <w:rFonts w:ascii="Times New Roman" w:hAnsi="Times New Roman"/>
          <w:sz w:val="24"/>
        </w:rPr>
        <w:t>25%</w:t>
      </w:r>
      <w:proofErr w:type="gramEnd"/>
      <w:r>
        <w:rPr>
          <w:rFonts w:ascii="Times New Roman" w:hAnsi="Times New Roman"/>
          <w:sz w:val="24"/>
        </w:rPr>
        <w:t xml:space="preserve"> of the respondents said that both monetary and non-monetary incentives motivates them. </w:t>
      </w: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NO.4.4</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TYPES OF MONETARY AND NON-MONETARY INCENTIVES ARE PROVIDED TO YOU MOSTLY BY THE ORGANISATION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3126"/>
        <w:gridCol w:w="2324"/>
      </w:tblGrid>
      <w:tr w:rsidR="001D2298" w:rsidTr="001D2298">
        <w:trPr>
          <w:trHeight w:val="337"/>
          <w:jc w:val="center"/>
        </w:trPr>
        <w:tc>
          <w:tcPr>
            <w:tcW w:w="2800"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b/>
                <w:sz w:val="24"/>
              </w:rPr>
            </w:pPr>
            <w:r>
              <w:rPr>
                <w:rFonts w:ascii="Times New Roman" w:hAnsi="Times New Roman"/>
                <w:b/>
                <w:sz w:val="24"/>
              </w:rPr>
              <w:t>CATEGORY</w:t>
            </w:r>
          </w:p>
        </w:tc>
        <w:tc>
          <w:tcPr>
            <w:tcW w:w="3126"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b/>
                <w:sz w:val="24"/>
              </w:rPr>
            </w:pPr>
            <w:r>
              <w:rPr>
                <w:rFonts w:ascii="Times New Roman" w:hAnsi="Times New Roman"/>
                <w:b/>
                <w:sz w:val="24"/>
              </w:rPr>
              <w:t>NO.OF RESPONDENTS</w:t>
            </w:r>
          </w:p>
        </w:tc>
        <w:tc>
          <w:tcPr>
            <w:tcW w:w="2324"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b/>
                <w:sz w:val="24"/>
              </w:rPr>
            </w:pPr>
            <w:r>
              <w:rPr>
                <w:rFonts w:ascii="Times New Roman" w:hAnsi="Times New Roman"/>
                <w:b/>
                <w:sz w:val="24"/>
              </w:rPr>
              <w:t>PERCENTAGE</w:t>
            </w:r>
          </w:p>
        </w:tc>
      </w:tr>
      <w:tr w:rsidR="001D2298" w:rsidTr="001D2298">
        <w:trPr>
          <w:trHeight w:val="337"/>
          <w:jc w:val="center"/>
        </w:trPr>
        <w:tc>
          <w:tcPr>
            <w:tcW w:w="2800"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Wages</w:t>
            </w:r>
          </w:p>
        </w:tc>
        <w:tc>
          <w:tcPr>
            <w:tcW w:w="3126"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20</w:t>
            </w:r>
          </w:p>
        </w:tc>
        <w:tc>
          <w:tcPr>
            <w:tcW w:w="2324"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20</w:t>
            </w:r>
          </w:p>
        </w:tc>
      </w:tr>
      <w:tr w:rsidR="001D2298" w:rsidTr="001D2298">
        <w:trPr>
          <w:trHeight w:val="337"/>
          <w:jc w:val="center"/>
        </w:trPr>
        <w:tc>
          <w:tcPr>
            <w:tcW w:w="2800"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Bonuses</w:t>
            </w:r>
          </w:p>
        </w:tc>
        <w:tc>
          <w:tcPr>
            <w:tcW w:w="3126"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12</w:t>
            </w:r>
          </w:p>
        </w:tc>
        <w:tc>
          <w:tcPr>
            <w:tcW w:w="2324"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12</w:t>
            </w:r>
          </w:p>
        </w:tc>
      </w:tr>
      <w:tr w:rsidR="001D2298" w:rsidTr="001D2298">
        <w:trPr>
          <w:trHeight w:val="337"/>
          <w:jc w:val="center"/>
        </w:trPr>
        <w:tc>
          <w:tcPr>
            <w:tcW w:w="2800"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Performance related pay</w:t>
            </w:r>
          </w:p>
        </w:tc>
        <w:tc>
          <w:tcPr>
            <w:tcW w:w="3126"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8</w:t>
            </w:r>
          </w:p>
        </w:tc>
        <w:tc>
          <w:tcPr>
            <w:tcW w:w="2324"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8</w:t>
            </w:r>
          </w:p>
        </w:tc>
      </w:tr>
      <w:tr w:rsidR="001D2298" w:rsidTr="001D2298">
        <w:trPr>
          <w:trHeight w:val="337"/>
          <w:jc w:val="center"/>
        </w:trPr>
        <w:tc>
          <w:tcPr>
            <w:tcW w:w="2800"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Increase in salary</w:t>
            </w:r>
          </w:p>
        </w:tc>
        <w:tc>
          <w:tcPr>
            <w:tcW w:w="3126"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15</w:t>
            </w:r>
          </w:p>
        </w:tc>
        <w:tc>
          <w:tcPr>
            <w:tcW w:w="2324"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15</w:t>
            </w:r>
          </w:p>
        </w:tc>
      </w:tr>
      <w:tr w:rsidR="001D2298" w:rsidTr="001D2298">
        <w:trPr>
          <w:trHeight w:val="337"/>
          <w:jc w:val="center"/>
        </w:trPr>
        <w:tc>
          <w:tcPr>
            <w:tcW w:w="2800"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Appreciation and recognition</w:t>
            </w:r>
          </w:p>
        </w:tc>
        <w:tc>
          <w:tcPr>
            <w:tcW w:w="3126"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25</w:t>
            </w:r>
          </w:p>
        </w:tc>
        <w:tc>
          <w:tcPr>
            <w:tcW w:w="2324"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25</w:t>
            </w:r>
          </w:p>
        </w:tc>
      </w:tr>
      <w:tr w:rsidR="001D2298" w:rsidTr="001D2298">
        <w:trPr>
          <w:trHeight w:val="337"/>
          <w:jc w:val="center"/>
        </w:trPr>
        <w:tc>
          <w:tcPr>
            <w:tcW w:w="2800"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Promotion</w:t>
            </w:r>
          </w:p>
        </w:tc>
        <w:tc>
          <w:tcPr>
            <w:tcW w:w="3126"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18</w:t>
            </w:r>
          </w:p>
        </w:tc>
        <w:tc>
          <w:tcPr>
            <w:tcW w:w="2324"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18</w:t>
            </w:r>
          </w:p>
        </w:tc>
      </w:tr>
      <w:tr w:rsidR="001D2298" w:rsidTr="001D2298">
        <w:trPr>
          <w:trHeight w:val="337"/>
          <w:jc w:val="center"/>
        </w:trPr>
        <w:tc>
          <w:tcPr>
            <w:tcW w:w="2800"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All the above</w:t>
            </w:r>
          </w:p>
        </w:tc>
        <w:tc>
          <w:tcPr>
            <w:tcW w:w="3126"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2</w:t>
            </w:r>
          </w:p>
        </w:tc>
        <w:tc>
          <w:tcPr>
            <w:tcW w:w="2324"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2</w:t>
            </w:r>
          </w:p>
        </w:tc>
      </w:tr>
      <w:tr w:rsidR="001D2298" w:rsidTr="001D2298">
        <w:trPr>
          <w:trHeight w:val="354"/>
          <w:jc w:val="center"/>
        </w:trPr>
        <w:tc>
          <w:tcPr>
            <w:tcW w:w="2800"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b/>
                <w:sz w:val="24"/>
              </w:rPr>
            </w:pPr>
            <w:r>
              <w:rPr>
                <w:rFonts w:ascii="Times New Roman" w:hAnsi="Times New Roman"/>
                <w:b/>
                <w:sz w:val="24"/>
              </w:rPr>
              <w:t>Total</w:t>
            </w:r>
          </w:p>
        </w:tc>
        <w:tc>
          <w:tcPr>
            <w:tcW w:w="3126"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b/>
                <w:sz w:val="24"/>
              </w:rPr>
            </w:pPr>
            <w:r>
              <w:rPr>
                <w:rFonts w:ascii="Times New Roman" w:hAnsi="Times New Roman"/>
                <w:b/>
                <w:sz w:val="24"/>
              </w:rPr>
              <w:t>100</w:t>
            </w:r>
          </w:p>
        </w:tc>
        <w:tc>
          <w:tcPr>
            <w:tcW w:w="2324"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NO.4.4</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TYPES OF MONETARY AND NON-MONETARY INCENTIVES ARE PROVIDED TO YOU MOSTLY BY THE ORGANISATION</w:t>
      </w:r>
    </w:p>
    <w:p w:rsidR="001D2298" w:rsidRDefault="001D2298" w:rsidP="001D2298">
      <w:pPr>
        <w:spacing w:after="0"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36845" cy="2390140"/>
            <wp:effectExtent l="0" t="0" r="1905" b="1016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D2298" w:rsidRDefault="001D2298" w:rsidP="001D2298">
      <w:pPr>
        <w:spacing w:after="0"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after="0" w:line="360" w:lineRule="auto"/>
        <w:jc w:val="both"/>
        <w:rPr>
          <w:rFonts w:ascii="Times New Roman" w:hAnsi="Times New Roman"/>
          <w:sz w:val="24"/>
        </w:rPr>
      </w:pPr>
      <w:r>
        <w:rPr>
          <w:rFonts w:ascii="Times New Roman" w:hAnsi="Times New Roman"/>
          <w:sz w:val="24"/>
        </w:rPr>
        <w:t xml:space="preserve">Table no.4.4 shows that 25% of the respondents opined that appreciation and recognition </w:t>
      </w:r>
      <w:proofErr w:type="gramStart"/>
      <w:r>
        <w:rPr>
          <w:rFonts w:ascii="Times New Roman" w:hAnsi="Times New Roman"/>
          <w:sz w:val="24"/>
        </w:rPr>
        <w:t>are provided</w:t>
      </w:r>
      <w:proofErr w:type="gramEnd"/>
      <w:r>
        <w:rPr>
          <w:rFonts w:ascii="Times New Roman" w:hAnsi="Times New Roman"/>
          <w:sz w:val="24"/>
        </w:rPr>
        <w:t xml:space="preserve"> to them mostly by the organization. 20% of the respondents said wages, 18% opined promotion, 15% of the respondents said they got increase in salary, 12% opined bonus, 8% of them said performance related pay and 2% of the respondents got all the above from the organization.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 </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NO.4.5</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SATISFIED WITH PRESENT SALARY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3116"/>
        <w:gridCol w:w="2377"/>
      </w:tblGrid>
      <w:tr w:rsidR="001D2298" w:rsidTr="001D2298">
        <w:trPr>
          <w:trHeight w:val="488"/>
          <w:jc w:val="center"/>
        </w:trPr>
        <w:tc>
          <w:tcPr>
            <w:tcW w:w="286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17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40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PERCENTAGE</w:t>
            </w:r>
          </w:p>
        </w:tc>
      </w:tr>
      <w:tr w:rsidR="001D2298" w:rsidTr="001D2298">
        <w:trPr>
          <w:trHeight w:val="488"/>
          <w:jc w:val="center"/>
        </w:trPr>
        <w:tc>
          <w:tcPr>
            <w:tcW w:w="286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 xml:space="preserve">Highly satisfied </w:t>
            </w:r>
          </w:p>
        </w:tc>
        <w:tc>
          <w:tcPr>
            <w:tcW w:w="317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22</w:t>
            </w:r>
          </w:p>
        </w:tc>
        <w:tc>
          <w:tcPr>
            <w:tcW w:w="240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22</w:t>
            </w:r>
          </w:p>
        </w:tc>
      </w:tr>
      <w:tr w:rsidR="001D2298" w:rsidTr="001D2298">
        <w:trPr>
          <w:trHeight w:val="488"/>
          <w:jc w:val="center"/>
        </w:trPr>
        <w:tc>
          <w:tcPr>
            <w:tcW w:w="286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 xml:space="preserve">Satisfied </w:t>
            </w:r>
          </w:p>
        </w:tc>
        <w:tc>
          <w:tcPr>
            <w:tcW w:w="317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50</w:t>
            </w:r>
          </w:p>
        </w:tc>
        <w:tc>
          <w:tcPr>
            <w:tcW w:w="240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50</w:t>
            </w:r>
          </w:p>
        </w:tc>
      </w:tr>
      <w:tr w:rsidR="001D2298" w:rsidTr="001D2298">
        <w:trPr>
          <w:trHeight w:val="488"/>
          <w:jc w:val="center"/>
        </w:trPr>
        <w:tc>
          <w:tcPr>
            <w:tcW w:w="286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 xml:space="preserve">Neutral </w:t>
            </w:r>
          </w:p>
        </w:tc>
        <w:tc>
          <w:tcPr>
            <w:tcW w:w="317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18</w:t>
            </w:r>
          </w:p>
        </w:tc>
        <w:tc>
          <w:tcPr>
            <w:tcW w:w="240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18</w:t>
            </w:r>
          </w:p>
        </w:tc>
      </w:tr>
      <w:tr w:rsidR="001D2298" w:rsidTr="001D2298">
        <w:trPr>
          <w:trHeight w:val="488"/>
          <w:jc w:val="center"/>
        </w:trPr>
        <w:tc>
          <w:tcPr>
            <w:tcW w:w="286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 xml:space="preserve">Dissatisfied </w:t>
            </w:r>
          </w:p>
        </w:tc>
        <w:tc>
          <w:tcPr>
            <w:tcW w:w="317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10</w:t>
            </w:r>
          </w:p>
        </w:tc>
        <w:tc>
          <w:tcPr>
            <w:tcW w:w="240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10</w:t>
            </w:r>
          </w:p>
        </w:tc>
      </w:tr>
      <w:tr w:rsidR="001D2298" w:rsidTr="001D2298">
        <w:trPr>
          <w:trHeight w:val="511"/>
          <w:jc w:val="center"/>
        </w:trPr>
        <w:tc>
          <w:tcPr>
            <w:tcW w:w="286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 xml:space="preserve">Total </w:t>
            </w:r>
          </w:p>
        </w:tc>
        <w:tc>
          <w:tcPr>
            <w:tcW w:w="317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40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NO.4.5</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SATISFIED WITH PRESENT SALARY</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57800" cy="2639060"/>
            <wp:effectExtent l="0" t="0" r="0" b="889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D2298" w:rsidRDefault="001D2298" w:rsidP="001D2298">
      <w:pPr>
        <w:spacing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no.4.5 shows that 50% of the respondents satisfied with their present salary. </w:t>
      </w:r>
      <w:proofErr w:type="gramStart"/>
      <w:r>
        <w:rPr>
          <w:rFonts w:ascii="Times New Roman" w:hAnsi="Times New Roman"/>
          <w:sz w:val="24"/>
        </w:rPr>
        <w:t>22%</w:t>
      </w:r>
      <w:proofErr w:type="gramEnd"/>
      <w:r>
        <w:rPr>
          <w:rFonts w:ascii="Times New Roman" w:hAnsi="Times New Roman"/>
          <w:sz w:val="24"/>
        </w:rPr>
        <w:t xml:space="preserve"> of the respondents highly satisfied with it while 18% of the respondents have neutral opinion. </w:t>
      </w:r>
      <w:proofErr w:type="gramStart"/>
      <w:r>
        <w:rPr>
          <w:rFonts w:ascii="Times New Roman" w:hAnsi="Times New Roman"/>
          <w:sz w:val="24"/>
        </w:rPr>
        <w:t>10%</w:t>
      </w:r>
      <w:proofErr w:type="gramEnd"/>
      <w:r>
        <w:rPr>
          <w:rFonts w:ascii="Times New Roman" w:hAnsi="Times New Roman"/>
          <w:sz w:val="24"/>
        </w:rPr>
        <w:t xml:space="preserve"> of the respondents dissatisfied that they are satisfied with their present salary. </w:t>
      </w: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NO.4.6</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FEEL ANY GENDER DISCRIMINATION REGARDING WITH SALARY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3419"/>
        <w:gridCol w:w="2066"/>
      </w:tblGrid>
      <w:tr w:rsidR="001D2298" w:rsidTr="001D2298">
        <w:trPr>
          <w:trHeight w:val="662"/>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43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06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rPr>
                <w:rFonts w:ascii="Times New Roman" w:hAnsi="Times New Roman"/>
                <w:b/>
                <w:sz w:val="24"/>
              </w:rPr>
            </w:pPr>
            <w:r>
              <w:rPr>
                <w:rFonts w:ascii="Times New Roman" w:hAnsi="Times New Roman"/>
                <w:b/>
                <w:sz w:val="24"/>
              </w:rPr>
              <w:t>PERCENTAGE</w:t>
            </w:r>
          </w:p>
        </w:tc>
      </w:tr>
      <w:tr w:rsidR="001D2298" w:rsidTr="001D2298">
        <w:trPr>
          <w:trHeight w:val="662"/>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 xml:space="preserve">Yes </w:t>
            </w:r>
          </w:p>
        </w:tc>
        <w:tc>
          <w:tcPr>
            <w:tcW w:w="343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10</w:t>
            </w:r>
          </w:p>
        </w:tc>
        <w:tc>
          <w:tcPr>
            <w:tcW w:w="206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10</w:t>
            </w:r>
          </w:p>
        </w:tc>
      </w:tr>
      <w:tr w:rsidR="001D2298" w:rsidTr="001D2298">
        <w:trPr>
          <w:trHeight w:val="662"/>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No</w:t>
            </w:r>
          </w:p>
        </w:tc>
        <w:tc>
          <w:tcPr>
            <w:tcW w:w="343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90</w:t>
            </w:r>
          </w:p>
        </w:tc>
        <w:tc>
          <w:tcPr>
            <w:tcW w:w="206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90</w:t>
            </w:r>
          </w:p>
        </w:tc>
      </w:tr>
      <w:tr w:rsidR="001D2298" w:rsidTr="001D2298">
        <w:trPr>
          <w:trHeight w:val="694"/>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 xml:space="preserve">Total </w:t>
            </w:r>
          </w:p>
        </w:tc>
        <w:tc>
          <w:tcPr>
            <w:tcW w:w="343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06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NO.4.6</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FEEL ANY GENDER DISCRIMINATION REGARDING WITH SALARY</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57800" cy="2639060"/>
            <wp:effectExtent l="0" t="0" r="0" b="889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D2298" w:rsidRDefault="001D2298" w:rsidP="001D2298">
      <w:pPr>
        <w:spacing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no.4.6 shows that 90% of the respondents </w:t>
      </w:r>
      <w:proofErr w:type="gramStart"/>
      <w:r>
        <w:rPr>
          <w:rFonts w:ascii="Times New Roman" w:hAnsi="Times New Roman"/>
          <w:sz w:val="24"/>
        </w:rPr>
        <w:t>didn’t</w:t>
      </w:r>
      <w:proofErr w:type="gramEnd"/>
      <w:r>
        <w:rPr>
          <w:rFonts w:ascii="Times New Roman" w:hAnsi="Times New Roman"/>
          <w:sz w:val="24"/>
        </w:rPr>
        <w:t xml:space="preserve"> feel any gender discrimination regarding salary in the organization. </w:t>
      </w:r>
      <w:proofErr w:type="gramStart"/>
      <w:r>
        <w:rPr>
          <w:rFonts w:ascii="Times New Roman" w:hAnsi="Times New Roman"/>
          <w:sz w:val="24"/>
        </w:rPr>
        <w:t>10%</w:t>
      </w:r>
      <w:proofErr w:type="gramEnd"/>
      <w:r>
        <w:rPr>
          <w:rFonts w:ascii="Times New Roman" w:hAnsi="Times New Roman"/>
          <w:sz w:val="24"/>
        </w:rPr>
        <w:t xml:space="preserve"> of the respondents feel gender discrimination regarding salary in the organization. </w:t>
      </w: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NO.4.7</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SALARY AND BONUSE INCREASE EVERY YEAR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3351"/>
        <w:gridCol w:w="2016"/>
      </w:tblGrid>
      <w:tr w:rsidR="001D2298" w:rsidTr="001D2298">
        <w:trPr>
          <w:trHeight w:val="673"/>
          <w:jc w:val="center"/>
        </w:trPr>
        <w:tc>
          <w:tcPr>
            <w:tcW w:w="275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35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01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rPr>
                <w:rFonts w:ascii="Times New Roman" w:hAnsi="Times New Roman"/>
                <w:b/>
                <w:sz w:val="24"/>
              </w:rPr>
            </w:pPr>
            <w:r>
              <w:rPr>
                <w:rFonts w:ascii="Times New Roman" w:hAnsi="Times New Roman"/>
                <w:b/>
                <w:sz w:val="24"/>
              </w:rPr>
              <w:t>PERCENTAGE</w:t>
            </w:r>
          </w:p>
        </w:tc>
      </w:tr>
      <w:tr w:rsidR="001D2298" w:rsidTr="001D2298">
        <w:trPr>
          <w:trHeight w:val="673"/>
          <w:jc w:val="center"/>
        </w:trPr>
        <w:tc>
          <w:tcPr>
            <w:tcW w:w="275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 xml:space="preserve">Yes </w:t>
            </w:r>
          </w:p>
        </w:tc>
        <w:tc>
          <w:tcPr>
            <w:tcW w:w="335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78</w:t>
            </w:r>
          </w:p>
        </w:tc>
        <w:tc>
          <w:tcPr>
            <w:tcW w:w="201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78</w:t>
            </w:r>
          </w:p>
        </w:tc>
      </w:tr>
      <w:tr w:rsidR="001D2298" w:rsidTr="001D2298">
        <w:trPr>
          <w:trHeight w:val="673"/>
          <w:jc w:val="center"/>
        </w:trPr>
        <w:tc>
          <w:tcPr>
            <w:tcW w:w="275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No</w:t>
            </w:r>
          </w:p>
        </w:tc>
        <w:tc>
          <w:tcPr>
            <w:tcW w:w="335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22</w:t>
            </w:r>
          </w:p>
        </w:tc>
        <w:tc>
          <w:tcPr>
            <w:tcW w:w="201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22</w:t>
            </w:r>
          </w:p>
        </w:tc>
      </w:tr>
      <w:tr w:rsidR="001D2298" w:rsidTr="001D2298">
        <w:trPr>
          <w:trHeight w:val="705"/>
          <w:jc w:val="center"/>
        </w:trPr>
        <w:tc>
          <w:tcPr>
            <w:tcW w:w="275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 xml:space="preserve">Total </w:t>
            </w:r>
          </w:p>
        </w:tc>
        <w:tc>
          <w:tcPr>
            <w:tcW w:w="335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01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NO.4.7</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SALARY AND BONUSE INCREASE EVERY YEAR</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57800" cy="2639060"/>
            <wp:effectExtent l="0" t="0" r="0" b="889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D2298" w:rsidRDefault="001D2298" w:rsidP="001D2298">
      <w:pPr>
        <w:spacing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no.4.7 shows that 78% of the respondents opined that their salary and bonus increase every year. </w:t>
      </w:r>
      <w:proofErr w:type="gramStart"/>
      <w:r>
        <w:rPr>
          <w:rFonts w:ascii="Times New Roman" w:hAnsi="Times New Roman"/>
          <w:sz w:val="24"/>
        </w:rPr>
        <w:t>22%</w:t>
      </w:r>
      <w:proofErr w:type="gramEnd"/>
      <w:r>
        <w:rPr>
          <w:rFonts w:ascii="Times New Roman" w:hAnsi="Times New Roman"/>
          <w:sz w:val="24"/>
        </w:rPr>
        <w:t xml:space="preserve"> of the respondents disagreed with it.   </w:t>
      </w: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b/>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NO.4.8</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 xml:space="preserve">MONETARY INCENTIVES OFFERED BY THE ORGANIZATION MATCHES WORK EFFORTS </w:t>
      </w:r>
    </w:p>
    <w:tbl>
      <w:tblPr>
        <w:tblW w:w="8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3517"/>
        <w:gridCol w:w="2115"/>
      </w:tblGrid>
      <w:tr w:rsidR="001D2298" w:rsidTr="001D2298">
        <w:trPr>
          <w:trHeight w:val="643"/>
        </w:trPr>
        <w:tc>
          <w:tcPr>
            <w:tcW w:w="289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51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1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rPr>
                <w:rFonts w:ascii="Times New Roman" w:hAnsi="Times New Roman"/>
                <w:b/>
                <w:sz w:val="24"/>
              </w:rPr>
            </w:pPr>
            <w:r>
              <w:rPr>
                <w:rFonts w:ascii="Times New Roman" w:hAnsi="Times New Roman"/>
                <w:b/>
                <w:sz w:val="24"/>
              </w:rPr>
              <w:t>PERCENTAGE</w:t>
            </w:r>
          </w:p>
        </w:tc>
      </w:tr>
      <w:tr w:rsidR="001D2298" w:rsidTr="001D2298">
        <w:trPr>
          <w:trHeight w:val="643"/>
        </w:trPr>
        <w:tc>
          <w:tcPr>
            <w:tcW w:w="289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 xml:space="preserve">Yes </w:t>
            </w:r>
          </w:p>
        </w:tc>
        <w:tc>
          <w:tcPr>
            <w:tcW w:w="351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80</w:t>
            </w:r>
          </w:p>
        </w:tc>
        <w:tc>
          <w:tcPr>
            <w:tcW w:w="21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80</w:t>
            </w:r>
          </w:p>
        </w:tc>
      </w:tr>
      <w:tr w:rsidR="001D2298" w:rsidTr="001D2298">
        <w:trPr>
          <w:trHeight w:val="643"/>
        </w:trPr>
        <w:tc>
          <w:tcPr>
            <w:tcW w:w="289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No</w:t>
            </w:r>
          </w:p>
        </w:tc>
        <w:tc>
          <w:tcPr>
            <w:tcW w:w="351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20</w:t>
            </w:r>
          </w:p>
        </w:tc>
        <w:tc>
          <w:tcPr>
            <w:tcW w:w="21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20</w:t>
            </w:r>
          </w:p>
        </w:tc>
      </w:tr>
      <w:tr w:rsidR="001D2298" w:rsidTr="001D2298">
        <w:trPr>
          <w:trHeight w:val="674"/>
        </w:trPr>
        <w:tc>
          <w:tcPr>
            <w:tcW w:w="2894"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 xml:space="preserve">Total </w:t>
            </w:r>
          </w:p>
        </w:tc>
        <w:tc>
          <w:tcPr>
            <w:tcW w:w="351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1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NO.4.8</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 xml:space="preserve">MONETARY INCENTIVES OFFERED BY THE ORGANIZATION MATCHES WORK EFFORTS </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57800" cy="2639060"/>
            <wp:effectExtent l="0" t="0" r="0" b="889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D2298" w:rsidRDefault="001D2298" w:rsidP="001D2298">
      <w:pPr>
        <w:spacing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no.4.8 shows that 80% of the respondents opined that the monetary incentives offered by the organization matches work efforts. </w:t>
      </w:r>
      <w:proofErr w:type="gramStart"/>
      <w:r>
        <w:rPr>
          <w:rFonts w:ascii="Times New Roman" w:hAnsi="Times New Roman"/>
          <w:sz w:val="24"/>
        </w:rPr>
        <w:t>20%</w:t>
      </w:r>
      <w:proofErr w:type="gramEnd"/>
      <w:r>
        <w:rPr>
          <w:rFonts w:ascii="Times New Roman" w:hAnsi="Times New Roman"/>
          <w:sz w:val="24"/>
        </w:rPr>
        <w:t xml:space="preserve"> of the respondents disagreed with it. </w:t>
      </w: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NO.4.9</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FEEL SECURED IN YOUR JOB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3234"/>
        <w:gridCol w:w="2249"/>
      </w:tblGrid>
      <w:tr w:rsidR="001D2298" w:rsidTr="001D2298">
        <w:trPr>
          <w:trHeight w:val="444"/>
        </w:trPr>
        <w:tc>
          <w:tcPr>
            <w:tcW w:w="282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24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25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rPr>
                <w:rFonts w:ascii="Times New Roman" w:hAnsi="Times New Roman"/>
                <w:b/>
                <w:sz w:val="24"/>
              </w:rPr>
            </w:pPr>
            <w:r>
              <w:rPr>
                <w:rFonts w:ascii="Times New Roman" w:hAnsi="Times New Roman"/>
                <w:b/>
                <w:sz w:val="24"/>
              </w:rPr>
              <w:t>PERCENTAGE</w:t>
            </w:r>
          </w:p>
        </w:tc>
      </w:tr>
      <w:tr w:rsidR="001D2298" w:rsidTr="001D2298">
        <w:trPr>
          <w:trHeight w:val="444"/>
        </w:trPr>
        <w:tc>
          <w:tcPr>
            <w:tcW w:w="282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Strongly agree</w:t>
            </w:r>
          </w:p>
        </w:tc>
        <w:tc>
          <w:tcPr>
            <w:tcW w:w="324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45</w:t>
            </w:r>
          </w:p>
        </w:tc>
        <w:tc>
          <w:tcPr>
            <w:tcW w:w="225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45</w:t>
            </w:r>
          </w:p>
        </w:tc>
      </w:tr>
      <w:tr w:rsidR="001D2298" w:rsidTr="001D2298">
        <w:trPr>
          <w:trHeight w:val="444"/>
        </w:trPr>
        <w:tc>
          <w:tcPr>
            <w:tcW w:w="282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 xml:space="preserve">Agree </w:t>
            </w:r>
          </w:p>
        </w:tc>
        <w:tc>
          <w:tcPr>
            <w:tcW w:w="324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28</w:t>
            </w:r>
          </w:p>
        </w:tc>
        <w:tc>
          <w:tcPr>
            <w:tcW w:w="225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28</w:t>
            </w:r>
          </w:p>
        </w:tc>
      </w:tr>
      <w:tr w:rsidR="001D2298" w:rsidTr="001D2298">
        <w:trPr>
          <w:trHeight w:val="444"/>
        </w:trPr>
        <w:tc>
          <w:tcPr>
            <w:tcW w:w="282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 xml:space="preserve">Neutral </w:t>
            </w:r>
          </w:p>
        </w:tc>
        <w:tc>
          <w:tcPr>
            <w:tcW w:w="324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17</w:t>
            </w:r>
          </w:p>
        </w:tc>
        <w:tc>
          <w:tcPr>
            <w:tcW w:w="225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17</w:t>
            </w:r>
          </w:p>
        </w:tc>
      </w:tr>
      <w:tr w:rsidR="001D2298" w:rsidTr="001D2298">
        <w:trPr>
          <w:trHeight w:val="444"/>
        </w:trPr>
        <w:tc>
          <w:tcPr>
            <w:tcW w:w="282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 xml:space="preserve">Disagree </w:t>
            </w:r>
          </w:p>
        </w:tc>
        <w:tc>
          <w:tcPr>
            <w:tcW w:w="324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8</w:t>
            </w:r>
          </w:p>
        </w:tc>
        <w:tc>
          <w:tcPr>
            <w:tcW w:w="225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8</w:t>
            </w:r>
          </w:p>
        </w:tc>
      </w:tr>
      <w:tr w:rsidR="001D2298" w:rsidTr="001D2298">
        <w:trPr>
          <w:trHeight w:val="444"/>
        </w:trPr>
        <w:tc>
          <w:tcPr>
            <w:tcW w:w="282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 xml:space="preserve">Strongly disagree </w:t>
            </w:r>
          </w:p>
        </w:tc>
        <w:tc>
          <w:tcPr>
            <w:tcW w:w="324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w:t>
            </w:r>
          </w:p>
        </w:tc>
        <w:tc>
          <w:tcPr>
            <w:tcW w:w="225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w:t>
            </w:r>
          </w:p>
        </w:tc>
      </w:tr>
      <w:tr w:rsidR="001D2298" w:rsidTr="001D2298">
        <w:trPr>
          <w:trHeight w:val="466"/>
        </w:trPr>
        <w:tc>
          <w:tcPr>
            <w:tcW w:w="282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 xml:space="preserve">Total </w:t>
            </w:r>
          </w:p>
        </w:tc>
        <w:tc>
          <w:tcPr>
            <w:tcW w:w="324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25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after="0"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NO.4.9</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FEEL SECURED IN YOUR JOB</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57800" cy="2639060"/>
            <wp:effectExtent l="0" t="0" r="0" b="889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D2298" w:rsidRDefault="001D2298" w:rsidP="001D2298">
      <w:pPr>
        <w:spacing w:line="360" w:lineRule="auto"/>
        <w:jc w:val="both"/>
        <w:rPr>
          <w:rFonts w:ascii="Times New Roman" w:hAnsi="Times New Roman"/>
          <w:b/>
          <w:sz w:val="24"/>
        </w:rPr>
      </w:pPr>
      <w:r>
        <w:rPr>
          <w:rFonts w:ascii="Times New Roman" w:hAnsi="Times New Roman"/>
          <w:b/>
          <w:sz w:val="24"/>
        </w:rPr>
        <w:t>INTERPRETATION</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no.4.9 shows that 45% of the respondents strongly agreed that they feel secured in their job.  </w:t>
      </w:r>
      <w:proofErr w:type="gramStart"/>
      <w:r>
        <w:rPr>
          <w:rFonts w:ascii="Times New Roman" w:hAnsi="Times New Roman"/>
          <w:sz w:val="24"/>
        </w:rPr>
        <w:t>28%</w:t>
      </w:r>
      <w:proofErr w:type="gramEnd"/>
      <w:r>
        <w:rPr>
          <w:rFonts w:ascii="Times New Roman" w:hAnsi="Times New Roman"/>
          <w:sz w:val="24"/>
        </w:rPr>
        <w:t xml:space="preserve"> of the respondents agreed and 17% of the respondents have neutral opinion. </w:t>
      </w:r>
      <w:proofErr w:type="gramStart"/>
      <w:r>
        <w:rPr>
          <w:rFonts w:ascii="Times New Roman" w:hAnsi="Times New Roman"/>
          <w:sz w:val="24"/>
        </w:rPr>
        <w:t>8</w:t>
      </w:r>
      <w:proofErr w:type="gramEnd"/>
      <w:r>
        <w:rPr>
          <w:rFonts w:ascii="Times New Roman" w:hAnsi="Times New Roman"/>
          <w:sz w:val="24"/>
        </w:rPr>
        <w:t xml:space="preserve">% of the respondents disagreed and 2% of the respondents strongly disagreed that they feel secured in their job. </w:t>
      </w: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NO.4.10</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GOT ANY APPRECIATIONS OR RECOGNITION FROM MANAGER REGARDING THE SALES YOU MADE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3053"/>
        <w:gridCol w:w="2426"/>
      </w:tblGrid>
      <w:tr w:rsidR="001D2298" w:rsidTr="001D2298">
        <w:trPr>
          <w:trHeight w:val="519"/>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PERCENTAGE</w:t>
            </w:r>
          </w:p>
        </w:tc>
      </w:tr>
      <w:tr w:rsidR="001D2298" w:rsidTr="001D2298">
        <w:trPr>
          <w:trHeight w:val="519"/>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Strongly agree</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43</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43</w:t>
            </w:r>
          </w:p>
        </w:tc>
      </w:tr>
      <w:tr w:rsidR="001D2298" w:rsidTr="001D2298">
        <w:trPr>
          <w:trHeight w:val="519"/>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Agree</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25</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25</w:t>
            </w:r>
          </w:p>
        </w:tc>
      </w:tr>
      <w:tr w:rsidR="001D2298" w:rsidTr="001D2298">
        <w:trPr>
          <w:trHeight w:val="519"/>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Neutral</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16</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16</w:t>
            </w:r>
          </w:p>
        </w:tc>
      </w:tr>
      <w:tr w:rsidR="001D2298" w:rsidTr="001D2298">
        <w:trPr>
          <w:trHeight w:val="519"/>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Disagree</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10</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10</w:t>
            </w:r>
          </w:p>
        </w:tc>
      </w:tr>
      <w:tr w:rsidR="001D2298" w:rsidTr="001D2298">
        <w:trPr>
          <w:trHeight w:val="519"/>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Strongly disagree</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6</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6</w:t>
            </w:r>
          </w:p>
        </w:tc>
      </w:tr>
      <w:tr w:rsidR="001D2298" w:rsidTr="001D2298">
        <w:trPr>
          <w:trHeight w:val="544"/>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Total</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NO.4.10</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GOT ANY APPRECIATIONS OR RECOGNITION FROM MANAGER REGARDING THE SALES YOU MADE</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195570" cy="2390140"/>
            <wp:effectExtent l="0" t="0" r="5080" b="1016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D2298" w:rsidRDefault="001D2298" w:rsidP="001D2298">
      <w:pPr>
        <w:spacing w:after="0"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after="0" w:line="360" w:lineRule="auto"/>
        <w:jc w:val="both"/>
        <w:rPr>
          <w:rFonts w:ascii="Times New Roman" w:hAnsi="Times New Roman"/>
          <w:sz w:val="24"/>
        </w:rPr>
      </w:pPr>
      <w:r>
        <w:rPr>
          <w:rFonts w:ascii="Times New Roman" w:hAnsi="Times New Roman"/>
          <w:sz w:val="24"/>
        </w:rPr>
        <w:t xml:space="preserve">Table no.4.10 shows that 43% of the respondents strongly agreed that they got appreciation or recognition from their manager regarding the sales made.  </w:t>
      </w:r>
      <w:proofErr w:type="gramStart"/>
      <w:r>
        <w:rPr>
          <w:rFonts w:ascii="Times New Roman" w:hAnsi="Times New Roman"/>
          <w:sz w:val="24"/>
        </w:rPr>
        <w:t>25%</w:t>
      </w:r>
      <w:proofErr w:type="gramEnd"/>
      <w:r>
        <w:rPr>
          <w:rFonts w:ascii="Times New Roman" w:hAnsi="Times New Roman"/>
          <w:sz w:val="24"/>
        </w:rPr>
        <w:t xml:space="preserve"> agreed, 16% have neutral opinion.  </w:t>
      </w:r>
      <w:proofErr w:type="gramStart"/>
      <w:r>
        <w:rPr>
          <w:rFonts w:ascii="Times New Roman" w:hAnsi="Times New Roman"/>
          <w:sz w:val="24"/>
        </w:rPr>
        <w:t>10%</w:t>
      </w:r>
      <w:proofErr w:type="gramEnd"/>
      <w:r>
        <w:rPr>
          <w:rFonts w:ascii="Times New Roman" w:hAnsi="Times New Roman"/>
          <w:sz w:val="24"/>
        </w:rPr>
        <w:t xml:space="preserve"> of the respondents disagreed and 6% of the respondents strongly disagreed with it. </w:t>
      </w:r>
    </w:p>
    <w:p w:rsidR="001D2298" w:rsidRDefault="001D2298" w:rsidP="001D2298">
      <w:pPr>
        <w:tabs>
          <w:tab w:val="center" w:pos="4153"/>
          <w:tab w:val="left" w:pos="5621"/>
        </w:tabs>
        <w:spacing w:after="0" w:line="360" w:lineRule="auto"/>
        <w:jc w:val="center"/>
        <w:rPr>
          <w:rFonts w:ascii="Times New Roman" w:hAnsi="Times New Roman"/>
          <w:b/>
          <w:sz w:val="24"/>
        </w:rPr>
      </w:pPr>
      <w:r>
        <w:rPr>
          <w:rFonts w:ascii="Times New Roman" w:hAnsi="Times New Roman"/>
          <w:b/>
          <w:sz w:val="24"/>
        </w:rPr>
        <w:lastRenderedPageBreak/>
        <w:t>TABLE NO.4.11</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TYPE OF RECOGNITION DO YOU VALUE MOST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3123"/>
        <w:gridCol w:w="2058"/>
      </w:tblGrid>
      <w:tr w:rsidR="001D2298" w:rsidTr="001D2298">
        <w:trPr>
          <w:trHeight w:val="519"/>
          <w:jc w:val="center"/>
        </w:trPr>
        <w:tc>
          <w:tcPr>
            <w:tcW w:w="311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12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05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PERCENTAGE</w:t>
            </w:r>
          </w:p>
        </w:tc>
      </w:tr>
      <w:tr w:rsidR="001D2298" w:rsidTr="001D2298">
        <w:trPr>
          <w:trHeight w:val="519"/>
          <w:jc w:val="center"/>
        </w:trPr>
        <w:tc>
          <w:tcPr>
            <w:tcW w:w="311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Bonuses and monetary recognition</w:t>
            </w:r>
          </w:p>
        </w:tc>
        <w:tc>
          <w:tcPr>
            <w:tcW w:w="312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28</w:t>
            </w:r>
          </w:p>
        </w:tc>
        <w:tc>
          <w:tcPr>
            <w:tcW w:w="205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28</w:t>
            </w:r>
          </w:p>
        </w:tc>
      </w:tr>
      <w:tr w:rsidR="001D2298" w:rsidTr="001D2298">
        <w:trPr>
          <w:trHeight w:val="519"/>
          <w:jc w:val="center"/>
        </w:trPr>
        <w:tc>
          <w:tcPr>
            <w:tcW w:w="311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Written praise</w:t>
            </w:r>
          </w:p>
        </w:tc>
        <w:tc>
          <w:tcPr>
            <w:tcW w:w="312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60</w:t>
            </w:r>
          </w:p>
        </w:tc>
        <w:tc>
          <w:tcPr>
            <w:tcW w:w="205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60</w:t>
            </w:r>
          </w:p>
        </w:tc>
      </w:tr>
      <w:tr w:rsidR="001D2298" w:rsidTr="001D2298">
        <w:trPr>
          <w:trHeight w:val="519"/>
          <w:jc w:val="center"/>
        </w:trPr>
        <w:tc>
          <w:tcPr>
            <w:tcW w:w="311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Verbal praise</w:t>
            </w:r>
          </w:p>
        </w:tc>
        <w:tc>
          <w:tcPr>
            <w:tcW w:w="312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8</w:t>
            </w:r>
          </w:p>
        </w:tc>
        <w:tc>
          <w:tcPr>
            <w:tcW w:w="205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8</w:t>
            </w:r>
          </w:p>
        </w:tc>
      </w:tr>
      <w:tr w:rsidR="001D2298" w:rsidTr="001D2298">
        <w:trPr>
          <w:trHeight w:val="519"/>
          <w:jc w:val="center"/>
        </w:trPr>
        <w:tc>
          <w:tcPr>
            <w:tcW w:w="311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Formal or informal recognition</w:t>
            </w:r>
          </w:p>
        </w:tc>
        <w:tc>
          <w:tcPr>
            <w:tcW w:w="312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4</w:t>
            </w:r>
          </w:p>
        </w:tc>
        <w:tc>
          <w:tcPr>
            <w:tcW w:w="205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4</w:t>
            </w:r>
          </w:p>
        </w:tc>
      </w:tr>
      <w:tr w:rsidR="001D2298" w:rsidTr="001D2298">
        <w:trPr>
          <w:trHeight w:val="544"/>
          <w:jc w:val="center"/>
        </w:trPr>
        <w:tc>
          <w:tcPr>
            <w:tcW w:w="311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Total</w:t>
            </w:r>
          </w:p>
        </w:tc>
        <w:tc>
          <w:tcPr>
            <w:tcW w:w="312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05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NO.4.11</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TYPE OF RECOGNITION DO YOU VALUE MOST</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57800" cy="2639060"/>
            <wp:effectExtent l="0" t="0" r="0" b="889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D2298" w:rsidRDefault="001D2298" w:rsidP="001D2298">
      <w:pPr>
        <w:spacing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no.4.11 shows that 60% of the respondents opined that they value for written praises more. </w:t>
      </w:r>
      <w:proofErr w:type="gramStart"/>
      <w:r>
        <w:rPr>
          <w:rFonts w:ascii="Times New Roman" w:hAnsi="Times New Roman"/>
          <w:sz w:val="24"/>
        </w:rPr>
        <w:t>28%</w:t>
      </w:r>
      <w:proofErr w:type="gramEnd"/>
      <w:r>
        <w:rPr>
          <w:rFonts w:ascii="Times New Roman" w:hAnsi="Times New Roman"/>
          <w:sz w:val="24"/>
        </w:rPr>
        <w:t xml:space="preserve"> of the respondents value bonuses and monetary recognition more while 8% of the respondents valued verbal praise. </w:t>
      </w:r>
      <w:proofErr w:type="gramStart"/>
      <w:r>
        <w:rPr>
          <w:rFonts w:ascii="Times New Roman" w:hAnsi="Times New Roman"/>
          <w:sz w:val="24"/>
        </w:rPr>
        <w:t>4</w:t>
      </w:r>
      <w:proofErr w:type="gramEnd"/>
      <w:r>
        <w:rPr>
          <w:rFonts w:ascii="Times New Roman" w:hAnsi="Times New Roman"/>
          <w:sz w:val="24"/>
        </w:rPr>
        <w:t xml:space="preserve">% of the respondents valued for formal or informal recognition from the organization. </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NO.4.12</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DOES THE MANAGEMENT INVOLVES YOU IN THE DECISION MAKING WHICH ARE CONNECTED TO YOUR DEPARTMENT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3408"/>
        <w:gridCol w:w="2088"/>
      </w:tblGrid>
      <w:tr w:rsidR="001D2298" w:rsidTr="001D2298">
        <w:trPr>
          <w:trHeight w:val="434"/>
        </w:trPr>
        <w:tc>
          <w:tcPr>
            <w:tcW w:w="2874"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b/>
                <w:sz w:val="24"/>
              </w:rPr>
            </w:pPr>
            <w:r>
              <w:rPr>
                <w:rFonts w:ascii="Times New Roman" w:hAnsi="Times New Roman"/>
                <w:b/>
                <w:sz w:val="24"/>
              </w:rPr>
              <w:t>CATEGORY</w:t>
            </w:r>
          </w:p>
        </w:tc>
        <w:tc>
          <w:tcPr>
            <w:tcW w:w="3493"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b/>
                <w:sz w:val="24"/>
              </w:rPr>
            </w:pPr>
            <w:r>
              <w:rPr>
                <w:rFonts w:ascii="Times New Roman" w:hAnsi="Times New Roman"/>
                <w:b/>
                <w:sz w:val="24"/>
              </w:rPr>
              <w:t>NO.OF RESPONDENTS</w:t>
            </w:r>
          </w:p>
        </w:tc>
        <w:tc>
          <w:tcPr>
            <w:tcW w:w="2100" w:type="dxa"/>
            <w:tcBorders>
              <w:top w:val="single" w:sz="4" w:space="0" w:color="auto"/>
              <w:left w:val="single" w:sz="4" w:space="0" w:color="auto"/>
              <w:bottom w:val="single" w:sz="4" w:space="0" w:color="auto"/>
              <w:right w:val="single" w:sz="4" w:space="0" w:color="auto"/>
            </w:tcBorders>
            <w:hideMark/>
          </w:tcPr>
          <w:p w:rsidR="001D2298" w:rsidRDefault="001D2298">
            <w:pPr>
              <w:spacing w:after="0"/>
              <w:rPr>
                <w:rFonts w:ascii="Times New Roman" w:hAnsi="Times New Roman"/>
                <w:b/>
                <w:sz w:val="24"/>
              </w:rPr>
            </w:pPr>
            <w:r>
              <w:rPr>
                <w:rFonts w:ascii="Times New Roman" w:hAnsi="Times New Roman"/>
                <w:b/>
                <w:sz w:val="24"/>
              </w:rPr>
              <w:t>PERCENTAGE</w:t>
            </w:r>
          </w:p>
        </w:tc>
      </w:tr>
      <w:tr w:rsidR="001D2298" w:rsidTr="001D2298">
        <w:trPr>
          <w:trHeight w:val="434"/>
        </w:trPr>
        <w:tc>
          <w:tcPr>
            <w:tcW w:w="2874"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Yes </w:t>
            </w:r>
          </w:p>
        </w:tc>
        <w:tc>
          <w:tcPr>
            <w:tcW w:w="3493"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60</w:t>
            </w:r>
          </w:p>
        </w:tc>
        <w:tc>
          <w:tcPr>
            <w:tcW w:w="2100"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60</w:t>
            </w:r>
          </w:p>
        </w:tc>
      </w:tr>
      <w:tr w:rsidR="001D2298" w:rsidTr="001D2298">
        <w:trPr>
          <w:trHeight w:val="434"/>
        </w:trPr>
        <w:tc>
          <w:tcPr>
            <w:tcW w:w="2874"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No</w:t>
            </w:r>
          </w:p>
        </w:tc>
        <w:tc>
          <w:tcPr>
            <w:tcW w:w="3493"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30</w:t>
            </w:r>
          </w:p>
        </w:tc>
        <w:tc>
          <w:tcPr>
            <w:tcW w:w="2100"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30</w:t>
            </w:r>
          </w:p>
        </w:tc>
      </w:tr>
      <w:tr w:rsidR="001D2298" w:rsidTr="001D2298">
        <w:trPr>
          <w:trHeight w:val="434"/>
        </w:trPr>
        <w:tc>
          <w:tcPr>
            <w:tcW w:w="2874"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Occasionally </w:t>
            </w:r>
          </w:p>
        </w:tc>
        <w:tc>
          <w:tcPr>
            <w:tcW w:w="3493"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10</w:t>
            </w:r>
          </w:p>
        </w:tc>
        <w:tc>
          <w:tcPr>
            <w:tcW w:w="2100"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10</w:t>
            </w:r>
          </w:p>
        </w:tc>
      </w:tr>
      <w:tr w:rsidR="001D2298" w:rsidTr="001D2298">
        <w:trPr>
          <w:trHeight w:val="455"/>
        </w:trPr>
        <w:tc>
          <w:tcPr>
            <w:tcW w:w="2874"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b/>
                <w:sz w:val="24"/>
              </w:rPr>
            </w:pPr>
            <w:r>
              <w:rPr>
                <w:rFonts w:ascii="Times New Roman" w:hAnsi="Times New Roman"/>
                <w:b/>
                <w:sz w:val="24"/>
              </w:rPr>
              <w:t xml:space="preserve">Total </w:t>
            </w:r>
          </w:p>
        </w:tc>
        <w:tc>
          <w:tcPr>
            <w:tcW w:w="3493"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b/>
                <w:sz w:val="24"/>
              </w:rPr>
            </w:pPr>
            <w:r>
              <w:rPr>
                <w:rFonts w:ascii="Times New Roman" w:hAnsi="Times New Roman"/>
                <w:b/>
                <w:sz w:val="24"/>
              </w:rPr>
              <w:t>100</w:t>
            </w:r>
          </w:p>
        </w:tc>
        <w:tc>
          <w:tcPr>
            <w:tcW w:w="2100"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NO.4.12</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DOES THE MANAGEMENT INVOLVES YOU IN THE DECISION MAKING WHICH ARE CONNECTED TO YOUR DEPARTMENT</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57800" cy="2639060"/>
            <wp:effectExtent l="0" t="0" r="0" b="889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D2298" w:rsidRDefault="001D2298" w:rsidP="001D2298">
      <w:pPr>
        <w:spacing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no.4.12 shows that 60% of the respondents opined that the management involves them in the decision making which </w:t>
      </w:r>
      <w:proofErr w:type="gramStart"/>
      <w:r>
        <w:rPr>
          <w:rFonts w:ascii="Times New Roman" w:hAnsi="Times New Roman"/>
          <w:sz w:val="24"/>
        </w:rPr>
        <w:t>are connected</w:t>
      </w:r>
      <w:proofErr w:type="gramEnd"/>
      <w:r>
        <w:rPr>
          <w:rFonts w:ascii="Times New Roman" w:hAnsi="Times New Roman"/>
          <w:sz w:val="24"/>
        </w:rPr>
        <w:t xml:space="preserve"> to their department. </w:t>
      </w:r>
      <w:proofErr w:type="gramStart"/>
      <w:r>
        <w:rPr>
          <w:rFonts w:ascii="Times New Roman" w:hAnsi="Times New Roman"/>
          <w:sz w:val="24"/>
        </w:rPr>
        <w:t>30%</w:t>
      </w:r>
      <w:proofErr w:type="gramEnd"/>
      <w:r>
        <w:rPr>
          <w:rFonts w:ascii="Times New Roman" w:hAnsi="Times New Roman"/>
          <w:sz w:val="24"/>
        </w:rPr>
        <w:t xml:space="preserve"> disagreed and 10% of the respondents opined that the management occasionally involves them in the decision making which are connected to their department.   </w:t>
      </w: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NO.4.13</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DO THE MANAGEMENT PROVIDES YOU ANY FESTIVAL BONUS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2940"/>
        <w:gridCol w:w="2542"/>
      </w:tblGrid>
      <w:tr w:rsidR="001D2298" w:rsidTr="001D2298">
        <w:trPr>
          <w:trHeight w:val="673"/>
          <w:jc w:val="center"/>
        </w:trPr>
        <w:tc>
          <w:tcPr>
            <w:tcW w:w="282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294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54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rPr>
                <w:rFonts w:ascii="Times New Roman" w:hAnsi="Times New Roman"/>
                <w:b/>
                <w:sz w:val="24"/>
              </w:rPr>
            </w:pPr>
            <w:r>
              <w:rPr>
                <w:rFonts w:ascii="Times New Roman" w:hAnsi="Times New Roman"/>
                <w:b/>
                <w:sz w:val="24"/>
              </w:rPr>
              <w:t>PERCENTAGE</w:t>
            </w:r>
          </w:p>
        </w:tc>
      </w:tr>
      <w:tr w:rsidR="001D2298" w:rsidTr="001D2298">
        <w:trPr>
          <w:trHeight w:val="673"/>
          <w:jc w:val="center"/>
        </w:trPr>
        <w:tc>
          <w:tcPr>
            <w:tcW w:w="2822"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Yes</w:t>
            </w:r>
          </w:p>
        </w:tc>
        <w:tc>
          <w:tcPr>
            <w:tcW w:w="294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80</w:t>
            </w:r>
          </w:p>
        </w:tc>
        <w:tc>
          <w:tcPr>
            <w:tcW w:w="254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80</w:t>
            </w:r>
          </w:p>
        </w:tc>
      </w:tr>
      <w:tr w:rsidR="001D2298" w:rsidTr="001D2298">
        <w:trPr>
          <w:trHeight w:val="673"/>
          <w:jc w:val="center"/>
        </w:trPr>
        <w:tc>
          <w:tcPr>
            <w:tcW w:w="2822"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No</w:t>
            </w:r>
          </w:p>
        </w:tc>
        <w:tc>
          <w:tcPr>
            <w:tcW w:w="294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20</w:t>
            </w:r>
          </w:p>
        </w:tc>
        <w:tc>
          <w:tcPr>
            <w:tcW w:w="254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20</w:t>
            </w:r>
          </w:p>
        </w:tc>
      </w:tr>
      <w:tr w:rsidR="001D2298" w:rsidTr="001D2298">
        <w:trPr>
          <w:trHeight w:val="705"/>
          <w:jc w:val="center"/>
        </w:trPr>
        <w:tc>
          <w:tcPr>
            <w:tcW w:w="282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 xml:space="preserve">Total </w:t>
            </w:r>
          </w:p>
        </w:tc>
        <w:tc>
          <w:tcPr>
            <w:tcW w:w="294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54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NO.4.13</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DO THE MANAGEMENT PROVIDES YOU ANY FESTIVAL BONUS</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57800" cy="2639060"/>
            <wp:effectExtent l="0" t="0" r="0" b="889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D2298" w:rsidRDefault="001D2298" w:rsidP="001D2298">
      <w:pPr>
        <w:spacing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no.4.13 shows that 80% of the respondents opined that the management provides them any festival bonus. </w:t>
      </w:r>
      <w:proofErr w:type="gramStart"/>
      <w:r>
        <w:rPr>
          <w:rFonts w:ascii="Times New Roman" w:hAnsi="Times New Roman"/>
          <w:sz w:val="24"/>
        </w:rPr>
        <w:t>20%</w:t>
      </w:r>
      <w:proofErr w:type="gramEnd"/>
      <w:r>
        <w:rPr>
          <w:rFonts w:ascii="Times New Roman" w:hAnsi="Times New Roman"/>
          <w:sz w:val="24"/>
        </w:rPr>
        <w:t xml:space="preserve"> disagreed with it.  </w:t>
      </w: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NO.4.14</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DO YOU HAVE ANY OVERTIME WORK ESPECIALLY FESTIVAL SEASON AND PROVIDES YOU ANY ALLOWANCES FOR THAT</w:t>
      </w:r>
    </w:p>
    <w:tbl>
      <w:tblPr>
        <w:tblW w:w="8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8"/>
        <w:gridCol w:w="2996"/>
        <w:gridCol w:w="2666"/>
      </w:tblGrid>
      <w:tr w:rsidR="001D2298" w:rsidTr="001D2298">
        <w:trPr>
          <w:trHeight w:val="589"/>
          <w:jc w:val="center"/>
        </w:trPr>
        <w:tc>
          <w:tcPr>
            <w:tcW w:w="290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299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66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PERCENTAGE</w:t>
            </w:r>
          </w:p>
        </w:tc>
      </w:tr>
      <w:tr w:rsidR="001D2298" w:rsidTr="001D2298">
        <w:trPr>
          <w:trHeight w:val="589"/>
          <w:jc w:val="center"/>
        </w:trPr>
        <w:tc>
          <w:tcPr>
            <w:tcW w:w="2908"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Yes</w:t>
            </w:r>
          </w:p>
        </w:tc>
        <w:tc>
          <w:tcPr>
            <w:tcW w:w="299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90</w:t>
            </w:r>
          </w:p>
        </w:tc>
        <w:tc>
          <w:tcPr>
            <w:tcW w:w="266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90</w:t>
            </w:r>
          </w:p>
        </w:tc>
      </w:tr>
      <w:tr w:rsidR="001D2298" w:rsidTr="001D2298">
        <w:trPr>
          <w:trHeight w:val="589"/>
          <w:jc w:val="center"/>
        </w:trPr>
        <w:tc>
          <w:tcPr>
            <w:tcW w:w="2908"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No</w:t>
            </w:r>
          </w:p>
        </w:tc>
        <w:tc>
          <w:tcPr>
            <w:tcW w:w="299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10</w:t>
            </w:r>
          </w:p>
        </w:tc>
        <w:tc>
          <w:tcPr>
            <w:tcW w:w="266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10</w:t>
            </w:r>
          </w:p>
        </w:tc>
      </w:tr>
      <w:tr w:rsidR="001D2298" w:rsidTr="001D2298">
        <w:trPr>
          <w:trHeight w:val="619"/>
          <w:jc w:val="center"/>
        </w:trPr>
        <w:tc>
          <w:tcPr>
            <w:tcW w:w="290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 xml:space="preserve">Total </w:t>
            </w:r>
          </w:p>
        </w:tc>
        <w:tc>
          <w:tcPr>
            <w:tcW w:w="299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66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NO.4.14</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DO YOU HAVE ANY OVERTIME WORK ESPECIALLY FESTIVAL SEASON AND PROVIDES YOU ANY ALLOWANCES FOR THAT</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57800" cy="2639060"/>
            <wp:effectExtent l="0" t="0" r="0" b="889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D2298" w:rsidRDefault="001D2298" w:rsidP="001D2298">
      <w:pPr>
        <w:spacing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no.4.14 shows that 90% of the respondents had over </w:t>
      </w:r>
      <w:proofErr w:type="gramStart"/>
      <w:r>
        <w:rPr>
          <w:rFonts w:ascii="Times New Roman" w:hAnsi="Times New Roman"/>
          <w:sz w:val="24"/>
        </w:rPr>
        <w:t>time work</w:t>
      </w:r>
      <w:proofErr w:type="gramEnd"/>
      <w:r>
        <w:rPr>
          <w:rFonts w:ascii="Times New Roman" w:hAnsi="Times New Roman"/>
          <w:sz w:val="24"/>
        </w:rPr>
        <w:t xml:space="preserve"> especially festival season and provides them allowances for that. </w:t>
      </w:r>
      <w:proofErr w:type="gramStart"/>
      <w:r>
        <w:rPr>
          <w:rFonts w:ascii="Times New Roman" w:hAnsi="Times New Roman"/>
          <w:sz w:val="24"/>
        </w:rPr>
        <w:t>10%</w:t>
      </w:r>
      <w:proofErr w:type="gramEnd"/>
      <w:r>
        <w:rPr>
          <w:rFonts w:ascii="Times New Roman" w:hAnsi="Times New Roman"/>
          <w:sz w:val="24"/>
        </w:rPr>
        <w:t xml:space="preserve"> disagreed with it.</w:t>
      </w: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NO.4.15</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 xml:space="preserve">SATISFIED WITH THE LUNCH BREAKS, REST BREAKS AND LEAVES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140"/>
        <w:gridCol w:w="2355"/>
      </w:tblGrid>
      <w:tr w:rsidR="001D2298" w:rsidTr="001D2298">
        <w:trPr>
          <w:trHeight w:val="436"/>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PERCENTAGE</w:t>
            </w:r>
          </w:p>
        </w:tc>
      </w:tr>
      <w:tr w:rsidR="001D2298" w:rsidTr="001D2298">
        <w:trPr>
          <w:trHeight w:val="436"/>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Highly satisfied </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50</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50</w:t>
            </w:r>
          </w:p>
        </w:tc>
      </w:tr>
      <w:tr w:rsidR="001D2298" w:rsidTr="001D2298">
        <w:trPr>
          <w:trHeight w:val="436"/>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Satisfied </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24</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24</w:t>
            </w:r>
          </w:p>
        </w:tc>
      </w:tr>
      <w:tr w:rsidR="001D2298" w:rsidTr="001D2298">
        <w:trPr>
          <w:trHeight w:val="436"/>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Neutral </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16</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16</w:t>
            </w:r>
          </w:p>
        </w:tc>
      </w:tr>
      <w:tr w:rsidR="001D2298" w:rsidTr="001D2298">
        <w:trPr>
          <w:trHeight w:val="436"/>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Dissatisfied </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8</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8</w:t>
            </w:r>
          </w:p>
        </w:tc>
      </w:tr>
      <w:tr w:rsidR="001D2298" w:rsidTr="001D2298">
        <w:trPr>
          <w:trHeight w:val="436"/>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Highly dissatisfied </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w:t>
            </w:r>
          </w:p>
        </w:tc>
      </w:tr>
      <w:tr w:rsidR="001D2298" w:rsidTr="001D2298">
        <w:trPr>
          <w:trHeight w:val="457"/>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 xml:space="preserve">Total </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NO.4.15</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 xml:space="preserve">SATISFIED WITH THE LUNCH BREAKS, REST BREAKS AND LEAVES </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57800" cy="2306955"/>
            <wp:effectExtent l="0" t="0" r="0" b="1714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D2298" w:rsidRDefault="001D2298" w:rsidP="001D2298">
      <w:pPr>
        <w:spacing w:line="360" w:lineRule="auto"/>
        <w:jc w:val="both"/>
        <w:rPr>
          <w:rFonts w:ascii="Times New Roman" w:hAnsi="Times New Roman"/>
          <w:b/>
          <w:sz w:val="24"/>
        </w:rPr>
      </w:pPr>
      <w:r>
        <w:rPr>
          <w:rFonts w:ascii="Times New Roman" w:hAnsi="Times New Roman"/>
          <w:b/>
          <w:sz w:val="24"/>
        </w:rPr>
        <w:t>INTERPRETATION</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no.4.15 shows that 50% of the respondents highly satisfied with the lunch breaks, rest breaks and leaves. </w:t>
      </w:r>
      <w:proofErr w:type="gramStart"/>
      <w:r>
        <w:rPr>
          <w:rFonts w:ascii="Times New Roman" w:hAnsi="Times New Roman"/>
          <w:sz w:val="24"/>
        </w:rPr>
        <w:t>24%</w:t>
      </w:r>
      <w:proofErr w:type="gramEnd"/>
      <w:r>
        <w:rPr>
          <w:rFonts w:ascii="Times New Roman" w:hAnsi="Times New Roman"/>
          <w:sz w:val="24"/>
        </w:rPr>
        <w:t xml:space="preserve"> of them satisfied and 16% of the respondents have neutral opinion. </w:t>
      </w:r>
      <w:proofErr w:type="gramStart"/>
      <w:r>
        <w:rPr>
          <w:rFonts w:ascii="Times New Roman" w:hAnsi="Times New Roman"/>
          <w:sz w:val="24"/>
        </w:rPr>
        <w:t>8</w:t>
      </w:r>
      <w:proofErr w:type="gramEnd"/>
      <w:r>
        <w:rPr>
          <w:rFonts w:ascii="Times New Roman" w:hAnsi="Times New Roman"/>
          <w:sz w:val="24"/>
        </w:rPr>
        <w:t xml:space="preserve">% of the respondents dissatisfied with it. Rest of the respondents highly dissatisfied with the lunch breaks, rest breaks and leaves.  </w:t>
      </w: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NO.4.16</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 xml:space="preserve">SATISFIED WITH THE WORKING HOURS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3209"/>
        <w:gridCol w:w="2276"/>
      </w:tblGrid>
      <w:tr w:rsidR="001D2298" w:rsidTr="001D2298">
        <w:trPr>
          <w:trHeight w:val="454"/>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PERCENTAGE</w:t>
            </w:r>
          </w:p>
        </w:tc>
      </w:tr>
      <w:tr w:rsidR="001D2298" w:rsidTr="001D2298">
        <w:trPr>
          <w:trHeight w:val="454"/>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Highly satisfied </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80</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80</w:t>
            </w:r>
          </w:p>
        </w:tc>
      </w:tr>
      <w:tr w:rsidR="001D2298" w:rsidTr="001D2298">
        <w:trPr>
          <w:trHeight w:val="454"/>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Satisfied </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10</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10</w:t>
            </w:r>
          </w:p>
        </w:tc>
      </w:tr>
      <w:tr w:rsidR="001D2298" w:rsidTr="001D2298">
        <w:trPr>
          <w:trHeight w:val="454"/>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Neutral </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6</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6</w:t>
            </w:r>
          </w:p>
        </w:tc>
      </w:tr>
      <w:tr w:rsidR="001D2298" w:rsidTr="001D2298">
        <w:trPr>
          <w:trHeight w:val="454"/>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Dissatisfied </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4</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4</w:t>
            </w:r>
          </w:p>
        </w:tc>
      </w:tr>
      <w:tr w:rsidR="001D2298" w:rsidTr="001D2298">
        <w:trPr>
          <w:trHeight w:val="454"/>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Highly dissatisfied </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0</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0</w:t>
            </w:r>
          </w:p>
        </w:tc>
      </w:tr>
      <w:tr w:rsidR="001D2298" w:rsidTr="001D2298">
        <w:trPr>
          <w:trHeight w:val="476"/>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 xml:space="preserve">Total </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NO.4.16</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 xml:space="preserve">SATISFIED WITH THE WORKING HOURS </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57800" cy="2639060"/>
            <wp:effectExtent l="0" t="0" r="0" b="889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D2298" w:rsidRDefault="001D2298" w:rsidP="001D2298">
      <w:pPr>
        <w:spacing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no.4.16 shows that 80% of the respondents highly satisfied with the working hours. </w:t>
      </w:r>
      <w:proofErr w:type="gramStart"/>
      <w:r>
        <w:rPr>
          <w:rFonts w:ascii="Times New Roman" w:hAnsi="Times New Roman"/>
          <w:sz w:val="24"/>
        </w:rPr>
        <w:t>10%</w:t>
      </w:r>
      <w:proofErr w:type="gramEnd"/>
      <w:r>
        <w:rPr>
          <w:rFonts w:ascii="Times New Roman" w:hAnsi="Times New Roman"/>
          <w:sz w:val="24"/>
        </w:rPr>
        <w:t xml:space="preserve"> satisfied and 6% of them have neutral opinion. </w:t>
      </w:r>
      <w:proofErr w:type="gramStart"/>
      <w:r>
        <w:rPr>
          <w:rFonts w:ascii="Times New Roman" w:hAnsi="Times New Roman"/>
          <w:sz w:val="24"/>
        </w:rPr>
        <w:t>4</w:t>
      </w:r>
      <w:proofErr w:type="gramEnd"/>
      <w:r>
        <w:rPr>
          <w:rFonts w:ascii="Times New Roman" w:hAnsi="Times New Roman"/>
          <w:sz w:val="24"/>
        </w:rPr>
        <w:t xml:space="preserve">% of the respondents dissatisfied with the working hours. </w:t>
      </w: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NO.4.17</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 xml:space="preserve">GET ANY EFFECTIVE PROMOTIONAL AND CAREER OPPORTUNITIES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3419"/>
        <w:gridCol w:w="2066"/>
      </w:tblGrid>
      <w:tr w:rsidR="001D2298" w:rsidTr="001D2298">
        <w:trPr>
          <w:trHeight w:val="606"/>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43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06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rPr>
                <w:rFonts w:ascii="Times New Roman" w:hAnsi="Times New Roman"/>
                <w:b/>
                <w:sz w:val="24"/>
              </w:rPr>
            </w:pPr>
            <w:r>
              <w:rPr>
                <w:rFonts w:ascii="Times New Roman" w:hAnsi="Times New Roman"/>
                <w:b/>
                <w:sz w:val="24"/>
              </w:rPr>
              <w:t>PERCENTAGE</w:t>
            </w:r>
          </w:p>
        </w:tc>
      </w:tr>
      <w:tr w:rsidR="001D2298" w:rsidTr="001D2298">
        <w:trPr>
          <w:trHeight w:val="606"/>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 xml:space="preserve">Yes </w:t>
            </w:r>
          </w:p>
        </w:tc>
        <w:tc>
          <w:tcPr>
            <w:tcW w:w="343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70</w:t>
            </w:r>
          </w:p>
        </w:tc>
        <w:tc>
          <w:tcPr>
            <w:tcW w:w="206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70</w:t>
            </w:r>
          </w:p>
        </w:tc>
      </w:tr>
      <w:tr w:rsidR="001D2298" w:rsidTr="001D2298">
        <w:trPr>
          <w:trHeight w:val="606"/>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No</w:t>
            </w:r>
          </w:p>
        </w:tc>
        <w:tc>
          <w:tcPr>
            <w:tcW w:w="343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30</w:t>
            </w:r>
          </w:p>
        </w:tc>
        <w:tc>
          <w:tcPr>
            <w:tcW w:w="206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30</w:t>
            </w:r>
          </w:p>
        </w:tc>
      </w:tr>
      <w:tr w:rsidR="001D2298" w:rsidTr="001D2298">
        <w:trPr>
          <w:trHeight w:val="635"/>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 xml:space="preserve">Total </w:t>
            </w:r>
          </w:p>
        </w:tc>
        <w:tc>
          <w:tcPr>
            <w:tcW w:w="343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06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NO.4.17</w:t>
      </w:r>
    </w:p>
    <w:p w:rsidR="001D2298" w:rsidRDefault="001D2298" w:rsidP="001D2298">
      <w:pPr>
        <w:spacing w:line="360" w:lineRule="auto"/>
        <w:jc w:val="center"/>
        <w:rPr>
          <w:rFonts w:ascii="Times New Roman" w:hAnsi="Times New Roman"/>
          <w:b/>
          <w:sz w:val="24"/>
        </w:rPr>
      </w:pPr>
      <w:r>
        <w:rPr>
          <w:rFonts w:ascii="Times New Roman" w:hAnsi="Times New Roman"/>
          <w:b/>
          <w:sz w:val="24"/>
        </w:rPr>
        <w:t>GET ANY EFFECTIVE PROMOTIONAL AND CAREER OPPORTUNITIES</w:t>
      </w:r>
      <w:r>
        <w:rPr>
          <w:rFonts w:ascii="Times New Roman" w:hAnsi="Times New Roman"/>
          <w:b/>
          <w:noProof/>
          <w:sz w:val="24"/>
          <w:lang w:val="en-IN" w:eastAsia="en-IN"/>
        </w:rPr>
        <w:t xml:space="preserve"> </w:t>
      </w:r>
      <w:r>
        <w:rPr>
          <w:rFonts w:asciiTheme="minorHAnsi" w:eastAsiaTheme="minorHAnsi" w:hAnsiTheme="minorHAnsi" w:cstheme="minorBidi"/>
          <w:b/>
          <w:noProof/>
          <w:lang w:val="en-IN" w:eastAsia="en-IN"/>
        </w:rPr>
        <w:drawing>
          <wp:inline distT="0" distB="0" distL="0" distR="0">
            <wp:extent cx="5257800" cy="2639060"/>
            <wp:effectExtent l="0" t="0" r="0" b="889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D2298" w:rsidRDefault="001D2298" w:rsidP="001D2298">
      <w:pPr>
        <w:spacing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no.4.17 shows that 70% of the respondents got effective promotional and career opportunities. 30% </w:t>
      </w:r>
      <w:proofErr w:type="gramStart"/>
      <w:r>
        <w:rPr>
          <w:rFonts w:ascii="Times New Roman" w:hAnsi="Times New Roman"/>
          <w:sz w:val="24"/>
        </w:rPr>
        <w:t>didn’t</w:t>
      </w:r>
      <w:proofErr w:type="gramEnd"/>
      <w:r>
        <w:rPr>
          <w:rFonts w:ascii="Times New Roman" w:hAnsi="Times New Roman"/>
          <w:sz w:val="24"/>
        </w:rPr>
        <w:t xml:space="preserve"> get any effective promotional and career opportunities. </w:t>
      </w: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NO.4.18</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INCENTIVES AND OTHER BENEFITS INFLUENCE PERFORMANCE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3053"/>
        <w:gridCol w:w="2426"/>
      </w:tblGrid>
      <w:tr w:rsidR="001D2298" w:rsidTr="001D2298">
        <w:trPr>
          <w:trHeight w:val="519"/>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PERCENTAGE</w:t>
            </w:r>
          </w:p>
        </w:tc>
      </w:tr>
      <w:tr w:rsidR="001D2298" w:rsidTr="001D2298">
        <w:trPr>
          <w:trHeight w:val="519"/>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Strongly agree</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50</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50</w:t>
            </w:r>
          </w:p>
        </w:tc>
      </w:tr>
      <w:tr w:rsidR="001D2298" w:rsidTr="001D2298">
        <w:trPr>
          <w:trHeight w:val="519"/>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Agree</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25</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25</w:t>
            </w:r>
          </w:p>
        </w:tc>
      </w:tr>
      <w:tr w:rsidR="001D2298" w:rsidTr="001D2298">
        <w:trPr>
          <w:trHeight w:val="519"/>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Neutral</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16</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16</w:t>
            </w:r>
          </w:p>
        </w:tc>
      </w:tr>
      <w:tr w:rsidR="001D2298" w:rsidTr="001D2298">
        <w:trPr>
          <w:trHeight w:val="519"/>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Disagree</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5</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5</w:t>
            </w:r>
          </w:p>
        </w:tc>
      </w:tr>
      <w:tr w:rsidR="001D2298" w:rsidTr="001D2298">
        <w:trPr>
          <w:trHeight w:val="519"/>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Strongly disagree</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4</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4</w:t>
            </w:r>
          </w:p>
        </w:tc>
      </w:tr>
      <w:tr w:rsidR="001D2298" w:rsidTr="001D2298">
        <w:trPr>
          <w:trHeight w:val="544"/>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Total</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NO.4.18</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INCENTIVES AND OTHER BENEFITS INFLUENCE PERFORMANCE</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195570" cy="2390140"/>
            <wp:effectExtent l="0" t="0" r="5080" b="101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D2298" w:rsidRDefault="001D2298" w:rsidP="001D2298">
      <w:pPr>
        <w:spacing w:after="0"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no.4.18 shows that 50% of the respondents strongly agreed that incentives and other benefits influence performance of the employees. </w:t>
      </w:r>
      <w:proofErr w:type="gramStart"/>
      <w:r>
        <w:rPr>
          <w:rFonts w:ascii="Times New Roman" w:hAnsi="Times New Roman"/>
          <w:sz w:val="24"/>
        </w:rPr>
        <w:t>25%</w:t>
      </w:r>
      <w:proofErr w:type="gramEnd"/>
      <w:r>
        <w:rPr>
          <w:rFonts w:ascii="Times New Roman" w:hAnsi="Times New Roman"/>
          <w:sz w:val="24"/>
        </w:rPr>
        <w:t xml:space="preserve"> agreed and 16% of the respondents have neutral opinion. </w:t>
      </w:r>
      <w:proofErr w:type="gramStart"/>
      <w:r>
        <w:rPr>
          <w:rFonts w:ascii="Times New Roman" w:hAnsi="Times New Roman"/>
          <w:sz w:val="24"/>
        </w:rPr>
        <w:t>5</w:t>
      </w:r>
      <w:proofErr w:type="gramEnd"/>
      <w:r>
        <w:rPr>
          <w:rFonts w:ascii="Times New Roman" w:hAnsi="Times New Roman"/>
          <w:sz w:val="24"/>
        </w:rPr>
        <w:t xml:space="preserve">% of the respondents disagreed with it and 4% of the respondents strongly disagreed with it.  </w:t>
      </w:r>
    </w:p>
    <w:p w:rsidR="001D2298" w:rsidRDefault="001D2298" w:rsidP="001D2298">
      <w:pPr>
        <w:spacing w:line="360" w:lineRule="auto"/>
        <w:jc w:val="both"/>
        <w:rPr>
          <w:rFonts w:ascii="Times New Roman" w:hAnsi="Times New Roman"/>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NO.4.19</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GET ANY REWARDS BASED ON PERFORMANCE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3053"/>
        <w:gridCol w:w="2426"/>
      </w:tblGrid>
      <w:tr w:rsidR="001D2298" w:rsidTr="001D2298">
        <w:trPr>
          <w:trHeight w:val="519"/>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PERCENTAGE</w:t>
            </w:r>
          </w:p>
        </w:tc>
      </w:tr>
      <w:tr w:rsidR="001D2298" w:rsidTr="001D2298">
        <w:trPr>
          <w:trHeight w:val="519"/>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Strongly agree</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60</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60</w:t>
            </w:r>
          </w:p>
        </w:tc>
      </w:tr>
      <w:tr w:rsidR="001D2298" w:rsidTr="001D2298">
        <w:trPr>
          <w:trHeight w:val="519"/>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Agree</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26</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26</w:t>
            </w:r>
          </w:p>
        </w:tc>
      </w:tr>
      <w:tr w:rsidR="001D2298" w:rsidTr="001D2298">
        <w:trPr>
          <w:trHeight w:val="519"/>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Neutral</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10</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10</w:t>
            </w:r>
          </w:p>
        </w:tc>
      </w:tr>
      <w:tr w:rsidR="001D2298" w:rsidTr="001D2298">
        <w:trPr>
          <w:trHeight w:val="519"/>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Disagree</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4</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4</w:t>
            </w:r>
          </w:p>
        </w:tc>
      </w:tr>
      <w:tr w:rsidR="001D2298" w:rsidTr="001D2298">
        <w:trPr>
          <w:trHeight w:val="519"/>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Strongly disagree</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0</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0</w:t>
            </w:r>
          </w:p>
        </w:tc>
      </w:tr>
      <w:tr w:rsidR="001D2298" w:rsidTr="001D2298">
        <w:trPr>
          <w:trHeight w:val="544"/>
        </w:trPr>
        <w:tc>
          <w:tcPr>
            <w:tcW w:w="281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Total</w:t>
            </w:r>
          </w:p>
        </w:tc>
        <w:tc>
          <w:tcPr>
            <w:tcW w:w="305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426"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NO.4.19</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GET ANY REWARDS BASED ON PERFORMANCE</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195570" cy="2390140"/>
            <wp:effectExtent l="0" t="0" r="5080" b="1016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D2298" w:rsidRDefault="001D2298" w:rsidP="001D2298">
      <w:pPr>
        <w:spacing w:after="0"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no.4.19 shows that 60% of the respondents strongly agreed that they got reward based on their performance. </w:t>
      </w:r>
      <w:proofErr w:type="gramStart"/>
      <w:r>
        <w:rPr>
          <w:rFonts w:ascii="Times New Roman" w:hAnsi="Times New Roman"/>
          <w:sz w:val="24"/>
        </w:rPr>
        <w:t>26%</w:t>
      </w:r>
      <w:proofErr w:type="gramEnd"/>
      <w:r>
        <w:rPr>
          <w:rFonts w:ascii="Times New Roman" w:hAnsi="Times New Roman"/>
          <w:sz w:val="24"/>
        </w:rPr>
        <w:t xml:space="preserve"> of the respondents agreed and 10% of the respondents have neutral opinion. </w:t>
      </w:r>
      <w:proofErr w:type="gramStart"/>
      <w:r>
        <w:rPr>
          <w:rFonts w:ascii="Times New Roman" w:hAnsi="Times New Roman"/>
          <w:sz w:val="24"/>
        </w:rPr>
        <w:t>4</w:t>
      </w:r>
      <w:proofErr w:type="gramEnd"/>
      <w:r>
        <w:rPr>
          <w:rFonts w:ascii="Times New Roman" w:hAnsi="Times New Roman"/>
          <w:sz w:val="24"/>
        </w:rPr>
        <w:t xml:space="preserve">% disagreed.  </w:t>
      </w: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NO.4.20</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SATISFIED WITH THE PHYSICAL WORKING CONDITIONS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3209"/>
        <w:gridCol w:w="2276"/>
      </w:tblGrid>
      <w:tr w:rsidR="001D2298" w:rsidTr="001D2298">
        <w:trPr>
          <w:trHeight w:val="454"/>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PERCENTAGE</w:t>
            </w:r>
          </w:p>
        </w:tc>
      </w:tr>
      <w:tr w:rsidR="001D2298" w:rsidTr="001D2298">
        <w:trPr>
          <w:trHeight w:val="454"/>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Highly satisfied </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38</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38</w:t>
            </w:r>
          </w:p>
        </w:tc>
      </w:tr>
      <w:tr w:rsidR="001D2298" w:rsidTr="001D2298">
        <w:trPr>
          <w:trHeight w:val="454"/>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Satisfied </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40</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40</w:t>
            </w:r>
          </w:p>
        </w:tc>
      </w:tr>
      <w:tr w:rsidR="001D2298" w:rsidTr="001D2298">
        <w:trPr>
          <w:trHeight w:val="454"/>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Neutral </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15</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15</w:t>
            </w:r>
          </w:p>
        </w:tc>
      </w:tr>
      <w:tr w:rsidR="001D2298" w:rsidTr="001D2298">
        <w:trPr>
          <w:trHeight w:val="454"/>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Dissatisfied </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w:t>
            </w:r>
          </w:p>
        </w:tc>
      </w:tr>
      <w:tr w:rsidR="001D2298" w:rsidTr="001D2298">
        <w:trPr>
          <w:trHeight w:val="454"/>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Highly dissatisfied </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5</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5</w:t>
            </w:r>
          </w:p>
        </w:tc>
      </w:tr>
      <w:tr w:rsidR="001D2298" w:rsidTr="001D2298">
        <w:trPr>
          <w:trHeight w:val="476"/>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 xml:space="preserve">Total </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NO.4.20</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SATISFIED WITH THE PHYSICAL WORKING CONDITIONS</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57800" cy="2639060"/>
            <wp:effectExtent l="0" t="0" r="0" b="889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D2298" w:rsidRDefault="001D2298" w:rsidP="001D2298">
      <w:pPr>
        <w:spacing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no.4.20 shows that 40% of the respondents satisfied with the physical working conditions of the organization.  </w:t>
      </w:r>
      <w:proofErr w:type="gramStart"/>
      <w:r>
        <w:rPr>
          <w:rFonts w:ascii="Times New Roman" w:hAnsi="Times New Roman"/>
          <w:sz w:val="24"/>
        </w:rPr>
        <w:t>358%</w:t>
      </w:r>
      <w:proofErr w:type="gramEnd"/>
      <w:r>
        <w:rPr>
          <w:rFonts w:ascii="Times New Roman" w:hAnsi="Times New Roman"/>
          <w:sz w:val="24"/>
        </w:rPr>
        <w:t xml:space="preserve"> highly satisfied and 15% of the respondents have neutral opinion. 5% highly dissatisfied and 2% dissatisfied. </w:t>
      </w: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NO.4.21</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HOW MUCH SICK LEAVES ARE PROVIDED TO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3408"/>
        <w:gridCol w:w="2088"/>
      </w:tblGrid>
      <w:tr w:rsidR="001D2298" w:rsidTr="001D2298">
        <w:trPr>
          <w:trHeight w:val="434"/>
        </w:trPr>
        <w:tc>
          <w:tcPr>
            <w:tcW w:w="2874"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b/>
                <w:sz w:val="24"/>
              </w:rPr>
            </w:pPr>
            <w:r>
              <w:rPr>
                <w:rFonts w:ascii="Times New Roman" w:hAnsi="Times New Roman"/>
                <w:b/>
                <w:sz w:val="24"/>
              </w:rPr>
              <w:t>CATEGORY</w:t>
            </w:r>
          </w:p>
        </w:tc>
        <w:tc>
          <w:tcPr>
            <w:tcW w:w="3493"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b/>
                <w:sz w:val="24"/>
              </w:rPr>
            </w:pPr>
            <w:r>
              <w:rPr>
                <w:rFonts w:ascii="Times New Roman" w:hAnsi="Times New Roman"/>
                <w:b/>
                <w:sz w:val="24"/>
              </w:rPr>
              <w:t>NO.OF RESPONDENTS</w:t>
            </w:r>
          </w:p>
        </w:tc>
        <w:tc>
          <w:tcPr>
            <w:tcW w:w="2100" w:type="dxa"/>
            <w:tcBorders>
              <w:top w:val="single" w:sz="4" w:space="0" w:color="auto"/>
              <w:left w:val="single" w:sz="4" w:space="0" w:color="auto"/>
              <w:bottom w:val="single" w:sz="4" w:space="0" w:color="auto"/>
              <w:right w:val="single" w:sz="4" w:space="0" w:color="auto"/>
            </w:tcBorders>
            <w:hideMark/>
          </w:tcPr>
          <w:p w:rsidR="001D2298" w:rsidRDefault="001D2298">
            <w:pPr>
              <w:spacing w:after="0"/>
              <w:rPr>
                <w:rFonts w:ascii="Times New Roman" w:hAnsi="Times New Roman"/>
                <w:b/>
                <w:sz w:val="24"/>
              </w:rPr>
            </w:pPr>
            <w:r>
              <w:rPr>
                <w:rFonts w:ascii="Times New Roman" w:hAnsi="Times New Roman"/>
                <w:b/>
                <w:sz w:val="24"/>
              </w:rPr>
              <w:t>PERCENTAGE</w:t>
            </w:r>
          </w:p>
        </w:tc>
      </w:tr>
      <w:tr w:rsidR="001D2298" w:rsidTr="001D2298">
        <w:trPr>
          <w:trHeight w:val="434"/>
        </w:trPr>
        <w:tc>
          <w:tcPr>
            <w:tcW w:w="2874"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0 to 5</w:t>
            </w:r>
          </w:p>
        </w:tc>
        <w:tc>
          <w:tcPr>
            <w:tcW w:w="3493"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60</w:t>
            </w:r>
          </w:p>
        </w:tc>
        <w:tc>
          <w:tcPr>
            <w:tcW w:w="2100"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60</w:t>
            </w:r>
          </w:p>
        </w:tc>
      </w:tr>
      <w:tr w:rsidR="001D2298" w:rsidTr="001D2298">
        <w:trPr>
          <w:trHeight w:val="434"/>
        </w:trPr>
        <w:tc>
          <w:tcPr>
            <w:tcW w:w="2874"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5 to10</w:t>
            </w:r>
          </w:p>
        </w:tc>
        <w:tc>
          <w:tcPr>
            <w:tcW w:w="3493"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30</w:t>
            </w:r>
          </w:p>
        </w:tc>
        <w:tc>
          <w:tcPr>
            <w:tcW w:w="2100"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30</w:t>
            </w:r>
          </w:p>
        </w:tc>
      </w:tr>
      <w:tr w:rsidR="001D2298" w:rsidTr="001D2298">
        <w:trPr>
          <w:trHeight w:val="434"/>
        </w:trPr>
        <w:tc>
          <w:tcPr>
            <w:tcW w:w="2874"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10 to 15</w:t>
            </w:r>
          </w:p>
        </w:tc>
        <w:tc>
          <w:tcPr>
            <w:tcW w:w="3493"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10</w:t>
            </w:r>
          </w:p>
        </w:tc>
        <w:tc>
          <w:tcPr>
            <w:tcW w:w="2100"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10</w:t>
            </w:r>
          </w:p>
        </w:tc>
      </w:tr>
      <w:tr w:rsidR="001D2298" w:rsidTr="001D2298">
        <w:trPr>
          <w:trHeight w:val="455"/>
        </w:trPr>
        <w:tc>
          <w:tcPr>
            <w:tcW w:w="2874"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b/>
                <w:sz w:val="24"/>
              </w:rPr>
            </w:pPr>
            <w:r>
              <w:rPr>
                <w:rFonts w:ascii="Times New Roman" w:hAnsi="Times New Roman"/>
                <w:b/>
                <w:sz w:val="24"/>
              </w:rPr>
              <w:t xml:space="preserve">Total </w:t>
            </w:r>
          </w:p>
        </w:tc>
        <w:tc>
          <w:tcPr>
            <w:tcW w:w="3493"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b/>
                <w:sz w:val="24"/>
              </w:rPr>
            </w:pPr>
            <w:r>
              <w:rPr>
                <w:rFonts w:ascii="Times New Roman" w:hAnsi="Times New Roman"/>
                <w:b/>
                <w:sz w:val="24"/>
              </w:rPr>
              <w:t>100</w:t>
            </w:r>
          </w:p>
        </w:tc>
        <w:tc>
          <w:tcPr>
            <w:tcW w:w="2100"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NO.4.21</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HOW MUCH SICK LEAVES ARE PROVIDED TO YOU</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57800" cy="2639060"/>
            <wp:effectExtent l="0" t="0" r="0" b="889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D2298" w:rsidRDefault="001D2298" w:rsidP="001D2298">
      <w:pPr>
        <w:spacing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no.4.21 shows that 60% of the respondents have 0 to 5 sick leaves provided for them. </w:t>
      </w:r>
      <w:proofErr w:type="gramStart"/>
      <w:r>
        <w:rPr>
          <w:rFonts w:ascii="Times New Roman" w:hAnsi="Times New Roman"/>
          <w:sz w:val="24"/>
        </w:rPr>
        <w:t>30%</w:t>
      </w:r>
      <w:proofErr w:type="gramEnd"/>
      <w:r>
        <w:rPr>
          <w:rFonts w:ascii="Times New Roman" w:hAnsi="Times New Roman"/>
          <w:sz w:val="24"/>
        </w:rPr>
        <w:t xml:space="preserve"> have 5 to 10 leaves and 10% of them have 10 to 15 days. </w:t>
      </w: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NO.4.22</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 xml:space="preserve">ORGANIZATION PROVIDES MONETARY INCENTIVES TIMELY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3419"/>
        <w:gridCol w:w="2066"/>
      </w:tblGrid>
      <w:tr w:rsidR="001D2298" w:rsidTr="001D2298">
        <w:trPr>
          <w:trHeight w:val="606"/>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43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06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rPr>
                <w:rFonts w:ascii="Times New Roman" w:hAnsi="Times New Roman"/>
                <w:b/>
                <w:sz w:val="24"/>
              </w:rPr>
            </w:pPr>
            <w:r>
              <w:rPr>
                <w:rFonts w:ascii="Times New Roman" w:hAnsi="Times New Roman"/>
                <w:b/>
                <w:sz w:val="24"/>
              </w:rPr>
              <w:t>PERCENTAGE</w:t>
            </w:r>
          </w:p>
        </w:tc>
      </w:tr>
      <w:tr w:rsidR="001D2298" w:rsidTr="001D2298">
        <w:trPr>
          <w:trHeight w:val="606"/>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 xml:space="preserve">Yes </w:t>
            </w:r>
          </w:p>
        </w:tc>
        <w:tc>
          <w:tcPr>
            <w:tcW w:w="343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70</w:t>
            </w:r>
          </w:p>
        </w:tc>
        <w:tc>
          <w:tcPr>
            <w:tcW w:w="206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70</w:t>
            </w:r>
          </w:p>
        </w:tc>
      </w:tr>
      <w:tr w:rsidR="001D2298" w:rsidTr="001D2298">
        <w:trPr>
          <w:trHeight w:val="606"/>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No</w:t>
            </w:r>
          </w:p>
        </w:tc>
        <w:tc>
          <w:tcPr>
            <w:tcW w:w="343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30</w:t>
            </w:r>
          </w:p>
        </w:tc>
        <w:tc>
          <w:tcPr>
            <w:tcW w:w="206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30</w:t>
            </w:r>
          </w:p>
        </w:tc>
      </w:tr>
      <w:tr w:rsidR="001D2298" w:rsidTr="001D2298">
        <w:trPr>
          <w:trHeight w:val="635"/>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 xml:space="preserve">Total </w:t>
            </w:r>
          </w:p>
        </w:tc>
        <w:tc>
          <w:tcPr>
            <w:tcW w:w="343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068"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NO.4.22</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 xml:space="preserve">ORGANIZATION PROVIDES MONETARY INCENTIVES TIMELY </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57800" cy="2639060"/>
            <wp:effectExtent l="0" t="0" r="0" b="889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D2298" w:rsidRDefault="001D2298" w:rsidP="001D2298">
      <w:pPr>
        <w:spacing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no.4.22 shows that 70% of the respondents opined that organization provides monetary incentives timely. </w:t>
      </w:r>
      <w:proofErr w:type="gramStart"/>
      <w:r>
        <w:rPr>
          <w:rFonts w:ascii="Times New Roman" w:hAnsi="Times New Roman"/>
          <w:sz w:val="24"/>
        </w:rPr>
        <w:t>30%</w:t>
      </w:r>
      <w:proofErr w:type="gramEnd"/>
      <w:r>
        <w:rPr>
          <w:rFonts w:ascii="Times New Roman" w:hAnsi="Times New Roman"/>
          <w:sz w:val="24"/>
        </w:rPr>
        <w:t xml:space="preserve"> disagreed. </w:t>
      </w: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NO.4.23</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SATISFEID WITH THE PERIODICAL INCREASE IN SALARY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140"/>
        <w:gridCol w:w="2355"/>
      </w:tblGrid>
      <w:tr w:rsidR="001D2298" w:rsidTr="001D2298">
        <w:trPr>
          <w:trHeight w:val="436"/>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PERCENTAGE</w:t>
            </w:r>
          </w:p>
        </w:tc>
      </w:tr>
      <w:tr w:rsidR="001D2298" w:rsidTr="001D2298">
        <w:trPr>
          <w:trHeight w:val="436"/>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Very satisfied </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55</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55</w:t>
            </w:r>
          </w:p>
        </w:tc>
      </w:tr>
      <w:tr w:rsidR="001D2298" w:rsidTr="001D2298">
        <w:trPr>
          <w:trHeight w:val="436"/>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Satisfied </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30</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30</w:t>
            </w:r>
          </w:p>
        </w:tc>
      </w:tr>
      <w:tr w:rsidR="001D2298" w:rsidTr="001D2298">
        <w:trPr>
          <w:trHeight w:val="436"/>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Neutral </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10</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10</w:t>
            </w:r>
          </w:p>
        </w:tc>
      </w:tr>
      <w:tr w:rsidR="001D2298" w:rsidTr="001D2298">
        <w:trPr>
          <w:trHeight w:val="436"/>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Dissatisfied </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5</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5</w:t>
            </w:r>
          </w:p>
        </w:tc>
      </w:tr>
      <w:tr w:rsidR="001D2298" w:rsidTr="001D2298">
        <w:trPr>
          <w:trHeight w:val="457"/>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 xml:space="preserve">Total </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NO.4.23</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SATISFEID WITH THE PERIODICAL INCREASE IN SALARY</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57800" cy="2306955"/>
            <wp:effectExtent l="0" t="0" r="0" b="1714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D2298" w:rsidRDefault="001D2298" w:rsidP="001D2298">
      <w:pPr>
        <w:spacing w:line="360" w:lineRule="auto"/>
        <w:jc w:val="both"/>
        <w:rPr>
          <w:rFonts w:ascii="Times New Roman" w:hAnsi="Times New Roman"/>
          <w:b/>
          <w:sz w:val="24"/>
        </w:rPr>
      </w:pPr>
      <w:r>
        <w:rPr>
          <w:rFonts w:ascii="Times New Roman" w:hAnsi="Times New Roman"/>
          <w:b/>
          <w:sz w:val="24"/>
        </w:rPr>
        <w:t>INTERPRETATION</w:t>
      </w:r>
    </w:p>
    <w:p w:rsidR="001D2298" w:rsidRDefault="001D2298" w:rsidP="001D2298">
      <w:pPr>
        <w:spacing w:after="0" w:line="360" w:lineRule="auto"/>
        <w:jc w:val="both"/>
        <w:rPr>
          <w:rFonts w:ascii="Times New Roman" w:hAnsi="Times New Roman"/>
          <w:sz w:val="24"/>
        </w:rPr>
      </w:pPr>
      <w:r>
        <w:rPr>
          <w:rFonts w:ascii="Times New Roman" w:hAnsi="Times New Roman"/>
          <w:sz w:val="24"/>
        </w:rPr>
        <w:t xml:space="preserve">Table no.4.23 shows that 55% of the respondents very satisfied with the periodical increase in salary.  </w:t>
      </w:r>
      <w:proofErr w:type="gramStart"/>
      <w:r>
        <w:rPr>
          <w:rFonts w:ascii="Times New Roman" w:hAnsi="Times New Roman"/>
          <w:sz w:val="24"/>
        </w:rPr>
        <w:t>30%</w:t>
      </w:r>
      <w:proofErr w:type="gramEnd"/>
      <w:r>
        <w:rPr>
          <w:rFonts w:ascii="Times New Roman" w:hAnsi="Times New Roman"/>
          <w:sz w:val="24"/>
        </w:rPr>
        <w:t xml:space="preserve"> of the respondents satisfied and 10% of the respondents have neutral opinion. </w:t>
      </w:r>
      <w:proofErr w:type="gramStart"/>
      <w:r>
        <w:rPr>
          <w:rFonts w:ascii="Times New Roman" w:hAnsi="Times New Roman"/>
          <w:sz w:val="24"/>
        </w:rPr>
        <w:t>5</w:t>
      </w:r>
      <w:proofErr w:type="gramEnd"/>
      <w:r>
        <w:rPr>
          <w:rFonts w:ascii="Times New Roman" w:hAnsi="Times New Roman"/>
          <w:sz w:val="24"/>
        </w:rPr>
        <w:t xml:space="preserve">% dissatisfied with it. </w:t>
      </w:r>
    </w:p>
    <w:p w:rsidR="001D2298" w:rsidRDefault="001D2298" w:rsidP="001D2298">
      <w:pPr>
        <w:spacing w:after="0" w:line="360" w:lineRule="auto"/>
        <w:rPr>
          <w:rFonts w:ascii="Times New Roman" w:hAnsi="Times New Roman"/>
          <w:sz w:val="24"/>
        </w:rPr>
      </w:pPr>
    </w:p>
    <w:p w:rsidR="001D2298" w:rsidRDefault="001D2298" w:rsidP="001D2298">
      <w:pPr>
        <w:spacing w:after="0" w:line="360" w:lineRule="auto"/>
        <w:rPr>
          <w:rFonts w:ascii="Times New Roman" w:hAnsi="Times New Roman"/>
          <w:sz w:val="24"/>
        </w:rPr>
      </w:pPr>
    </w:p>
    <w:p w:rsidR="001D2298" w:rsidRDefault="001D2298" w:rsidP="001D2298">
      <w:pPr>
        <w:spacing w:after="0" w:line="360" w:lineRule="auto"/>
        <w:rPr>
          <w:rFonts w:ascii="Times New Roman" w:hAnsi="Times New Roman"/>
          <w:sz w:val="24"/>
        </w:rPr>
      </w:pPr>
    </w:p>
    <w:p w:rsidR="001D2298" w:rsidRDefault="001D2298" w:rsidP="001D2298">
      <w:pPr>
        <w:spacing w:after="0" w:line="360" w:lineRule="auto"/>
        <w:rPr>
          <w:rFonts w:ascii="Times New Roman" w:hAnsi="Times New Roman"/>
          <w:sz w:val="24"/>
        </w:rPr>
      </w:pPr>
    </w:p>
    <w:p w:rsidR="001D2298" w:rsidRDefault="001D2298" w:rsidP="001D2298">
      <w:pPr>
        <w:spacing w:after="0" w:line="360" w:lineRule="auto"/>
        <w:rPr>
          <w:rFonts w:ascii="Times New Roman" w:hAnsi="Times New Roman"/>
          <w:sz w:val="24"/>
        </w:rPr>
      </w:pPr>
    </w:p>
    <w:p w:rsidR="001D2298" w:rsidRDefault="001D2298" w:rsidP="001D2298">
      <w:pPr>
        <w:spacing w:after="0" w:line="360" w:lineRule="auto"/>
        <w:rPr>
          <w:rFonts w:ascii="Times New Roman" w:hAnsi="Times New Roman"/>
          <w:b/>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NO.4.24</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RATE THE LEVEL OF SATISFACTION WITH THE WORKING CULTURE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140"/>
        <w:gridCol w:w="2355"/>
      </w:tblGrid>
      <w:tr w:rsidR="001D2298" w:rsidTr="001D2298">
        <w:trPr>
          <w:trHeight w:val="436"/>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PERCENTAGE</w:t>
            </w:r>
          </w:p>
        </w:tc>
      </w:tr>
      <w:tr w:rsidR="001D2298" w:rsidTr="001D2298">
        <w:trPr>
          <w:trHeight w:val="436"/>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Highly satisfied </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100</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100</w:t>
            </w:r>
          </w:p>
        </w:tc>
      </w:tr>
      <w:tr w:rsidR="001D2298" w:rsidTr="001D2298">
        <w:trPr>
          <w:trHeight w:val="436"/>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Satisfied </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0</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0</w:t>
            </w:r>
          </w:p>
        </w:tc>
      </w:tr>
      <w:tr w:rsidR="001D2298" w:rsidTr="001D2298">
        <w:trPr>
          <w:trHeight w:val="436"/>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Neutral </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0</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0</w:t>
            </w:r>
          </w:p>
        </w:tc>
      </w:tr>
      <w:tr w:rsidR="001D2298" w:rsidTr="001D2298">
        <w:trPr>
          <w:trHeight w:val="436"/>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Dissatisfied </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0</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0</w:t>
            </w:r>
          </w:p>
        </w:tc>
      </w:tr>
      <w:tr w:rsidR="001D2298" w:rsidTr="001D2298">
        <w:trPr>
          <w:trHeight w:val="436"/>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Highly dissatisfied </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0</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0</w:t>
            </w:r>
          </w:p>
        </w:tc>
      </w:tr>
      <w:tr w:rsidR="001D2298" w:rsidTr="001D2298">
        <w:trPr>
          <w:trHeight w:val="457"/>
        </w:trPr>
        <w:tc>
          <w:tcPr>
            <w:tcW w:w="2872"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 xml:space="preserve">Total </w:t>
            </w:r>
          </w:p>
        </w:tc>
        <w:tc>
          <w:tcPr>
            <w:tcW w:w="3207"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383"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NO.4.24</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RATE THE LEVEL OF SATISFACTION WITH THE WORKING CULTURE</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57800" cy="2306955"/>
            <wp:effectExtent l="0" t="0" r="0" b="1714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D2298" w:rsidRDefault="001D2298" w:rsidP="001D2298">
      <w:pPr>
        <w:spacing w:line="360" w:lineRule="auto"/>
        <w:jc w:val="both"/>
        <w:rPr>
          <w:rFonts w:ascii="Times New Roman" w:hAnsi="Times New Roman"/>
          <w:b/>
          <w:sz w:val="24"/>
        </w:rPr>
      </w:pPr>
      <w:r>
        <w:rPr>
          <w:rFonts w:ascii="Times New Roman" w:hAnsi="Times New Roman"/>
          <w:b/>
          <w:sz w:val="24"/>
        </w:rPr>
        <w:t>INTERPRETATION</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no.4.24 shows that the entire respondents highly satisfied with the working culture of the organization. </w:t>
      </w: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line="360" w:lineRule="auto"/>
        <w:jc w:val="both"/>
        <w:rPr>
          <w:rFonts w:ascii="Times New Roman" w:hAnsi="Times New Roman"/>
          <w:sz w:val="24"/>
        </w:rPr>
      </w:pP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lastRenderedPageBreak/>
        <w:t>TABLE NO.4.25</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SATISFIED WITH THE INCENTIVES PROVIDED BY THE ORGANIZATION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3209"/>
        <w:gridCol w:w="2276"/>
      </w:tblGrid>
      <w:tr w:rsidR="001D2298" w:rsidTr="001D2298">
        <w:trPr>
          <w:trHeight w:val="454"/>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CATEGORY</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NO.OF RESPONDENTS</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PERCENTAGE</w:t>
            </w:r>
          </w:p>
        </w:tc>
      </w:tr>
      <w:tr w:rsidR="001D2298" w:rsidTr="001D2298">
        <w:trPr>
          <w:trHeight w:val="454"/>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Highly satisfied </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25</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25</w:t>
            </w:r>
          </w:p>
        </w:tc>
      </w:tr>
      <w:tr w:rsidR="001D2298" w:rsidTr="001D2298">
        <w:trPr>
          <w:trHeight w:val="454"/>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Satisfied </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40</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40</w:t>
            </w:r>
          </w:p>
        </w:tc>
      </w:tr>
      <w:tr w:rsidR="001D2298" w:rsidTr="001D2298">
        <w:trPr>
          <w:trHeight w:val="454"/>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Neutral </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20</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20</w:t>
            </w:r>
          </w:p>
        </w:tc>
      </w:tr>
      <w:tr w:rsidR="001D2298" w:rsidTr="001D2298">
        <w:trPr>
          <w:trHeight w:val="95"/>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Dissatisfied </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10</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10</w:t>
            </w:r>
          </w:p>
        </w:tc>
      </w:tr>
      <w:tr w:rsidR="001D2298" w:rsidTr="001D2298">
        <w:trPr>
          <w:trHeight w:val="454"/>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jc w:val="center"/>
              <w:rPr>
                <w:rFonts w:ascii="Times New Roman" w:hAnsi="Times New Roman"/>
                <w:sz w:val="24"/>
              </w:rPr>
            </w:pPr>
            <w:r>
              <w:rPr>
                <w:rFonts w:ascii="Times New Roman" w:hAnsi="Times New Roman"/>
                <w:sz w:val="24"/>
              </w:rPr>
              <w:t xml:space="preserve">Highly dissatisfied </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5</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sz w:val="24"/>
              </w:rPr>
            </w:pPr>
            <w:r>
              <w:rPr>
                <w:rFonts w:ascii="Times New Roman" w:hAnsi="Times New Roman"/>
                <w:sz w:val="24"/>
              </w:rPr>
              <w:t>5</w:t>
            </w:r>
          </w:p>
        </w:tc>
      </w:tr>
      <w:tr w:rsidR="001D2298" w:rsidTr="001D2298">
        <w:trPr>
          <w:trHeight w:val="476"/>
          <w:jc w:val="center"/>
        </w:trPr>
        <w:tc>
          <w:tcPr>
            <w:tcW w:w="2829"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 xml:space="preserve">Total </w:t>
            </w:r>
          </w:p>
        </w:tc>
        <w:tc>
          <w:tcPr>
            <w:tcW w:w="3225"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c>
          <w:tcPr>
            <w:tcW w:w="2281" w:type="dxa"/>
            <w:tcBorders>
              <w:top w:val="single" w:sz="4" w:space="0" w:color="auto"/>
              <w:left w:val="single" w:sz="4" w:space="0" w:color="auto"/>
              <w:bottom w:val="single" w:sz="4" w:space="0" w:color="auto"/>
              <w:right w:val="single" w:sz="4" w:space="0" w:color="auto"/>
            </w:tcBorders>
            <w:hideMark/>
          </w:tcPr>
          <w:p w:rsidR="001D2298" w:rsidRDefault="001D2298">
            <w:pPr>
              <w:spacing w:after="0" w:line="360" w:lineRule="auto"/>
              <w:jc w:val="center"/>
              <w:rPr>
                <w:rFonts w:ascii="Times New Roman" w:hAnsi="Times New Roman"/>
                <w:b/>
                <w:sz w:val="24"/>
              </w:rPr>
            </w:pPr>
            <w:r>
              <w:rPr>
                <w:rFonts w:ascii="Times New Roman" w:hAnsi="Times New Roman"/>
                <w:b/>
                <w:sz w:val="24"/>
              </w:rPr>
              <w:t>100</w:t>
            </w:r>
          </w:p>
        </w:tc>
      </w:tr>
    </w:tbl>
    <w:p w:rsidR="001D2298" w:rsidRDefault="001D2298" w:rsidP="001D2298">
      <w:pPr>
        <w:spacing w:line="360" w:lineRule="auto"/>
        <w:rPr>
          <w:rFonts w:ascii="Times New Roman" w:hAnsi="Times New Roman" w:cstheme="minorBidi"/>
          <w:b/>
          <w:sz w:val="24"/>
        </w:rPr>
      </w:pPr>
      <w:r>
        <w:rPr>
          <w:rFonts w:ascii="Times New Roman" w:hAnsi="Times New Roman"/>
          <w:b/>
          <w:sz w:val="24"/>
        </w:rPr>
        <w:t>Source: Primary data</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CHART NO.4.25</w:t>
      </w:r>
    </w:p>
    <w:p w:rsidR="001D2298" w:rsidRDefault="001D2298" w:rsidP="001D2298">
      <w:pPr>
        <w:spacing w:after="0" w:line="360" w:lineRule="auto"/>
        <w:jc w:val="center"/>
        <w:rPr>
          <w:rFonts w:ascii="Times New Roman" w:hAnsi="Times New Roman"/>
          <w:b/>
          <w:sz w:val="24"/>
        </w:rPr>
      </w:pPr>
      <w:r>
        <w:rPr>
          <w:rFonts w:ascii="Times New Roman" w:hAnsi="Times New Roman"/>
          <w:b/>
          <w:sz w:val="24"/>
        </w:rPr>
        <w:t>SATISFIED WITH THE INCENTIVES PROVIDED BY THE ORGANIZATION</w:t>
      </w:r>
    </w:p>
    <w:p w:rsidR="001D2298" w:rsidRDefault="001D2298" w:rsidP="001D2298">
      <w:pPr>
        <w:spacing w:line="360" w:lineRule="auto"/>
        <w:jc w:val="center"/>
        <w:rPr>
          <w:rFonts w:ascii="Times New Roman" w:hAnsi="Times New Roman"/>
          <w:b/>
          <w:sz w:val="24"/>
        </w:rPr>
      </w:pPr>
      <w:r>
        <w:rPr>
          <w:rFonts w:asciiTheme="minorHAnsi" w:eastAsiaTheme="minorHAnsi" w:hAnsiTheme="minorHAnsi" w:cstheme="minorBidi"/>
          <w:b/>
          <w:noProof/>
          <w:lang w:val="en-IN" w:eastAsia="en-IN"/>
        </w:rPr>
        <w:drawing>
          <wp:inline distT="0" distB="0" distL="0" distR="0">
            <wp:extent cx="5257800" cy="2639060"/>
            <wp:effectExtent l="0" t="0" r="0" b="889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D2298" w:rsidRDefault="001D2298" w:rsidP="001D2298">
      <w:pPr>
        <w:spacing w:line="360" w:lineRule="auto"/>
        <w:rPr>
          <w:rFonts w:ascii="Times New Roman" w:hAnsi="Times New Roman"/>
          <w:b/>
          <w:sz w:val="24"/>
        </w:rPr>
      </w:pPr>
      <w:r>
        <w:rPr>
          <w:rFonts w:ascii="Times New Roman" w:hAnsi="Times New Roman"/>
          <w:b/>
          <w:sz w:val="24"/>
        </w:rPr>
        <w:t xml:space="preserve">INTERPRETATION </w:t>
      </w:r>
    </w:p>
    <w:p w:rsidR="001D2298" w:rsidRDefault="001D2298" w:rsidP="001D2298">
      <w:pPr>
        <w:spacing w:line="360" w:lineRule="auto"/>
        <w:jc w:val="both"/>
        <w:rPr>
          <w:rFonts w:ascii="Times New Roman" w:hAnsi="Times New Roman"/>
          <w:sz w:val="24"/>
        </w:rPr>
      </w:pPr>
      <w:r>
        <w:rPr>
          <w:rFonts w:ascii="Times New Roman" w:hAnsi="Times New Roman"/>
          <w:sz w:val="24"/>
        </w:rPr>
        <w:t xml:space="preserve">Table no.4.25 shows that 40% of the respondents satisfied with the incentives provided by the organization. </w:t>
      </w:r>
      <w:proofErr w:type="gramStart"/>
      <w:r>
        <w:rPr>
          <w:rFonts w:ascii="Times New Roman" w:hAnsi="Times New Roman"/>
          <w:sz w:val="24"/>
        </w:rPr>
        <w:t>25%</w:t>
      </w:r>
      <w:proofErr w:type="gramEnd"/>
      <w:r>
        <w:rPr>
          <w:rFonts w:ascii="Times New Roman" w:hAnsi="Times New Roman"/>
          <w:sz w:val="24"/>
        </w:rPr>
        <w:t xml:space="preserve"> of the respondents highly satisfied with the incentives provided by the organization.  </w:t>
      </w:r>
      <w:proofErr w:type="gramStart"/>
      <w:r>
        <w:rPr>
          <w:rFonts w:ascii="Times New Roman" w:hAnsi="Times New Roman"/>
          <w:sz w:val="24"/>
        </w:rPr>
        <w:t>20%</w:t>
      </w:r>
      <w:proofErr w:type="gramEnd"/>
      <w:r>
        <w:rPr>
          <w:rFonts w:ascii="Times New Roman" w:hAnsi="Times New Roman"/>
          <w:sz w:val="24"/>
        </w:rPr>
        <w:t xml:space="preserve"> of them have neutral opinion while 10% of the respondents dissatisfied. </w:t>
      </w:r>
      <w:proofErr w:type="gramStart"/>
      <w:r>
        <w:rPr>
          <w:rFonts w:ascii="Times New Roman" w:hAnsi="Times New Roman"/>
          <w:sz w:val="24"/>
        </w:rPr>
        <w:t>5</w:t>
      </w:r>
      <w:proofErr w:type="gramEnd"/>
      <w:r>
        <w:rPr>
          <w:rFonts w:ascii="Times New Roman" w:hAnsi="Times New Roman"/>
          <w:sz w:val="24"/>
        </w:rPr>
        <w:t xml:space="preserve">% of the respondents highly dissatisfied with it. </w:t>
      </w:r>
    </w:p>
    <w:p w:rsidR="001D2298" w:rsidRDefault="001D2298" w:rsidP="007B2749">
      <w:pPr>
        <w:spacing w:line="360" w:lineRule="auto"/>
        <w:rPr>
          <w:rFonts w:ascii="Times New Roman" w:hAnsi="Times New Roman"/>
          <w:b/>
          <w:sz w:val="28"/>
        </w:rPr>
      </w:pPr>
      <w:r>
        <w:rPr>
          <w:rFonts w:ascii="Times New Roman" w:hAnsi="Times New Roman"/>
          <w:b/>
          <w:sz w:val="28"/>
        </w:rPr>
        <w:lastRenderedPageBreak/>
        <w:t>FINDINGS</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35%</w:t>
      </w:r>
      <w:proofErr w:type="gramEnd"/>
      <w:r>
        <w:rPr>
          <w:rFonts w:ascii="Times New Roman" w:hAnsi="Times New Roman"/>
          <w:sz w:val="24"/>
        </w:rPr>
        <w:t xml:space="preserve"> of the respondents belonging to the age group of 26 to 45 years.</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50%</w:t>
      </w:r>
      <w:proofErr w:type="gramEnd"/>
      <w:r>
        <w:rPr>
          <w:rFonts w:ascii="Times New Roman" w:hAnsi="Times New Roman"/>
          <w:sz w:val="24"/>
        </w:rPr>
        <w:t xml:space="preserve"> of the respondents have 5 to 10 years of experience.</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45%</w:t>
      </w:r>
      <w:proofErr w:type="gramEnd"/>
      <w:r>
        <w:rPr>
          <w:rFonts w:ascii="Times New Roman" w:hAnsi="Times New Roman"/>
          <w:sz w:val="24"/>
        </w:rPr>
        <w:t xml:space="preserve"> of the respondents opined that monetary incentives satisfies and motivates them more.</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25%</w:t>
      </w:r>
      <w:proofErr w:type="gramEnd"/>
      <w:r>
        <w:rPr>
          <w:rFonts w:ascii="Times New Roman" w:hAnsi="Times New Roman"/>
          <w:sz w:val="24"/>
        </w:rPr>
        <w:t xml:space="preserve"> of the respondents opined that appreciation and recognition are provided to them mostly by the organization.</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50%</w:t>
      </w:r>
      <w:proofErr w:type="gramEnd"/>
      <w:r>
        <w:rPr>
          <w:rFonts w:ascii="Times New Roman" w:hAnsi="Times New Roman"/>
          <w:sz w:val="24"/>
        </w:rPr>
        <w:t xml:space="preserve"> of the respondents satisfied with their present salary.</w:t>
      </w:r>
    </w:p>
    <w:p w:rsidR="001D2298" w:rsidRDefault="001D2298" w:rsidP="00287256">
      <w:pPr>
        <w:pStyle w:val="ListParagraph"/>
        <w:numPr>
          <w:ilvl w:val="0"/>
          <w:numId w:val="6"/>
        </w:numPr>
        <w:spacing w:line="360" w:lineRule="auto"/>
        <w:ind w:left="426"/>
        <w:jc w:val="both"/>
        <w:rPr>
          <w:rFonts w:ascii="Times New Roman" w:hAnsi="Times New Roman"/>
          <w:sz w:val="24"/>
        </w:rPr>
      </w:pPr>
      <w:r>
        <w:rPr>
          <w:rFonts w:ascii="Times New Roman" w:hAnsi="Times New Roman"/>
          <w:sz w:val="24"/>
        </w:rPr>
        <w:t xml:space="preserve">90% of the respondents </w:t>
      </w:r>
      <w:proofErr w:type="gramStart"/>
      <w:r>
        <w:rPr>
          <w:rFonts w:ascii="Times New Roman" w:hAnsi="Times New Roman"/>
          <w:sz w:val="24"/>
        </w:rPr>
        <w:t>didn’t</w:t>
      </w:r>
      <w:proofErr w:type="gramEnd"/>
      <w:r>
        <w:rPr>
          <w:rFonts w:ascii="Times New Roman" w:hAnsi="Times New Roman"/>
          <w:sz w:val="24"/>
        </w:rPr>
        <w:t xml:space="preserve"> feel any gender discrimination regarding salary in the organization.</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78%</w:t>
      </w:r>
      <w:proofErr w:type="gramEnd"/>
      <w:r>
        <w:rPr>
          <w:rFonts w:ascii="Times New Roman" w:hAnsi="Times New Roman"/>
          <w:sz w:val="24"/>
        </w:rPr>
        <w:t xml:space="preserve"> of the respondents opined that their salary and bonus increase every year.</w:t>
      </w:r>
    </w:p>
    <w:p w:rsidR="001D2298" w:rsidRDefault="001D2298" w:rsidP="00287256">
      <w:pPr>
        <w:pStyle w:val="ListParagraph"/>
        <w:numPr>
          <w:ilvl w:val="0"/>
          <w:numId w:val="6"/>
        </w:numPr>
        <w:spacing w:line="360" w:lineRule="auto"/>
        <w:ind w:left="426"/>
        <w:jc w:val="both"/>
        <w:rPr>
          <w:rFonts w:ascii="Times New Roman" w:hAnsi="Times New Roman"/>
          <w:sz w:val="24"/>
        </w:rPr>
      </w:pPr>
      <w:r>
        <w:rPr>
          <w:rFonts w:ascii="Times New Roman" w:hAnsi="Times New Roman"/>
          <w:sz w:val="24"/>
        </w:rPr>
        <w:t>80% of the respondents opined that the monetary incentives offered by the organization matches work efforts</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45%</w:t>
      </w:r>
      <w:proofErr w:type="gramEnd"/>
      <w:r>
        <w:rPr>
          <w:rFonts w:ascii="Times New Roman" w:hAnsi="Times New Roman"/>
          <w:sz w:val="24"/>
        </w:rPr>
        <w:t xml:space="preserve"> of the respondents strongly agreed that they feel secured in their job.  </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43%</w:t>
      </w:r>
      <w:proofErr w:type="gramEnd"/>
      <w:r>
        <w:rPr>
          <w:rFonts w:ascii="Times New Roman" w:hAnsi="Times New Roman"/>
          <w:sz w:val="24"/>
        </w:rPr>
        <w:t xml:space="preserve"> of the respondents strongly agreed that they got appreciation or recognition from their manager regarding the sales made.  </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60%</w:t>
      </w:r>
      <w:proofErr w:type="gramEnd"/>
      <w:r>
        <w:rPr>
          <w:rFonts w:ascii="Times New Roman" w:hAnsi="Times New Roman"/>
          <w:sz w:val="24"/>
        </w:rPr>
        <w:t xml:space="preserve"> of the respondents opined that they value for written praises more.</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60%</w:t>
      </w:r>
      <w:proofErr w:type="gramEnd"/>
      <w:r>
        <w:rPr>
          <w:rFonts w:ascii="Times New Roman" w:hAnsi="Times New Roman"/>
          <w:sz w:val="24"/>
        </w:rPr>
        <w:t xml:space="preserve"> of the respondents opined that the management involves them in the decision making which are connected to their department.</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80%</w:t>
      </w:r>
      <w:proofErr w:type="gramEnd"/>
      <w:r>
        <w:rPr>
          <w:rFonts w:ascii="Times New Roman" w:hAnsi="Times New Roman"/>
          <w:sz w:val="24"/>
        </w:rPr>
        <w:t xml:space="preserve"> of the respondents opined that the management provides them any festival bonus.</w:t>
      </w:r>
    </w:p>
    <w:p w:rsidR="001D2298" w:rsidRDefault="001D2298" w:rsidP="00287256">
      <w:pPr>
        <w:pStyle w:val="ListParagraph"/>
        <w:numPr>
          <w:ilvl w:val="0"/>
          <w:numId w:val="6"/>
        </w:numPr>
        <w:spacing w:line="360" w:lineRule="auto"/>
        <w:ind w:left="426"/>
        <w:jc w:val="both"/>
        <w:rPr>
          <w:rFonts w:ascii="Times New Roman" w:hAnsi="Times New Roman"/>
          <w:sz w:val="24"/>
        </w:rPr>
      </w:pPr>
      <w:r>
        <w:rPr>
          <w:rFonts w:ascii="Times New Roman" w:hAnsi="Times New Roman"/>
          <w:sz w:val="24"/>
        </w:rPr>
        <w:t xml:space="preserve">90% of the respondents had over </w:t>
      </w:r>
      <w:proofErr w:type="gramStart"/>
      <w:r>
        <w:rPr>
          <w:rFonts w:ascii="Times New Roman" w:hAnsi="Times New Roman"/>
          <w:sz w:val="24"/>
        </w:rPr>
        <w:t>time work</w:t>
      </w:r>
      <w:proofErr w:type="gramEnd"/>
      <w:r>
        <w:rPr>
          <w:rFonts w:ascii="Times New Roman" w:hAnsi="Times New Roman"/>
          <w:sz w:val="24"/>
        </w:rPr>
        <w:t xml:space="preserve"> especially festival season and provides them allowances for that.</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50%</w:t>
      </w:r>
      <w:proofErr w:type="gramEnd"/>
      <w:r>
        <w:rPr>
          <w:rFonts w:ascii="Times New Roman" w:hAnsi="Times New Roman"/>
          <w:sz w:val="24"/>
        </w:rPr>
        <w:t xml:space="preserve"> of the respondents highly satisfied with the lunch breaks, rest breaks and leaves.</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80%</w:t>
      </w:r>
      <w:proofErr w:type="gramEnd"/>
      <w:r>
        <w:rPr>
          <w:rFonts w:ascii="Times New Roman" w:hAnsi="Times New Roman"/>
          <w:sz w:val="24"/>
        </w:rPr>
        <w:t xml:space="preserve"> of the respondents highly satisfied with the working hours.</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70%</w:t>
      </w:r>
      <w:proofErr w:type="gramEnd"/>
      <w:r>
        <w:rPr>
          <w:rFonts w:ascii="Times New Roman" w:hAnsi="Times New Roman"/>
          <w:sz w:val="24"/>
        </w:rPr>
        <w:t xml:space="preserve"> of the respondents got effective promotional and career opportunities.</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50%</w:t>
      </w:r>
      <w:proofErr w:type="gramEnd"/>
      <w:r>
        <w:rPr>
          <w:rFonts w:ascii="Times New Roman" w:hAnsi="Times New Roman"/>
          <w:sz w:val="24"/>
        </w:rPr>
        <w:t xml:space="preserve"> of the respondents strongly agreed that incentives and other benefits influence performance of the employees.</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lastRenderedPageBreak/>
        <w:t>60%</w:t>
      </w:r>
      <w:proofErr w:type="gramEnd"/>
      <w:r>
        <w:rPr>
          <w:rFonts w:ascii="Times New Roman" w:hAnsi="Times New Roman"/>
          <w:sz w:val="24"/>
        </w:rPr>
        <w:t xml:space="preserve"> of the respondents strongly agreed that they got reward based on their performance.  </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40%</w:t>
      </w:r>
      <w:proofErr w:type="gramEnd"/>
      <w:r>
        <w:rPr>
          <w:rFonts w:ascii="Times New Roman" w:hAnsi="Times New Roman"/>
          <w:sz w:val="24"/>
        </w:rPr>
        <w:t xml:space="preserve"> of the respondents satisfied with the physical working conditions of the organization.  </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60%</w:t>
      </w:r>
      <w:proofErr w:type="gramEnd"/>
      <w:r>
        <w:rPr>
          <w:rFonts w:ascii="Times New Roman" w:hAnsi="Times New Roman"/>
          <w:sz w:val="24"/>
        </w:rPr>
        <w:t xml:space="preserve"> of the respondents have 0 to 5 sick leaves provided for them.</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70%</w:t>
      </w:r>
      <w:proofErr w:type="gramEnd"/>
      <w:r>
        <w:rPr>
          <w:rFonts w:ascii="Times New Roman" w:hAnsi="Times New Roman"/>
          <w:sz w:val="24"/>
        </w:rPr>
        <w:t xml:space="preserve"> of the respondents opined that organization provides monetary incentives timely.</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55%</w:t>
      </w:r>
      <w:proofErr w:type="gramEnd"/>
      <w:r>
        <w:rPr>
          <w:rFonts w:ascii="Times New Roman" w:hAnsi="Times New Roman"/>
          <w:sz w:val="24"/>
        </w:rPr>
        <w:t xml:space="preserve"> of the respondents very satisfied with the periodical increase in salary.</w:t>
      </w:r>
    </w:p>
    <w:p w:rsidR="001D2298" w:rsidRDefault="001D2298" w:rsidP="00287256">
      <w:pPr>
        <w:pStyle w:val="ListParagraph"/>
        <w:numPr>
          <w:ilvl w:val="0"/>
          <w:numId w:val="6"/>
        </w:numPr>
        <w:spacing w:line="360" w:lineRule="auto"/>
        <w:ind w:left="426"/>
        <w:jc w:val="both"/>
        <w:rPr>
          <w:rFonts w:ascii="Times New Roman" w:hAnsi="Times New Roman"/>
          <w:sz w:val="24"/>
        </w:rPr>
      </w:pPr>
      <w:r>
        <w:rPr>
          <w:rFonts w:ascii="Times New Roman" w:hAnsi="Times New Roman"/>
          <w:sz w:val="24"/>
        </w:rPr>
        <w:t>The entire respondents highly satisfied with the working culture of the organization.</w:t>
      </w:r>
    </w:p>
    <w:p w:rsidR="001D2298" w:rsidRDefault="001D2298" w:rsidP="00287256">
      <w:pPr>
        <w:pStyle w:val="ListParagraph"/>
        <w:numPr>
          <w:ilvl w:val="0"/>
          <w:numId w:val="6"/>
        </w:numPr>
        <w:spacing w:line="360" w:lineRule="auto"/>
        <w:ind w:left="426"/>
        <w:jc w:val="both"/>
        <w:rPr>
          <w:rFonts w:ascii="Times New Roman" w:hAnsi="Times New Roman"/>
          <w:sz w:val="24"/>
        </w:rPr>
      </w:pPr>
      <w:proofErr w:type="gramStart"/>
      <w:r>
        <w:rPr>
          <w:rFonts w:ascii="Times New Roman" w:hAnsi="Times New Roman"/>
          <w:sz w:val="24"/>
        </w:rPr>
        <w:t>40%</w:t>
      </w:r>
      <w:proofErr w:type="gramEnd"/>
      <w:r>
        <w:rPr>
          <w:rFonts w:ascii="Times New Roman" w:hAnsi="Times New Roman"/>
          <w:sz w:val="24"/>
        </w:rPr>
        <w:t xml:space="preserve"> of the respondents satisfied with the incentives provided by the organization.</w:t>
      </w:r>
    </w:p>
    <w:p w:rsidR="001D2298" w:rsidRDefault="001D2298" w:rsidP="001D2298">
      <w:pPr>
        <w:spacing w:line="360" w:lineRule="auto"/>
        <w:jc w:val="both"/>
        <w:rPr>
          <w:rFonts w:ascii="Times New Roman" w:hAnsi="Times New Roman"/>
          <w:sz w:val="24"/>
        </w:rPr>
      </w:pPr>
    </w:p>
    <w:p w:rsidR="001D2298" w:rsidRDefault="001D2298" w:rsidP="00173583">
      <w:pPr>
        <w:spacing w:line="360" w:lineRule="auto"/>
        <w:rPr>
          <w:rFonts w:ascii="Times New Roman" w:hAnsi="Times New Roman"/>
          <w:b/>
          <w:sz w:val="28"/>
        </w:rPr>
      </w:pPr>
    </w:p>
    <w:p w:rsidR="006D139E" w:rsidRPr="00752343" w:rsidRDefault="006D139E" w:rsidP="00173583">
      <w:pPr>
        <w:spacing w:line="360" w:lineRule="auto"/>
        <w:rPr>
          <w:rFonts w:ascii="Times New Roman" w:hAnsi="Times New Roman"/>
          <w:b/>
          <w:sz w:val="24"/>
        </w:rPr>
      </w:pPr>
    </w:p>
    <w:p w:rsidR="007B34B4" w:rsidRPr="00752343" w:rsidRDefault="007B34B4" w:rsidP="00173583">
      <w:pPr>
        <w:spacing w:line="360" w:lineRule="auto"/>
        <w:rPr>
          <w:rFonts w:ascii="Times New Roman" w:hAnsi="Times New Roman"/>
          <w:b/>
          <w:sz w:val="24"/>
        </w:rPr>
      </w:pPr>
    </w:p>
    <w:p w:rsidR="004D76EA" w:rsidRPr="00752343" w:rsidRDefault="004D76EA" w:rsidP="00173583">
      <w:pPr>
        <w:spacing w:line="360" w:lineRule="auto"/>
        <w:rPr>
          <w:rFonts w:ascii="Times New Roman" w:hAnsi="Times New Roman"/>
        </w:rPr>
      </w:pPr>
    </w:p>
    <w:p w:rsidR="004277ED" w:rsidRPr="00752343" w:rsidRDefault="004277ED" w:rsidP="00173583">
      <w:pPr>
        <w:spacing w:line="360" w:lineRule="auto"/>
        <w:rPr>
          <w:rFonts w:ascii="Times New Roman" w:hAnsi="Times New Roman"/>
        </w:rPr>
      </w:pPr>
    </w:p>
    <w:p w:rsidR="004277ED" w:rsidRPr="00752343" w:rsidRDefault="004277ED" w:rsidP="00173583">
      <w:pPr>
        <w:spacing w:line="360" w:lineRule="auto"/>
        <w:rPr>
          <w:rFonts w:ascii="Times New Roman" w:hAnsi="Times New Roman"/>
        </w:rPr>
      </w:pPr>
    </w:p>
    <w:p w:rsidR="004277ED" w:rsidRPr="00752343" w:rsidRDefault="004277ED" w:rsidP="00173583">
      <w:pPr>
        <w:spacing w:line="360" w:lineRule="auto"/>
        <w:rPr>
          <w:rFonts w:ascii="Times New Roman" w:hAnsi="Times New Roman"/>
        </w:rPr>
      </w:pPr>
    </w:p>
    <w:p w:rsidR="00256568" w:rsidRPr="00752343" w:rsidRDefault="00256568" w:rsidP="00173583">
      <w:pPr>
        <w:spacing w:line="360" w:lineRule="auto"/>
        <w:rPr>
          <w:rFonts w:ascii="Times New Roman" w:hAnsi="Times New Roman"/>
        </w:rPr>
      </w:pPr>
    </w:p>
    <w:p w:rsidR="00256568" w:rsidRPr="00752343" w:rsidRDefault="00256568" w:rsidP="00173583">
      <w:pPr>
        <w:spacing w:line="360" w:lineRule="auto"/>
        <w:rPr>
          <w:rFonts w:ascii="Times New Roman" w:hAnsi="Times New Roman"/>
        </w:rPr>
      </w:pPr>
    </w:p>
    <w:p w:rsidR="00256568" w:rsidRPr="00752343" w:rsidRDefault="00256568" w:rsidP="00173583">
      <w:pPr>
        <w:spacing w:line="360" w:lineRule="auto"/>
        <w:rPr>
          <w:rFonts w:ascii="Times New Roman" w:hAnsi="Times New Roman"/>
        </w:rPr>
      </w:pPr>
    </w:p>
    <w:p w:rsidR="00256568" w:rsidRDefault="00256568" w:rsidP="00173583">
      <w:pPr>
        <w:spacing w:line="360" w:lineRule="auto"/>
        <w:rPr>
          <w:rFonts w:ascii="Times New Roman" w:hAnsi="Times New Roman"/>
        </w:rPr>
      </w:pPr>
    </w:p>
    <w:p w:rsidR="006C401F" w:rsidRDefault="006C401F" w:rsidP="00173583">
      <w:pPr>
        <w:spacing w:line="360" w:lineRule="auto"/>
        <w:rPr>
          <w:rFonts w:ascii="Times New Roman" w:hAnsi="Times New Roman"/>
        </w:rPr>
      </w:pPr>
    </w:p>
    <w:p w:rsidR="00DC0CB9" w:rsidRDefault="00DC0CB9" w:rsidP="00173583">
      <w:pPr>
        <w:spacing w:line="360" w:lineRule="auto"/>
        <w:rPr>
          <w:rFonts w:ascii="Times New Roman" w:hAnsi="Times New Roman"/>
        </w:rPr>
      </w:pPr>
    </w:p>
    <w:p w:rsidR="004277ED" w:rsidRPr="0097685C" w:rsidRDefault="004277ED" w:rsidP="00173583">
      <w:pPr>
        <w:spacing w:line="360" w:lineRule="auto"/>
        <w:rPr>
          <w:rFonts w:ascii="Times New Roman" w:hAnsi="Times New Roman"/>
          <w:b/>
          <w:sz w:val="28"/>
          <w:szCs w:val="24"/>
        </w:rPr>
      </w:pPr>
      <w:r w:rsidRPr="0097685C">
        <w:rPr>
          <w:rFonts w:ascii="Times New Roman" w:hAnsi="Times New Roman"/>
          <w:b/>
          <w:sz w:val="28"/>
          <w:szCs w:val="24"/>
        </w:rPr>
        <w:lastRenderedPageBreak/>
        <w:t>SUGGESTIONS</w:t>
      </w:r>
    </w:p>
    <w:p w:rsidR="00C03355" w:rsidRPr="00615B1D" w:rsidRDefault="00C03355" w:rsidP="00615B1D">
      <w:pPr>
        <w:pStyle w:val="ListParagraph"/>
        <w:numPr>
          <w:ilvl w:val="0"/>
          <w:numId w:val="51"/>
        </w:numPr>
        <w:spacing w:line="360" w:lineRule="auto"/>
        <w:jc w:val="both"/>
        <w:rPr>
          <w:rFonts w:ascii="Times New Roman" w:hAnsi="Times New Roman"/>
          <w:sz w:val="24"/>
          <w:szCs w:val="24"/>
        </w:rPr>
      </w:pPr>
      <w:r w:rsidRPr="00615B1D">
        <w:rPr>
          <w:rFonts w:ascii="Times New Roman" w:hAnsi="Times New Roman"/>
          <w:sz w:val="24"/>
          <w:szCs w:val="24"/>
        </w:rPr>
        <w:t>Implement regular employee feedback mechanisms to understand their concerns and improve workplace policies accordingly.</w:t>
      </w:r>
    </w:p>
    <w:p w:rsidR="00C03355" w:rsidRPr="00615B1D" w:rsidRDefault="00C03355" w:rsidP="00615B1D">
      <w:pPr>
        <w:pStyle w:val="ListParagraph"/>
        <w:numPr>
          <w:ilvl w:val="0"/>
          <w:numId w:val="51"/>
        </w:numPr>
        <w:spacing w:line="360" w:lineRule="auto"/>
        <w:jc w:val="both"/>
        <w:rPr>
          <w:rFonts w:ascii="Times New Roman" w:hAnsi="Times New Roman"/>
          <w:sz w:val="24"/>
          <w:szCs w:val="24"/>
        </w:rPr>
      </w:pPr>
      <w:r w:rsidRPr="00615B1D">
        <w:rPr>
          <w:rFonts w:ascii="Times New Roman" w:hAnsi="Times New Roman"/>
          <w:sz w:val="24"/>
          <w:szCs w:val="24"/>
        </w:rPr>
        <w:t>Enhance salary and benefits packages to ensure competitive compensation that aligns with industry standards and employee expectations.</w:t>
      </w:r>
    </w:p>
    <w:p w:rsidR="00C03355" w:rsidRPr="00615B1D" w:rsidRDefault="00C03355" w:rsidP="00615B1D">
      <w:pPr>
        <w:pStyle w:val="ListParagraph"/>
        <w:numPr>
          <w:ilvl w:val="0"/>
          <w:numId w:val="51"/>
        </w:numPr>
        <w:spacing w:line="360" w:lineRule="auto"/>
        <w:jc w:val="both"/>
        <w:rPr>
          <w:rFonts w:ascii="Times New Roman" w:hAnsi="Times New Roman"/>
          <w:sz w:val="24"/>
          <w:szCs w:val="24"/>
        </w:rPr>
      </w:pPr>
      <w:r w:rsidRPr="00615B1D">
        <w:rPr>
          <w:rFonts w:ascii="Times New Roman" w:hAnsi="Times New Roman"/>
          <w:sz w:val="24"/>
          <w:szCs w:val="24"/>
        </w:rPr>
        <w:t>Provide opportunities for career growth through training programs, skill development workshops, and internal promotions.</w:t>
      </w:r>
    </w:p>
    <w:p w:rsidR="00C03355" w:rsidRPr="00615B1D" w:rsidRDefault="00C03355" w:rsidP="00615B1D">
      <w:pPr>
        <w:pStyle w:val="ListParagraph"/>
        <w:numPr>
          <w:ilvl w:val="0"/>
          <w:numId w:val="51"/>
        </w:numPr>
        <w:spacing w:line="360" w:lineRule="auto"/>
        <w:jc w:val="both"/>
        <w:rPr>
          <w:rFonts w:ascii="Times New Roman" w:hAnsi="Times New Roman"/>
          <w:sz w:val="24"/>
          <w:szCs w:val="24"/>
        </w:rPr>
      </w:pPr>
      <w:r w:rsidRPr="00615B1D">
        <w:rPr>
          <w:rFonts w:ascii="Times New Roman" w:hAnsi="Times New Roman"/>
          <w:sz w:val="24"/>
          <w:szCs w:val="24"/>
        </w:rPr>
        <w:t>Foster a positive work environment by encouraging teamwork, mutual respect, and open communication between employees and management.</w:t>
      </w:r>
    </w:p>
    <w:p w:rsidR="00C03355" w:rsidRPr="00615B1D" w:rsidRDefault="00C03355" w:rsidP="00615B1D">
      <w:pPr>
        <w:pStyle w:val="ListParagraph"/>
        <w:numPr>
          <w:ilvl w:val="0"/>
          <w:numId w:val="51"/>
        </w:numPr>
        <w:spacing w:line="360" w:lineRule="auto"/>
        <w:jc w:val="both"/>
        <w:rPr>
          <w:rFonts w:ascii="Times New Roman" w:hAnsi="Times New Roman"/>
          <w:sz w:val="24"/>
          <w:szCs w:val="24"/>
        </w:rPr>
      </w:pPr>
      <w:r w:rsidRPr="00615B1D">
        <w:rPr>
          <w:rFonts w:ascii="Times New Roman" w:hAnsi="Times New Roman"/>
          <w:sz w:val="24"/>
          <w:szCs w:val="24"/>
        </w:rPr>
        <w:t>Improve workplace safety measures and ensure compliance with health and safety regulations to create a secure working atmosphere.</w:t>
      </w:r>
    </w:p>
    <w:p w:rsidR="00C03355" w:rsidRPr="00615B1D" w:rsidRDefault="00C03355" w:rsidP="00615B1D">
      <w:pPr>
        <w:pStyle w:val="ListParagraph"/>
        <w:numPr>
          <w:ilvl w:val="0"/>
          <w:numId w:val="51"/>
        </w:numPr>
        <w:spacing w:line="360" w:lineRule="auto"/>
        <w:jc w:val="both"/>
        <w:rPr>
          <w:rFonts w:ascii="Times New Roman" w:hAnsi="Times New Roman"/>
          <w:sz w:val="24"/>
          <w:szCs w:val="24"/>
        </w:rPr>
      </w:pPr>
      <w:r w:rsidRPr="00615B1D">
        <w:rPr>
          <w:rFonts w:ascii="Times New Roman" w:hAnsi="Times New Roman"/>
          <w:sz w:val="24"/>
          <w:szCs w:val="24"/>
        </w:rPr>
        <w:t>Recognize and reward employee contributions through performance-based incentives, awards, and appreciation programs.</w:t>
      </w:r>
    </w:p>
    <w:p w:rsidR="00C03355" w:rsidRPr="00615B1D" w:rsidRDefault="00C03355" w:rsidP="00615B1D">
      <w:pPr>
        <w:pStyle w:val="ListParagraph"/>
        <w:numPr>
          <w:ilvl w:val="0"/>
          <w:numId w:val="51"/>
        </w:numPr>
        <w:spacing w:line="360" w:lineRule="auto"/>
        <w:jc w:val="both"/>
        <w:rPr>
          <w:rFonts w:ascii="Times New Roman" w:hAnsi="Times New Roman"/>
          <w:sz w:val="24"/>
          <w:szCs w:val="24"/>
        </w:rPr>
      </w:pPr>
      <w:r w:rsidRPr="00615B1D">
        <w:rPr>
          <w:rFonts w:ascii="Times New Roman" w:hAnsi="Times New Roman"/>
          <w:sz w:val="24"/>
          <w:szCs w:val="24"/>
        </w:rPr>
        <w:t>Introduce flexible work arrangements where possible, such as remote work options or flexible working hours, to support work-life balance.</w:t>
      </w:r>
    </w:p>
    <w:p w:rsidR="00C03355" w:rsidRPr="00615B1D" w:rsidRDefault="00C03355" w:rsidP="00615B1D">
      <w:pPr>
        <w:pStyle w:val="ListParagraph"/>
        <w:numPr>
          <w:ilvl w:val="0"/>
          <w:numId w:val="51"/>
        </w:numPr>
        <w:spacing w:line="360" w:lineRule="auto"/>
        <w:jc w:val="both"/>
        <w:rPr>
          <w:rFonts w:ascii="Times New Roman" w:hAnsi="Times New Roman"/>
          <w:sz w:val="24"/>
          <w:szCs w:val="24"/>
        </w:rPr>
      </w:pPr>
      <w:r w:rsidRPr="00615B1D">
        <w:rPr>
          <w:rFonts w:ascii="Times New Roman" w:hAnsi="Times New Roman"/>
          <w:sz w:val="24"/>
          <w:szCs w:val="24"/>
        </w:rPr>
        <w:t>Strengthen leadership and management practices by providing training to supervisors and managers on effective team handling and conflict resolution.</w:t>
      </w:r>
    </w:p>
    <w:p w:rsidR="00C03355" w:rsidRPr="00615B1D" w:rsidRDefault="00C03355" w:rsidP="00615B1D">
      <w:pPr>
        <w:pStyle w:val="ListParagraph"/>
        <w:numPr>
          <w:ilvl w:val="0"/>
          <w:numId w:val="51"/>
        </w:numPr>
        <w:spacing w:line="360" w:lineRule="auto"/>
        <w:jc w:val="both"/>
        <w:rPr>
          <w:rFonts w:ascii="Times New Roman" w:hAnsi="Times New Roman"/>
          <w:sz w:val="24"/>
          <w:szCs w:val="24"/>
        </w:rPr>
      </w:pPr>
      <w:r w:rsidRPr="00615B1D">
        <w:rPr>
          <w:rFonts w:ascii="Times New Roman" w:hAnsi="Times New Roman"/>
          <w:sz w:val="24"/>
          <w:szCs w:val="24"/>
        </w:rPr>
        <w:t>Organize regular employee engagement activities, such as team outings, cultural events, and wellness programs, to boost morale and job satisfaction.</w:t>
      </w:r>
    </w:p>
    <w:p w:rsidR="00A04405" w:rsidRPr="00615B1D" w:rsidRDefault="00C03355" w:rsidP="00615B1D">
      <w:pPr>
        <w:pStyle w:val="ListParagraph"/>
        <w:numPr>
          <w:ilvl w:val="0"/>
          <w:numId w:val="51"/>
        </w:numPr>
        <w:spacing w:line="360" w:lineRule="auto"/>
        <w:jc w:val="both"/>
        <w:rPr>
          <w:rFonts w:ascii="Times New Roman" w:hAnsi="Times New Roman"/>
          <w:sz w:val="24"/>
          <w:szCs w:val="24"/>
        </w:rPr>
      </w:pPr>
      <w:r w:rsidRPr="00615B1D">
        <w:rPr>
          <w:rFonts w:ascii="Times New Roman" w:hAnsi="Times New Roman"/>
          <w:sz w:val="24"/>
          <w:szCs w:val="24"/>
        </w:rPr>
        <w:t>Conduct periodic job satisfaction surveys and implement necessary changes based on employee feedback to ensure continuous improvement in workplace conditions.</w:t>
      </w:r>
    </w:p>
    <w:p w:rsidR="00A04405" w:rsidRDefault="00A04405" w:rsidP="00173583">
      <w:pPr>
        <w:spacing w:line="360" w:lineRule="auto"/>
        <w:rPr>
          <w:rFonts w:ascii="Times New Roman" w:hAnsi="Times New Roman"/>
        </w:rPr>
      </w:pPr>
    </w:p>
    <w:p w:rsidR="005904D4" w:rsidRDefault="005904D4" w:rsidP="00173583">
      <w:pPr>
        <w:spacing w:line="360" w:lineRule="auto"/>
        <w:rPr>
          <w:rFonts w:ascii="Times New Roman" w:hAnsi="Times New Roman"/>
        </w:rPr>
      </w:pPr>
    </w:p>
    <w:p w:rsidR="005904D4" w:rsidRDefault="005904D4" w:rsidP="00173583">
      <w:pPr>
        <w:spacing w:line="360" w:lineRule="auto"/>
        <w:rPr>
          <w:rFonts w:ascii="Times New Roman" w:hAnsi="Times New Roman"/>
        </w:rPr>
      </w:pPr>
    </w:p>
    <w:p w:rsidR="005904D4" w:rsidRDefault="005904D4" w:rsidP="00173583">
      <w:pPr>
        <w:spacing w:line="360" w:lineRule="auto"/>
        <w:rPr>
          <w:rFonts w:ascii="Times New Roman" w:hAnsi="Times New Roman"/>
        </w:rPr>
      </w:pPr>
    </w:p>
    <w:p w:rsidR="005904D4" w:rsidRDefault="005904D4" w:rsidP="00173583">
      <w:pPr>
        <w:spacing w:line="360" w:lineRule="auto"/>
        <w:rPr>
          <w:rFonts w:ascii="Times New Roman" w:hAnsi="Times New Roman"/>
        </w:rPr>
      </w:pPr>
    </w:p>
    <w:p w:rsidR="00A04405" w:rsidRDefault="00A04405" w:rsidP="00173583">
      <w:pPr>
        <w:spacing w:line="360" w:lineRule="auto"/>
        <w:rPr>
          <w:rFonts w:ascii="Times New Roman" w:hAnsi="Times New Roman"/>
        </w:rPr>
      </w:pPr>
    </w:p>
    <w:p w:rsidR="00C03355" w:rsidRPr="005904D4" w:rsidRDefault="00C03355" w:rsidP="00173583">
      <w:pPr>
        <w:spacing w:line="360" w:lineRule="auto"/>
        <w:rPr>
          <w:rFonts w:ascii="Times New Roman" w:hAnsi="Times New Roman"/>
          <w:b/>
          <w:bCs/>
          <w:sz w:val="28"/>
          <w:szCs w:val="28"/>
        </w:rPr>
      </w:pPr>
      <w:r w:rsidRPr="005904D4">
        <w:rPr>
          <w:rFonts w:ascii="Times New Roman" w:hAnsi="Times New Roman"/>
          <w:b/>
          <w:bCs/>
          <w:sz w:val="28"/>
          <w:szCs w:val="28"/>
        </w:rPr>
        <w:lastRenderedPageBreak/>
        <w:t>CONCLUSION</w:t>
      </w:r>
    </w:p>
    <w:p w:rsidR="00C03355" w:rsidRPr="005904D4" w:rsidRDefault="00C03355" w:rsidP="005904D4">
      <w:pPr>
        <w:spacing w:line="360" w:lineRule="auto"/>
        <w:jc w:val="both"/>
        <w:rPr>
          <w:rFonts w:ascii="Times New Roman" w:hAnsi="Times New Roman"/>
          <w:sz w:val="24"/>
          <w:szCs w:val="24"/>
        </w:rPr>
      </w:pPr>
      <w:r w:rsidRPr="005904D4">
        <w:rPr>
          <w:rFonts w:ascii="Times New Roman" w:hAnsi="Times New Roman"/>
          <w:sz w:val="24"/>
          <w:szCs w:val="24"/>
        </w:rPr>
        <w:t>Employee satisfaction is a critical factor in determining the overall success and efficiency of an organization. A satisfied workforce leads to higher productivity, better employee retention, and improved workplace morale. Several factors contribute to job satisfaction, including compensation, work environment, leadership, job security, and career growth opportunities. Research has consistently shown that organizations that prioritize employee well-being and engagement experience lower turnover rates and increased overall performance. Furthermore, fostering a positive work culture with fair policies and recognition systems enhances employee motivation, leading to a more committed and efficient workforce.</w:t>
      </w:r>
    </w:p>
    <w:p w:rsidR="00C03355" w:rsidRPr="005904D4" w:rsidRDefault="00C03355" w:rsidP="005904D4">
      <w:pPr>
        <w:spacing w:line="360" w:lineRule="auto"/>
        <w:jc w:val="both"/>
        <w:rPr>
          <w:rFonts w:ascii="Times New Roman" w:hAnsi="Times New Roman"/>
          <w:sz w:val="24"/>
          <w:szCs w:val="24"/>
        </w:rPr>
      </w:pPr>
      <w:r w:rsidRPr="005904D4">
        <w:rPr>
          <w:rFonts w:ascii="Times New Roman" w:hAnsi="Times New Roman"/>
          <w:sz w:val="24"/>
          <w:szCs w:val="24"/>
        </w:rPr>
        <w:t xml:space="preserve">At Western India Plywood, Kannur, employee satisfaction plays a crucial role in maintaining operational efficiency and long-term sustainability. As one of the leading plywood manufacturers, the organization relies on skilled employees for high-quality production and seamless business operations. Factors such as workplace safety, fair wages, training programs, and career advancement opportunities significantly </w:t>
      </w:r>
      <w:proofErr w:type="gramStart"/>
      <w:r w:rsidRPr="005904D4">
        <w:rPr>
          <w:rFonts w:ascii="Times New Roman" w:hAnsi="Times New Roman"/>
          <w:sz w:val="24"/>
          <w:szCs w:val="24"/>
        </w:rPr>
        <w:t>impact</w:t>
      </w:r>
      <w:proofErr w:type="gramEnd"/>
      <w:r w:rsidRPr="005904D4">
        <w:rPr>
          <w:rFonts w:ascii="Times New Roman" w:hAnsi="Times New Roman"/>
          <w:sz w:val="24"/>
          <w:szCs w:val="24"/>
        </w:rPr>
        <w:t xml:space="preserve"> employee morale and job satisfaction within the company. Ensuring a positive work environment, addressing employee concerns, and implementing effective HR policies can enhance overall job satisfaction, leading to improved productivity and organizational growth. By focusing on employee well-being, Western India Plywood can strengthen its workforce and maintain a competitive edge in the industry.</w:t>
      </w:r>
    </w:p>
    <w:p w:rsidR="00C03355" w:rsidRPr="005904D4" w:rsidRDefault="00C03355" w:rsidP="005904D4">
      <w:pPr>
        <w:spacing w:line="360" w:lineRule="auto"/>
        <w:jc w:val="both"/>
        <w:rPr>
          <w:rFonts w:ascii="Times New Roman" w:hAnsi="Times New Roman"/>
          <w:sz w:val="24"/>
          <w:szCs w:val="24"/>
        </w:rPr>
      </w:pPr>
    </w:p>
    <w:p w:rsidR="00C03355" w:rsidRPr="00C03355" w:rsidRDefault="00C03355" w:rsidP="00C03355">
      <w:pPr>
        <w:spacing w:line="360" w:lineRule="auto"/>
        <w:rPr>
          <w:rFonts w:ascii="Times New Roman" w:hAnsi="Times New Roman"/>
        </w:rPr>
      </w:pPr>
    </w:p>
    <w:p w:rsidR="00C03355" w:rsidRDefault="00C03355" w:rsidP="00C03355">
      <w:pPr>
        <w:spacing w:line="360" w:lineRule="auto"/>
        <w:rPr>
          <w:rFonts w:ascii="Times New Roman" w:hAnsi="Times New Roman"/>
        </w:rPr>
      </w:pPr>
    </w:p>
    <w:p w:rsidR="00180D95" w:rsidRDefault="00180D95" w:rsidP="00C03355">
      <w:pPr>
        <w:spacing w:line="360" w:lineRule="auto"/>
        <w:rPr>
          <w:rFonts w:ascii="Times New Roman" w:hAnsi="Times New Roman"/>
        </w:rPr>
      </w:pPr>
    </w:p>
    <w:p w:rsidR="00180D95" w:rsidRDefault="00180D95" w:rsidP="00C03355">
      <w:pPr>
        <w:spacing w:line="360" w:lineRule="auto"/>
        <w:rPr>
          <w:rFonts w:ascii="Times New Roman" w:hAnsi="Times New Roman"/>
        </w:rPr>
      </w:pPr>
    </w:p>
    <w:p w:rsidR="00180D95" w:rsidRPr="00C03355" w:rsidRDefault="00180D95" w:rsidP="00C03355">
      <w:pPr>
        <w:spacing w:line="360" w:lineRule="auto"/>
        <w:rPr>
          <w:rFonts w:ascii="Times New Roman" w:hAnsi="Times New Roman"/>
        </w:rPr>
      </w:pPr>
    </w:p>
    <w:p w:rsidR="00C03355" w:rsidRPr="00C03355" w:rsidRDefault="00C03355" w:rsidP="00C03355">
      <w:pPr>
        <w:spacing w:line="360" w:lineRule="auto"/>
        <w:rPr>
          <w:rFonts w:ascii="Times New Roman" w:hAnsi="Times New Roman"/>
        </w:rPr>
      </w:pPr>
    </w:p>
    <w:p w:rsidR="00180D95" w:rsidRDefault="00180D95" w:rsidP="00180D95">
      <w:pPr>
        <w:spacing w:line="360" w:lineRule="auto"/>
        <w:jc w:val="center"/>
        <w:rPr>
          <w:rFonts w:ascii="Times New Roman" w:hAnsi="Times New Roman"/>
          <w:b/>
          <w:sz w:val="32"/>
        </w:rPr>
      </w:pPr>
      <w:r w:rsidRPr="00D81B50">
        <w:rPr>
          <w:rFonts w:ascii="Times New Roman" w:hAnsi="Times New Roman"/>
          <w:b/>
          <w:sz w:val="32"/>
        </w:rPr>
        <w:lastRenderedPageBreak/>
        <w:t>BIBLIOGRAPHY</w:t>
      </w:r>
    </w:p>
    <w:p w:rsidR="00180D95" w:rsidRPr="00D81B50" w:rsidRDefault="00180D95" w:rsidP="00180D95">
      <w:pPr>
        <w:spacing w:line="360" w:lineRule="auto"/>
        <w:rPr>
          <w:rFonts w:ascii="Times New Roman" w:hAnsi="Times New Roman"/>
          <w:b/>
          <w:sz w:val="28"/>
        </w:rPr>
      </w:pPr>
      <w:r w:rsidRPr="00D81B50">
        <w:rPr>
          <w:rFonts w:ascii="Times New Roman" w:hAnsi="Times New Roman"/>
          <w:b/>
          <w:sz w:val="28"/>
        </w:rPr>
        <w:t xml:space="preserve">BOOKS: </w:t>
      </w:r>
    </w:p>
    <w:p w:rsidR="00180D95" w:rsidRPr="00D81B50" w:rsidRDefault="00180D95" w:rsidP="00180D95">
      <w:pPr>
        <w:pStyle w:val="ListParagraph"/>
        <w:numPr>
          <w:ilvl w:val="0"/>
          <w:numId w:val="3"/>
        </w:numPr>
        <w:spacing w:line="360" w:lineRule="auto"/>
        <w:jc w:val="both"/>
        <w:rPr>
          <w:rFonts w:ascii="Times New Roman" w:hAnsi="Times New Roman"/>
          <w:sz w:val="24"/>
        </w:rPr>
      </w:pPr>
      <w:proofErr w:type="spellStart"/>
      <w:r w:rsidRPr="00D81B50">
        <w:rPr>
          <w:rFonts w:ascii="Times New Roman" w:hAnsi="Times New Roman"/>
          <w:sz w:val="24"/>
        </w:rPr>
        <w:t>Aswathappa</w:t>
      </w:r>
      <w:proofErr w:type="spellEnd"/>
      <w:r w:rsidRPr="00D81B50">
        <w:rPr>
          <w:rFonts w:ascii="Times New Roman" w:hAnsi="Times New Roman"/>
          <w:sz w:val="24"/>
        </w:rPr>
        <w:t xml:space="preserve">, K.A., Organization </w:t>
      </w:r>
      <w:proofErr w:type="spellStart"/>
      <w:r w:rsidRPr="00D81B50">
        <w:rPr>
          <w:rFonts w:ascii="Times New Roman" w:hAnsi="Times New Roman"/>
          <w:sz w:val="24"/>
        </w:rPr>
        <w:t>Behaviour</w:t>
      </w:r>
      <w:proofErr w:type="spellEnd"/>
      <w:r w:rsidRPr="00D81B50">
        <w:rPr>
          <w:rFonts w:ascii="Times New Roman" w:hAnsi="Times New Roman"/>
          <w:sz w:val="24"/>
        </w:rPr>
        <w:t>, Himalaya Publishing House, Mumbai, 1999.</w:t>
      </w:r>
    </w:p>
    <w:p w:rsidR="00180D95" w:rsidRPr="00D81B50" w:rsidRDefault="00180D95" w:rsidP="00180D95">
      <w:pPr>
        <w:pStyle w:val="ListParagraph"/>
        <w:numPr>
          <w:ilvl w:val="0"/>
          <w:numId w:val="3"/>
        </w:numPr>
        <w:spacing w:line="360" w:lineRule="auto"/>
        <w:jc w:val="both"/>
        <w:rPr>
          <w:rFonts w:ascii="Times New Roman" w:hAnsi="Times New Roman"/>
          <w:sz w:val="24"/>
        </w:rPr>
      </w:pPr>
      <w:proofErr w:type="spellStart"/>
      <w:r w:rsidRPr="00D81B50">
        <w:rPr>
          <w:rFonts w:ascii="Times New Roman" w:hAnsi="Times New Roman"/>
          <w:sz w:val="24"/>
        </w:rPr>
        <w:t>Basu</w:t>
      </w:r>
      <w:proofErr w:type="spellEnd"/>
      <w:r w:rsidRPr="00D81B50">
        <w:rPr>
          <w:rFonts w:ascii="Times New Roman" w:hAnsi="Times New Roman"/>
          <w:sz w:val="24"/>
        </w:rPr>
        <w:t xml:space="preserve">, C.R., Business </w:t>
      </w:r>
      <w:proofErr w:type="spellStart"/>
      <w:r w:rsidRPr="00D81B50">
        <w:rPr>
          <w:rFonts w:ascii="Times New Roman" w:hAnsi="Times New Roman"/>
          <w:sz w:val="24"/>
        </w:rPr>
        <w:t>Organisation</w:t>
      </w:r>
      <w:proofErr w:type="spellEnd"/>
      <w:r w:rsidRPr="00D81B50">
        <w:rPr>
          <w:rFonts w:ascii="Times New Roman" w:hAnsi="Times New Roman"/>
          <w:sz w:val="24"/>
        </w:rPr>
        <w:t xml:space="preserve"> and Management, Tata McGraw Hill Publishing Company Limited, New Delhi</w:t>
      </w:r>
      <w:proofErr w:type="gramStart"/>
      <w:r w:rsidRPr="00D81B50">
        <w:rPr>
          <w:rFonts w:ascii="Times New Roman" w:hAnsi="Times New Roman"/>
          <w:sz w:val="24"/>
        </w:rPr>
        <w:t>,1998</w:t>
      </w:r>
      <w:proofErr w:type="gramEnd"/>
      <w:r w:rsidRPr="00D81B50">
        <w:rPr>
          <w:rFonts w:ascii="Times New Roman" w:hAnsi="Times New Roman"/>
          <w:sz w:val="24"/>
        </w:rPr>
        <w:t>.</w:t>
      </w:r>
    </w:p>
    <w:p w:rsidR="00180D95" w:rsidRPr="00D81B50" w:rsidRDefault="00180D95" w:rsidP="00180D95">
      <w:pPr>
        <w:pStyle w:val="ListParagraph"/>
        <w:numPr>
          <w:ilvl w:val="0"/>
          <w:numId w:val="3"/>
        </w:numPr>
        <w:spacing w:line="360" w:lineRule="auto"/>
        <w:jc w:val="both"/>
        <w:rPr>
          <w:rFonts w:ascii="Times New Roman" w:hAnsi="Times New Roman"/>
          <w:sz w:val="24"/>
        </w:rPr>
      </w:pPr>
      <w:proofErr w:type="spellStart"/>
      <w:r w:rsidRPr="00D81B50">
        <w:rPr>
          <w:rFonts w:ascii="Times New Roman" w:hAnsi="Times New Roman"/>
          <w:sz w:val="24"/>
        </w:rPr>
        <w:t>Choudhary</w:t>
      </w:r>
      <w:proofErr w:type="spellEnd"/>
      <w:r w:rsidRPr="00D81B50">
        <w:rPr>
          <w:rFonts w:ascii="Times New Roman" w:hAnsi="Times New Roman"/>
          <w:sz w:val="24"/>
        </w:rPr>
        <w:t>, M.R., Industrial Morale and Productivity, Deep and Deep Publications, New Delhi, 1990, pp.185-186.</w:t>
      </w:r>
    </w:p>
    <w:p w:rsidR="00180D95" w:rsidRPr="00D81B50" w:rsidRDefault="00180D95" w:rsidP="00180D95">
      <w:pPr>
        <w:pStyle w:val="ListParagraph"/>
        <w:numPr>
          <w:ilvl w:val="0"/>
          <w:numId w:val="3"/>
        </w:numPr>
        <w:spacing w:line="360" w:lineRule="auto"/>
        <w:jc w:val="both"/>
        <w:rPr>
          <w:rFonts w:ascii="Times New Roman" w:hAnsi="Times New Roman"/>
          <w:sz w:val="24"/>
        </w:rPr>
      </w:pPr>
      <w:r w:rsidRPr="00D81B50">
        <w:rPr>
          <w:rFonts w:ascii="Times New Roman" w:hAnsi="Times New Roman"/>
          <w:sz w:val="24"/>
        </w:rPr>
        <w:t xml:space="preserve">Payne, </w:t>
      </w:r>
      <w:proofErr w:type="spellStart"/>
      <w:r w:rsidRPr="00D81B50">
        <w:rPr>
          <w:rFonts w:ascii="Times New Roman" w:hAnsi="Times New Roman"/>
          <w:sz w:val="24"/>
        </w:rPr>
        <w:t>Rpl</w:t>
      </w:r>
      <w:proofErr w:type="spellEnd"/>
      <w:r w:rsidRPr="00D81B50">
        <w:rPr>
          <w:rFonts w:ascii="Times New Roman" w:hAnsi="Times New Roman"/>
          <w:sz w:val="24"/>
        </w:rPr>
        <w:t xml:space="preserve">., </w:t>
      </w:r>
      <w:proofErr w:type="spellStart"/>
      <w:r w:rsidRPr="00D81B50">
        <w:rPr>
          <w:rFonts w:ascii="Times New Roman" w:hAnsi="Times New Roman"/>
          <w:sz w:val="24"/>
        </w:rPr>
        <w:t>Fineman</w:t>
      </w:r>
      <w:proofErr w:type="spellEnd"/>
      <w:r w:rsidRPr="00D81B50">
        <w:rPr>
          <w:rFonts w:ascii="Times New Roman" w:hAnsi="Times New Roman"/>
          <w:sz w:val="24"/>
        </w:rPr>
        <w:t xml:space="preserve">, S. and Wall, T.D., “Organizational Climate and </w:t>
      </w:r>
      <w:r>
        <w:rPr>
          <w:rFonts w:ascii="Times New Roman" w:hAnsi="Times New Roman"/>
          <w:sz w:val="24"/>
        </w:rPr>
        <w:t>Employee</w:t>
      </w:r>
      <w:r w:rsidRPr="00D81B50">
        <w:rPr>
          <w:rFonts w:ascii="Times New Roman" w:hAnsi="Times New Roman"/>
          <w:sz w:val="24"/>
        </w:rPr>
        <w:t xml:space="preserve"> Satisfaction; A Conceptual Analysis”, Organizational Behavior and Human Performance, No.16., 1976</w:t>
      </w:r>
    </w:p>
    <w:p w:rsidR="00180D95" w:rsidRPr="00D81B50" w:rsidRDefault="00180D95" w:rsidP="00180D95">
      <w:pPr>
        <w:spacing w:line="360" w:lineRule="auto"/>
        <w:rPr>
          <w:rFonts w:ascii="Times New Roman" w:hAnsi="Times New Roman"/>
          <w:b/>
          <w:sz w:val="28"/>
        </w:rPr>
      </w:pPr>
      <w:r w:rsidRPr="00D81B50">
        <w:rPr>
          <w:rFonts w:ascii="Times New Roman" w:hAnsi="Times New Roman"/>
          <w:b/>
          <w:sz w:val="28"/>
        </w:rPr>
        <w:t>WEBSITE</w:t>
      </w:r>
    </w:p>
    <w:p w:rsidR="00180D95" w:rsidRPr="00D81B50" w:rsidRDefault="00180D95" w:rsidP="00180D95">
      <w:pPr>
        <w:pStyle w:val="ListParagraph"/>
        <w:numPr>
          <w:ilvl w:val="0"/>
          <w:numId w:val="2"/>
        </w:numPr>
        <w:spacing w:line="360" w:lineRule="auto"/>
        <w:rPr>
          <w:rFonts w:ascii="Times New Roman" w:hAnsi="Times New Roman"/>
          <w:sz w:val="24"/>
        </w:rPr>
      </w:pPr>
      <w:r w:rsidRPr="00D81B50">
        <w:rPr>
          <w:rFonts w:ascii="Times New Roman" w:hAnsi="Times New Roman"/>
          <w:sz w:val="24"/>
        </w:rPr>
        <w:t>https://www.academia.edu/38336313/</w:t>
      </w:r>
      <w:r>
        <w:rPr>
          <w:rFonts w:ascii="Times New Roman" w:hAnsi="Times New Roman"/>
          <w:sz w:val="24"/>
        </w:rPr>
        <w:t>Employee</w:t>
      </w:r>
      <w:r w:rsidRPr="00D81B50">
        <w:rPr>
          <w:rFonts w:ascii="Times New Roman" w:hAnsi="Times New Roman"/>
          <w:sz w:val="24"/>
        </w:rPr>
        <w:t>_satisfaction_in_Textile_Industries_A_study_of_work_issue_through_technology_changes</w:t>
      </w:r>
    </w:p>
    <w:p w:rsidR="00180D95" w:rsidRPr="00D81B50" w:rsidRDefault="00180D95" w:rsidP="00180D95">
      <w:pPr>
        <w:pStyle w:val="ListParagraph"/>
        <w:numPr>
          <w:ilvl w:val="0"/>
          <w:numId w:val="4"/>
        </w:numPr>
        <w:spacing w:line="360" w:lineRule="auto"/>
        <w:rPr>
          <w:rFonts w:ascii="Times New Roman" w:hAnsi="Times New Roman"/>
          <w:sz w:val="24"/>
        </w:rPr>
      </w:pPr>
      <w:r w:rsidRPr="00D81B50">
        <w:rPr>
          <w:rFonts w:ascii="Times New Roman" w:hAnsi="Times New Roman"/>
          <w:sz w:val="24"/>
        </w:rPr>
        <w:t>https://ijesc.org/upload/e8f6680914b3555cfd3fccc895b4f785.Satisfaction%20Level%20of%20Employees%20towards%20Donear%20Textile%20Industry%20(1).pdf</w:t>
      </w:r>
    </w:p>
    <w:p w:rsidR="00180D95" w:rsidRPr="00D81B50" w:rsidRDefault="00180D95" w:rsidP="00180D95">
      <w:pPr>
        <w:pStyle w:val="ListParagraph"/>
        <w:numPr>
          <w:ilvl w:val="0"/>
          <w:numId w:val="4"/>
        </w:numPr>
        <w:spacing w:line="360" w:lineRule="auto"/>
        <w:rPr>
          <w:rFonts w:ascii="Times New Roman" w:hAnsi="Times New Roman"/>
          <w:sz w:val="24"/>
        </w:rPr>
      </w:pPr>
      <w:r w:rsidRPr="00D81B50">
        <w:rPr>
          <w:rFonts w:ascii="Times New Roman" w:hAnsi="Times New Roman"/>
          <w:sz w:val="24"/>
        </w:rPr>
        <w:t>https://www.researchgate.net/publication/333917685_</w:t>
      </w:r>
      <w:r>
        <w:rPr>
          <w:rFonts w:ascii="Times New Roman" w:hAnsi="Times New Roman"/>
          <w:sz w:val="24"/>
        </w:rPr>
        <w:t>Employee</w:t>
      </w:r>
      <w:r w:rsidRPr="00D81B50">
        <w:rPr>
          <w:rFonts w:ascii="Times New Roman" w:hAnsi="Times New Roman"/>
          <w:sz w:val="24"/>
        </w:rPr>
        <w:t>_Satisfaction_and_Quality_of_Work_Life_of_Employees_in_Tirupur_Textile_Industries_-A_Pivotal_Focus</w:t>
      </w:r>
    </w:p>
    <w:p w:rsidR="00180D95" w:rsidRPr="00D81B50" w:rsidRDefault="00180D95" w:rsidP="00180D95">
      <w:pPr>
        <w:spacing w:line="360" w:lineRule="auto"/>
        <w:rPr>
          <w:rFonts w:ascii="Times New Roman" w:hAnsi="Times New Roman"/>
          <w:sz w:val="24"/>
        </w:rPr>
      </w:pPr>
    </w:p>
    <w:p w:rsidR="00180D95" w:rsidRDefault="00180D95" w:rsidP="00180D95">
      <w:pPr>
        <w:spacing w:line="360" w:lineRule="auto"/>
        <w:rPr>
          <w:rFonts w:ascii="Times New Roman" w:hAnsi="Times New Roman"/>
        </w:rPr>
      </w:pPr>
    </w:p>
    <w:p w:rsidR="00180D95" w:rsidRDefault="00180D95" w:rsidP="00180D95">
      <w:pPr>
        <w:spacing w:line="360" w:lineRule="auto"/>
        <w:rPr>
          <w:rFonts w:ascii="Times New Roman" w:hAnsi="Times New Roman"/>
        </w:rPr>
      </w:pPr>
    </w:p>
    <w:p w:rsidR="00180D95" w:rsidRDefault="00180D95" w:rsidP="00180D95">
      <w:pPr>
        <w:spacing w:line="360" w:lineRule="auto"/>
        <w:rPr>
          <w:rFonts w:ascii="Times New Roman" w:hAnsi="Times New Roman"/>
        </w:rPr>
      </w:pPr>
    </w:p>
    <w:p w:rsidR="00180D95" w:rsidRDefault="00180D95" w:rsidP="00180D95">
      <w:pPr>
        <w:spacing w:line="360" w:lineRule="auto"/>
        <w:rPr>
          <w:rFonts w:ascii="Times New Roman" w:hAnsi="Times New Roman"/>
        </w:rPr>
      </w:pPr>
    </w:p>
    <w:p w:rsidR="00180D95" w:rsidRDefault="00180D95" w:rsidP="00180D95">
      <w:pPr>
        <w:spacing w:line="360" w:lineRule="auto"/>
        <w:rPr>
          <w:rFonts w:ascii="Times New Roman" w:hAnsi="Times New Roman"/>
        </w:rPr>
      </w:pPr>
    </w:p>
    <w:p w:rsidR="00180D95" w:rsidRPr="00D76269" w:rsidRDefault="00180D95" w:rsidP="00180D95">
      <w:pPr>
        <w:jc w:val="center"/>
        <w:rPr>
          <w:rFonts w:ascii="Times New Roman" w:hAnsi="Times New Roman"/>
          <w:b/>
          <w:sz w:val="28"/>
        </w:rPr>
      </w:pPr>
      <w:r w:rsidRPr="00D76269">
        <w:rPr>
          <w:rFonts w:ascii="Times New Roman" w:hAnsi="Times New Roman"/>
          <w:b/>
          <w:sz w:val="28"/>
        </w:rPr>
        <w:lastRenderedPageBreak/>
        <w:t>QUESTIONNAIRE</w:t>
      </w:r>
    </w:p>
    <w:p w:rsidR="00180D95" w:rsidRPr="00C03355" w:rsidRDefault="00180D95" w:rsidP="00180D95">
      <w:pPr>
        <w:spacing w:line="360" w:lineRule="auto"/>
        <w:ind w:left="360"/>
        <w:rPr>
          <w:rFonts w:ascii="Times New Roman" w:hAnsi="Times New Roman"/>
          <w:sz w:val="24"/>
        </w:rPr>
      </w:pPr>
      <w:r w:rsidRPr="00C03355">
        <w:rPr>
          <w:rFonts w:ascii="Times New Roman" w:hAnsi="Times New Roman"/>
          <w:sz w:val="24"/>
        </w:rPr>
        <w:t>Name:</w:t>
      </w:r>
    </w:p>
    <w:p w:rsidR="00180D95" w:rsidRDefault="00180D95" w:rsidP="00180D95">
      <w:pPr>
        <w:pStyle w:val="ListParagraph"/>
        <w:numPr>
          <w:ilvl w:val="0"/>
          <w:numId w:val="7"/>
        </w:numPr>
        <w:spacing w:line="360" w:lineRule="auto"/>
        <w:rPr>
          <w:rFonts w:ascii="Times New Roman" w:hAnsi="Times New Roman"/>
          <w:sz w:val="24"/>
        </w:rPr>
      </w:pPr>
      <w:r>
        <w:rPr>
          <w:rFonts w:ascii="Times New Roman" w:hAnsi="Times New Roman"/>
          <w:sz w:val="24"/>
        </w:rPr>
        <w:t>What is your age</w:t>
      </w:r>
    </w:p>
    <w:p w:rsidR="00180D95" w:rsidRDefault="00180D95" w:rsidP="00180D95">
      <w:pPr>
        <w:pStyle w:val="ListParagraph"/>
        <w:numPr>
          <w:ilvl w:val="0"/>
          <w:numId w:val="8"/>
        </w:numPr>
        <w:spacing w:line="360" w:lineRule="auto"/>
        <w:ind w:left="1170" w:hanging="180"/>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59264" behindDoc="0" locked="0" layoutInCell="1" allowOverlap="1" wp14:anchorId="74079101" wp14:editId="6152C913">
                <wp:simplePos x="0" y="0"/>
                <wp:positionH relativeFrom="column">
                  <wp:posOffset>2056130</wp:posOffset>
                </wp:positionH>
                <wp:positionV relativeFrom="paragraph">
                  <wp:posOffset>516255</wp:posOffset>
                </wp:positionV>
                <wp:extent cx="191135" cy="116840"/>
                <wp:effectExtent l="0" t="0" r="18415" b="16510"/>
                <wp:wrapNone/>
                <wp:docPr id="113" name="Rectangle 113"/>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C86135" id="Rectangle 113" o:spid="_x0000_s1026" style="position:absolute;margin-left:161.9pt;margin-top:40.65pt;width:15.05pt;height: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660288" behindDoc="0" locked="0" layoutInCell="1" allowOverlap="1" wp14:anchorId="3FF8C587" wp14:editId="45BEADE6">
                <wp:simplePos x="0" y="0"/>
                <wp:positionH relativeFrom="column">
                  <wp:posOffset>2056130</wp:posOffset>
                </wp:positionH>
                <wp:positionV relativeFrom="paragraph">
                  <wp:posOffset>92075</wp:posOffset>
                </wp:positionV>
                <wp:extent cx="191135" cy="116840"/>
                <wp:effectExtent l="0" t="0" r="18415" b="16510"/>
                <wp:wrapNone/>
                <wp:docPr id="112" name="Rectangle 112"/>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FC1AC" id="Rectangle 112" o:spid="_x0000_s1026" style="position:absolute;margin-left:161.9pt;margin-top:7.25pt;width:15.05pt;height: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661312" behindDoc="0" locked="0" layoutInCell="1" allowOverlap="1" wp14:anchorId="3F2232F0" wp14:editId="1E08E79F">
                <wp:simplePos x="0" y="0"/>
                <wp:positionH relativeFrom="column">
                  <wp:posOffset>2056130</wp:posOffset>
                </wp:positionH>
                <wp:positionV relativeFrom="paragraph">
                  <wp:posOffset>294005</wp:posOffset>
                </wp:positionV>
                <wp:extent cx="191135" cy="116840"/>
                <wp:effectExtent l="0" t="0" r="18415" b="16510"/>
                <wp:wrapNone/>
                <wp:docPr id="111" name="Rectangle 111"/>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67978" id="Rectangle 111" o:spid="_x0000_s1026" style="position:absolute;margin-left:161.9pt;margin-top:23.15pt;width:15.05pt;height: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662336" behindDoc="0" locked="0" layoutInCell="1" allowOverlap="1" wp14:anchorId="56AA8EB6" wp14:editId="6831AEB0">
                <wp:simplePos x="0" y="0"/>
                <wp:positionH relativeFrom="column">
                  <wp:posOffset>2056130</wp:posOffset>
                </wp:positionH>
                <wp:positionV relativeFrom="paragraph">
                  <wp:posOffset>750570</wp:posOffset>
                </wp:positionV>
                <wp:extent cx="191135" cy="116840"/>
                <wp:effectExtent l="0" t="0" r="18415" b="16510"/>
                <wp:wrapNone/>
                <wp:docPr id="110" name="Rectangle 110"/>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2BC40" id="Rectangle 110" o:spid="_x0000_s1026" style="position:absolute;margin-left:161.9pt;margin-top:59.1pt;width:15.05pt;height: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" fillcolor="white [3201]" strokecolor="black [3213]"/>
            </w:pict>
          </mc:Fallback>
        </mc:AlternateContent>
      </w:r>
      <w:r>
        <w:rPr>
          <w:rFonts w:ascii="Times New Roman" w:hAnsi="Times New Roman"/>
          <w:sz w:val="24"/>
        </w:rPr>
        <w:t xml:space="preserve">Up to 25 </w:t>
      </w:r>
    </w:p>
    <w:p w:rsidR="00180D95" w:rsidRDefault="00180D95" w:rsidP="00180D95">
      <w:pPr>
        <w:pStyle w:val="ListParagraph"/>
        <w:numPr>
          <w:ilvl w:val="0"/>
          <w:numId w:val="8"/>
        </w:numPr>
        <w:spacing w:line="360" w:lineRule="auto"/>
        <w:ind w:left="1170" w:hanging="180"/>
        <w:rPr>
          <w:rFonts w:ascii="Times New Roman" w:hAnsi="Times New Roman"/>
          <w:sz w:val="24"/>
        </w:rPr>
      </w:pPr>
      <w:r>
        <w:rPr>
          <w:rFonts w:ascii="Times New Roman" w:hAnsi="Times New Roman"/>
          <w:sz w:val="24"/>
        </w:rPr>
        <w:t>26-45</w:t>
      </w:r>
    </w:p>
    <w:p w:rsidR="00180D95" w:rsidRDefault="00180D95" w:rsidP="00180D95">
      <w:pPr>
        <w:pStyle w:val="ListParagraph"/>
        <w:numPr>
          <w:ilvl w:val="0"/>
          <w:numId w:val="8"/>
        </w:numPr>
        <w:spacing w:line="360" w:lineRule="auto"/>
        <w:ind w:left="1170" w:hanging="180"/>
        <w:rPr>
          <w:rFonts w:ascii="Times New Roman" w:hAnsi="Times New Roman"/>
          <w:sz w:val="24"/>
        </w:rPr>
      </w:pPr>
      <w:r>
        <w:rPr>
          <w:rFonts w:ascii="Times New Roman" w:hAnsi="Times New Roman"/>
          <w:sz w:val="24"/>
        </w:rPr>
        <w:t>46-55</w:t>
      </w:r>
    </w:p>
    <w:p w:rsidR="00180D95" w:rsidRDefault="00180D95" w:rsidP="00180D95">
      <w:pPr>
        <w:pStyle w:val="ListParagraph"/>
        <w:numPr>
          <w:ilvl w:val="0"/>
          <w:numId w:val="8"/>
        </w:numPr>
        <w:spacing w:line="360" w:lineRule="auto"/>
        <w:ind w:left="1170" w:hanging="180"/>
        <w:rPr>
          <w:rFonts w:ascii="Times New Roman" w:hAnsi="Times New Roman"/>
          <w:sz w:val="24"/>
        </w:rPr>
      </w:pPr>
      <w:r>
        <w:rPr>
          <w:rFonts w:ascii="Times New Roman" w:hAnsi="Times New Roman"/>
          <w:sz w:val="24"/>
        </w:rPr>
        <w:t>56 and above</w:t>
      </w:r>
    </w:p>
    <w:p w:rsidR="00180D95" w:rsidRDefault="00180D95" w:rsidP="00180D95">
      <w:pPr>
        <w:pStyle w:val="ListParagraph"/>
        <w:numPr>
          <w:ilvl w:val="0"/>
          <w:numId w:val="7"/>
        </w:numPr>
        <w:spacing w:line="360" w:lineRule="auto"/>
        <w:rPr>
          <w:rFonts w:ascii="Times New Roman" w:hAnsi="Times New Roman"/>
          <w:sz w:val="24"/>
        </w:rPr>
      </w:pPr>
      <w:r>
        <w:rPr>
          <w:rFonts w:ascii="Times New Roman" w:hAnsi="Times New Roman"/>
          <w:sz w:val="24"/>
        </w:rPr>
        <w:t xml:space="preserve">How </w:t>
      </w:r>
      <w:proofErr w:type="gramStart"/>
      <w:r>
        <w:rPr>
          <w:rFonts w:ascii="Times New Roman" w:hAnsi="Times New Roman"/>
          <w:sz w:val="24"/>
        </w:rPr>
        <w:t>long  have</w:t>
      </w:r>
      <w:proofErr w:type="gramEnd"/>
      <w:r>
        <w:rPr>
          <w:rFonts w:ascii="Times New Roman" w:hAnsi="Times New Roman"/>
          <w:sz w:val="24"/>
        </w:rPr>
        <w:t xml:space="preserve"> you been working in this firm?</w:t>
      </w:r>
    </w:p>
    <w:p w:rsidR="00180D95" w:rsidRDefault="00180D95" w:rsidP="00180D95">
      <w:pPr>
        <w:pStyle w:val="ListParagraph"/>
        <w:numPr>
          <w:ilvl w:val="0"/>
          <w:numId w:val="9"/>
        </w:numPr>
        <w:spacing w:line="360" w:lineRule="auto"/>
        <w:ind w:firstLine="360"/>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63360" behindDoc="0" locked="0" layoutInCell="1" allowOverlap="1" wp14:anchorId="55077638" wp14:editId="1A4F2BD8">
                <wp:simplePos x="0" y="0"/>
                <wp:positionH relativeFrom="column">
                  <wp:posOffset>2329180</wp:posOffset>
                </wp:positionH>
                <wp:positionV relativeFrom="paragraph">
                  <wp:posOffset>727710</wp:posOffset>
                </wp:positionV>
                <wp:extent cx="191135" cy="116840"/>
                <wp:effectExtent l="0" t="0" r="18415" b="16510"/>
                <wp:wrapNone/>
                <wp:docPr id="109" name="Rectangle 109"/>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6FE9FC" id="Rectangle 109" o:spid="_x0000_s1026" style="position:absolute;margin-left:183.4pt;margin-top:57.3pt;width:15.05pt;height: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664384" behindDoc="0" locked="0" layoutInCell="1" allowOverlap="1" wp14:anchorId="6A51CDB7" wp14:editId="5F4DD3EC">
                <wp:simplePos x="0" y="0"/>
                <wp:positionH relativeFrom="column">
                  <wp:posOffset>2329180</wp:posOffset>
                </wp:positionH>
                <wp:positionV relativeFrom="paragraph">
                  <wp:posOffset>69850</wp:posOffset>
                </wp:positionV>
                <wp:extent cx="191135" cy="116840"/>
                <wp:effectExtent l="0" t="0" r="18415" b="16510"/>
                <wp:wrapNone/>
                <wp:docPr id="108" name="Rectangle 108"/>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D8F9B" id="Rectangle 108" o:spid="_x0000_s1026" style="position:absolute;margin-left:183.4pt;margin-top:5.5pt;width:15.05pt;height: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665408" behindDoc="0" locked="0" layoutInCell="1" allowOverlap="1" wp14:anchorId="47C7FAE5" wp14:editId="5DF10E30">
                <wp:simplePos x="0" y="0"/>
                <wp:positionH relativeFrom="column">
                  <wp:posOffset>2329180</wp:posOffset>
                </wp:positionH>
                <wp:positionV relativeFrom="paragraph">
                  <wp:posOffset>271780</wp:posOffset>
                </wp:positionV>
                <wp:extent cx="191135" cy="116840"/>
                <wp:effectExtent l="0" t="0" r="18415" b="16510"/>
                <wp:wrapNone/>
                <wp:docPr id="107" name="Rectangle 107"/>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CF4E0" id="Rectangle 107" o:spid="_x0000_s1026" style="position:absolute;margin-left:183.4pt;margin-top:21.4pt;width:15.05pt;height: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666432" behindDoc="0" locked="0" layoutInCell="1" allowOverlap="1" wp14:anchorId="03BA2FF7" wp14:editId="18CED91F">
                <wp:simplePos x="0" y="0"/>
                <wp:positionH relativeFrom="column">
                  <wp:posOffset>2329180</wp:posOffset>
                </wp:positionH>
                <wp:positionV relativeFrom="paragraph">
                  <wp:posOffset>493395</wp:posOffset>
                </wp:positionV>
                <wp:extent cx="191135" cy="116840"/>
                <wp:effectExtent l="0" t="0" r="18415" b="16510"/>
                <wp:wrapNone/>
                <wp:docPr id="106" name="Rectangle 106"/>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35A74" id="Rectangle 106" o:spid="_x0000_s1026" style="position:absolute;margin-left:183.4pt;margin-top:38.85pt;width:15.05pt;height: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" fillcolor="white [3201]" strokecolor="black [3213]"/>
            </w:pict>
          </mc:Fallback>
        </mc:AlternateContent>
      </w:r>
      <w:r>
        <w:rPr>
          <w:rFonts w:ascii="Times New Roman" w:hAnsi="Times New Roman"/>
          <w:sz w:val="24"/>
        </w:rPr>
        <w:t>Less than 1 year</w:t>
      </w:r>
    </w:p>
    <w:p w:rsidR="00180D95" w:rsidRDefault="00180D95" w:rsidP="00180D95">
      <w:pPr>
        <w:pStyle w:val="ListParagraph"/>
        <w:numPr>
          <w:ilvl w:val="0"/>
          <w:numId w:val="9"/>
        </w:numPr>
        <w:spacing w:line="360" w:lineRule="auto"/>
        <w:ind w:firstLine="360"/>
        <w:rPr>
          <w:rFonts w:ascii="Times New Roman" w:hAnsi="Times New Roman"/>
          <w:sz w:val="24"/>
        </w:rPr>
      </w:pPr>
      <w:r>
        <w:rPr>
          <w:rFonts w:ascii="Times New Roman" w:hAnsi="Times New Roman"/>
          <w:sz w:val="24"/>
        </w:rPr>
        <w:t>1-5 year</w:t>
      </w:r>
    </w:p>
    <w:p w:rsidR="00180D95" w:rsidRDefault="00180D95" w:rsidP="00180D95">
      <w:pPr>
        <w:pStyle w:val="ListParagraph"/>
        <w:numPr>
          <w:ilvl w:val="0"/>
          <w:numId w:val="9"/>
        </w:numPr>
        <w:spacing w:line="360" w:lineRule="auto"/>
        <w:ind w:firstLine="360"/>
        <w:rPr>
          <w:rFonts w:ascii="Times New Roman" w:hAnsi="Times New Roman"/>
          <w:sz w:val="24"/>
        </w:rPr>
      </w:pPr>
      <w:r>
        <w:rPr>
          <w:rFonts w:ascii="Times New Roman" w:hAnsi="Times New Roman"/>
          <w:sz w:val="24"/>
        </w:rPr>
        <w:t>5-10</w:t>
      </w:r>
    </w:p>
    <w:p w:rsidR="00180D95" w:rsidRDefault="00180D95" w:rsidP="00180D95">
      <w:pPr>
        <w:pStyle w:val="ListParagraph"/>
        <w:numPr>
          <w:ilvl w:val="0"/>
          <w:numId w:val="9"/>
        </w:numPr>
        <w:spacing w:line="360" w:lineRule="auto"/>
        <w:ind w:firstLine="360"/>
        <w:rPr>
          <w:rFonts w:ascii="Times New Roman" w:hAnsi="Times New Roman"/>
          <w:sz w:val="24"/>
        </w:rPr>
      </w:pPr>
      <w:r>
        <w:rPr>
          <w:rFonts w:ascii="Times New Roman" w:hAnsi="Times New Roman"/>
          <w:sz w:val="24"/>
        </w:rPr>
        <w:t>More than year</w:t>
      </w:r>
    </w:p>
    <w:p w:rsidR="00180D95" w:rsidRDefault="00180D95" w:rsidP="00180D95">
      <w:pPr>
        <w:pStyle w:val="ListParagraph"/>
        <w:numPr>
          <w:ilvl w:val="0"/>
          <w:numId w:val="7"/>
        </w:numPr>
        <w:spacing w:line="360" w:lineRule="auto"/>
        <w:rPr>
          <w:rFonts w:ascii="Times New Roman" w:hAnsi="Times New Roman"/>
          <w:sz w:val="24"/>
        </w:rPr>
      </w:pPr>
      <w:r>
        <w:rPr>
          <w:rFonts w:ascii="Times New Roman" w:hAnsi="Times New Roman"/>
          <w:sz w:val="24"/>
        </w:rPr>
        <w:t>Which type of incentives satisfies and motivates you more?</w:t>
      </w:r>
    </w:p>
    <w:p w:rsidR="00180D95" w:rsidRDefault="00180D95" w:rsidP="00180D95">
      <w:pPr>
        <w:pStyle w:val="ListParagraph"/>
        <w:numPr>
          <w:ilvl w:val="0"/>
          <w:numId w:val="10"/>
        </w:numPr>
        <w:spacing w:line="360" w:lineRule="auto"/>
        <w:ind w:left="1170" w:hanging="90"/>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67456" behindDoc="0" locked="0" layoutInCell="1" allowOverlap="1" wp14:anchorId="526C2B30" wp14:editId="1AC1C1BB">
                <wp:simplePos x="0" y="0"/>
                <wp:positionH relativeFrom="column">
                  <wp:posOffset>2792095</wp:posOffset>
                </wp:positionH>
                <wp:positionV relativeFrom="paragraph">
                  <wp:posOffset>273685</wp:posOffset>
                </wp:positionV>
                <wp:extent cx="191135" cy="116840"/>
                <wp:effectExtent l="0" t="0" r="18415" b="16510"/>
                <wp:wrapNone/>
                <wp:docPr id="105" name="Rectangle 105"/>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2AB34" id="Rectangle 105" o:spid="_x0000_s1026" style="position:absolute;margin-left:219.85pt;margin-top:21.55pt;width:15.05pt;height: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668480" behindDoc="0" locked="0" layoutInCell="1" allowOverlap="1" wp14:anchorId="1631EEFD" wp14:editId="14AA2167">
                <wp:simplePos x="0" y="0"/>
                <wp:positionH relativeFrom="column">
                  <wp:posOffset>2792095</wp:posOffset>
                </wp:positionH>
                <wp:positionV relativeFrom="paragraph">
                  <wp:posOffset>71755</wp:posOffset>
                </wp:positionV>
                <wp:extent cx="191135" cy="116840"/>
                <wp:effectExtent l="0" t="0" r="18415" b="16510"/>
                <wp:wrapNone/>
                <wp:docPr id="104" name="Rectangle 104"/>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3CE64" id="Rectangle 104" o:spid="_x0000_s1026" style="position:absolute;margin-left:219.85pt;margin-top:5.65pt;width:15.05pt;height: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669504" behindDoc="0" locked="0" layoutInCell="1" allowOverlap="1" wp14:anchorId="5DD01674" wp14:editId="12FA3629">
                <wp:simplePos x="0" y="0"/>
                <wp:positionH relativeFrom="column">
                  <wp:posOffset>2792095</wp:posOffset>
                </wp:positionH>
                <wp:positionV relativeFrom="paragraph">
                  <wp:posOffset>495300</wp:posOffset>
                </wp:positionV>
                <wp:extent cx="191135" cy="116840"/>
                <wp:effectExtent l="0" t="0" r="18415" b="16510"/>
                <wp:wrapNone/>
                <wp:docPr id="103" name="Rectangle 103"/>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7A80D" id="Rectangle 103" o:spid="_x0000_s1026" style="position:absolute;margin-left:219.85pt;margin-top:39pt;width:15.05pt;height:9.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" fillcolor="white [3201]" strokecolor="black [3213]"/>
            </w:pict>
          </mc:Fallback>
        </mc:AlternateContent>
      </w:r>
      <w:r>
        <w:rPr>
          <w:rFonts w:ascii="Times New Roman" w:hAnsi="Times New Roman"/>
          <w:sz w:val="24"/>
        </w:rPr>
        <w:t>Monetary incentives</w:t>
      </w:r>
    </w:p>
    <w:p w:rsidR="00180D95" w:rsidRDefault="00180D95" w:rsidP="00180D95">
      <w:pPr>
        <w:pStyle w:val="ListParagraph"/>
        <w:numPr>
          <w:ilvl w:val="0"/>
          <w:numId w:val="10"/>
        </w:numPr>
        <w:spacing w:line="360" w:lineRule="auto"/>
        <w:ind w:left="1170" w:hanging="90"/>
        <w:rPr>
          <w:rFonts w:ascii="Times New Roman" w:hAnsi="Times New Roman"/>
          <w:sz w:val="24"/>
        </w:rPr>
      </w:pPr>
      <w:proofErr w:type="spellStart"/>
      <w:r>
        <w:rPr>
          <w:rFonts w:ascii="Times New Roman" w:hAnsi="Times New Roman"/>
          <w:sz w:val="24"/>
        </w:rPr>
        <w:t>Non monetary</w:t>
      </w:r>
      <w:proofErr w:type="spellEnd"/>
      <w:r>
        <w:rPr>
          <w:rFonts w:ascii="Times New Roman" w:hAnsi="Times New Roman"/>
          <w:sz w:val="24"/>
        </w:rPr>
        <w:t xml:space="preserve"> incentives</w:t>
      </w:r>
    </w:p>
    <w:p w:rsidR="00180D95" w:rsidRDefault="00180D95" w:rsidP="00180D95">
      <w:pPr>
        <w:pStyle w:val="ListParagraph"/>
        <w:numPr>
          <w:ilvl w:val="0"/>
          <w:numId w:val="10"/>
        </w:numPr>
        <w:spacing w:line="360" w:lineRule="auto"/>
        <w:ind w:left="1170" w:hanging="90"/>
        <w:rPr>
          <w:rFonts w:ascii="Times New Roman" w:hAnsi="Times New Roman"/>
          <w:sz w:val="24"/>
        </w:rPr>
      </w:pPr>
      <w:r>
        <w:rPr>
          <w:rFonts w:ascii="Times New Roman" w:hAnsi="Times New Roman"/>
          <w:sz w:val="24"/>
        </w:rPr>
        <w:t>Both</w:t>
      </w:r>
    </w:p>
    <w:p w:rsidR="00180D95" w:rsidRDefault="00180D95" w:rsidP="00180D95">
      <w:pPr>
        <w:pStyle w:val="ListParagraph"/>
        <w:numPr>
          <w:ilvl w:val="0"/>
          <w:numId w:val="7"/>
        </w:numPr>
        <w:spacing w:line="360" w:lineRule="auto"/>
        <w:rPr>
          <w:rFonts w:ascii="Times New Roman" w:hAnsi="Times New Roman"/>
          <w:sz w:val="24"/>
        </w:rPr>
      </w:pPr>
      <w:r>
        <w:rPr>
          <w:rFonts w:ascii="Times New Roman" w:hAnsi="Times New Roman"/>
          <w:sz w:val="24"/>
        </w:rPr>
        <w:t>Which all types of monetary and non-monetary incentives are provided to you mostly by the organization</w:t>
      </w:r>
    </w:p>
    <w:p w:rsidR="00180D95" w:rsidRDefault="00180D95" w:rsidP="00180D95">
      <w:pPr>
        <w:pStyle w:val="ListParagraph"/>
        <w:numPr>
          <w:ilvl w:val="0"/>
          <w:numId w:val="11"/>
        </w:numPr>
        <w:tabs>
          <w:tab w:val="left" w:pos="1170"/>
        </w:tabs>
        <w:spacing w:line="360" w:lineRule="auto"/>
        <w:ind w:left="1276" w:hanging="286"/>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70528" behindDoc="0" locked="0" layoutInCell="1" allowOverlap="1" wp14:anchorId="23FC8A74" wp14:editId="2A584987">
                <wp:simplePos x="0" y="0"/>
                <wp:positionH relativeFrom="column">
                  <wp:posOffset>2993390</wp:posOffset>
                </wp:positionH>
                <wp:positionV relativeFrom="paragraph">
                  <wp:posOffset>85090</wp:posOffset>
                </wp:positionV>
                <wp:extent cx="191135" cy="116840"/>
                <wp:effectExtent l="0" t="0" r="18415" b="16510"/>
                <wp:wrapNone/>
                <wp:docPr id="102" name="Rectangle 102"/>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9D641" id="Rectangle 102" o:spid="_x0000_s1026" style="position:absolute;margin-left:235.7pt;margin-top:6.7pt;width:15.05pt;height: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" fillcolor="white [3201]" strokecolor="black [3213]"/>
            </w:pict>
          </mc:Fallback>
        </mc:AlternateContent>
      </w:r>
      <w:r>
        <w:rPr>
          <w:rFonts w:ascii="Times New Roman" w:hAnsi="Times New Roman"/>
          <w:sz w:val="24"/>
        </w:rPr>
        <w:t>Wages</w:t>
      </w:r>
    </w:p>
    <w:p w:rsidR="00180D95" w:rsidRDefault="00180D95" w:rsidP="00180D95">
      <w:pPr>
        <w:pStyle w:val="ListParagraph"/>
        <w:numPr>
          <w:ilvl w:val="0"/>
          <w:numId w:val="11"/>
        </w:numPr>
        <w:tabs>
          <w:tab w:val="left" w:pos="1170"/>
        </w:tabs>
        <w:spacing w:line="360" w:lineRule="auto"/>
        <w:ind w:left="1276" w:hanging="286"/>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71552" behindDoc="0" locked="0" layoutInCell="1" allowOverlap="1" wp14:anchorId="18097B2A" wp14:editId="3EC6B9CC">
                <wp:simplePos x="0" y="0"/>
                <wp:positionH relativeFrom="column">
                  <wp:posOffset>2993390</wp:posOffset>
                </wp:positionH>
                <wp:positionV relativeFrom="paragraph">
                  <wp:posOffset>46990</wp:posOffset>
                </wp:positionV>
                <wp:extent cx="191135" cy="116840"/>
                <wp:effectExtent l="0" t="0" r="18415" b="16510"/>
                <wp:wrapNone/>
                <wp:docPr id="101" name="Rectangle 101"/>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DEA5C" id="Rectangle 101" o:spid="_x0000_s1026" style="position:absolute;margin-left:235.7pt;margin-top:3.7pt;width:15.05pt;height:9.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672576" behindDoc="0" locked="0" layoutInCell="1" allowOverlap="1" wp14:anchorId="68D2A225" wp14:editId="73A359E1">
                <wp:simplePos x="0" y="0"/>
                <wp:positionH relativeFrom="column">
                  <wp:posOffset>2993390</wp:posOffset>
                </wp:positionH>
                <wp:positionV relativeFrom="paragraph">
                  <wp:posOffset>268605</wp:posOffset>
                </wp:positionV>
                <wp:extent cx="191135" cy="116840"/>
                <wp:effectExtent l="0" t="0" r="18415" b="16510"/>
                <wp:wrapNone/>
                <wp:docPr id="100" name="Rectangle 100"/>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8F496" id="Rectangle 100" o:spid="_x0000_s1026" style="position:absolute;margin-left:235.7pt;margin-top:21.15pt;width:15.05pt;height:9.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" fillcolor="white [3201]" strokecolor="black [3213]"/>
            </w:pict>
          </mc:Fallback>
        </mc:AlternateContent>
      </w:r>
      <w:r>
        <w:rPr>
          <w:rFonts w:ascii="Times New Roman" w:hAnsi="Times New Roman"/>
          <w:sz w:val="24"/>
        </w:rPr>
        <w:t>Bonuses</w:t>
      </w:r>
    </w:p>
    <w:p w:rsidR="00180D95" w:rsidRDefault="00180D95" w:rsidP="00180D95">
      <w:pPr>
        <w:pStyle w:val="ListParagraph"/>
        <w:numPr>
          <w:ilvl w:val="0"/>
          <w:numId w:val="11"/>
        </w:numPr>
        <w:tabs>
          <w:tab w:val="left" w:pos="1170"/>
        </w:tabs>
        <w:spacing w:line="360" w:lineRule="auto"/>
        <w:ind w:left="1276" w:hanging="286"/>
        <w:rPr>
          <w:rFonts w:ascii="Times New Roman" w:hAnsi="Times New Roman"/>
          <w:sz w:val="24"/>
        </w:rPr>
      </w:pPr>
      <w:r>
        <w:rPr>
          <w:rFonts w:ascii="Times New Roman" w:hAnsi="Times New Roman"/>
          <w:sz w:val="24"/>
        </w:rPr>
        <w:t>Performance related pay</w:t>
      </w:r>
    </w:p>
    <w:p w:rsidR="00180D95" w:rsidRDefault="00180D95" w:rsidP="00180D95">
      <w:pPr>
        <w:pStyle w:val="ListParagraph"/>
        <w:numPr>
          <w:ilvl w:val="0"/>
          <w:numId w:val="11"/>
        </w:numPr>
        <w:tabs>
          <w:tab w:val="left" w:pos="1170"/>
        </w:tabs>
        <w:spacing w:line="360" w:lineRule="auto"/>
        <w:ind w:left="1276" w:hanging="286"/>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73600" behindDoc="0" locked="0" layoutInCell="1" allowOverlap="1" wp14:anchorId="5CBBF0EA" wp14:editId="31163BAB">
                <wp:simplePos x="0" y="0"/>
                <wp:positionH relativeFrom="column">
                  <wp:posOffset>2992755</wp:posOffset>
                </wp:positionH>
                <wp:positionV relativeFrom="paragraph">
                  <wp:posOffset>7620</wp:posOffset>
                </wp:positionV>
                <wp:extent cx="191135" cy="116840"/>
                <wp:effectExtent l="0" t="0" r="18415" b="16510"/>
                <wp:wrapNone/>
                <wp:docPr id="99" name="Rectangle 99"/>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B88D5" id="Rectangle 99" o:spid="_x0000_s1026" style="position:absolute;margin-left:235.65pt;margin-top:.6pt;width:15.05pt;height: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" fillcolor="white [3201]" strokecolor="black [3213]"/>
            </w:pict>
          </mc:Fallback>
        </mc:AlternateContent>
      </w:r>
      <w:r>
        <w:rPr>
          <w:rFonts w:ascii="Times New Roman" w:hAnsi="Times New Roman"/>
          <w:sz w:val="24"/>
        </w:rPr>
        <w:t>Increase in salary</w:t>
      </w:r>
    </w:p>
    <w:p w:rsidR="00180D95" w:rsidRDefault="00180D95" w:rsidP="00180D95">
      <w:pPr>
        <w:pStyle w:val="ListParagraph"/>
        <w:numPr>
          <w:ilvl w:val="0"/>
          <w:numId w:val="11"/>
        </w:numPr>
        <w:tabs>
          <w:tab w:val="left" w:pos="1170"/>
        </w:tabs>
        <w:spacing w:line="360" w:lineRule="auto"/>
        <w:ind w:left="1276" w:hanging="286"/>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74624" behindDoc="0" locked="0" layoutInCell="1" allowOverlap="1" wp14:anchorId="3CFBCFDC" wp14:editId="2362025E">
                <wp:simplePos x="0" y="0"/>
                <wp:positionH relativeFrom="column">
                  <wp:posOffset>2992755</wp:posOffset>
                </wp:positionH>
                <wp:positionV relativeFrom="paragraph">
                  <wp:posOffset>38735</wp:posOffset>
                </wp:positionV>
                <wp:extent cx="191135" cy="116840"/>
                <wp:effectExtent l="0" t="0" r="18415" b="16510"/>
                <wp:wrapNone/>
                <wp:docPr id="98" name="Rectangle 98"/>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8CFC4" id="Rectangle 98" o:spid="_x0000_s1026" style="position:absolute;margin-left:235.65pt;margin-top:3.05pt;width:15.05pt;height:9.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675648" behindDoc="0" locked="0" layoutInCell="1" allowOverlap="1" wp14:anchorId="020182A7" wp14:editId="0EFE047B">
                <wp:simplePos x="0" y="0"/>
                <wp:positionH relativeFrom="column">
                  <wp:posOffset>2992755</wp:posOffset>
                </wp:positionH>
                <wp:positionV relativeFrom="paragraph">
                  <wp:posOffset>260350</wp:posOffset>
                </wp:positionV>
                <wp:extent cx="191135" cy="116840"/>
                <wp:effectExtent l="0" t="0" r="18415" b="16510"/>
                <wp:wrapNone/>
                <wp:docPr id="97" name="Rectangle 97"/>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36417" id="Rectangle 97" o:spid="_x0000_s1026" style="position:absolute;margin-left:235.65pt;margin-top:20.5pt;width:15.05pt;height: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" fillcolor="white [3201]" strokecolor="black [3213]"/>
            </w:pict>
          </mc:Fallback>
        </mc:AlternateContent>
      </w:r>
      <w:r>
        <w:rPr>
          <w:rFonts w:ascii="Times New Roman" w:hAnsi="Times New Roman"/>
          <w:sz w:val="24"/>
        </w:rPr>
        <w:t>Appreciation and recognition</w:t>
      </w:r>
    </w:p>
    <w:p w:rsidR="00180D95" w:rsidRDefault="00180D95" w:rsidP="00180D95">
      <w:pPr>
        <w:pStyle w:val="ListParagraph"/>
        <w:numPr>
          <w:ilvl w:val="0"/>
          <w:numId w:val="11"/>
        </w:numPr>
        <w:tabs>
          <w:tab w:val="left" w:pos="1170"/>
        </w:tabs>
        <w:spacing w:line="360" w:lineRule="auto"/>
        <w:ind w:left="1276" w:hanging="286"/>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76672" behindDoc="0" locked="0" layoutInCell="1" allowOverlap="1" wp14:anchorId="41FEA4EC" wp14:editId="6109D217">
                <wp:simplePos x="0" y="0"/>
                <wp:positionH relativeFrom="column">
                  <wp:posOffset>2980055</wp:posOffset>
                </wp:positionH>
                <wp:positionV relativeFrom="paragraph">
                  <wp:posOffset>260350</wp:posOffset>
                </wp:positionV>
                <wp:extent cx="191135" cy="116840"/>
                <wp:effectExtent l="0" t="0" r="18415" b="16510"/>
                <wp:wrapNone/>
                <wp:docPr id="96" name="Rectangle 96"/>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30B07" id="Rectangle 96" o:spid="_x0000_s1026" style="position:absolute;margin-left:234.65pt;margin-top:20.5pt;width:15.05pt;height: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" fillcolor="white [3201]" strokecolor="black [3213]"/>
            </w:pict>
          </mc:Fallback>
        </mc:AlternateContent>
      </w:r>
      <w:r>
        <w:rPr>
          <w:rFonts w:ascii="Times New Roman" w:hAnsi="Times New Roman"/>
          <w:sz w:val="24"/>
        </w:rPr>
        <w:t>Promotion</w:t>
      </w:r>
    </w:p>
    <w:p w:rsidR="00180D95" w:rsidRDefault="00180D95" w:rsidP="00180D95">
      <w:pPr>
        <w:pStyle w:val="ListParagraph"/>
        <w:numPr>
          <w:ilvl w:val="0"/>
          <w:numId w:val="11"/>
        </w:numPr>
        <w:tabs>
          <w:tab w:val="left" w:pos="1170"/>
        </w:tabs>
        <w:spacing w:line="360" w:lineRule="auto"/>
        <w:ind w:left="1276" w:hanging="286"/>
        <w:rPr>
          <w:rFonts w:ascii="Times New Roman" w:hAnsi="Times New Roman"/>
          <w:sz w:val="24"/>
        </w:rPr>
      </w:pPr>
      <w:r>
        <w:rPr>
          <w:rFonts w:ascii="Times New Roman" w:hAnsi="Times New Roman"/>
          <w:sz w:val="24"/>
        </w:rPr>
        <w:t>All the above</w:t>
      </w:r>
    </w:p>
    <w:p w:rsidR="00180D95" w:rsidRDefault="00180D95" w:rsidP="00180D95">
      <w:pPr>
        <w:pStyle w:val="ListParagraph"/>
        <w:numPr>
          <w:ilvl w:val="0"/>
          <w:numId w:val="7"/>
        </w:numPr>
        <w:spacing w:line="360" w:lineRule="auto"/>
        <w:rPr>
          <w:rFonts w:ascii="Times New Roman" w:hAnsi="Times New Roman"/>
          <w:sz w:val="24"/>
        </w:rPr>
      </w:pPr>
      <w:r>
        <w:rPr>
          <w:rFonts w:ascii="Times New Roman" w:hAnsi="Times New Roman"/>
          <w:sz w:val="24"/>
        </w:rPr>
        <w:t>Are you satisfied with your present salary</w:t>
      </w:r>
    </w:p>
    <w:p w:rsidR="00180D95" w:rsidRDefault="00180D95" w:rsidP="00180D95">
      <w:pPr>
        <w:pStyle w:val="ListParagraph"/>
        <w:numPr>
          <w:ilvl w:val="0"/>
          <w:numId w:val="12"/>
        </w:numPr>
        <w:spacing w:line="360" w:lineRule="auto"/>
        <w:ind w:left="1134" w:firstLine="0"/>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77696" behindDoc="0" locked="0" layoutInCell="1" allowOverlap="1" wp14:anchorId="50CDACD2" wp14:editId="7D6BE6C7">
                <wp:simplePos x="0" y="0"/>
                <wp:positionH relativeFrom="column">
                  <wp:posOffset>3015615</wp:posOffset>
                </wp:positionH>
                <wp:positionV relativeFrom="paragraph">
                  <wp:posOffset>304800</wp:posOffset>
                </wp:positionV>
                <wp:extent cx="191135" cy="116840"/>
                <wp:effectExtent l="0" t="0" r="18415" b="16510"/>
                <wp:wrapNone/>
                <wp:docPr id="95" name="Rectangle 95"/>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99804" id="Rectangle 95" o:spid="_x0000_s1026" style="position:absolute;margin-left:237.45pt;margin-top:24pt;width:15.05pt;height: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678720" behindDoc="0" locked="0" layoutInCell="1" allowOverlap="1" wp14:anchorId="2F814F1D" wp14:editId="0EC4D7E4">
                <wp:simplePos x="0" y="0"/>
                <wp:positionH relativeFrom="column">
                  <wp:posOffset>3015615</wp:posOffset>
                </wp:positionH>
                <wp:positionV relativeFrom="paragraph">
                  <wp:posOffset>10795</wp:posOffset>
                </wp:positionV>
                <wp:extent cx="191135" cy="116840"/>
                <wp:effectExtent l="0" t="0" r="18415" b="16510"/>
                <wp:wrapNone/>
                <wp:docPr id="94" name="Rectangle 94"/>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4F96D" id="Rectangle 94" o:spid="_x0000_s1026" style="position:absolute;margin-left:237.45pt;margin-top:.85pt;width:15.05pt;height:9.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679744" behindDoc="0" locked="0" layoutInCell="1" allowOverlap="1" wp14:anchorId="309AFCD4" wp14:editId="44E210EE">
                <wp:simplePos x="0" y="0"/>
                <wp:positionH relativeFrom="column">
                  <wp:posOffset>3015615</wp:posOffset>
                </wp:positionH>
                <wp:positionV relativeFrom="paragraph">
                  <wp:posOffset>525780</wp:posOffset>
                </wp:positionV>
                <wp:extent cx="191135" cy="116840"/>
                <wp:effectExtent l="0" t="0" r="18415" b="16510"/>
                <wp:wrapNone/>
                <wp:docPr id="93" name="Rectangle 93"/>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25271" id="Rectangle 93" o:spid="_x0000_s1026" style="position:absolute;margin-left:237.45pt;margin-top:41.4pt;width:15.05pt;height:9.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680768" behindDoc="0" locked="0" layoutInCell="1" allowOverlap="1" wp14:anchorId="2FB051FA" wp14:editId="1A45C3A8">
                <wp:simplePos x="0" y="0"/>
                <wp:positionH relativeFrom="column">
                  <wp:posOffset>3002915</wp:posOffset>
                </wp:positionH>
                <wp:positionV relativeFrom="paragraph">
                  <wp:posOffset>789305</wp:posOffset>
                </wp:positionV>
                <wp:extent cx="191135" cy="116840"/>
                <wp:effectExtent l="0" t="0" r="18415" b="16510"/>
                <wp:wrapNone/>
                <wp:docPr id="92" name="Rectangle 92"/>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D99CC" id="Rectangle 92" o:spid="_x0000_s1026" style="position:absolute;margin-left:236.45pt;margin-top:62.15pt;width:15.05pt;height:9.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" fillcolor="white [3201]" strokecolor="black [3213]"/>
            </w:pict>
          </mc:Fallback>
        </mc:AlternateContent>
      </w:r>
      <w:r>
        <w:rPr>
          <w:rFonts w:ascii="Times New Roman" w:hAnsi="Times New Roman"/>
          <w:sz w:val="24"/>
        </w:rPr>
        <w:t>Highly satisfied</w:t>
      </w:r>
    </w:p>
    <w:p w:rsidR="00180D95" w:rsidRDefault="00180D95" w:rsidP="00180D95">
      <w:pPr>
        <w:pStyle w:val="ListParagraph"/>
        <w:numPr>
          <w:ilvl w:val="0"/>
          <w:numId w:val="12"/>
        </w:numPr>
        <w:spacing w:line="360" w:lineRule="auto"/>
        <w:ind w:left="1134" w:firstLine="0"/>
        <w:rPr>
          <w:rFonts w:ascii="Times New Roman" w:hAnsi="Times New Roman"/>
          <w:sz w:val="24"/>
        </w:rPr>
      </w:pPr>
      <w:r>
        <w:rPr>
          <w:rFonts w:ascii="Times New Roman" w:hAnsi="Times New Roman"/>
          <w:sz w:val="24"/>
        </w:rPr>
        <w:t>Satisfied</w:t>
      </w:r>
    </w:p>
    <w:p w:rsidR="00180D95" w:rsidRDefault="00180D95" w:rsidP="00180D95">
      <w:pPr>
        <w:pStyle w:val="ListParagraph"/>
        <w:numPr>
          <w:ilvl w:val="0"/>
          <w:numId w:val="12"/>
        </w:numPr>
        <w:spacing w:line="360" w:lineRule="auto"/>
        <w:ind w:left="1134" w:firstLine="0"/>
        <w:rPr>
          <w:rFonts w:ascii="Times New Roman" w:hAnsi="Times New Roman"/>
          <w:sz w:val="24"/>
        </w:rPr>
      </w:pPr>
      <w:r>
        <w:rPr>
          <w:rFonts w:ascii="Times New Roman" w:hAnsi="Times New Roman"/>
          <w:sz w:val="24"/>
        </w:rPr>
        <w:t>Neutral</w:t>
      </w:r>
    </w:p>
    <w:p w:rsidR="00180D95" w:rsidRDefault="00180D95" w:rsidP="00180D95">
      <w:pPr>
        <w:pStyle w:val="ListParagraph"/>
        <w:numPr>
          <w:ilvl w:val="0"/>
          <w:numId w:val="12"/>
        </w:numPr>
        <w:spacing w:line="360" w:lineRule="auto"/>
        <w:ind w:left="1134" w:firstLine="0"/>
        <w:rPr>
          <w:rFonts w:ascii="Times New Roman" w:hAnsi="Times New Roman"/>
          <w:sz w:val="24"/>
        </w:rPr>
      </w:pPr>
      <w:r>
        <w:rPr>
          <w:rFonts w:ascii="Times New Roman" w:hAnsi="Times New Roman"/>
          <w:sz w:val="24"/>
        </w:rPr>
        <w:t>Dissatisfied</w:t>
      </w:r>
    </w:p>
    <w:p w:rsidR="00180D95" w:rsidRDefault="00180D95" w:rsidP="00180D95">
      <w:pPr>
        <w:pStyle w:val="ListParagraph"/>
        <w:spacing w:line="360" w:lineRule="auto"/>
        <w:jc w:val="both"/>
        <w:rPr>
          <w:rFonts w:ascii="Times New Roman" w:hAnsi="Times New Roman"/>
          <w:sz w:val="24"/>
        </w:rPr>
      </w:pPr>
    </w:p>
    <w:p w:rsidR="00180D95" w:rsidRDefault="00180D95" w:rsidP="00180D95">
      <w:pPr>
        <w:pStyle w:val="ListParagraph"/>
        <w:numPr>
          <w:ilvl w:val="0"/>
          <w:numId w:val="7"/>
        </w:numPr>
        <w:spacing w:line="360" w:lineRule="auto"/>
        <w:jc w:val="both"/>
        <w:rPr>
          <w:rFonts w:ascii="Times New Roman" w:hAnsi="Times New Roman"/>
          <w:sz w:val="24"/>
        </w:rPr>
      </w:pPr>
      <w:r>
        <w:rPr>
          <w:rFonts w:ascii="Times New Roman" w:hAnsi="Times New Roman"/>
          <w:sz w:val="24"/>
        </w:rPr>
        <w:lastRenderedPageBreak/>
        <w:t>Do you feel any gender discrimination regarding your salary?</w:t>
      </w:r>
    </w:p>
    <w:p w:rsidR="00180D95" w:rsidRDefault="00180D95" w:rsidP="00180D95">
      <w:pPr>
        <w:pStyle w:val="ListParagraph"/>
        <w:numPr>
          <w:ilvl w:val="0"/>
          <w:numId w:val="13"/>
        </w:numPr>
        <w:spacing w:line="360" w:lineRule="auto"/>
        <w:ind w:left="1701" w:hanging="283"/>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81792" behindDoc="0" locked="0" layoutInCell="1" allowOverlap="1" wp14:anchorId="016FC3B9" wp14:editId="37B452D2">
                <wp:simplePos x="0" y="0"/>
                <wp:positionH relativeFrom="column">
                  <wp:posOffset>2753995</wp:posOffset>
                </wp:positionH>
                <wp:positionV relativeFrom="paragraph">
                  <wp:posOffset>6350</wp:posOffset>
                </wp:positionV>
                <wp:extent cx="191135" cy="116840"/>
                <wp:effectExtent l="0" t="0" r="18415" b="16510"/>
                <wp:wrapNone/>
                <wp:docPr id="91" name="Rectangle 91"/>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F7EED" id="Rectangle 91" o:spid="_x0000_s1026" style="position:absolute;margin-left:216.85pt;margin-top:.5pt;width:15.05pt;height:9.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" fillcolor="white [3201]" strokecolor="black [3213]"/>
            </w:pict>
          </mc:Fallback>
        </mc:AlternateContent>
      </w:r>
      <w:r>
        <w:rPr>
          <w:rFonts w:ascii="Times New Roman" w:hAnsi="Times New Roman"/>
          <w:sz w:val="24"/>
        </w:rPr>
        <w:t>Yes</w:t>
      </w:r>
    </w:p>
    <w:p w:rsidR="00180D95" w:rsidRDefault="00180D95" w:rsidP="00180D95">
      <w:pPr>
        <w:pStyle w:val="ListParagraph"/>
        <w:numPr>
          <w:ilvl w:val="0"/>
          <w:numId w:val="13"/>
        </w:numPr>
        <w:spacing w:line="360" w:lineRule="auto"/>
        <w:ind w:left="1701" w:hanging="283"/>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82816" behindDoc="0" locked="0" layoutInCell="1" allowOverlap="1" wp14:anchorId="1BDA0820" wp14:editId="16767DA8">
                <wp:simplePos x="0" y="0"/>
                <wp:positionH relativeFrom="column">
                  <wp:posOffset>2741295</wp:posOffset>
                </wp:positionH>
                <wp:positionV relativeFrom="paragraph">
                  <wp:posOffset>6985</wp:posOffset>
                </wp:positionV>
                <wp:extent cx="191135" cy="116840"/>
                <wp:effectExtent l="0" t="0" r="18415" b="16510"/>
                <wp:wrapNone/>
                <wp:docPr id="90" name="Rectangle 90"/>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53C9A" id="Rectangle 90" o:spid="_x0000_s1026" style="position:absolute;margin-left:215.85pt;margin-top:.55pt;width:15.05pt;height:9.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" fillcolor="white [3201]" strokecolor="black [3213]"/>
            </w:pict>
          </mc:Fallback>
        </mc:AlternateContent>
      </w:r>
      <w:r>
        <w:rPr>
          <w:rFonts w:ascii="Times New Roman" w:hAnsi="Times New Roman"/>
          <w:sz w:val="24"/>
        </w:rPr>
        <w:t>No</w:t>
      </w:r>
    </w:p>
    <w:p w:rsidR="00180D95" w:rsidRDefault="00180D95" w:rsidP="00180D95">
      <w:pPr>
        <w:pStyle w:val="ListParagraph"/>
        <w:numPr>
          <w:ilvl w:val="0"/>
          <w:numId w:val="7"/>
        </w:numPr>
        <w:spacing w:line="360" w:lineRule="auto"/>
        <w:jc w:val="both"/>
        <w:rPr>
          <w:rFonts w:ascii="Times New Roman" w:hAnsi="Times New Roman"/>
          <w:sz w:val="24"/>
        </w:rPr>
      </w:pPr>
      <w:r>
        <w:rPr>
          <w:rFonts w:ascii="Times New Roman" w:hAnsi="Times New Roman"/>
          <w:sz w:val="24"/>
        </w:rPr>
        <w:t>Does your salary and bonus increase every year</w:t>
      </w:r>
    </w:p>
    <w:p w:rsidR="00180D95" w:rsidRDefault="00180D95" w:rsidP="00180D95">
      <w:pPr>
        <w:pStyle w:val="ListParagraph"/>
        <w:numPr>
          <w:ilvl w:val="0"/>
          <w:numId w:val="14"/>
        </w:numPr>
        <w:tabs>
          <w:tab w:val="left" w:pos="1560"/>
        </w:tabs>
        <w:spacing w:line="360" w:lineRule="auto"/>
        <w:ind w:firstLine="556"/>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83840" behindDoc="0" locked="0" layoutInCell="1" allowOverlap="1" wp14:anchorId="5ABF5B30" wp14:editId="7A1A3360">
                <wp:simplePos x="0" y="0"/>
                <wp:positionH relativeFrom="column">
                  <wp:posOffset>2788285</wp:posOffset>
                </wp:positionH>
                <wp:positionV relativeFrom="paragraph">
                  <wp:posOffset>36830</wp:posOffset>
                </wp:positionV>
                <wp:extent cx="191135" cy="116840"/>
                <wp:effectExtent l="0" t="0" r="18415" b="16510"/>
                <wp:wrapNone/>
                <wp:docPr id="79" name="Rectangle 79"/>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13E49" id="Rectangle 79" o:spid="_x0000_s1026" style="position:absolute;margin-left:219.55pt;margin-top:2.9pt;width:15.05pt;height:9.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" fillcolor="white [3201]" strokecolor="black [3213]"/>
            </w:pict>
          </mc:Fallback>
        </mc:AlternateContent>
      </w:r>
      <w:r>
        <w:rPr>
          <w:rFonts w:ascii="Times New Roman" w:hAnsi="Times New Roman"/>
          <w:sz w:val="24"/>
        </w:rPr>
        <w:t>Yes</w:t>
      </w:r>
    </w:p>
    <w:p w:rsidR="00180D95" w:rsidRDefault="00180D95" w:rsidP="00180D95">
      <w:pPr>
        <w:pStyle w:val="ListParagraph"/>
        <w:numPr>
          <w:ilvl w:val="0"/>
          <w:numId w:val="14"/>
        </w:numPr>
        <w:tabs>
          <w:tab w:val="left" w:pos="1560"/>
        </w:tabs>
        <w:spacing w:line="360" w:lineRule="auto"/>
        <w:ind w:firstLine="556"/>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84864" behindDoc="0" locked="0" layoutInCell="1" allowOverlap="1" wp14:anchorId="5A31DC24" wp14:editId="45D72B11">
                <wp:simplePos x="0" y="0"/>
                <wp:positionH relativeFrom="column">
                  <wp:posOffset>2775585</wp:posOffset>
                </wp:positionH>
                <wp:positionV relativeFrom="paragraph">
                  <wp:posOffset>37465</wp:posOffset>
                </wp:positionV>
                <wp:extent cx="191135" cy="116840"/>
                <wp:effectExtent l="0" t="0" r="18415" b="16510"/>
                <wp:wrapNone/>
                <wp:docPr id="26" name="Rectangle 26"/>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146E6" id="Rectangle 26" o:spid="_x0000_s1026" style="position:absolute;margin-left:218.55pt;margin-top:2.95pt;width:15.05pt;height:9.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" fillcolor="white [3201]" strokecolor="black [3213]"/>
            </w:pict>
          </mc:Fallback>
        </mc:AlternateContent>
      </w:r>
      <w:r>
        <w:rPr>
          <w:rFonts w:ascii="Times New Roman" w:hAnsi="Times New Roman"/>
          <w:sz w:val="24"/>
        </w:rPr>
        <w:t>No</w:t>
      </w:r>
    </w:p>
    <w:p w:rsidR="00180D95" w:rsidRDefault="00180D95" w:rsidP="00180D95">
      <w:pPr>
        <w:pStyle w:val="ListParagraph"/>
        <w:numPr>
          <w:ilvl w:val="0"/>
          <w:numId w:val="7"/>
        </w:numPr>
        <w:spacing w:line="360" w:lineRule="auto"/>
        <w:jc w:val="both"/>
        <w:rPr>
          <w:rFonts w:ascii="Times New Roman" w:hAnsi="Times New Roman"/>
          <w:sz w:val="24"/>
        </w:rPr>
      </w:pPr>
      <w:r>
        <w:rPr>
          <w:rFonts w:ascii="Times New Roman" w:hAnsi="Times New Roman"/>
          <w:sz w:val="24"/>
        </w:rPr>
        <w:t xml:space="preserve">Monetary incentives offered by the </w:t>
      </w:r>
      <w:proofErr w:type="spellStart"/>
      <w:r>
        <w:rPr>
          <w:rFonts w:ascii="Times New Roman" w:hAnsi="Times New Roman"/>
          <w:sz w:val="24"/>
        </w:rPr>
        <w:t>organisation</w:t>
      </w:r>
      <w:proofErr w:type="spellEnd"/>
      <w:r>
        <w:rPr>
          <w:rFonts w:ascii="Times New Roman" w:hAnsi="Times New Roman"/>
          <w:sz w:val="24"/>
        </w:rPr>
        <w:t xml:space="preserve"> matches your work efforts</w:t>
      </w:r>
    </w:p>
    <w:p w:rsidR="00180D95" w:rsidRDefault="00180D95" w:rsidP="00180D95">
      <w:pPr>
        <w:pStyle w:val="ListParagraph"/>
        <w:numPr>
          <w:ilvl w:val="0"/>
          <w:numId w:val="15"/>
        </w:numPr>
        <w:tabs>
          <w:tab w:val="left" w:pos="1560"/>
        </w:tabs>
        <w:spacing w:line="360" w:lineRule="auto"/>
        <w:ind w:left="1701" w:hanging="283"/>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85888" behindDoc="0" locked="0" layoutInCell="1" allowOverlap="1" wp14:anchorId="6A9C0AC8" wp14:editId="7F56922A">
                <wp:simplePos x="0" y="0"/>
                <wp:positionH relativeFrom="column">
                  <wp:posOffset>2752090</wp:posOffset>
                </wp:positionH>
                <wp:positionV relativeFrom="paragraph">
                  <wp:posOffset>41910</wp:posOffset>
                </wp:positionV>
                <wp:extent cx="191135" cy="116840"/>
                <wp:effectExtent l="0" t="0" r="18415" b="16510"/>
                <wp:wrapNone/>
                <wp:docPr id="27" name="Rectangle 27"/>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8AE54" id="Rectangle 27" o:spid="_x0000_s1026" style="position:absolute;margin-left:216.7pt;margin-top:3.3pt;width:15.05pt;height:9.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" fillcolor="white [3201]" strokecolor="black [3213]"/>
            </w:pict>
          </mc:Fallback>
        </mc:AlternateContent>
      </w:r>
      <w:r>
        <w:rPr>
          <w:rFonts w:ascii="Times New Roman" w:hAnsi="Times New Roman"/>
          <w:sz w:val="24"/>
        </w:rPr>
        <w:t>Yes</w:t>
      </w:r>
    </w:p>
    <w:p w:rsidR="00180D95" w:rsidRDefault="00180D95" w:rsidP="00180D95">
      <w:pPr>
        <w:pStyle w:val="ListParagraph"/>
        <w:numPr>
          <w:ilvl w:val="0"/>
          <w:numId w:val="15"/>
        </w:numPr>
        <w:tabs>
          <w:tab w:val="left" w:pos="1560"/>
        </w:tabs>
        <w:spacing w:line="360" w:lineRule="auto"/>
        <w:ind w:left="1701" w:hanging="283"/>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86912" behindDoc="0" locked="0" layoutInCell="1" allowOverlap="1" wp14:anchorId="37324A99" wp14:editId="1F649472">
                <wp:simplePos x="0" y="0"/>
                <wp:positionH relativeFrom="column">
                  <wp:posOffset>2739390</wp:posOffset>
                </wp:positionH>
                <wp:positionV relativeFrom="paragraph">
                  <wp:posOffset>42545</wp:posOffset>
                </wp:positionV>
                <wp:extent cx="191135" cy="116840"/>
                <wp:effectExtent l="0" t="0" r="18415" b="16510"/>
                <wp:wrapNone/>
                <wp:docPr id="28" name="Rectangle 28"/>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EFC194" id="Rectangle 28" o:spid="_x0000_s1026" style="position:absolute;margin-left:215.7pt;margin-top:3.35pt;width:15.05pt;height:9.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" fillcolor="white [3201]" strokecolor="black [3213]"/>
            </w:pict>
          </mc:Fallback>
        </mc:AlternateContent>
      </w:r>
      <w:r>
        <w:rPr>
          <w:rFonts w:ascii="Times New Roman" w:hAnsi="Times New Roman"/>
          <w:sz w:val="24"/>
        </w:rPr>
        <w:t>No</w:t>
      </w:r>
    </w:p>
    <w:p w:rsidR="00180D95" w:rsidRDefault="00180D95" w:rsidP="00180D95">
      <w:pPr>
        <w:pStyle w:val="ListParagraph"/>
        <w:numPr>
          <w:ilvl w:val="0"/>
          <w:numId w:val="7"/>
        </w:numPr>
        <w:spacing w:line="360" w:lineRule="auto"/>
        <w:jc w:val="both"/>
        <w:rPr>
          <w:rFonts w:ascii="Times New Roman" w:hAnsi="Times New Roman"/>
          <w:sz w:val="24"/>
        </w:rPr>
      </w:pPr>
      <w:r>
        <w:rPr>
          <w:rFonts w:ascii="Times New Roman" w:hAnsi="Times New Roman"/>
          <w:sz w:val="24"/>
        </w:rPr>
        <w:t>Do you feel secured in your job?</w:t>
      </w:r>
    </w:p>
    <w:p w:rsidR="00180D95" w:rsidRDefault="00180D95" w:rsidP="00180D95">
      <w:pPr>
        <w:pStyle w:val="ListParagraph"/>
        <w:numPr>
          <w:ilvl w:val="0"/>
          <w:numId w:val="16"/>
        </w:numPr>
        <w:spacing w:line="360" w:lineRule="auto"/>
        <w:ind w:left="1701"/>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87936" behindDoc="0" locked="0" layoutInCell="1" allowOverlap="1" wp14:anchorId="709F8A1D" wp14:editId="33827D49">
                <wp:simplePos x="0" y="0"/>
                <wp:positionH relativeFrom="column">
                  <wp:posOffset>2799080</wp:posOffset>
                </wp:positionH>
                <wp:positionV relativeFrom="paragraph">
                  <wp:posOffset>143510</wp:posOffset>
                </wp:positionV>
                <wp:extent cx="191135" cy="116840"/>
                <wp:effectExtent l="0" t="0" r="18415" b="16510"/>
                <wp:wrapNone/>
                <wp:docPr id="29" name="Rectangle 29"/>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8327E" id="Rectangle 29" o:spid="_x0000_s1026" style="position:absolute;margin-left:220.4pt;margin-top:11.3pt;width:15.05pt;height:9.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" fillcolor="white [3201]" strokecolor="black [3213]"/>
            </w:pict>
          </mc:Fallback>
        </mc:AlternateContent>
      </w:r>
      <w:r>
        <w:rPr>
          <w:rFonts w:ascii="Times New Roman" w:hAnsi="Times New Roman"/>
          <w:sz w:val="24"/>
        </w:rPr>
        <w:t>Strongly agree</w:t>
      </w:r>
    </w:p>
    <w:p w:rsidR="00180D95" w:rsidRDefault="00180D95" w:rsidP="00180D95">
      <w:pPr>
        <w:pStyle w:val="ListParagraph"/>
        <w:numPr>
          <w:ilvl w:val="0"/>
          <w:numId w:val="16"/>
        </w:numPr>
        <w:spacing w:line="360" w:lineRule="auto"/>
        <w:ind w:left="1701"/>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88960" behindDoc="0" locked="0" layoutInCell="1" allowOverlap="1" wp14:anchorId="300D3203" wp14:editId="0544646D">
                <wp:simplePos x="0" y="0"/>
                <wp:positionH relativeFrom="column">
                  <wp:posOffset>2786380</wp:posOffset>
                </wp:positionH>
                <wp:positionV relativeFrom="paragraph">
                  <wp:posOffset>132080</wp:posOffset>
                </wp:positionV>
                <wp:extent cx="191135" cy="116840"/>
                <wp:effectExtent l="0" t="0" r="18415" b="16510"/>
                <wp:wrapNone/>
                <wp:docPr id="30" name="Rectangle 30"/>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C51DF" id="Rectangle 30" o:spid="_x0000_s1026" style="position:absolute;margin-left:219.4pt;margin-top:10.4pt;width:15.05pt;height:9.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" fillcolor="white [3201]" strokecolor="black [3213]"/>
            </w:pict>
          </mc:Fallback>
        </mc:AlternateContent>
      </w:r>
      <w:r>
        <w:rPr>
          <w:rFonts w:ascii="Times New Roman" w:hAnsi="Times New Roman"/>
          <w:sz w:val="24"/>
        </w:rPr>
        <w:t>Agree</w:t>
      </w:r>
    </w:p>
    <w:p w:rsidR="00180D95" w:rsidRDefault="00180D95" w:rsidP="00180D95">
      <w:pPr>
        <w:pStyle w:val="ListParagraph"/>
        <w:numPr>
          <w:ilvl w:val="0"/>
          <w:numId w:val="16"/>
        </w:numPr>
        <w:spacing w:line="360" w:lineRule="auto"/>
        <w:ind w:left="1701"/>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89984" behindDoc="0" locked="0" layoutInCell="1" allowOverlap="1" wp14:anchorId="2BCD5A14" wp14:editId="000578C0">
                <wp:simplePos x="0" y="0"/>
                <wp:positionH relativeFrom="column">
                  <wp:posOffset>2775585</wp:posOffset>
                </wp:positionH>
                <wp:positionV relativeFrom="paragraph">
                  <wp:posOffset>113030</wp:posOffset>
                </wp:positionV>
                <wp:extent cx="191135" cy="116840"/>
                <wp:effectExtent l="0" t="0" r="18415" b="16510"/>
                <wp:wrapNone/>
                <wp:docPr id="31" name="Rectangle 31"/>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0B367" id="Rectangle 31" o:spid="_x0000_s1026" style="position:absolute;margin-left:218.55pt;margin-top:8.9pt;width:15.05pt;height:9.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" fillcolor="white [3201]" strokecolor="black [3213]"/>
            </w:pict>
          </mc:Fallback>
        </mc:AlternateContent>
      </w:r>
      <w:r>
        <w:rPr>
          <w:rFonts w:ascii="Times New Roman" w:hAnsi="Times New Roman"/>
          <w:sz w:val="24"/>
        </w:rPr>
        <w:t>Neutral</w:t>
      </w:r>
    </w:p>
    <w:p w:rsidR="00180D95" w:rsidRDefault="00180D95" w:rsidP="00180D95">
      <w:pPr>
        <w:pStyle w:val="ListParagraph"/>
        <w:numPr>
          <w:ilvl w:val="0"/>
          <w:numId w:val="16"/>
        </w:numPr>
        <w:spacing w:line="360" w:lineRule="auto"/>
        <w:ind w:left="1701"/>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91008" behindDoc="0" locked="0" layoutInCell="1" allowOverlap="1" wp14:anchorId="6CF61C2A" wp14:editId="38A35CDD">
                <wp:simplePos x="0" y="0"/>
                <wp:positionH relativeFrom="column">
                  <wp:posOffset>2786380</wp:posOffset>
                </wp:positionH>
                <wp:positionV relativeFrom="paragraph">
                  <wp:posOffset>67310</wp:posOffset>
                </wp:positionV>
                <wp:extent cx="191135" cy="116840"/>
                <wp:effectExtent l="0" t="0" r="18415" b="16510"/>
                <wp:wrapNone/>
                <wp:docPr id="32" name="Rectangle 32"/>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0E85D" id="Rectangle 32" o:spid="_x0000_s1026" style="position:absolute;margin-left:219.4pt;margin-top:5.3pt;width:15.05pt;height:9.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" fillcolor="white [3201]" strokecolor="black [3213]"/>
            </w:pict>
          </mc:Fallback>
        </mc:AlternateContent>
      </w:r>
      <w:r>
        <w:rPr>
          <w:rFonts w:ascii="Times New Roman" w:hAnsi="Times New Roman"/>
          <w:sz w:val="24"/>
        </w:rPr>
        <w:t>Strongly disagree</w:t>
      </w:r>
    </w:p>
    <w:p w:rsidR="00180D95" w:rsidRDefault="00180D95" w:rsidP="00180D95">
      <w:pPr>
        <w:pStyle w:val="ListParagraph"/>
        <w:numPr>
          <w:ilvl w:val="0"/>
          <w:numId w:val="7"/>
        </w:numPr>
        <w:spacing w:line="360" w:lineRule="auto"/>
        <w:jc w:val="both"/>
        <w:rPr>
          <w:rFonts w:ascii="Times New Roman" w:hAnsi="Times New Roman"/>
          <w:sz w:val="24"/>
        </w:rPr>
      </w:pPr>
      <w:r>
        <w:rPr>
          <w:rFonts w:ascii="Times New Roman" w:hAnsi="Times New Roman"/>
          <w:sz w:val="24"/>
        </w:rPr>
        <w:t xml:space="preserve"> Do you get any appreciations recognition from your manager regarding the sales you made</w:t>
      </w:r>
    </w:p>
    <w:p w:rsidR="00180D95" w:rsidRDefault="00180D95" w:rsidP="00180D95">
      <w:pPr>
        <w:pStyle w:val="ListParagraph"/>
        <w:numPr>
          <w:ilvl w:val="0"/>
          <w:numId w:val="17"/>
        </w:numPr>
        <w:spacing w:line="360" w:lineRule="auto"/>
        <w:ind w:left="1418" w:hanging="284"/>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92032" behindDoc="0" locked="0" layoutInCell="1" allowOverlap="1" wp14:anchorId="6E2E5762" wp14:editId="02DB4749">
                <wp:simplePos x="0" y="0"/>
                <wp:positionH relativeFrom="column">
                  <wp:posOffset>2762250</wp:posOffset>
                </wp:positionH>
                <wp:positionV relativeFrom="paragraph">
                  <wp:posOffset>72390</wp:posOffset>
                </wp:positionV>
                <wp:extent cx="191135" cy="116840"/>
                <wp:effectExtent l="0" t="0" r="18415" b="16510"/>
                <wp:wrapNone/>
                <wp:docPr id="37" name="Rectangle 37"/>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F8211" id="Rectangle 37" o:spid="_x0000_s1026" style="position:absolute;margin-left:217.5pt;margin-top:5.7pt;width:15.05pt;height:9.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693056" behindDoc="0" locked="0" layoutInCell="1" allowOverlap="1" wp14:anchorId="314A7896" wp14:editId="1100EDC3">
                <wp:simplePos x="0" y="0"/>
                <wp:positionH relativeFrom="column">
                  <wp:posOffset>2749550</wp:posOffset>
                </wp:positionH>
                <wp:positionV relativeFrom="paragraph">
                  <wp:posOffset>266065</wp:posOffset>
                </wp:positionV>
                <wp:extent cx="191135" cy="116840"/>
                <wp:effectExtent l="0" t="0" r="18415" b="16510"/>
                <wp:wrapNone/>
                <wp:docPr id="38" name="Rectangle 38"/>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C4CC6" id="Rectangle 38" o:spid="_x0000_s1026" style="position:absolute;margin-left:216.5pt;margin-top:20.95pt;width:15.05pt;height:9.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694080" behindDoc="0" locked="0" layoutInCell="1" allowOverlap="1" wp14:anchorId="6BADFF18" wp14:editId="0D2030D6">
                <wp:simplePos x="0" y="0"/>
                <wp:positionH relativeFrom="column">
                  <wp:posOffset>2749550</wp:posOffset>
                </wp:positionH>
                <wp:positionV relativeFrom="paragraph">
                  <wp:posOffset>727075</wp:posOffset>
                </wp:positionV>
                <wp:extent cx="191135" cy="116840"/>
                <wp:effectExtent l="0" t="0" r="18415" b="16510"/>
                <wp:wrapNone/>
                <wp:docPr id="40" name="Rectangle 40"/>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3AC35" id="Rectangle 40" o:spid="_x0000_s1026" style="position:absolute;margin-left:216.5pt;margin-top:57.25pt;width:15.05pt;height:9.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" fillcolor="white [3201]" strokecolor="black [3213]"/>
            </w:pict>
          </mc:Fallback>
        </mc:AlternateContent>
      </w:r>
      <w:r>
        <w:rPr>
          <w:rFonts w:ascii="Times New Roman" w:hAnsi="Times New Roman"/>
          <w:sz w:val="24"/>
        </w:rPr>
        <w:t>Strongly agree</w:t>
      </w:r>
    </w:p>
    <w:p w:rsidR="00180D95" w:rsidRDefault="00180D95" w:rsidP="00180D95">
      <w:pPr>
        <w:pStyle w:val="ListParagraph"/>
        <w:numPr>
          <w:ilvl w:val="0"/>
          <w:numId w:val="17"/>
        </w:numPr>
        <w:spacing w:line="360" w:lineRule="auto"/>
        <w:ind w:left="1418" w:hanging="284"/>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95104" behindDoc="0" locked="0" layoutInCell="1" allowOverlap="1" wp14:anchorId="26FE31A0" wp14:editId="00C27D3A">
                <wp:simplePos x="0" y="0"/>
                <wp:positionH relativeFrom="column">
                  <wp:posOffset>2749550</wp:posOffset>
                </wp:positionH>
                <wp:positionV relativeFrom="paragraph">
                  <wp:posOffset>246380</wp:posOffset>
                </wp:positionV>
                <wp:extent cx="191135" cy="116840"/>
                <wp:effectExtent l="0" t="0" r="18415" b="16510"/>
                <wp:wrapNone/>
                <wp:docPr id="39" name="Rectangle 39"/>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CC3B0" id="Rectangle 39" o:spid="_x0000_s1026" style="position:absolute;margin-left:216.5pt;margin-top:19.4pt;width:15.05pt;height:9.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" fillcolor="white [3201]" strokecolor="black [3213]"/>
            </w:pict>
          </mc:Fallback>
        </mc:AlternateContent>
      </w:r>
      <w:r>
        <w:rPr>
          <w:rFonts w:ascii="Times New Roman" w:hAnsi="Times New Roman"/>
          <w:sz w:val="24"/>
        </w:rPr>
        <w:t>Agree</w:t>
      </w:r>
    </w:p>
    <w:p w:rsidR="00180D95" w:rsidRDefault="00180D95" w:rsidP="00180D95">
      <w:pPr>
        <w:pStyle w:val="ListParagraph"/>
        <w:numPr>
          <w:ilvl w:val="0"/>
          <w:numId w:val="17"/>
        </w:numPr>
        <w:spacing w:line="360" w:lineRule="auto"/>
        <w:ind w:left="1418" w:hanging="284"/>
        <w:jc w:val="both"/>
        <w:rPr>
          <w:rFonts w:ascii="Times New Roman" w:hAnsi="Times New Roman"/>
          <w:sz w:val="24"/>
        </w:rPr>
      </w:pPr>
      <w:r>
        <w:rPr>
          <w:rFonts w:ascii="Times New Roman" w:hAnsi="Times New Roman"/>
          <w:sz w:val="24"/>
        </w:rPr>
        <w:t>Neutral</w:t>
      </w:r>
    </w:p>
    <w:p w:rsidR="00180D95" w:rsidRPr="00517BE4" w:rsidRDefault="00180D95" w:rsidP="00180D95">
      <w:pPr>
        <w:pStyle w:val="ListParagraph"/>
        <w:numPr>
          <w:ilvl w:val="0"/>
          <w:numId w:val="17"/>
        </w:numPr>
        <w:spacing w:line="360" w:lineRule="auto"/>
        <w:ind w:left="1418" w:hanging="284"/>
        <w:jc w:val="both"/>
        <w:rPr>
          <w:rFonts w:ascii="Times New Roman" w:hAnsi="Times New Roman"/>
          <w:sz w:val="24"/>
        </w:rPr>
      </w:pPr>
      <w:r>
        <w:rPr>
          <w:rFonts w:ascii="Times New Roman" w:hAnsi="Times New Roman"/>
          <w:sz w:val="24"/>
        </w:rPr>
        <w:t>Strongly disagree</w:t>
      </w:r>
    </w:p>
    <w:p w:rsidR="00180D95" w:rsidRDefault="00180D95" w:rsidP="00180D95">
      <w:pPr>
        <w:pStyle w:val="ListParagraph"/>
        <w:numPr>
          <w:ilvl w:val="0"/>
          <w:numId w:val="7"/>
        </w:numPr>
        <w:spacing w:line="360" w:lineRule="auto"/>
        <w:jc w:val="both"/>
        <w:rPr>
          <w:rFonts w:ascii="Times New Roman" w:hAnsi="Times New Roman"/>
          <w:sz w:val="24"/>
        </w:rPr>
      </w:pPr>
      <w:r>
        <w:rPr>
          <w:rFonts w:ascii="Times New Roman" w:hAnsi="Times New Roman"/>
          <w:sz w:val="24"/>
        </w:rPr>
        <w:t>Which type of recognition do you value most</w:t>
      </w:r>
    </w:p>
    <w:p w:rsidR="00180D95" w:rsidRDefault="00180D95" w:rsidP="00180D95">
      <w:pPr>
        <w:pStyle w:val="ListParagraph"/>
        <w:numPr>
          <w:ilvl w:val="0"/>
          <w:numId w:val="18"/>
        </w:numPr>
        <w:spacing w:line="360" w:lineRule="auto"/>
        <w:ind w:left="1418" w:hanging="284"/>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696128" behindDoc="0" locked="0" layoutInCell="1" allowOverlap="1" wp14:anchorId="404AD317" wp14:editId="1190FBF7">
                <wp:simplePos x="0" y="0"/>
                <wp:positionH relativeFrom="column">
                  <wp:posOffset>3105785</wp:posOffset>
                </wp:positionH>
                <wp:positionV relativeFrom="paragraph">
                  <wp:posOffset>774065</wp:posOffset>
                </wp:positionV>
                <wp:extent cx="191135" cy="116840"/>
                <wp:effectExtent l="0" t="0" r="18415" b="16510"/>
                <wp:wrapNone/>
                <wp:docPr id="48" name="Rectangle 48"/>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0C671" id="Rectangle 48" o:spid="_x0000_s1026" style="position:absolute;margin-left:244.55pt;margin-top:60.95pt;width:15.05pt;height:9.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697152" behindDoc="0" locked="0" layoutInCell="1" allowOverlap="1" wp14:anchorId="021EF32C" wp14:editId="78639A8D">
                <wp:simplePos x="0" y="0"/>
                <wp:positionH relativeFrom="column">
                  <wp:posOffset>3118485</wp:posOffset>
                </wp:positionH>
                <wp:positionV relativeFrom="paragraph">
                  <wp:posOffset>118745</wp:posOffset>
                </wp:positionV>
                <wp:extent cx="191135" cy="116840"/>
                <wp:effectExtent l="0" t="0" r="18415" b="16510"/>
                <wp:wrapNone/>
                <wp:docPr id="45" name="Rectangle 45"/>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D3D6B" id="Rectangle 45" o:spid="_x0000_s1026" style="position:absolute;margin-left:245.55pt;margin-top:9.35pt;width:15.05pt;height:9.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698176" behindDoc="0" locked="0" layoutInCell="1" allowOverlap="1" wp14:anchorId="202CFC94" wp14:editId="78E26CCA">
                <wp:simplePos x="0" y="0"/>
                <wp:positionH relativeFrom="column">
                  <wp:posOffset>3105785</wp:posOffset>
                </wp:positionH>
                <wp:positionV relativeFrom="paragraph">
                  <wp:posOffset>313055</wp:posOffset>
                </wp:positionV>
                <wp:extent cx="191135" cy="116840"/>
                <wp:effectExtent l="0" t="0" r="18415" b="16510"/>
                <wp:wrapNone/>
                <wp:docPr id="46" name="Rectangle 46"/>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88C66" id="Rectangle 46" o:spid="_x0000_s1026" style="position:absolute;margin-left:244.55pt;margin-top:24.65pt;width:15.05pt;height:9.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699200" behindDoc="0" locked="0" layoutInCell="1" allowOverlap="1" wp14:anchorId="217475F9" wp14:editId="0BDE9D37">
                <wp:simplePos x="0" y="0"/>
                <wp:positionH relativeFrom="column">
                  <wp:posOffset>3105785</wp:posOffset>
                </wp:positionH>
                <wp:positionV relativeFrom="paragraph">
                  <wp:posOffset>556260</wp:posOffset>
                </wp:positionV>
                <wp:extent cx="191135" cy="116840"/>
                <wp:effectExtent l="0" t="0" r="18415" b="16510"/>
                <wp:wrapNone/>
                <wp:docPr id="47" name="Rectangle 47"/>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79D33" id="Rectangle 47" o:spid="_x0000_s1026" style="position:absolute;margin-left:244.55pt;margin-top:43.8pt;width:15.05pt;height:9.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" fillcolor="white [3201]" strokecolor="black [3213]"/>
            </w:pict>
          </mc:Fallback>
        </mc:AlternateContent>
      </w:r>
      <w:r>
        <w:rPr>
          <w:rFonts w:ascii="Times New Roman" w:hAnsi="Times New Roman"/>
          <w:sz w:val="24"/>
        </w:rPr>
        <w:t>Bonus and Monetary recognition</w:t>
      </w:r>
    </w:p>
    <w:p w:rsidR="00180D95" w:rsidRDefault="00180D95" w:rsidP="00180D95">
      <w:pPr>
        <w:pStyle w:val="ListParagraph"/>
        <w:numPr>
          <w:ilvl w:val="0"/>
          <w:numId w:val="18"/>
        </w:numPr>
        <w:spacing w:line="360" w:lineRule="auto"/>
        <w:ind w:left="1418" w:hanging="284"/>
        <w:jc w:val="both"/>
        <w:rPr>
          <w:rFonts w:ascii="Times New Roman" w:hAnsi="Times New Roman"/>
          <w:sz w:val="24"/>
        </w:rPr>
      </w:pPr>
      <w:r>
        <w:rPr>
          <w:rFonts w:ascii="Times New Roman" w:hAnsi="Times New Roman"/>
          <w:sz w:val="24"/>
        </w:rPr>
        <w:t>Written praise</w:t>
      </w:r>
    </w:p>
    <w:p w:rsidR="00180D95" w:rsidRDefault="00180D95" w:rsidP="00180D95">
      <w:pPr>
        <w:pStyle w:val="ListParagraph"/>
        <w:numPr>
          <w:ilvl w:val="0"/>
          <w:numId w:val="18"/>
        </w:numPr>
        <w:spacing w:line="360" w:lineRule="auto"/>
        <w:ind w:left="1418" w:hanging="284"/>
        <w:jc w:val="both"/>
        <w:rPr>
          <w:rFonts w:ascii="Times New Roman" w:hAnsi="Times New Roman"/>
          <w:sz w:val="24"/>
        </w:rPr>
      </w:pPr>
      <w:r>
        <w:rPr>
          <w:rFonts w:ascii="Times New Roman" w:hAnsi="Times New Roman"/>
          <w:sz w:val="24"/>
        </w:rPr>
        <w:t>Verbal praise</w:t>
      </w:r>
    </w:p>
    <w:p w:rsidR="00180D95" w:rsidRDefault="00180D95" w:rsidP="00180D95">
      <w:pPr>
        <w:pStyle w:val="ListParagraph"/>
        <w:numPr>
          <w:ilvl w:val="0"/>
          <w:numId w:val="18"/>
        </w:numPr>
        <w:spacing w:line="360" w:lineRule="auto"/>
        <w:ind w:left="1418" w:hanging="284"/>
        <w:jc w:val="both"/>
        <w:rPr>
          <w:rFonts w:ascii="Times New Roman" w:hAnsi="Times New Roman"/>
          <w:sz w:val="24"/>
        </w:rPr>
      </w:pPr>
      <w:r>
        <w:rPr>
          <w:rFonts w:ascii="Times New Roman" w:hAnsi="Times New Roman"/>
          <w:sz w:val="24"/>
        </w:rPr>
        <w:t>Formal or informal recognition</w:t>
      </w:r>
    </w:p>
    <w:p w:rsidR="00180D95" w:rsidRDefault="00180D95" w:rsidP="00180D95">
      <w:pPr>
        <w:pStyle w:val="ListParagraph"/>
        <w:numPr>
          <w:ilvl w:val="0"/>
          <w:numId w:val="7"/>
        </w:numPr>
        <w:spacing w:line="360" w:lineRule="auto"/>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00224" behindDoc="0" locked="0" layoutInCell="1" allowOverlap="1" wp14:anchorId="7641EC97" wp14:editId="5A1E641A">
                <wp:simplePos x="0" y="0"/>
                <wp:positionH relativeFrom="column">
                  <wp:posOffset>3366135</wp:posOffset>
                </wp:positionH>
                <wp:positionV relativeFrom="paragraph">
                  <wp:posOffset>1103630</wp:posOffset>
                </wp:positionV>
                <wp:extent cx="191135" cy="116840"/>
                <wp:effectExtent l="0" t="0" r="18415" b="16510"/>
                <wp:wrapNone/>
                <wp:docPr id="44" name="Rectangle 44"/>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BD04F" id="Rectangle 44" o:spid="_x0000_s1026" style="position:absolute;margin-left:265.05pt;margin-top:86.9pt;width:15.05pt;height:9.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01248" behindDoc="0" locked="0" layoutInCell="1" allowOverlap="1" wp14:anchorId="5AF30E0A" wp14:editId="396E723F">
                <wp:simplePos x="0" y="0"/>
                <wp:positionH relativeFrom="column">
                  <wp:posOffset>3366135</wp:posOffset>
                </wp:positionH>
                <wp:positionV relativeFrom="paragraph">
                  <wp:posOffset>885825</wp:posOffset>
                </wp:positionV>
                <wp:extent cx="191135" cy="116840"/>
                <wp:effectExtent l="0" t="0" r="18415" b="16510"/>
                <wp:wrapNone/>
                <wp:docPr id="43" name="Rectangle 43"/>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C52DC0" id="Rectangle 43" o:spid="_x0000_s1026" style="position:absolute;margin-left:265.05pt;margin-top:69.75pt;width:15.05pt;height:9.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02272" behindDoc="0" locked="0" layoutInCell="1" allowOverlap="1" wp14:anchorId="5D21A1D8" wp14:editId="6E4AB5D4">
                <wp:simplePos x="0" y="0"/>
                <wp:positionH relativeFrom="column">
                  <wp:posOffset>3366135</wp:posOffset>
                </wp:positionH>
                <wp:positionV relativeFrom="paragraph">
                  <wp:posOffset>642620</wp:posOffset>
                </wp:positionV>
                <wp:extent cx="191135" cy="116840"/>
                <wp:effectExtent l="0" t="0" r="18415" b="16510"/>
                <wp:wrapNone/>
                <wp:docPr id="42" name="Rectangle 42"/>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D6E0A" id="Rectangle 42" o:spid="_x0000_s1026" style="position:absolute;margin-left:265.05pt;margin-top:50.6pt;width:15.05pt;height:9.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" fillcolor="white [3201]" strokecolor="black [3213]"/>
            </w:pict>
          </mc:Fallback>
        </mc:AlternateContent>
      </w:r>
      <w:r>
        <w:rPr>
          <w:rFonts w:ascii="Times New Roman" w:hAnsi="Times New Roman"/>
          <w:sz w:val="24"/>
        </w:rPr>
        <w:t xml:space="preserve">Does the management involves you in the decision making which </w:t>
      </w:r>
      <w:proofErr w:type="gramStart"/>
      <w:r>
        <w:rPr>
          <w:rFonts w:ascii="Times New Roman" w:hAnsi="Times New Roman"/>
          <w:sz w:val="24"/>
        </w:rPr>
        <w:t>are connected</w:t>
      </w:r>
      <w:proofErr w:type="gramEnd"/>
      <w:r>
        <w:rPr>
          <w:rFonts w:ascii="Times New Roman" w:hAnsi="Times New Roman"/>
          <w:sz w:val="24"/>
        </w:rPr>
        <w:t xml:space="preserve"> to your department?</w:t>
      </w:r>
    </w:p>
    <w:p w:rsidR="00180D95" w:rsidRDefault="00180D95" w:rsidP="00180D95">
      <w:pPr>
        <w:pStyle w:val="ListParagraph"/>
        <w:numPr>
          <w:ilvl w:val="0"/>
          <w:numId w:val="19"/>
        </w:numPr>
        <w:spacing w:line="360" w:lineRule="auto"/>
        <w:ind w:left="1418"/>
        <w:jc w:val="both"/>
        <w:rPr>
          <w:rFonts w:ascii="Times New Roman" w:hAnsi="Times New Roman"/>
          <w:sz w:val="24"/>
        </w:rPr>
      </w:pPr>
      <w:r>
        <w:rPr>
          <w:rFonts w:ascii="Times New Roman" w:hAnsi="Times New Roman"/>
          <w:sz w:val="24"/>
        </w:rPr>
        <w:t>Yes</w:t>
      </w:r>
    </w:p>
    <w:p w:rsidR="00180D95" w:rsidRDefault="00180D95" w:rsidP="00180D95">
      <w:pPr>
        <w:pStyle w:val="ListParagraph"/>
        <w:numPr>
          <w:ilvl w:val="0"/>
          <w:numId w:val="19"/>
        </w:numPr>
        <w:spacing w:line="360" w:lineRule="auto"/>
        <w:ind w:left="1418"/>
        <w:jc w:val="both"/>
        <w:rPr>
          <w:rFonts w:ascii="Times New Roman" w:hAnsi="Times New Roman"/>
          <w:sz w:val="24"/>
        </w:rPr>
      </w:pPr>
      <w:r>
        <w:rPr>
          <w:rFonts w:ascii="Times New Roman" w:hAnsi="Times New Roman"/>
          <w:sz w:val="24"/>
        </w:rPr>
        <w:t>No</w:t>
      </w:r>
    </w:p>
    <w:p w:rsidR="00180D95" w:rsidRDefault="00180D95" w:rsidP="00180D95">
      <w:pPr>
        <w:pStyle w:val="ListParagraph"/>
        <w:numPr>
          <w:ilvl w:val="0"/>
          <w:numId w:val="19"/>
        </w:numPr>
        <w:spacing w:line="360" w:lineRule="auto"/>
        <w:ind w:left="1418"/>
        <w:jc w:val="both"/>
        <w:rPr>
          <w:rFonts w:ascii="Times New Roman" w:hAnsi="Times New Roman"/>
          <w:sz w:val="24"/>
        </w:rPr>
      </w:pPr>
      <w:r>
        <w:rPr>
          <w:rFonts w:ascii="Times New Roman" w:hAnsi="Times New Roman"/>
          <w:sz w:val="24"/>
        </w:rPr>
        <w:t>Occasionally</w:t>
      </w:r>
    </w:p>
    <w:p w:rsidR="00180D95" w:rsidRDefault="00180D95" w:rsidP="00180D95">
      <w:pPr>
        <w:pStyle w:val="ListParagraph"/>
        <w:spacing w:line="360" w:lineRule="auto"/>
        <w:jc w:val="both"/>
        <w:rPr>
          <w:rFonts w:ascii="Times New Roman" w:hAnsi="Times New Roman"/>
          <w:sz w:val="24"/>
        </w:rPr>
      </w:pPr>
    </w:p>
    <w:p w:rsidR="00180D95" w:rsidRDefault="00180D95" w:rsidP="00180D95">
      <w:pPr>
        <w:pStyle w:val="ListParagraph"/>
        <w:spacing w:line="360" w:lineRule="auto"/>
        <w:jc w:val="both"/>
        <w:rPr>
          <w:rFonts w:ascii="Times New Roman" w:hAnsi="Times New Roman"/>
          <w:sz w:val="24"/>
        </w:rPr>
      </w:pPr>
    </w:p>
    <w:p w:rsidR="00180D95" w:rsidRDefault="00180D95" w:rsidP="00180D95">
      <w:pPr>
        <w:pStyle w:val="ListParagraph"/>
        <w:numPr>
          <w:ilvl w:val="0"/>
          <w:numId w:val="7"/>
        </w:numPr>
        <w:spacing w:line="360" w:lineRule="auto"/>
        <w:jc w:val="both"/>
        <w:rPr>
          <w:rFonts w:ascii="Times New Roman" w:hAnsi="Times New Roman"/>
          <w:sz w:val="24"/>
        </w:rPr>
      </w:pPr>
      <w:r>
        <w:rPr>
          <w:rFonts w:ascii="Times New Roman" w:hAnsi="Times New Roman"/>
          <w:sz w:val="24"/>
        </w:rPr>
        <w:lastRenderedPageBreak/>
        <w:t>Do the management provides you many festival bonus?</w:t>
      </w:r>
    </w:p>
    <w:p w:rsidR="00180D95" w:rsidRDefault="00180D95" w:rsidP="00180D95">
      <w:pPr>
        <w:pStyle w:val="ListParagraph"/>
        <w:numPr>
          <w:ilvl w:val="0"/>
          <w:numId w:val="20"/>
        </w:numPr>
        <w:tabs>
          <w:tab w:val="left" w:pos="1560"/>
        </w:tabs>
        <w:spacing w:line="360" w:lineRule="auto"/>
        <w:ind w:left="1276" w:firstLine="0"/>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03296" behindDoc="0" locked="0" layoutInCell="1" allowOverlap="1" wp14:anchorId="432E8877" wp14:editId="6B362035">
                <wp:simplePos x="0" y="0"/>
                <wp:positionH relativeFrom="column">
                  <wp:posOffset>2689225</wp:posOffset>
                </wp:positionH>
                <wp:positionV relativeFrom="paragraph">
                  <wp:posOffset>55245</wp:posOffset>
                </wp:positionV>
                <wp:extent cx="191135" cy="116840"/>
                <wp:effectExtent l="0" t="0" r="18415" b="16510"/>
                <wp:wrapNone/>
                <wp:docPr id="49" name="Rectangle 49"/>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DC0ED" id="Rectangle 49" o:spid="_x0000_s1026" style="position:absolute;margin-left:211.75pt;margin-top:4.35pt;width:15.05pt;height:9.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" fillcolor="white [3201]" strokecolor="black [3213]"/>
            </w:pict>
          </mc:Fallback>
        </mc:AlternateContent>
      </w:r>
      <w:r>
        <w:rPr>
          <w:rFonts w:ascii="Times New Roman" w:hAnsi="Times New Roman"/>
          <w:sz w:val="24"/>
        </w:rPr>
        <w:t>Yes</w:t>
      </w:r>
    </w:p>
    <w:p w:rsidR="00180D95" w:rsidRDefault="00180D95" w:rsidP="00180D95">
      <w:pPr>
        <w:pStyle w:val="ListParagraph"/>
        <w:numPr>
          <w:ilvl w:val="0"/>
          <w:numId w:val="20"/>
        </w:numPr>
        <w:tabs>
          <w:tab w:val="left" w:pos="1560"/>
        </w:tabs>
        <w:spacing w:line="360" w:lineRule="auto"/>
        <w:ind w:left="1276" w:firstLine="0"/>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04320" behindDoc="0" locked="0" layoutInCell="1" allowOverlap="1" wp14:anchorId="167E8F70" wp14:editId="10516AAC">
                <wp:simplePos x="0" y="0"/>
                <wp:positionH relativeFrom="column">
                  <wp:posOffset>2689225</wp:posOffset>
                </wp:positionH>
                <wp:positionV relativeFrom="paragraph">
                  <wp:posOffset>9525</wp:posOffset>
                </wp:positionV>
                <wp:extent cx="191135" cy="116840"/>
                <wp:effectExtent l="0" t="0" r="18415" b="16510"/>
                <wp:wrapNone/>
                <wp:docPr id="50" name="Rectangle 50"/>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5D398" id="Rectangle 50" o:spid="_x0000_s1026" style="position:absolute;margin-left:211.75pt;margin-top:.75pt;width:15.05pt;height:9.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" fillcolor="white [3201]" strokecolor="black [3213]"/>
            </w:pict>
          </mc:Fallback>
        </mc:AlternateContent>
      </w:r>
      <w:r>
        <w:rPr>
          <w:rFonts w:ascii="Times New Roman" w:hAnsi="Times New Roman"/>
          <w:sz w:val="24"/>
        </w:rPr>
        <w:t>No</w:t>
      </w:r>
    </w:p>
    <w:p w:rsidR="00180D95" w:rsidRDefault="00180D95" w:rsidP="00180D95">
      <w:pPr>
        <w:pStyle w:val="ListParagraph"/>
        <w:numPr>
          <w:ilvl w:val="0"/>
          <w:numId w:val="7"/>
        </w:numPr>
        <w:spacing w:line="360" w:lineRule="auto"/>
        <w:jc w:val="both"/>
        <w:rPr>
          <w:rFonts w:ascii="Times New Roman" w:hAnsi="Times New Roman"/>
          <w:sz w:val="24"/>
        </w:rPr>
      </w:pPr>
      <w:r>
        <w:rPr>
          <w:rFonts w:ascii="Times New Roman" w:hAnsi="Times New Roman"/>
          <w:sz w:val="24"/>
        </w:rPr>
        <w:t>Do you have any overtime work especially in festival and provides you any allowance for that?</w:t>
      </w:r>
    </w:p>
    <w:p w:rsidR="00180D95" w:rsidRDefault="00180D95" w:rsidP="00180D95">
      <w:pPr>
        <w:pStyle w:val="ListParagraph"/>
        <w:numPr>
          <w:ilvl w:val="0"/>
          <w:numId w:val="21"/>
        </w:numPr>
        <w:spacing w:line="360" w:lineRule="auto"/>
        <w:ind w:left="851" w:firstLine="284"/>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05344" behindDoc="0" locked="0" layoutInCell="1" allowOverlap="1" wp14:anchorId="1E75F7B1" wp14:editId="2EAC0569">
                <wp:simplePos x="0" y="0"/>
                <wp:positionH relativeFrom="column">
                  <wp:posOffset>2760345</wp:posOffset>
                </wp:positionH>
                <wp:positionV relativeFrom="paragraph">
                  <wp:posOffset>229870</wp:posOffset>
                </wp:positionV>
                <wp:extent cx="191135" cy="116840"/>
                <wp:effectExtent l="0" t="0" r="18415" b="16510"/>
                <wp:wrapNone/>
                <wp:docPr id="52" name="Rectangle 52"/>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AFDCE" id="Rectangle 52" o:spid="_x0000_s1026" style="position:absolute;margin-left:217.35pt;margin-top:18.1pt;width:15.05pt;height:9.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06368" behindDoc="0" locked="0" layoutInCell="1" allowOverlap="1" wp14:anchorId="18586B42" wp14:editId="13177BDA">
                <wp:simplePos x="0" y="0"/>
                <wp:positionH relativeFrom="column">
                  <wp:posOffset>2760345</wp:posOffset>
                </wp:positionH>
                <wp:positionV relativeFrom="paragraph">
                  <wp:posOffset>13335</wp:posOffset>
                </wp:positionV>
                <wp:extent cx="191135" cy="116840"/>
                <wp:effectExtent l="0" t="0" r="18415" b="16510"/>
                <wp:wrapNone/>
                <wp:docPr id="51" name="Rectangle 51"/>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63B6A" id="Rectangle 51" o:spid="_x0000_s1026" style="position:absolute;margin-left:217.35pt;margin-top:1.05pt;width:15.05pt;height:9.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" fillcolor="white [3201]" strokecolor="black [3213]"/>
            </w:pict>
          </mc:Fallback>
        </mc:AlternateContent>
      </w:r>
      <w:r>
        <w:rPr>
          <w:rFonts w:ascii="Times New Roman" w:hAnsi="Times New Roman"/>
          <w:sz w:val="24"/>
        </w:rPr>
        <w:t>Yes</w:t>
      </w:r>
    </w:p>
    <w:p w:rsidR="00180D95" w:rsidRDefault="00180D95" w:rsidP="00180D95">
      <w:pPr>
        <w:pStyle w:val="ListParagraph"/>
        <w:numPr>
          <w:ilvl w:val="0"/>
          <w:numId w:val="21"/>
        </w:numPr>
        <w:spacing w:line="360" w:lineRule="auto"/>
        <w:ind w:left="851" w:firstLine="284"/>
        <w:jc w:val="both"/>
        <w:rPr>
          <w:rFonts w:ascii="Times New Roman" w:hAnsi="Times New Roman"/>
          <w:sz w:val="24"/>
        </w:rPr>
      </w:pPr>
      <w:r>
        <w:rPr>
          <w:rFonts w:ascii="Times New Roman" w:hAnsi="Times New Roman"/>
          <w:sz w:val="24"/>
        </w:rPr>
        <w:t>No</w:t>
      </w:r>
    </w:p>
    <w:p w:rsidR="00180D95" w:rsidRDefault="00180D95" w:rsidP="00180D95">
      <w:pPr>
        <w:pStyle w:val="ListParagraph"/>
        <w:numPr>
          <w:ilvl w:val="0"/>
          <w:numId w:val="7"/>
        </w:numPr>
        <w:spacing w:line="360" w:lineRule="auto"/>
        <w:jc w:val="both"/>
        <w:rPr>
          <w:rFonts w:ascii="Times New Roman" w:hAnsi="Times New Roman"/>
          <w:sz w:val="24"/>
        </w:rPr>
      </w:pPr>
      <w:r>
        <w:rPr>
          <w:rFonts w:ascii="Times New Roman" w:hAnsi="Times New Roman"/>
          <w:sz w:val="24"/>
        </w:rPr>
        <w:t xml:space="preserve">Are you satisfied with the lunch breaks rest breaks and leaves in the </w:t>
      </w:r>
      <w:proofErr w:type="spellStart"/>
      <w:r>
        <w:rPr>
          <w:rFonts w:ascii="Times New Roman" w:hAnsi="Times New Roman"/>
          <w:sz w:val="24"/>
        </w:rPr>
        <w:t>organisation</w:t>
      </w:r>
      <w:proofErr w:type="spellEnd"/>
      <w:r>
        <w:rPr>
          <w:rFonts w:ascii="Times New Roman" w:hAnsi="Times New Roman"/>
          <w:sz w:val="24"/>
        </w:rPr>
        <w:t>?</w:t>
      </w:r>
    </w:p>
    <w:p w:rsidR="00180D95" w:rsidRDefault="00180D95" w:rsidP="00180D95">
      <w:pPr>
        <w:pStyle w:val="ListParagraph"/>
        <w:numPr>
          <w:ilvl w:val="0"/>
          <w:numId w:val="22"/>
        </w:numPr>
        <w:tabs>
          <w:tab w:val="left" w:pos="1103"/>
        </w:tabs>
        <w:spacing w:line="360" w:lineRule="auto"/>
        <w:ind w:left="1276" w:hanging="425"/>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07392" behindDoc="0" locked="0" layoutInCell="1" allowOverlap="1" wp14:anchorId="06F70881" wp14:editId="4E0DFA14">
                <wp:simplePos x="0" y="0"/>
                <wp:positionH relativeFrom="column">
                  <wp:posOffset>2854325</wp:posOffset>
                </wp:positionH>
                <wp:positionV relativeFrom="paragraph">
                  <wp:posOffset>146685</wp:posOffset>
                </wp:positionV>
                <wp:extent cx="191135" cy="116840"/>
                <wp:effectExtent l="0" t="0" r="18415" b="16510"/>
                <wp:wrapNone/>
                <wp:docPr id="53" name="Rectangle 53"/>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19A67" id="Rectangle 53" o:spid="_x0000_s1026" style="position:absolute;margin-left:224.75pt;margin-top:11.55pt;width:15.05pt;height:9.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" fillcolor="white [3201]" strokecolor="black [3213]"/>
            </w:pict>
          </mc:Fallback>
        </mc:AlternateContent>
      </w:r>
      <w:r>
        <w:rPr>
          <w:rFonts w:ascii="Times New Roman" w:hAnsi="Times New Roman"/>
          <w:sz w:val="24"/>
        </w:rPr>
        <w:t>Highly satisfied</w:t>
      </w:r>
    </w:p>
    <w:p w:rsidR="00180D95" w:rsidRDefault="00180D95" w:rsidP="00180D95">
      <w:pPr>
        <w:pStyle w:val="ListParagraph"/>
        <w:numPr>
          <w:ilvl w:val="0"/>
          <w:numId w:val="23"/>
        </w:numPr>
        <w:tabs>
          <w:tab w:val="left" w:pos="1103"/>
        </w:tabs>
        <w:spacing w:line="360" w:lineRule="auto"/>
        <w:ind w:left="1276" w:hanging="425"/>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08416" behindDoc="0" locked="0" layoutInCell="1" allowOverlap="1" wp14:anchorId="093FBA78" wp14:editId="6CE141F7">
                <wp:simplePos x="0" y="0"/>
                <wp:positionH relativeFrom="column">
                  <wp:posOffset>2854325</wp:posOffset>
                </wp:positionH>
                <wp:positionV relativeFrom="paragraph">
                  <wp:posOffset>109220</wp:posOffset>
                </wp:positionV>
                <wp:extent cx="191135" cy="116840"/>
                <wp:effectExtent l="0" t="0" r="18415" b="16510"/>
                <wp:wrapNone/>
                <wp:docPr id="54" name="Rectangle 54"/>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2D3AB" id="Rectangle 54" o:spid="_x0000_s1026" style="position:absolute;margin-left:224.75pt;margin-top:8.6pt;width:15.05pt;height:9.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" fillcolor="white [3201]" strokecolor="black [3213]"/>
            </w:pict>
          </mc:Fallback>
        </mc:AlternateContent>
      </w:r>
      <w:r>
        <w:rPr>
          <w:rFonts w:ascii="Times New Roman" w:hAnsi="Times New Roman"/>
          <w:sz w:val="24"/>
        </w:rPr>
        <w:t>Satisfied</w:t>
      </w:r>
    </w:p>
    <w:p w:rsidR="00180D95" w:rsidRDefault="00180D95" w:rsidP="00180D95">
      <w:pPr>
        <w:pStyle w:val="ListParagraph"/>
        <w:numPr>
          <w:ilvl w:val="0"/>
          <w:numId w:val="23"/>
        </w:numPr>
        <w:tabs>
          <w:tab w:val="left" w:pos="1103"/>
        </w:tabs>
        <w:spacing w:line="360" w:lineRule="auto"/>
        <w:ind w:left="1276" w:hanging="425"/>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09440" behindDoc="0" locked="0" layoutInCell="1" allowOverlap="1" wp14:anchorId="18AC9FA9" wp14:editId="3175E4D8">
                <wp:simplePos x="0" y="0"/>
                <wp:positionH relativeFrom="column">
                  <wp:posOffset>2865755</wp:posOffset>
                </wp:positionH>
                <wp:positionV relativeFrom="paragraph">
                  <wp:posOffset>80645</wp:posOffset>
                </wp:positionV>
                <wp:extent cx="191135" cy="116840"/>
                <wp:effectExtent l="0" t="0" r="18415" b="16510"/>
                <wp:wrapNone/>
                <wp:docPr id="55" name="Rectangle 55"/>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F3881" id="Rectangle 55" o:spid="_x0000_s1026" style="position:absolute;margin-left:225.65pt;margin-top:6.35pt;width:15.05pt;height:9.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" fillcolor="white [3201]" strokecolor="black [3213]"/>
            </w:pict>
          </mc:Fallback>
        </mc:AlternateContent>
      </w:r>
      <w:r>
        <w:rPr>
          <w:rFonts w:ascii="Times New Roman" w:hAnsi="Times New Roman"/>
          <w:sz w:val="24"/>
        </w:rPr>
        <w:t>Neutral</w:t>
      </w:r>
    </w:p>
    <w:p w:rsidR="00180D95" w:rsidRDefault="00180D95" w:rsidP="00180D95">
      <w:pPr>
        <w:pStyle w:val="ListParagraph"/>
        <w:numPr>
          <w:ilvl w:val="0"/>
          <w:numId w:val="23"/>
        </w:numPr>
        <w:tabs>
          <w:tab w:val="left" w:pos="1103"/>
        </w:tabs>
        <w:spacing w:line="360" w:lineRule="auto"/>
        <w:ind w:left="1276" w:hanging="425"/>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10464" behindDoc="0" locked="0" layoutInCell="1" allowOverlap="1" wp14:anchorId="12D91321" wp14:editId="2CBF989B">
                <wp:simplePos x="0" y="0"/>
                <wp:positionH relativeFrom="column">
                  <wp:posOffset>2851150</wp:posOffset>
                </wp:positionH>
                <wp:positionV relativeFrom="paragraph">
                  <wp:posOffset>31750</wp:posOffset>
                </wp:positionV>
                <wp:extent cx="191135" cy="116840"/>
                <wp:effectExtent l="0" t="0" r="18415" b="16510"/>
                <wp:wrapNone/>
                <wp:docPr id="56" name="Rectangle 56"/>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8B5974" id="Rectangle 56" o:spid="_x0000_s1026" style="position:absolute;margin-left:224.5pt;margin-top:2.5pt;width:15.05pt;height:9.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" fillcolor="white [3201]" strokecolor="black [3213]"/>
            </w:pict>
          </mc:Fallback>
        </mc:AlternateContent>
      </w:r>
      <w:r>
        <w:rPr>
          <w:rFonts w:ascii="Times New Roman" w:hAnsi="Times New Roman"/>
          <w:sz w:val="24"/>
        </w:rPr>
        <w:t>Dissatisfied</w:t>
      </w:r>
    </w:p>
    <w:p w:rsidR="00180D95" w:rsidRDefault="00180D95" w:rsidP="00180D95">
      <w:pPr>
        <w:pStyle w:val="ListParagraph"/>
        <w:numPr>
          <w:ilvl w:val="0"/>
          <w:numId w:val="23"/>
        </w:numPr>
        <w:tabs>
          <w:tab w:val="left" w:pos="1103"/>
        </w:tabs>
        <w:spacing w:line="360" w:lineRule="auto"/>
        <w:ind w:left="1276" w:hanging="425"/>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11488" behindDoc="0" locked="0" layoutInCell="1" allowOverlap="1" wp14:anchorId="4D4E2DF3" wp14:editId="4B45B398">
                <wp:simplePos x="0" y="0"/>
                <wp:positionH relativeFrom="column">
                  <wp:posOffset>2855595</wp:posOffset>
                </wp:positionH>
                <wp:positionV relativeFrom="paragraph">
                  <wp:posOffset>10160</wp:posOffset>
                </wp:positionV>
                <wp:extent cx="191135" cy="116840"/>
                <wp:effectExtent l="0" t="0" r="18415" b="16510"/>
                <wp:wrapNone/>
                <wp:docPr id="57" name="Rectangle 57"/>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AE51D" id="Rectangle 57" o:spid="_x0000_s1026" style="position:absolute;margin-left:224.85pt;margin-top:.8pt;width:15.05pt;height:9.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" fillcolor="white [3201]" strokecolor="black [3213]"/>
            </w:pict>
          </mc:Fallback>
        </mc:AlternateContent>
      </w:r>
      <w:r>
        <w:rPr>
          <w:rFonts w:ascii="Times New Roman" w:hAnsi="Times New Roman"/>
          <w:sz w:val="24"/>
        </w:rPr>
        <w:t>Highly dissatisfied</w:t>
      </w:r>
    </w:p>
    <w:p w:rsidR="00180D95" w:rsidRDefault="00180D95" w:rsidP="00180D95">
      <w:pPr>
        <w:pStyle w:val="ListParagraph"/>
        <w:numPr>
          <w:ilvl w:val="0"/>
          <w:numId w:val="7"/>
        </w:numPr>
        <w:spacing w:line="360" w:lineRule="auto"/>
        <w:jc w:val="both"/>
        <w:rPr>
          <w:rFonts w:ascii="Times New Roman" w:hAnsi="Times New Roman"/>
          <w:sz w:val="24"/>
        </w:rPr>
      </w:pPr>
      <w:r>
        <w:rPr>
          <w:rFonts w:ascii="Times New Roman" w:hAnsi="Times New Roman"/>
          <w:sz w:val="24"/>
        </w:rPr>
        <w:t>Are you satisfied with the working hours of your job?</w:t>
      </w:r>
    </w:p>
    <w:p w:rsidR="00180D95" w:rsidRDefault="00180D95" w:rsidP="00180D95">
      <w:pPr>
        <w:pStyle w:val="ListParagraph"/>
        <w:numPr>
          <w:ilvl w:val="0"/>
          <w:numId w:val="24"/>
        </w:numPr>
        <w:spacing w:line="360" w:lineRule="auto"/>
        <w:ind w:left="1134" w:hanging="141"/>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12512" behindDoc="0" locked="0" layoutInCell="1" allowOverlap="1" wp14:anchorId="4C07B2C6" wp14:editId="5E6226A0">
                <wp:simplePos x="0" y="0"/>
                <wp:positionH relativeFrom="column">
                  <wp:posOffset>2915285</wp:posOffset>
                </wp:positionH>
                <wp:positionV relativeFrom="paragraph">
                  <wp:posOffset>255270</wp:posOffset>
                </wp:positionV>
                <wp:extent cx="191135" cy="116840"/>
                <wp:effectExtent l="0" t="0" r="18415" b="16510"/>
                <wp:wrapNone/>
                <wp:docPr id="59" name="Rectangle 59"/>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C57C30" id="Rectangle 59" o:spid="_x0000_s1026" style="position:absolute;margin-left:229.55pt;margin-top:20.1pt;width:15.05pt;height:9.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13536" behindDoc="0" locked="0" layoutInCell="1" allowOverlap="1" wp14:anchorId="7670BA03" wp14:editId="5D9D08E3">
                <wp:simplePos x="0" y="0"/>
                <wp:positionH relativeFrom="column">
                  <wp:posOffset>2910840</wp:posOffset>
                </wp:positionH>
                <wp:positionV relativeFrom="paragraph">
                  <wp:posOffset>14605</wp:posOffset>
                </wp:positionV>
                <wp:extent cx="191135" cy="116840"/>
                <wp:effectExtent l="0" t="0" r="18415" b="16510"/>
                <wp:wrapNone/>
                <wp:docPr id="58" name="Rectangle 58"/>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D5BEC0" id="Rectangle 58" o:spid="_x0000_s1026" style="position:absolute;margin-left:229.2pt;margin-top:1.15pt;width:15.05pt;height:9.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" fillcolor="white [3201]" strokecolor="black [3213]"/>
            </w:pict>
          </mc:Fallback>
        </mc:AlternateContent>
      </w:r>
      <w:r>
        <w:rPr>
          <w:rFonts w:ascii="Times New Roman" w:hAnsi="Times New Roman"/>
          <w:sz w:val="24"/>
        </w:rPr>
        <w:t>Yes</w:t>
      </w:r>
    </w:p>
    <w:p w:rsidR="00180D95" w:rsidRDefault="00180D95" w:rsidP="00180D95">
      <w:pPr>
        <w:pStyle w:val="ListParagraph"/>
        <w:numPr>
          <w:ilvl w:val="0"/>
          <w:numId w:val="24"/>
        </w:numPr>
        <w:spacing w:line="360" w:lineRule="auto"/>
        <w:ind w:left="1134" w:hanging="141"/>
        <w:jc w:val="both"/>
        <w:rPr>
          <w:rFonts w:ascii="Times New Roman" w:hAnsi="Times New Roman"/>
          <w:sz w:val="24"/>
        </w:rPr>
      </w:pPr>
      <w:r>
        <w:rPr>
          <w:rFonts w:ascii="Times New Roman" w:hAnsi="Times New Roman"/>
          <w:sz w:val="24"/>
        </w:rPr>
        <w:t>No</w:t>
      </w:r>
    </w:p>
    <w:p w:rsidR="00180D95" w:rsidRDefault="00180D95" w:rsidP="00180D95">
      <w:pPr>
        <w:pStyle w:val="ListParagraph"/>
        <w:numPr>
          <w:ilvl w:val="0"/>
          <w:numId w:val="7"/>
        </w:numPr>
        <w:spacing w:line="360" w:lineRule="auto"/>
        <w:jc w:val="both"/>
        <w:rPr>
          <w:rFonts w:ascii="Times New Roman" w:hAnsi="Times New Roman"/>
          <w:sz w:val="24"/>
        </w:rPr>
      </w:pPr>
      <w:r>
        <w:rPr>
          <w:rFonts w:ascii="Times New Roman" w:hAnsi="Times New Roman"/>
          <w:sz w:val="24"/>
        </w:rPr>
        <w:t>Do you get any effective promotional and career opportunities in the organization</w:t>
      </w:r>
    </w:p>
    <w:p w:rsidR="00180D95" w:rsidRDefault="00180D95" w:rsidP="00180D95">
      <w:pPr>
        <w:pStyle w:val="ListParagraph"/>
        <w:numPr>
          <w:ilvl w:val="0"/>
          <w:numId w:val="25"/>
        </w:numPr>
        <w:tabs>
          <w:tab w:val="left" w:pos="1418"/>
        </w:tabs>
        <w:spacing w:line="360" w:lineRule="auto"/>
        <w:ind w:left="1134" w:hanging="141"/>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14560" behindDoc="0" locked="0" layoutInCell="1" allowOverlap="1" wp14:anchorId="6C6AD9C8" wp14:editId="5A31CE62">
                <wp:simplePos x="0" y="0"/>
                <wp:positionH relativeFrom="column">
                  <wp:posOffset>2909570</wp:posOffset>
                </wp:positionH>
                <wp:positionV relativeFrom="paragraph">
                  <wp:posOffset>138430</wp:posOffset>
                </wp:positionV>
                <wp:extent cx="191135" cy="116840"/>
                <wp:effectExtent l="0" t="0" r="18415" b="16510"/>
                <wp:wrapNone/>
                <wp:docPr id="60" name="Rectangle 60"/>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D0E5D" id="Rectangle 60" o:spid="_x0000_s1026" style="position:absolute;margin-left:229.1pt;margin-top:10.9pt;width:15.05pt;height:9.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" fillcolor="white [3201]" strokecolor="black [3213]"/>
            </w:pict>
          </mc:Fallback>
        </mc:AlternateContent>
      </w:r>
      <w:r>
        <w:rPr>
          <w:rFonts w:ascii="Times New Roman" w:hAnsi="Times New Roman"/>
          <w:sz w:val="24"/>
        </w:rPr>
        <w:t>Strongly agree</w:t>
      </w:r>
    </w:p>
    <w:p w:rsidR="00180D95" w:rsidRDefault="00180D95" w:rsidP="00180D95">
      <w:pPr>
        <w:pStyle w:val="ListParagraph"/>
        <w:numPr>
          <w:ilvl w:val="0"/>
          <w:numId w:val="25"/>
        </w:numPr>
        <w:tabs>
          <w:tab w:val="left" w:pos="1418"/>
        </w:tabs>
        <w:spacing w:line="360" w:lineRule="auto"/>
        <w:ind w:left="1134" w:hanging="141"/>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15584" behindDoc="0" locked="0" layoutInCell="1" allowOverlap="1" wp14:anchorId="43C761D7" wp14:editId="53013F95">
                <wp:simplePos x="0" y="0"/>
                <wp:positionH relativeFrom="column">
                  <wp:posOffset>2914015</wp:posOffset>
                </wp:positionH>
                <wp:positionV relativeFrom="paragraph">
                  <wp:posOffset>116840</wp:posOffset>
                </wp:positionV>
                <wp:extent cx="191135" cy="116840"/>
                <wp:effectExtent l="0" t="0" r="18415" b="16510"/>
                <wp:wrapNone/>
                <wp:docPr id="61" name="Rectangle 61"/>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82BB4" id="Rectangle 61" o:spid="_x0000_s1026" style="position:absolute;margin-left:229.45pt;margin-top:9.2pt;width:15.05pt;height:9.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" fillcolor="white [3201]" strokecolor="black [3213]"/>
            </w:pict>
          </mc:Fallback>
        </mc:AlternateContent>
      </w:r>
      <w:r>
        <w:rPr>
          <w:rFonts w:ascii="Times New Roman" w:hAnsi="Times New Roman"/>
          <w:sz w:val="24"/>
        </w:rPr>
        <w:t>Agree</w:t>
      </w:r>
    </w:p>
    <w:p w:rsidR="00180D95" w:rsidRDefault="00180D95" w:rsidP="00180D95">
      <w:pPr>
        <w:pStyle w:val="ListParagraph"/>
        <w:numPr>
          <w:ilvl w:val="0"/>
          <w:numId w:val="25"/>
        </w:numPr>
        <w:tabs>
          <w:tab w:val="left" w:pos="1418"/>
        </w:tabs>
        <w:spacing w:line="360" w:lineRule="auto"/>
        <w:ind w:left="1134" w:hanging="141"/>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16608" behindDoc="0" locked="0" layoutInCell="1" allowOverlap="1" wp14:anchorId="71F12618" wp14:editId="4B4F674C">
                <wp:simplePos x="0" y="0"/>
                <wp:positionH relativeFrom="column">
                  <wp:posOffset>2908300</wp:posOffset>
                </wp:positionH>
                <wp:positionV relativeFrom="paragraph">
                  <wp:posOffset>59055</wp:posOffset>
                </wp:positionV>
                <wp:extent cx="191135" cy="116840"/>
                <wp:effectExtent l="0" t="0" r="18415" b="16510"/>
                <wp:wrapNone/>
                <wp:docPr id="62" name="Rectangle 62"/>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E1840" id="Rectangle 62" o:spid="_x0000_s1026" style="position:absolute;margin-left:229pt;margin-top:4.65pt;width:15.05pt;height:9.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" fillcolor="white [3201]" strokecolor="black [3213]"/>
            </w:pict>
          </mc:Fallback>
        </mc:AlternateContent>
      </w:r>
      <w:r>
        <w:rPr>
          <w:rFonts w:ascii="Times New Roman" w:hAnsi="Times New Roman"/>
          <w:sz w:val="24"/>
        </w:rPr>
        <w:t>Neutral</w:t>
      </w:r>
    </w:p>
    <w:p w:rsidR="00180D95" w:rsidRDefault="00180D95" w:rsidP="00180D95">
      <w:pPr>
        <w:pStyle w:val="ListParagraph"/>
        <w:numPr>
          <w:ilvl w:val="0"/>
          <w:numId w:val="25"/>
        </w:numPr>
        <w:tabs>
          <w:tab w:val="left" w:pos="1418"/>
        </w:tabs>
        <w:spacing w:line="360" w:lineRule="auto"/>
        <w:ind w:left="1134" w:hanging="141"/>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17632" behindDoc="0" locked="0" layoutInCell="1" allowOverlap="1" wp14:anchorId="403A9CC3" wp14:editId="239CA9A0">
                <wp:simplePos x="0" y="0"/>
                <wp:positionH relativeFrom="column">
                  <wp:posOffset>2924810</wp:posOffset>
                </wp:positionH>
                <wp:positionV relativeFrom="paragraph">
                  <wp:posOffset>38100</wp:posOffset>
                </wp:positionV>
                <wp:extent cx="191135" cy="116840"/>
                <wp:effectExtent l="0" t="0" r="18415" b="16510"/>
                <wp:wrapNone/>
                <wp:docPr id="63" name="Rectangle 63"/>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6B2F9" id="Rectangle 63" o:spid="_x0000_s1026" style="position:absolute;margin-left:230.3pt;margin-top:3pt;width:15.05pt;height:9.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" fillcolor="white [3201]" strokecolor="black [3213]"/>
            </w:pict>
          </mc:Fallback>
        </mc:AlternateContent>
      </w:r>
      <w:r>
        <w:rPr>
          <w:rFonts w:ascii="Times New Roman" w:hAnsi="Times New Roman"/>
          <w:sz w:val="24"/>
        </w:rPr>
        <w:t>Disagree</w:t>
      </w:r>
    </w:p>
    <w:p w:rsidR="00180D95" w:rsidRDefault="00180D95" w:rsidP="00180D95">
      <w:pPr>
        <w:pStyle w:val="ListParagraph"/>
        <w:numPr>
          <w:ilvl w:val="0"/>
          <w:numId w:val="25"/>
        </w:numPr>
        <w:tabs>
          <w:tab w:val="left" w:pos="1418"/>
        </w:tabs>
        <w:spacing w:line="360" w:lineRule="auto"/>
        <w:ind w:left="1134" w:hanging="141"/>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18656" behindDoc="0" locked="0" layoutInCell="1" allowOverlap="1" wp14:anchorId="4C242F39" wp14:editId="23347E37">
                <wp:simplePos x="0" y="0"/>
                <wp:positionH relativeFrom="column">
                  <wp:posOffset>2924175</wp:posOffset>
                </wp:positionH>
                <wp:positionV relativeFrom="paragraph">
                  <wp:posOffset>13335</wp:posOffset>
                </wp:positionV>
                <wp:extent cx="191135" cy="116840"/>
                <wp:effectExtent l="0" t="0" r="18415" b="16510"/>
                <wp:wrapNone/>
                <wp:docPr id="64" name="Rectangle 64"/>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1ADE3" id="Rectangle 64" o:spid="_x0000_s1026" style="position:absolute;margin-left:230.25pt;margin-top:1.05pt;width:15.05pt;height:9.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" fillcolor="white [3201]" strokecolor="black [3213]"/>
            </w:pict>
          </mc:Fallback>
        </mc:AlternateContent>
      </w:r>
      <w:r>
        <w:rPr>
          <w:rFonts w:ascii="Times New Roman" w:hAnsi="Times New Roman"/>
          <w:sz w:val="24"/>
        </w:rPr>
        <w:t>Strongly disagree</w:t>
      </w:r>
    </w:p>
    <w:p w:rsidR="00180D95" w:rsidRDefault="00180D95" w:rsidP="00180D95">
      <w:pPr>
        <w:pStyle w:val="ListParagraph"/>
        <w:numPr>
          <w:ilvl w:val="0"/>
          <w:numId w:val="7"/>
        </w:numPr>
        <w:spacing w:line="360" w:lineRule="auto"/>
        <w:jc w:val="both"/>
        <w:rPr>
          <w:rFonts w:ascii="Times New Roman" w:hAnsi="Times New Roman"/>
          <w:sz w:val="24"/>
        </w:rPr>
      </w:pPr>
      <w:r>
        <w:rPr>
          <w:rFonts w:ascii="Times New Roman" w:hAnsi="Times New Roman"/>
          <w:sz w:val="24"/>
        </w:rPr>
        <w:t xml:space="preserve">Do you think the incentives and other benefits will influence your </w:t>
      </w:r>
      <w:proofErr w:type="gramStart"/>
      <w:r>
        <w:rPr>
          <w:rFonts w:ascii="Times New Roman" w:hAnsi="Times New Roman"/>
          <w:sz w:val="24"/>
        </w:rPr>
        <w:t>performance.</w:t>
      </w:r>
      <w:proofErr w:type="gramEnd"/>
    </w:p>
    <w:p w:rsidR="00180D95" w:rsidRDefault="00180D95" w:rsidP="00180D95">
      <w:pPr>
        <w:pStyle w:val="ListParagraph"/>
        <w:numPr>
          <w:ilvl w:val="0"/>
          <w:numId w:val="26"/>
        </w:numPr>
        <w:tabs>
          <w:tab w:val="left" w:pos="1418"/>
        </w:tabs>
        <w:spacing w:line="360" w:lineRule="auto"/>
        <w:ind w:left="1276" w:hanging="283"/>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19680" behindDoc="0" locked="0" layoutInCell="1" allowOverlap="1" wp14:anchorId="2FDADC06" wp14:editId="7A379610">
                <wp:simplePos x="0" y="0"/>
                <wp:positionH relativeFrom="column">
                  <wp:posOffset>2861310</wp:posOffset>
                </wp:positionH>
                <wp:positionV relativeFrom="paragraph">
                  <wp:posOffset>151765</wp:posOffset>
                </wp:positionV>
                <wp:extent cx="191135" cy="116840"/>
                <wp:effectExtent l="0" t="0" r="18415" b="16510"/>
                <wp:wrapNone/>
                <wp:docPr id="33" name="Rectangle 33"/>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13C6E9" id="Rectangle 33" o:spid="_x0000_s1026" style="position:absolute;margin-left:225.3pt;margin-top:11.95pt;width:15.05pt;height:9.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20704" behindDoc="0" locked="0" layoutInCell="1" allowOverlap="1" wp14:anchorId="4184D362" wp14:editId="1FAE1BEA">
                <wp:simplePos x="0" y="0"/>
                <wp:positionH relativeFrom="column">
                  <wp:posOffset>2865755</wp:posOffset>
                </wp:positionH>
                <wp:positionV relativeFrom="paragraph">
                  <wp:posOffset>393065</wp:posOffset>
                </wp:positionV>
                <wp:extent cx="191135" cy="116840"/>
                <wp:effectExtent l="0" t="0" r="18415" b="16510"/>
                <wp:wrapNone/>
                <wp:docPr id="34" name="Rectangle 34"/>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CB1A8" id="Rectangle 34" o:spid="_x0000_s1026" style="position:absolute;margin-left:225.65pt;margin-top:30.95pt;width:15.05pt;height:9.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21728" behindDoc="0" locked="0" layoutInCell="1" allowOverlap="1" wp14:anchorId="75719428" wp14:editId="214DAC8F">
                <wp:simplePos x="0" y="0"/>
                <wp:positionH relativeFrom="column">
                  <wp:posOffset>2860675</wp:posOffset>
                </wp:positionH>
                <wp:positionV relativeFrom="paragraph">
                  <wp:posOffset>598805</wp:posOffset>
                </wp:positionV>
                <wp:extent cx="191135" cy="116840"/>
                <wp:effectExtent l="0" t="0" r="18415" b="16510"/>
                <wp:wrapNone/>
                <wp:docPr id="35" name="Rectangle 35"/>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A6174" id="Rectangle 35" o:spid="_x0000_s1026" style="position:absolute;margin-left:225.25pt;margin-top:47.15pt;width:15.05pt;height:9.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22752" behindDoc="0" locked="0" layoutInCell="1" allowOverlap="1" wp14:anchorId="3BE19E53" wp14:editId="5983AEB7">
                <wp:simplePos x="0" y="0"/>
                <wp:positionH relativeFrom="column">
                  <wp:posOffset>2877185</wp:posOffset>
                </wp:positionH>
                <wp:positionV relativeFrom="paragraph">
                  <wp:posOffset>840105</wp:posOffset>
                </wp:positionV>
                <wp:extent cx="191135" cy="116840"/>
                <wp:effectExtent l="0" t="0" r="18415" b="16510"/>
                <wp:wrapNone/>
                <wp:docPr id="36" name="Rectangle 36"/>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A9952" id="Rectangle 36" o:spid="_x0000_s1026" style="position:absolute;margin-left:226.55pt;margin-top:66.15pt;width:15.05pt;height:9.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23776" behindDoc="0" locked="0" layoutInCell="1" allowOverlap="1" wp14:anchorId="2BD29725" wp14:editId="48FD3929">
                <wp:simplePos x="0" y="0"/>
                <wp:positionH relativeFrom="column">
                  <wp:posOffset>2876550</wp:posOffset>
                </wp:positionH>
                <wp:positionV relativeFrom="paragraph">
                  <wp:posOffset>1078865</wp:posOffset>
                </wp:positionV>
                <wp:extent cx="191135" cy="116840"/>
                <wp:effectExtent l="0" t="0" r="18415" b="16510"/>
                <wp:wrapNone/>
                <wp:docPr id="41" name="Rectangle 41"/>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EFC4A" id="Rectangle 41" o:spid="_x0000_s1026" style="position:absolute;margin-left:226.5pt;margin-top:84.95pt;width:15.05pt;height:9.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" fillcolor="white [3201]" strokecolor="black [3213]"/>
            </w:pict>
          </mc:Fallback>
        </mc:AlternateContent>
      </w:r>
      <w:r>
        <w:rPr>
          <w:rFonts w:ascii="Times New Roman" w:hAnsi="Times New Roman"/>
          <w:sz w:val="24"/>
        </w:rPr>
        <w:t>Strongly agree</w:t>
      </w:r>
    </w:p>
    <w:p w:rsidR="00180D95" w:rsidRDefault="00180D95" w:rsidP="00180D95">
      <w:pPr>
        <w:pStyle w:val="ListParagraph"/>
        <w:numPr>
          <w:ilvl w:val="0"/>
          <w:numId w:val="26"/>
        </w:numPr>
        <w:tabs>
          <w:tab w:val="left" w:pos="1418"/>
        </w:tabs>
        <w:spacing w:line="360" w:lineRule="auto"/>
        <w:ind w:left="1276" w:hanging="283"/>
        <w:jc w:val="both"/>
        <w:rPr>
          <w:rFonts w:ascii="Times New Roman" w:hAnsi="Times New Roman"/>
          <w:sz w:val="24"/>
        </w:rPr>
      </w:pPr>
      <w:r>
        <w:rPr>
          <w:rFonts w:ascii="Times New Roman" w:hAnsi="Times New Roman"/>
          <w:sz w:val="24"/>
        </w:rPr>
        <w:t>Agree</w:t>
      </w:r>
    </w:p>
    <w:p w:rsidR="00180D95" w:rsidRDefault="00180D95" w:rsidP="00180D95">
      <w:pPr>
        <w:pStyle w:val="ListParagraph"/>
        <w:numPr>
          <w:ilvl w:val="0"/>
          <w:numId w:val="26"/>
        </w:numPr>
        <w:tabs>
          <w:tab w:val="left" w:pos="1418"/>
        </w:tabs>
        <w:spacing w:line="360" w:lineRule="auto"/>
        <w:ind w:left="1276" w:hanging="283"/>
        <w:jc w:val="both"/>
        <w:rPr>
          <w:rFonts w:ascii="Times New Roman" w:hAnsi="Times New Roman"/>
          <w:sz w:val="24"/>
        </w:rPr>
      </w:pPr>
      <w:r>
        <w:rPr>
          <w:rFonts w:ascii="Times New Roman" w:hAnsi="Times New Roman"/>
          <w:sz w:val="24"/>
        </w:rPr>
        <w:t>Neutral</w:t>
      </w:r>
    </w:p>
    <w:p w:rsidR="00180D95" w:rsidRDefault="00180D95" w:rsidP="00180D95">
      <w:pPr>
        <w:pStyle w:val="ListParagraph"/>
        <w:numPr>
          <w:ilvl w:val="0"/>
          <w:numId w:val="26"/>
        </w:numPr>
        <w:tabs>
          <w:tab w:val="left" w:pos="1418"/>
        </w:tabs>
        <w:spacing w:line="360" w:lineRule="auto"/>
        <w:ind w:left="1276" w:hanging="283"/>
        <w:jc w:val="both"/>
        <w:rPr>
          <w:rFonts w:ascii="Times New Roman" w:hAnsi="Times New Roman"/>
          <w:sz w:val="24"/>
        </w:rPr>
      </w:pPr>
      <w:r>
        <w:rPr>
          <w:rFonts w:ascii="Times New Roman" w:hAnsi="Times New Roman"/>
          <w:sz w:val="24"/>
        </w:rPr>
        <w:t>Disagree</w:t>
      </w:r>
    </w:p>
    <w:p w:rsidR="00180D95" w:rsidRDefault="00180D95" w:rsidP="00180D95">
      <w:pPr>
        <w:pStyle w:val="ListParagraph"/>
        <w:numPr>
          <w:ilvl w:val="0"/>
          <w:numId w:val="26"/>
        </w:numPr>
        <w:tabs>
          <w:tab w:val="left" w:pos="1418"/>
        </w:tabs>
        <w:spacing w:line="360" w:lineRule="auto"/>
        <w:ind w:left="1276" w:hanging="283"/>
        <w:jc w:val="both"/>
        <w:rPr>
          <w:rFonts w:ascii="Times New Roman" w:hAnsi="Times New Roman"/>
          <w:sz w:val="24"/>
        </w:rPr>
      </w:pPr>
      <w:r>
        <w:rPr>
          <w:rFonts w:ascii="Times New Roman" w:hAnsi="Times New Roman"/>
          <w:sz w:val="24"/>
        </w:rPr>
        <w:t>Strongly disagree</w:t>
      </w:r>
    </w:p>
    <w:p w:rsidR="00180D95" w:rsidRDefault="00180D95" w:rsidP="00180D95">
      <w:pPr>
        <w:pStyle w:val="ListParagraph"/>
        <w:spacing w:line="360" w:lineRule="auto"/>
        <w:jc w:val="both"/>
        <w:rPr>
          <w:rFonts w:ascii="Times New Roman" w:hAnsi="Times New Roman"/>
          <w:sz w:val="24"/>
        </w:rPr>
      </w:pPr>
    </w:p>
    <w:p w:rsidR="00180D95" w:rsidRDefault="00180D95" w:rsidP="00180D95">
      <w:pPr>
        <w:pStyle w:val="ListParagraph"/>
        <w:spacing w:line="360" w:lineRule="auto"/>
        <w:jc w:val="both"/>
        <w:rPr>
          <w:rFonts w:ascii="Times New Roman" w:hAnsi="Times New Roman"/>
          <w:sz w:val="24"/>
        </w:rPr>
      </w:pPr>
    </w:p>
    <w:p w:rsidR="00180D95" w:rsidRDefault="00180D95" w:rsidP="00180D95">
      <w:pPr>
        <w:pStyle w:val="ListParagraph"/>
        <w:numPr>
          <w:ilvl w:val="0"/>
          <w:numId w:val="7"/>
        </w:numPr>
        <w:spacing w:line="360" w:lineRule="auto"/>
        <w:jc w:val="both"/>
        <w:rPr>
          <w:rFonts w:ascii="Times New Roman" w:hAnsi="Times New Roman"/>
          <w:sz w:val="24"/>
        </w:rPr>
      </w:pPr>
      <w:r>
        <w:rPr>
          <w:rFonts w:ascii="Times New Roman" w:hAnsi="Times New Roman"/>
          <w:sz w:val="24"/>
        </w:rPr>
        <w:lastRenderedPageBreak/>
        <w:t>How are  you satisfied with the physical working conditions in the organization</w:t>
      </w:r>
    </w:p>
    <w:p w:rsidR="00180D95" w:rsidRDefault="00180D95" w:rsidP="00180D95">
      <w:pPr>
        <w:pStyle w:val="ListParagraph"/>
        <w:numPr>
          <w:ilvl w:val="0"/>
          <w:numId w:val="27"/>
        </w:numPr>
        <w:tabs>
          <w:tab w:val="left" w:pos="1103"/>
        </w:tabs>
        <w:spacing w:line="360" w:lineRule="auto"/>
        <w:ind w:left="993" w:hanging="142"/>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24800" behindDoc="0" locked="0" layoutInCell="1" allowOverlap="1" wp14:anchorId="3586C81D" wp14:editId="0EB7E1CC">
                <wp:simplePos x="0" y="0"/>
                <wp:positionH relativeFrom="column">
                  <wp:posOffset>2694940</wp:posOffset>
                </wp:positionH>
                <wp:positionV relativeFrom="paragraph">
                  <wp:posOffset>129540</wp:posOffset>
                </wp:positionV>
                <wp:extent cx="191135" cy="116840"/>
                <wp:effectExtent l="0" t="0" r="18415" b="16510"/>
                <wp:wrapNone/>
                <wp:docPr id="65" name="Rectangle 65"/>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CC894" id="Rectangle 65" o:spid="_x0000_s1026" style="position:absolute;margin-left:212.2pt;margin-top:10.2pt;width:15.05pt;height:9.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25824" behindDoc="0" locked="0" layoutInCell="1" allowOverlap="1" wp14:anchorId="3F5DF9BE" wp14:editId="1342D56D">
                <wp:simplePos x="0" y="0"/>
                <wp:positionH relativeFrom="column">
                  <wp:posOffset>2699385</wp:posOffset>
                </wp:positionH>
                <wp:positionV relativeFrom="paragraph">
                  <wp:posOffset>370840</wp:posOffset>
                </wp:positionV>
                <wp:extent cx="191135" cy="116840"/>
                <wp:effectExtent l="0" t="0" r="18415" b="16510"/>
                <wp:wrapNone/>
                <wp:docPr id="66" name="Rectangle 66"/>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E6D6F" id="Rectangle 66" o:spid="_x0000_s1026" style="position:absolute;margin-left:212.55pt;margin-top:29.2pt;width:15.05pt;height:9.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26848" behindDoc="0" locked="0" layoutInCell="1" allowOverlap="1" wp14:anchorId="0602838E" wp14:editId="297D809B">
                <wp:simplePos x="0" y="0"/>
                <wp:positionH relativeFrom="column">
                  <wp:posOffset>2694305</wp:posOffset>
                </wp:positionH>
                <wp:positionV relativeFrom="paragraph">
                  <wp:posOffset>576580</wp:posOffset>
                </wp:positionV>
                <wp:extent cx="191135" cy="116840"/>
                <wp:effectExtent l="0" t="0" r="18415" b="16510"/>
                <wp:wrapNone/>
                <wp:docPr id="67" name="Rectangle 67"/>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FED5C" id="Rectangle 67" o:spid="_x0000_s1026" style="position:absolute;margin-left:212.15pt;margin-top:45.4pt;width:15.05pt;height:9.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27872" behindDoc="0" locked="0" layoutInCell="1" allowOverlap="1" wp14:anchorId="4EBB7F9E" wp14:editId="0A1BAAEA">
                <wp:simplePos x="0" y="0"/>
                <wp:positionH relativeFrom="column">
                  <wp:posOffset>2710815</wp:posOffset>
                </wp:positionH>
                <wp:positionV relativeFrom="paragraph">
                  <wp:posOffset>817880</wp:posOffset>
                </wp:positionV>
                <wp:extent cx="191135" cy="116840"/>
                <wp:effectExtent l="0" t="0" r="18415" b="16510"/>
                <wp:wrapNone/>
                <wp:docPr id="68" name="Rectangle 68"/>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7CF07" id="Rectangle 68" o:spid="_x0000_s1026" style="position:absolute;margin-left:213.45pt;margin-top:64.4pt;width:15.05pt;height:9.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28896" behindDoc="0" locked="0" layoutInCell="1" allowOverlap="1" wp14:anchorId="627896AB" wp14:editId="4738F8C9">
                <wp:simplePos x="0" y="0"/>
                <wp:positionH relativeFrom="column">
                  <wp:posOffset>2710180</wp:posOffset>
                </wp:positionH>
                <wp:positionV relativeFrom="paragraph">
                  <wp:posOffset>1056640</wp:posOffset>
                </wp:positionV>
                <wp:extent cx="191135" cy="116840"/>
                <wp:effectExtent l="0" t="0" r="18415" b="16510"/>
                <wp:wrapNone/>
                <wp:docPr id="69" name="Rectangle 69"/>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1F07C" id="Rectangle 69" o:spid="_x0000_s1026" style="position:absolute;margin-left:213.4pt;margin-top:83.2pt;width:15.05pt;height:9.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" fillcolor="white [3201]" strokecolor="black [3213]"/>
            </w:pict>
          </mc:Fallback>
        </mc:AlternateContent>
      </w:r>
      <w:r>
        <w:rPr>
          <w:rFonts w:ascii="Times New Roman" w:hAnsi="Times New Roman"/>
          <w:sz w:val="24"/>
        </w:rPr>
        <w:t>Highly satisfied</w:t>
      </w:r>
    </w:p>
    <w:p w:rsidR="00180D95" w:rsidRDefault="00180D95" w:rsidP="00180D95">
      <w:pPr>
        <w:pStyle w:val="ListParagraph"/>
        <w:numPr>
          <w:ilvl w:val="0"/>
          <w:numId w:val="27"/>
        </w:numPr>
        <w:tabs>
          <w:tab w:val="left" w:pos="1103"/>
        </w:tabs>
        <w:spacing w:line="360" w:lineRule="auto"/>
        <w:ind w:left="993" w:hanging="142"/>
        <w:jc w:val="both"/>
        <w:rPr>
          <w:rFonts w:ascii="Times New Roman" w:hAnsi="Times New Roman"/>
          <w:sz w:val="24"/>
        </w:rPr>
      </w:pPr>
      <w:r>
        <w:rPr>
          <w:rFonts w:ascii="Times New Roman" w:hAnsi="Times New Roman"/>
          <w:sz w:val="24"/>
        </w:rPr>
        <w:t>Satisfied</w:t>
      </w:r>
    </w:p>
    <w:p w:rsidR="00180D95" w:rsidRDefault="00180D95" w:rsidP="00180D95">
      <w:pPr>
        <w:pStyle w:val="ListParagraph"/>
        <w:numPr>
          <w:ilvl w:val="0"/>
          <w:numId w:val="27"/>
        </w:numPr>
        <w:tabs>
          <w:tab w:val="left" w:pos="1103"/>
        </w:tabs>
        <w:spacing w:line="360" w:lineRule="auto"/>
        <w:ind w:left="993" w:hanging="142"/>
        <w:jc w:val="both"/>
        <w:rPr>
          <w:rFonts w:ascii="Times New Roman" w:hAnsi="Times New Roman"/>
          <w:sz w:val="24"/>
        </w:rPr>
      </w:pPr>
      <w:r>
        <w:rPr>
          <w:rFonts w:ascii="Times New Roman" w:hAnsi="Times New Roman"/>
          <w:sz w:val="24"/>
        </w:rPr>
        <w:t>Neutral</w:t>
      </w:r>
    </w:p>
    <w:p w:rsidR="00180D95" w:rsidRDefault="00180D95" w:rsidP="00180D95">
      <w:pPr>
        <w:pStyle w:val="ListParagraph"/>
        <w:numPr>
          <w:ilvl w:val="0"/>
          <w:numId w:val="27"/>
        </w:numPr>
        <w:tabs>
          <w:tab w:val="left" w:pos="1103"/>
        </w:tabs>
        <w:spacing w:line="360" w:lineRule="auto"/>
        <w:ind w:left="993" w:hanging="142"/>
        <w:jc w:val="both"/>
        <w:rPr>
          <w:rFonts w:ascii="Times New Roman" w:hAnsi="Times New Roman"/>
          <w:sz w:val="24"/>
        </w:rPr>
      </w:pPr>
      <w:r>
        <w:rPr>
          <w:rFonts w:ascii="Times New Roman" w:hAnsi="Times New Roman"/>
          <w:sz w:val="24"/>
        </w:rPr>
        <w:t>Dissatisfied</w:t>
      </w:r>
    </w:p>
    <w:p w:rsidR="00180D95" w:rsidRDefault="00180D95" w:rsidP="00180D95">
      <w:pPr>
        <w:pStyle w:val="ListParagraph"/>
        <w:numPr>
          <w:ilvl w:val="0"/>
          <w:numId w:val="27"/>
        </w:numPr>
        <w:tabs>
          <w:tab w:val="left" w:pos="1103"/>
        </w:tabs>
        <w:spacing w:line="360" w:lineRule="auto"/>
        <w:ind w:left="993" w:hanging="142"/>
        <w:jc w:val="both"/>
        <w:rPr>
          <w:rFonts w:ascii="Times New Roman" w:hAnsi="Times New Roman"/>
          <w:sz w:val="24"/>
        </w:rPr>
      </w:pPr>
      <w:r>
        <w:rPr>
          <w:rFonts w:ascii="Times New Roman" w:hAnsi="Times New Roman"/>
          <w:sz w:val="24"/>
        </w:rPr>
        <w:t>Highly dissatisfied</w:t>
      </w:r>
    </w:p>
    <w:p w:rsidR="00180D95" w:rsidRDefault="00180D95" w:rsidP="00180D95">
      <w:pPr>
        <w:pStyle w:val="ListParagraph"/>
        <w:numPr>
          <w:ilvl w:val="0"/>
          <w:numId w:val="7"/>
        </w:numPr>
        <w:spacing w:line="360" w:lineRule="auto"/>
        <w:jc w:val="both"/>
        <w:rPr>
          <w:rFonts w:ascii="Times New Roman" w:hAnsi="Times New Roman"/>
          <w:sz w:val="24"/>
        </w:rPr>
      </w:pPr>
      <w:r>
        <w:rPr>
          <w:rFonts w:ascii="Times New Roman" w:hAnsi="Times New Roman"/>
          <w:sz w:val="24"/>
        </w:rPr>
        <w:t xml:space="preserve">How much sick leaves are provided to you    </w:t>
      </w:r>
    </w:p>
    <w:p w:rsidR="00180D95" w:rsidRDefault="00180D95" w:rsidP="00180D95">
      <w:pPr>
        <w:pStyle w:val="ListParagraph"/>
        <w:numPr>
          <w:ilvl w:val="0"/>
          <w:numId w:val="28"/>
        </w:numPr>
        <w:spacing w:line="360" w:lineRule="auto"/>
        <w:ind w:left="1276" w:hanging="283"/>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29920" behindDoc="0" locked="0" layoutInCell="1" allowOverlap="1" wp14:anchorId="6FAD089D" wp14:editId="5C3067D1">
                <wp:simplePos x="0" y="0"/>
                <wp:positionH relativeFrom="column">
                  <wp:posOffset>2455545</wp:posOffset>
                </wp:positionH>
                <wp:positionV relativeFrom="paragraph">
                  <wp:posOffset>102235</wp:posOffset>
                </wp:positionV>
                <wp:extent cx="191135" cy="116840"/>
                <wp:effectExtent l="0" t="0" r="18415" b="16510"/>
                <wp:wrapNone/>
                <wp:docPr id="84" name="Rectangle 84"/>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812CF" id="Rectangle 84" o:spid="_x0000_s1026" style="position:absolute;margin-left:193.35pt;margin-top:8.05pt;width:15.05pt;height:9.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" fillcolor="white [3201]" strokecolor="black [3213]"/>
            </w:pict>
          </mc:Fallback>
        </mc:AlternateContent>
      </w:r>
      <w:r>
        <w:rPr>
          <w:rFonts w:ascii="Times New Roman" w:hAnsi="Times New Roman"/>
          <w:sz w:val="24"/>
        </w:rPr>
        <w:t>0-5</w:t>
      </w:r>
    </w:p>
    <w:p w:rsidR="00180D95" w:rsidRDefault="00180D95" w:rsidP="00180D95">
      <w:pPr>
        <w:pStyle w:val="ListParagraph"/>
        <w:numPr>
          <w:ilvl w:val="0"/>
          <w:numId w:val="28"/>
        </w:numPr>
        <w:spacing w:line="360" w:lineRule="auto"/>
        <w:ind w:left="1276" w:hanging="283"/>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30944" behindDoc="0" locked="0" layoutInCell="1" allowOverlap="1" wp14:anchorId="480BB5A3" wp14:editId="0443F999">
                <wp:simplePos x="0" y="0"/>
                <wp:positionH relativeFrom="column">
                  <wp:posOffset>2479040</wp:posOffset>
                </wp:positionH>
                <wp:positionV relativeFrom="paragraph">
                  <wp:posOffset>76200</wp:posOffset>
                </wp:positionV>
                <wp:extent cx="191135" cy="116840"/>
                <wp:effectExtent l="0" t="0" r="18415" b="16510"/>
                <wp:wrapNone/>
                <wp:docPr id="83" name="Rectangle 83"/>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03731" id="Rectangle 83" o:spid="_x0000_s1026" style="position:absolute;margin-left:195.2pt;margin-top:6pt;width:15.05pt;height:9.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" fillcolor="white [3201]" strokecolor="black [3213]"/>
            </w:pict>
          </mc:Fallback>
        </mc:AlternateContent>
      </w:r>
      <w:r>
        <w:rPr>
          <w:rFonts w:ascii="Times New Roman" w:hAnsi="Times New Roman"/>
          <w:sz w:val="24"/>
        </w:rPr>
        <w:t>5-10</w:t>
      </w:r>
    </w:p>
    <w:p w:rsidR="00180D95" w:rsidRDefault="00180D95" w:rsidP="00180D95">
      <w:pPr>
        <w:pStyle w:val="ListParagraph"/>
        <w:numPr>
          <w:ilvl w:val="0"/>
          <w:numId w:val="28"/>
        </w:numPr>
        <w:spacing w:line="360" w:lineRule="auto"/>
        <w:ind w:left="1276" w:hanging="283"/>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31968" behindDoc="0" locked="0" layoutInCell="1" allowOverlap="1" wp14:anchorId="3ECB0BB8" wp14:editId="0E8D60F9">
                <wp:simplePos x="0" y="0"/>
                <wp:positionH relativeFrom="column">
                  <wp:posOffset>2479040</wp:posOffset>
                </wp:positionH>
                <wp:positionV relativeFrom="paragraph">
                  <wp:posOffset>51435</wp:posOffset>
                </wp:positionV>
                <wp:extent cx="191135" cy="116840"/>
                <wp:effectExtent l="0" t="0" r="18415" b="16510"/>
                <wp:wrapNone/>
                <wp:docPr id="82" name="Rectangle 82"/>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88DE8" id="Rectangle 82" o:spid="_x0000_s1026" style="position:absolute;margin-left:195.2pt;margin-top:4.05pt;width:15.05pt;height:9.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" fillcolor="white [3201]" strokecolor="black [3213]"/>
            </w:pict>
          </mc:Fallback>
        </mc:AlternateContent>
      </w:r>
      <w:r>
        <w:rPr>
          <w:rFonts w:ascii="Times New Roman" w:hAnsi="Times New Roman"/>
          <w:sz w:val="24"/>
        </w:rPr>
        <w:t xml:space="preserve">10-15   </w:t>
      </w:r>
    </w:p>
    <w:p w:rsidR="00180D95" w:rsidRDefault="00180D95" w:rsidP="00180D95">
      <w:pPr>
        <w:pStyle w:val="ListParagraph"/>
        <w:numPr>
          <w:ilvl w:val="0"/>
          <w:numId w:val="7"/>
        </w:numPr>
        <w:spacing w:line="360" w:lineRule="auto"/>
        <w:jc w:val="both"/>
        <w:rPr>
          <w:rFonts w:ascii="Times New Roman" w:hAnsi="Times New Roman"/>
          <w:sz w:val="24"/>
        </w:rPr>
      </w:pPr>
      <w:r>
        <w:rPr>
          <w:rFonts w:ascii="Times New Roman" w:hAnsi="Times New Roman"/>
          <w:sz w:val="24"/>
        </w:rPr>
        <w:t>Does your organization provides you monetary incentives timely?</w:t>
      </w:r>
    </w:p>
    <w:p w:rsidR="00180D95" w:rsidRDefault="00180D95" w:rsidP="00180D95">
      <w:pPr>
        <w:pStyle w:val="ListParagraph"/>
        <w:numPr>
          <w:ilvl w:val="0"/>
          <w:numId w:val="29"/>
        </w:numPr>
        <w:tabs>
          <w:tab w:val="left" w:pos="1134"/>
        </w:tabs>
        <w:spacing w:line="360" w:lineRule="auto"/>
        <w:ind w:left="851" w:firstLine="131"/>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32992" behindDoc="0" locked="0" layoutInCell="1" allowOverlap="1" wp14:anchorId="60CDDCBD" wp14:editId="549A25E9">
                <wp:simplePos x="0" y="0"/>
                <wp:positionH relativeFrom="column">
                  <wp:posOffset>2611755</wp:posOffset>
                </wp:positionH>
                <wp:positionV relativeFrom="paragraph">
                  <wp:posOffset>71755</wp:posOffset>
                </wp:positionV>
                <wp:extent cx="191135" cy="116840"/>
                <wp:effectExtent l="0" t="0" r="18415" b="16510"/>
                <wp:wrapNone/>
                <wp:docPr id="81" name="Rectangle 81"/>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4B220" id="Rectangle 81" o:spid="_x0000_s1026" style="position:absolute;margin-left:205.65pt;margin-top:5.65pt;width:15.05pt;height:9.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" fillcolor="white [3201]" strokecolor="black [3213]"/>
            </w:pict>
          </mc:Fallback>
        </mc:AlternateContent>
      </w:r>
      <w:r>
        <w:rPr>
          <w:rFonts w:ascii="Times New Roman" w:hAnsi="Times New Roman"/>
          <w:sz w:val="24"/>
        </w:rPr>
        <w:t>Yes</w:t>
      </w:r>
    </w:p>
    <w:p w:rsidR="00180D95" w:rsidRDefault="00180D95" w:rsidP="00180D95">
      <w:pPr>
        <w:pStyle w:val="ListParagraph"/>
        <w:numPr>
          <w:ilvl w:val="0"/>
          <w:numId w:val="29"/>
        </w:numPr>
        <w:tabs>
          <w:tab w:val="left" w:pos="1134"/>
        </w:tabs>
        <w:spacing w:line="360" w:lineRule="auto"/>
        <w:ind w:left="851" w:firstLine="131"/>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34016" behindDoc="0" locked="0" layoutInCell="1" allowOverlap="1" wp14:anchorId="38AD4106" wp14:editId="69A453CD">
                <wp:simplePos x="0" y="0"/>
                <wp:positionH relativeFrom="column">
                  <wp:posOffset>2611755</wp:posOffset>
                </wp:positionH>
                <wp:positionV relativeFrom="paragraph">
                  <wp:posOffset>22860</wp:posOffset>
                </wp:positionV>
                <wp:extent cx="191135" cy="116840"/>
                <wp:effectExtent l="0" t="0" r="18415" b="16510"/>
                <wp:wrapNone/>
                <wp:docPr id="80" name="Rectangle 80"/>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D1888" id="Rectangle 80" o:spid="_x0000_s1026" style="position:absolute;margin-left:205.65pt;margin-top:1.8pt;width:15.05pt;height:9.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" fillcolor="white [3201]" strokecolor="black [3213]"/>
            </w:pict>
          </mc:Fallback>
        </mc:AlternateContent>
      </w:r>
      <w:r>
        <w:rPr>
          <w:rFonts w:ascii="Times New Roman" w:hAnsi="Times New Roman"/>
          <w:sz w:val="24"/>
        </w:rPr>
        <w:t>No</w:t>
      </w:r>
    </w:p>
    <w:p w:rsidR="00180D95" w:rsidRDefault="00180D95" w:rsidP="00180D95">
      <w:pPr>
        <w:pStyle w:val="ListParagraph"/>
        <w:numPr>
          <w:ilvl w:val="0"/>
          <w:numId w:val="7"/>
        </w:numPr>
        <w:spacing w:line="360" w:lineRule="auto"/>
        <w:jc w:val="both"/>
        <w:rPr>
          <w:rFonts w:ascii="Times New Roman" w:hAnsi="Times New Roman"/>
          <w:sz w:val="24"/>
        </w:rPr>
      </w:pPr>
      <w:r>
        <w:rPr>
          <w:rFonts w:ascii="Times New Roman" w:hAnsi="Times New Roman"/>
          <w:sz w:val="24"/>
        </w:rPr>
        <w:t>Does periodical increases in salary satisfies you?</w:t>
      </w:r>
    </w:p>
    <w:p w:rsidR="00180D95" w:rsidRDefault="00180D95" w:rsidP="00180D95">
      <w:pPr>
        <w:pStyle w:val="ListParagraph"/>
        <w:numPr>
          <w:ilvl w:val="0"/>
          <w:numId w:val="30"/>
        </w:numPr>
        <w:tabs>
          <w:tab w:val="left" w:pos="993"/>
        </w:tabs>
        <w:spacing w:line="360" w:lineRule="auto"/>
        <w:ind w:left="1134" w:firstLine="0"/>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35040" behindDoc="0" locked="0" layoutInCell="1" allowOverlap="1" wp14:anchorId="602FCA65" wp14:editId="24746640">
                <wp:simplePos x="0" y="0"/>
                <wp:positionH relativeFrom="column">
                  <wp:posOffset>2695575</wp:posOffset>
                </wp:positionH>
                <wp:positionV relativeFrom="paragraph">
                  <wp:posOffset>45720</wp:posOffset>
                </wp:positionV>
                <wp:extent cx="191135" cy="116840"/>
                <wp:effectExtent l="0" t="0" r="18415" b="16510"/>
                <wp:wrapNone/>
                <wp:docPr id="75" name="Rectangle 75"/>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1E5E2" id="Rectangle 75" o:spid="_x0000_s1026" style="position:absolute;margin-left:212.25pt;margin-top:3.6pt;width:15.05pt;height:9.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" fillcolor="white [3201]" strokecolor="black [3213]"/>
            </w:pict>
          </mc:Fallback>
        </mc:AlternateContent>
      </w:r>
      <w:r>
        <w:rPr>
          <w:rFonts w:ascii="Times New Roman" w:hAnsi="Times New Roman"/>
          <w:sz w:val="24"/>
        </w:rPr>
        <w:t>Very satisfied</w:t>
      </w:r>
    </w:p>
    <w:p w:rsidR="00180D95" w:rsidRDefault="00180D95" w:rsidP="00180D95">
      <w:pPr>
        <w:pStyle w:val="ListParagraph"/>
        <w:numPr>
          <w:ilvl w:val="0"/>
          <w:numId w:val="30"/>
        </w:numPr>
        <w:tabs>
          <w:tab w:val="left" w:pos="993"/>
        </w:tabs>
        <w:spacing w:line="360" w:lineRule="auto"/>
        <w:ind w:left="1134" w:firstLine="0"/>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36064" behindDoc="0" locked="0" layoutInCell="1" allowOverlap="1" wp14:anchorId="20836BC3" wp14:editId="6CC9C864">
                <wp:simplePos x="0" y="0"/>
                <wp:positionH relativeFrom="column">
                  <wp:posOffset>2700020</wp:posOffset>
                </wp:positionH>
                <wp:positionV relativeFrom="paragraph">
                  <wp:posOffset>58420</wp:posOffset>
                </wp:positionV>
                <wp:extent cx="191135" cy="116840"/>
                <wp:effectExtent l="0" t="0" r="18415" b="16510"/>
                <wp:wrapNone/>
                <wp:docPr id="76" name="Rectangle 76"/>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826B6" id="Rectangle 76" o:spid="_x0000_s1026" style="position:absolute;margin-left:212.6pt;margin-top:4.6pt;width:15.05pt;height:9.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" fillcolor="white [3201]" strokecolor="black [3213]"/>
            </w:pict>
          </mc:Fallback>
        </mc:AlternateContent>
      </w:r>
      <w:r>
        <w:rPr>
          <w:rFonts w:ascii="Times New Roman" w:hAnsi="Times New Roman"/>
          <w:sz w:val="24"/>
        </w:rPr>
        <w:t>Satisfied</w:t>
      </w:r>
    </w:p>
    <w:p w:rsidR="00180D95" w:rsidRDefault="00180D95" w:rsidP="00180D95">
      <w:pPr>
        <w:pStyle w:val="ListParagraph"/>
        <w:numPr>
          <w:ilvl w:val="0"/>
          <w:numId w:val="30"/>
        </w:numPr>
        <w:tabs>
          <w:tab w:val="left" w:pos="993"/>
        </w:tabs>
        <w:spacing w:line="360" w:lineRule="auto"/>
        <w:ind w:left="1134" w:firstLine="0"/>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37088" behindDoc="0" locked="0" layoutInCell="1" allowOverlap="1" wp14:anchorId="14199925" wp14:editId="3514DAD0">
                <wp:simplePos x="0" y="0"/>
                <wp:positionH relativeFrom="column">
                  <wp:posOffset>2711450</wp:posOffset>
                </wp:positionH>
                <wp:positionV relativeFrom="paragraph">
                  <wp:posOffset>241935</wp:posOffset>
                </wp:positionV>
                <wp:extent cx="191135" cy="116840"/>
                <wp:effectExtent l="0" t="0" r="18415" b="16510"/>
                <wp:wrapNone/>
                <wp:docPr id="78" name="Rectangle 78"/>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58886" id="Rectangle 78" o:spid="_x0000_s1026" style="position:absolute;margin-left:213.5pt;margin-top:19.05pt;width:15.05pt;height:9.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38112" behindDoc="0" locked="0" layoutInCell="1" allowOverlap="1" wp14:anchorId="7C1B2424" wp14:editId="38467D54">
                <wp:simplePos x="0" y="0"/>
                <wp:positionH relativeFrom="column">
                  <wp:posOffset>2694940</wp:posOffset>
                </wp:positionH>
                <wp:positionV relativeFrom="paragraph">
                  <wp:posOffset>635</wp:posOffset>
                </wp:positionV>
                <wp:extent cx="191135" cy="116840"/>
                <wp:effectExtent l="0" t="0" r="18415" b="16510"/>
                <wp:wrapNone/>
                <wp:docPr id="77" name="Rectangle 77"/>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3AFEA" id="Rectangle 77" o:spid="_x0000_s1026" style="position:absolute;margin-left:212.2pt;margin-top:.05pt;width:15.05pt;height:9.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" fillcolor="white [3201]" strokecolor="black [3213]"/>
            </w:pict>
          </mc:Fallback>
        </mc:AlternateContent>
      </w:r>
      <w:r>
        <w:rPr>
          <w:rFonts w:ascii="Times New Roman" w:hAnsi="Times New Roman"/>
          <w:sz w:val="24"/>
        </w:rPr>
        <w:t>Neutral</w:t>
      </w:r>
    </w:p>
    <w:p w:rsidR="00180D95" w:rsidRPr="00D76269" w:rsidRDefault="00180D95" w:rsidP="00180D95">
      <w:pPr>
        <w:pStyle w:val="ListParagraph"/>
        <w:numPr>
          <w:ilvl w:val="0"/>
          <w:numId w:val="30"/>
        </w:numPr>
        <w:tabs>
          <w:tab w:val="left" w:pos="993"/>
        </w:tabs>
        <w:spacing w:line="360" w:lineRule="auto"/>
        <w:ind w:left="1134" w:firstLine="0"/>
        <w:jc w:val="both"/>
        <w:rPr>
          <w:rFonts w:ascii="Times New Roman" w:hAnsi="Times New Roman"/>
          <w:sz w:val="24"/>
        </w:rPr>
      </w:pPr>
      <w:r>
        <w:rPr>
          <w:rFonts w:ascii="Times New Roman" w:hAnsi="Times New Roman"/>
          <w:sz w:val="24"/>
        </w:rPr>
        <w:t>dissatisfied</w:t>
      </w:r>
    </w:p>
    <w:p w:rsidR="00180D95" w:rsidRDefault="00180D95" w:rsidP="00180D95">
      <w:pPr>
        <w:pStyle w:val="ListParagraph"/>
        <w:numPr>
          <w:ilvl w:val="0"/>
          <w:numId w:val="7"/>
        </w:numPr>
        <w:spacing w:line="360" w:lineRule="auto"/>
        <w:jc w:val="both"/>
        <w:rPr>
          <w:rFonts w:ascii="Times New Roman" w:hAnsi="Times New Roman"/>
          <w:sz w:val="24"/>
        </w:rPr>
      </w:pPr>
      <w:proofErr w:type="gramStart"/>
      <w:r>
        <w:rPr>
          <w:rFonts w:ascii="Times New Roman" w:hAnsi="Times New Roman"/>
          <w:sz w:val="24"/>
        </w:rPr>
        <w:t xml:space="preserve">Rate your level of satisfaction with the working culture of you </w:t>
      </w:r>
      <w:proofErr w:type="spellStart"/>
      <w:r>
        <w:rPr>
          <w:rFonts w:ascii="Times New Roman" w:hAnsi="Times New Roman"/>
          <w:sz w:val="24"/>
        </w:rPr>
        <w:t>orgnaisation</w:t>
      </w:r>
      <w:proofErr w:type="spellEnd"/>
      <w:r>
        <w:rPr>
          <w:rFonts w:ascii="Times New Roman" w:hAnsi="Times New Roman"/>
          <w:sz w:val="24"/>
        </w:rPr>
        <w:t>?</w:t>
      </w:r>
      <w:proofErr w:type="gramEnd"/>
    </w:p>
    <w:p w:rsidR="00180D95" w:rsidRDefault="00180D95" w:rsidP="00180D95">
      <w:pPr>
        <w:pStyle w:val="ListParagraph"/>
        <w:numPr>
          <w:ilvl w:val="0"/>
          <w:numId w:val="31"/>
        </w:numPr>
        <w:tabs>
          <w:tab w:val="left" w:pos="1260"/>
        </w:tabs>
        <w:spacing w:line="360" w:lineRule="auto"/>
        <w:ind w:left="1080" w:firstLine="0"/>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39136" behindDoc="0" locked="0" layoutInCell="1" allowOverlap="1" wp14:anchorId="0342C9EC" wp14:editId="3449245F">
                <wp:simplePos x="0" y="0"/>
                <wp:positionH relativeFrom="column">
                  <wp:posOffset>3147060</wp:posOffset>
                </wp:positionH>
                <wp:positionV relativeFrom="paragraph">
                  <wp:posOffset>144145</wp:posOffset>
                </wp:positionV>
                <wp:extent cx="191135" cy="116840"/>
                <wp:effectExtent l="0" t="0" r="18415" b="16510"/>
                <wp:wrapNone/>
                <wp:docPr id="70" name="Rectangle 70"/>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654CA" id="Rectangle 70" o:spid="_x0000_s1026" style="position:absolute;margin-left:247.8pt;margin-top:11.35pt;width:15.05pt;height:9.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40160" behindDoc="0" locked="0" layoutInCell="1" allowOverlap="1" wp14:anchorId="75052ED9" wp14:editId="62E31F9C">
                <wp:simplePos x="0" y="0"/>
                <wp:positionH relativeFrom="column">
                  <wp:posOffset>3151505</wp:posOffset>
                </wp:positionH>
                <wp:positionV relativeFrom="paragraph">
                  <wp:posOffset>385445</wp:posOffset>
                </wp:positionV>
                <wp:extent cx="191135" cy="116840"/>
                <wp:effectExtent l="0" t="0" r="18415" b="16510"/>
                <wp:wrapNone/>
                <wp:docPr id="71" name="Rectangle 71"/>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CF27F" id="Rectangle 71" o:spid="_x0000_s1026" style="position:absolute;margin-left:248.15pt;margin-top:30.35pt;width:15.05pt;height:9.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41184" behindDoc="0" locked="0" layoutInCell="1" allowOverlap="1" wp14:anchorId="3E40895A" wp14:editId="4CE207D4">
                <wp:simplePos x="0" y="0"/>
                <wp:positionH relativeFrom="column">
                  <wp:posOffset>3146425</wp:posOffset>
                </wp:positionH>
                <wp:positionV relativeFrom="paragraph">
                  <wp:posOffset>591185</wp:posOffset>
                </wp:positionV>
                <wp:extent cx="191135" cy="116840"/>
                <wp:effectExtent l="0" t="0" r="18415" b="16510"/>
                <wp:wrapNone/>
                <wp:docPr id="72" name="Rectangle 72"/>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BD286" id="Rectangle 72" o:spid="_x0000_s1026" style="position:absolute;margin-left:247.75pt;margin-top:46.55pt;width:15.05pt;height:9.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42208" behindDoc="0" locked="0" layoutInCell="1" allowOverlap="1" wp14:anchorId="16532A75" wp14:editId="0F908733">
                <wp:simplePos x="0" y="0"/>
                <wp:positionH relativeFrom="column">
                  <wp:posOffset>3162935</wp:posOffset>
                </wp:positionH>
                <wp:positionV relativeFrom="paragraph">
                  <wp:posOffset>832485</wp:posOffset>
                </wp:positionV>
                <wp:extent cx="191135" cy="116840"/>
                <wp:effectExtent l="0" t="0" r="18415" b="16510"/>
                <wp:wrapNone/>
                <wp:docPr id="73" name="Rectangle 73"/>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CF753" id="Rectangle 73" o:spid="_x0000_s1026" style="position:absolute;margin-left:249.05pt;margin-top:65.55pt;width:15.05pt;height:9.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43232" behindDoc="0" locked="0" layoutInCell="1" allowOverlap="1" wp14:anchorId="369F67F3" wp14:editId="1C63A681">
                <wp:simplePos x="0" y="0"/>
                <wp:positionH relativeFrom="column">
                  <wp:posOffset>3162300</wp:posOffset>
                </wp:positionH>
                <wp:positionV relativeFrom="paragraph">
                  <wp:posOffset>1071245</wp:posOffset>
                </wp:positionV>
                <wp:extent cx="191135" cy="116840"/>
                <wp:effectExtent l="0" t="0" r="18415" b="16510"/>
                <wp:wrapNone/>
                <wp:docPr id="74" name="Rectangle 74"/>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BE112" id="Rectangle 74" o:spid="_x0000_s1026" style="position:absolute;margin-left:249pt;margin-top:84.35pt;width:15.05pt;height:9.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" fillcolor="white [3201]" strokecolor="black [3213]"/>
            </w:pict>
          </mc:Fallback>
        </mc:AlternateContent>
      </w:r>
      <w:r>
        <w:rPr>
          <w:rFonts w:ascii="Times New Roman" w:hAnsi="Times New Roman"/>
          <w:sz w:val="24"/>
        </w:rPr>
        <w:t>Highly satisfied</w:t>
      </w:r>
    </w:p>
    <w:p w:rsidR="00180D95" w:rsidRDefault="00180D95" w:rsidP="00180D95">
      <w:pPr>
        <w:pStyle w:val="ListParagraph"/>
        <w:numPr>
          <w:ilvl w:val="0"/>
          <w:numId w:val="31"/>
        </w:numPr>
        <w:tabs>
          <w:tab w:val="left" w:pos="1260"/>
        </w:tabs>
        <w:spacing w:line="360" w:lineRule="auto"/>
        <w:ind w:left="1080" w:firstLine="0"/>
        <w:jc w:val="both"/>
        <w:rPr>
          <w:rFonts w:ascii="Times New Roman" w:hAnsi="Times New Roman"/>
          <w:sz w:val="24"/>
        </w:rPr>
      </w:pPr>
      <w:r>
        <w:rPr>
          <w:rFonts w:ascii="Times New Roman" w:hAnsi="Times New Roman"/>
          <w:sz w:val="24"/>
        </w:rPr>
        <w:t>Satisfied</w:t>
      </w:r>
    </w:p>
    <w:p w:rsidR="00180D95" w:rsidRDefault="00180D95" w:rsidP="00180D95">
      <w:pPr>
        <w:pStyle w:val="ListParagraph"/>
        <w:numPr>
          <w:ilvl w:val="0"/>
          <w:numId w:val="31"/>
        </w:numPr>
        <w:tabs>
          <w:tab w:val="left" w:pos="1260"/>
        </w:tabs>
        <w:spacing w:line="360" w:lineRule="auto"/>
        <w:ind w:left="1080" w:firstLine="0"/>
        <w:jc w:val="both"/>
        <w:rPr>
          <w:rFonts w:ascii="Times New Roman" w:hAnsi="Times New Roman"/>
          <w:sz w:val="24"/>
        </w:rPr>
      </w:pPr>
      <w:r>
        <w:rPr>
          <w:rFonts w:ascii="Times New Roman" w:hAnsi="Times New Roman"/>
          <w:sz w:val="24"/>
        </w:rPr>
        <w:t>Neutral</w:t>
      </w:r>
    </w:p>
    <w:p w:rsidR="00180D95" w:rsidRDefault="00180D95" w:rsidP="00180D95">
      <w:pPr>
        <w:pStyle w:val="ListParagraph"/>
        <w:numPr>
          <w:ilvl w:val="0"/>
          <w:numId w:val="31"/>
        </w:numPr>
        <w:tabs>
          <w:tab w:val="left" w:pos="1260"/>
        </w:tabs>
        <w:spacing w:line="360" w:lineRule="auto"/>
        <w:ind w:left="1080" w:firstLine="0"/>
        <w:jc w:val="both"/>
        <w:rPr>
          <w:rFonts w:ascii="Times New Roman" w:hAnsi="Times New Roman"/>
          <w:sz w:val="24"/>
        </w:rPr>
      </w:pPr>
      <w:r>
        <w:rPr>
          <w:rFonts w:ascii="Times New Roman" w:hAnsi="Times New Roman"/>
          <w:sz w:val="24"/>
        </w:rPr>
        <w:t>Dissatisfied</w:t>
      </w:r>
    </w:p>
    <w:p w:rsidR="00180D95" w:rsidRDefault="00180D95" w:rsidP="00180D95">
      <w:pPr>
        <w:pStyle w:val="ListParagraph"/>
        <w:numPr>
          <w:ilvl w:val="0"/>
          <w:numId w:val="31"/>
        </w:numPr>
        <w:tabs>
          <w:tab w:val="left" w:pos="1260"/>
        </w:tabs>
        <w:spacing w:line="360" w:lineRule="auto"/>
        <w:ind w:left="1080" w:firstLine="0"/>
        <w:jc w:val="both"/>
        <w:rPr>
          <w:rFonts w:ascii="Times New Roman" w:hAnsi="Times New Roman"/>
          <w:sz w:val="24"/>
        </w:rPr>
      </w:pPr>
      <w:r>
        <w:rPr>
          <w:rFonts w:ascii="Times New Roman" w:hAnsi="Times New Roman"/>
          <w:sz w:val="24"/>
        </w:rPr>
        <w:t>Highly dissatisfied</w:t>
      </w:r>
    </w:p>
    <w:p w:rsidR="00180D95" w:rsidRDefault="00180D95" w:rsidP="00180D95">
      <w:pPr>
        <w:pStyle w:val="ListParagraph"/>
        <w:numPr>
          <w:ilvl w:val="0"/>
          <w:numId w:val="7"/>
        </w:numPr>
        <w:spacing w:line="360" w:lineRule="auto"/>
        <w:jc w:val="both"/>
        <w:rPr>
          <w:rFonts w:ascii="Times New Roman" w:hAnsi="Times New Roman"/>
          <w:sz w:val="24"/>
        </w:rPr>
      </w:pPr>
      <w:r>
        <w:rPr>
          <w:rFonts w:ascii="Times New Roman" w:hAnsi="Times New Roman"/>
          <w:sz w:val="24"/>
        </w:rPr>
        <w:t xml:space="preserve">How far </w:t>
      </w:r>
      <w:proofErr w:type="gramStart"/>
      <w:r>
        <w:rPr>
          <w:rFonts w:ascii="Times New Roman" w:hAnsi="Times New Roman"/>
          <w:sz w:val="24"/>
        </w:rPr>
        <w:t>are you</w:t>
      </w:r>
      <w:proofErr w:type="gramEnd"/>
      <w:r>
        <w:rPr>
          <w:rFonts w:ascii="Times New Roman" w:hAnsi="Times New Roman"/>
          <w:sz w:val="24"/>
        </w:rPr>
        <w:t xml:space="preserve"> satisfies with the incentives provide buy the organization?</w:t>
      </w:r>
    </w:p>
    <w:p w:rsidR="00180D95" w:rsidRDefault="00180D95" w:rsidP="00180D95">
      <w:pPr>
        <w:pStyle w:val="ListParagraph"/>
        <w:numPr>
          <w:ilvl w:val="0"/>
          <w:numId w:val="32"/>
        </w:numPr>
        <w:tabs>
          <w:tab w:val="left" w:pos="993"/>
        </w:tabs>
        <w:spacing w:line="360" w:lineRule="auto"/>
        <w:jc w:val="both"/>
        <w:rPr>
          <w:rFonts w:ascii="Times New Roman" w:hAnsi="Times New Roman"/>
          <w:sz w:val="24"/>
        </w:rPr>
      </w:pPr>
      <w:r>
        <w:rPr>
          <w:rFonts w:asciiTheme="minorHAnsi" w:hAnsiTheme="minorHAnsi" w:cstheme="minorBidi"/>
          <w:noProof/>
          <w:lang w:val="en-IN" w:eastAsia="en-IN"/>
        </w:rPr>
        <mc:AlternateContent>
          <mc:Choice Requires="wps">
            <w:drawing>
              <wp:anchor distT="0" distB="0" distL="114300" distR="114300" simplePos="0" relativeHeight="251744256" behindDoc="0" locked="0" layoutInCell="1" allowOverlap="1" wp14:anchorId="35F75272" wp14:editId="6C22A000">
                <wp:simplePos x="0" y="0"/>
                <wp:positionH relativeFrom="column">
                  <wp:posOffset>3147060</wp:posOffset>
                </wp:positionH>
                <wp:positionV relativeFrom="paragraph">
                  <wp:posOffset>144145</wp:posOffset>
                </wp:positionV>
                <wp:extent cx="191135" cy="116840"/>
                <wp:effectExtent l="0" t="0" r="18415" b="16510"/>
                <wp:wrapNone/>
                <wp:docPr id="85" name="Rectangle 85"/>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1BFE5" id="Rectangle 85" o:spid="_x0000_s1026" style="position:absolute;margin-left:247.8pt;margin-top:11.35pt;width:15.05pt;height:9.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45280" behindDoc="0" locked="0" layoutInCell="1" allowOverlap="1" wp14:anchorId="07610FDF" wp14:editId="31AA98D5">
                <wp:simplePos x="0" y="0"/>
                <wp:positionH relativeFrom="column">
                  <wp:posOffset>3151505</wp:posOffset>
                </wp:positionH>
                <wp:positionV relativeFrom="paragraph">
                  <wp:posOffset>385445</wp:posOffset>
                </wp:positionV>
                <wp:extent cx="191135" cy="116840"/>
                <wp:effectExtent l="0" t="0" r="18415" b="16510"/>
                <wp:wrapNone/>
                <wp:docPr id="86" name="Rectangle 86"/>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B9437" id="Rectangle 86" o:spid="_x0000_s1026" style="position:absolute;margin-left:248.15pt;margin-top:30.35pt;width:15.05pt;height:9.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46304" behindDoc="0" locked="0" layoutInCell="1" allowOverlap="1" wp14:anchorId="78B5ED68" wp14:editId="76619A4D">
                <wp:simplePos x="0" y="0"/>
                <wp:positionH relativeFrom="column">
                  <wp:posOffset>3146425</wp:posOffset>
                </wp:positionH>
                <wp:positionV relativeFrom="paragraph">
                  <wp:posOffset>591185</wp:posOffset>
                </wp:positionV>
                <wp:extent cx="191135" cy="116840"/>
                <wp:effectExtent l="0" t="0" r="18415" b="16510"/>
                <wp:wrapNone/>
                <wp:docPr id="87" name="Rectangle 87"/>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EEEEA" id="Rectangle 87" o:spid="_x0000_s1026" style="position:absolute;margin-left:247.75pt;margin-top:46.55pt;width:15.05pt;height:9.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47328" behindDoc="0" locked="0" layoutInCell="1" allowOverlap="1" wp14:anchorId="19696EFE" wp14:editId="7CD3B2DA">
                <wp:simplePos x="0" y="0"/>
                <wp:positionH relativeFrom="column">
                  <wp:posOffset>3162935</wp:posOffset>
                </wp:positionH>
                <wp:positionV relativeFrom="paragraph">
                  <wp:posOffset>832485</wp:posOffset>
                </wp:positionV>
                <wp:extent cx="191135" cy="116840"/>
                <wp:effectExtent l="0" t="0" r="18415" b="16510"/>
                <wp:wrapNone/>
                <wp:docPr id="88" name="Rectangle 88"/>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0886E" id="Rectangle 88" o:spid="_x0000_s1026" style="position:absolute;margin-left:249.05pt;margin-top:65.55pt;width:15.05pt;height:9.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" fillcolor="white [3201]" strokecolor="black [3213]"/>
            </w:pict>
          </mc:Fallback>
        </mc:AlternateContent>
      </w:r>
      <w:r>
        <w:rPr>
          <w:rFonts w:asciiTheme="minorHAnsi" w:hAnsiTheme="minorHAnsi" w:cstheme="minorBidi"/>
          <w:noProof/>
          <w:lang w:val="en-IN" w:eastAsia="en-IN"/>
        </w:rPr>
        <mc:AlternateContent>
          <mc:Choice Requires="wps">
            <w:drawing>
              <wp:anchor distT="0" distB="0" distL="114300" distR="114300" simplePos="0" relativeHeight="251748352" behindDoc="0" locked="0" layoutInCell="1" allowOverlap="1" wp14:anchorId="60815851" wp14:editId="5D2616D5">
                <wp:simplePos x="0" y="0"/>
                <wp:positionH relativeFrom="column">
                  <wp:posOffset>3162300</wp:posOffset>
                </wp:positionH>
                <wp:positionV relativeFrom="paragraph">
                  <wp:posOffset>1071245</wp:posOffset>
                </wp:positionV>
                <wp:extent cx="191135" cy="116840"/>
                <wp:effectExtent l="0" t="0" r="18415" b="16510"/>
                <wp:wrapNone/>
                <wp:docPr id="89" name="Rectangle 89"/>
                <wp:cNvGraphicFramePr/>
                <a:graphic xmlns:a="http://schemas.openxmlformats.org/drawingml/2006/main">
                  <a:graphicData uri="http://schemas.microsoft.com/office/word/2010/wordprocessingShape">
                    <wps:wsp>
                      <wps:cNvSpPr/>
                      <wps:spPr>
                        <a:xfrm>
                          <a:off x="0" y="0"/>
                          <a:ext cx="191135" cy="1168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BECCA" id="Rectangle 89" o:spid="_x0000_s1026" style="position:absolute;margin-left:249pt;margin-top:84.35pt;width:15.05pt;height:9.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" fillcolor="white [3201]" strokecolor="black [3213]"/>
            </w:pict>
          </mc:Fallback>
        </mc:AlternateContent>
      </w:r>
      <w:r>
        <w:rPr>
          <w:rFonts w:ascii="Times New Roman" w:hAnsi="Times New Roman"/>
          <w:sz w:val="24"/>
        </w:rPr>
        <w:t>Highly satisfied</w:t>
      </w:r>
    </w:p>
    <w:p w:rsidR="00180D95" w:rsidRDefault="00180D95" w:rsidP="00180D95">
      <w:pPr>
        <w:pStyle w:val="ListParagraph"/>
        <w:numPr>
          <w:ilvl w:val="0"/>
          <w:numId w:val="32"/>
        </w:numPr>
        <w:tabs>
          <w:tab w:val="left" w:pos="993"/>
        </w:tabs>
        <w:spacing w:line="360" w:lineRule="auto"/>
        <w:jc w:val="both"/>
        <w:rPr>
          <w:rFonts w:ascii="Times New Roman" w:hAnsi="Times New Roman"/>
          <w:sz w:val="24"/>
        </w:rPr>
      </w:pPr>
      <w:r>
        <w:rPr>
          <w:rFonts w:ascii="Times New Roman" w:hAnsi="Times New Roman"/>
          <w:sz w:val="24"/>
        </w:rPr>
        <w:t>Satisfied</w:t>
      </w:r>
    </w:p>
    <w:p w:rsidR="00180D95" w:rsidRDefault="00180D95" w:rsidP="00180D95">
      <w:pPr>
        <w:pStyle w:val="ListParagraph"/>
        <w:numPr>
          <w:ilvl w:val="0"/>
          <w:numId w:val="32"/>
        </w:numPr>
        <w:tabs>
          <w:tab w:val="left" w:pos="993"/>
        </w:tabs>
        <w:spacing w:line="360" w:lineRule="auto"/>
        <w:jc w:val="both"/>
        <w:rPr>
          <w:rFonts w:ascii="Times New Roman" w:hAnsi="Times New Roman"/>
          <w:sz w:val="24"/>
        </w:rPr>
      </w:pPr>
      <w:r>
        <w:rPr>
          <w:rFonts w:ascii="Times New Roman" w:hAnsi="Times New Roman"/>
          <w:sz w:val="24"/>
        </w:rPr>
        <w:t>Neutral</w:t>
      </w:r>
    </w:p>
    <w:p w:rsidR="00180D95" w:rsidRDefault="00180D95" w:rsidP="00180D95">
      <w:pPr>
        <w:pStyle w:val="ListParagraph"/>
        <w:numPr>
          <w:ilvl w:val="0"/>
          <w:numId w:val="32"/>
        </w:numPr>
        <w:tabs>
          <w:tab w:val="left" w:pos="993"/>
        </w:tabs>
        <w:spacing w:line="360" w:lineRule="auto"/>
        <w:jc w:val="both"/>
        <w:rPr>
          <w:rFonts w:ascii="Times New Roman" w:hAnsi="Times New Roman"/>
          <w:sz w:val="24"/>
        </w:rPr>
      </w:pPr>
      <w:r>
        <w:rPr>
          <w:rFonts w:ascii="Times New Roman" w:hAnsi="Times New Roman"/>
          <w:sz w:val="24"/>
        </w:rPr>
        <w:t>Dissatisfied</w:t>
      </w:r>
    </w:p>
    <w:p w:rsidR="00180D95" w:rsidRDefault="00180D95" w:rsidP="00F824CA">
      <w:pPr>
        <w:pStyle w:val="ListParagraph"/>
        <w:numPr>
          <w:ilvl w:val="0"/>
          <w:numId w:val="32"/>
        </w:numPr>
        <w:tabs>
          <w:tab w:val="left" w:pos="993"/>
        </w:tabs>
        <w:spacing w:line="360" w:lineRule="auto"/>
        <w:jc w:val="both"/>
        <w:rPr>
          <w:rFonts w:ascii="Times New Roman" w:hAnsi="Times New Roman"/>
          <w:sz w:val="24"/>
        </w:rPr>
      </w:pPr>
      <w:r w:rsidRPr="00180D95">
        <w:rPr>
          <w:rFonts w:ascii="Times New Roman" w:hAnsi="Times New Roman"/>
          <w:sz w:val="24"/>
        </w:rPr>
        <w:t>Highly dissatisfied</w:t>
      </w:r>
      <w:bookmarkStart w:id="0" w:name="_GoBack"/>
      <w:bookmarkEnd w:id="0"/>
    </w:p>
    <w:sectPr w:rsidR="00180D95" w:rsidSect="004C4B85">
      <w:footerReference w:type="default" r:id="rId32"/>
      <w:pgSz w:w="11907" w:h="16839" w:code="9"/>
      <w:pgMar w:top="1800" w:right="1800" w:bottom="1800" w:left="180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BD0" w:rsidRDefault="009D7BD0" w:rsidP="004C052D">
      <w:pPr>
        <w:spacing w:after="0" w:line="240" w:lineRule="auto"/>
      </w:pPr>
      <w:r>
        <w:separator/>
      </w:r>
    </w:p>
  </w:endnote>
  <w:endnote w:type="continuationSeparator" w:id="0">
    <w:p w:rsidR="009D7BD0" w:rsidRDefault="009D7BD0" w:rsidP="004C0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artika">
    <w:altName w:val="Bell MT"/>
    <w:charset w:val="00"/>
    <w:family w:val="roman"/>
    <w:pitch w:val="variable"/>
    <w:sig w:usb0="008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4959365"/>
      <w:docPartObj>
        <w:docPartGallery w:val="Page Numbers (Bottom of Page)"/>
        <w:docPartUnique/>
      </w:docPartObj>
    </w:sdtPr>
    <w:sdtEndPr>
      <w:rPr>
        <w:noProof/>
      </w:rPr>
    </w:sdtEndPr>
    <w:sdtContent>
      <w:p w:rsidR="009D7BD0" w:rsidRDefault="009D7BD0">
        <w:pPr>
          <w:pStyle w:val="Footer"/>
          <w:jc w:val="center"/>
        </w:pPr>
        <w:r>
          <w:fldChar w:fldCharType="begin"/>
        </w:r>
        <w:r>
          <w:instrText xml:space="preserve"> PAGE   \* MERGEFORMAT </w:instrText>
        </w:r>
        <w:r>
          <w:fldChar w:fldCharType="separate"/>
        </w:r>
        <w:r w:rsidR="00180D95">
          <w:rPr>
            <w:noProof/>
          </w:rPr>
          <w:t>62</w:t>
        </w:r>
        <w:r>
          <w:rPr>
            <w:noProof/>
          </w:rPr>
          <w:fldChar w:fldCharType="end"/>
        </w:r>
      </w:p>
    </w:sdtContent>
  </w:sdt>
  <w:p w:rsidR="009D7BD0" w:rsidRDefault="009D7B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BD0" w:rsidRDefault="009D7BD0" w:rsidP="004C052D">
      <w:pPr>
        <w:spacing w:after="0" w:line="240" w:lineRule="auto"/>
      </w:pPr>
      <w:r>
        <w:separator/>
      </w:r>
    </w:p>
  </w:footnote>
  <w:footnote w:type="continuationSeparator" w:id="0">
    <w:p w:rsidR="009D7BD0" w:rsidRDefault="009D7BD0" w:rsidP="004C05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081A"/>
    <w:multiLevelType w:val="hybridMultilevel"/>
    <w:tmpl w:val="ED4C3988"/>
    <w:lvl w:ilvl="0" w:tplc="40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B015FB1"/>
    <w:multiLevelType w:val="hybridMultilevel"/>
    <w:tmpl w:val="BBA05776"/>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 w15:restartNumberingAfterBreak="0">
    <w:nsid w:val="0EC01130"/>
    <w:multiLevelType w:val="hybridMultilevel"/>
    <w:tmpl w:val="193EE4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FC94886"/>
    <w:multiLevelType w:val="hybridMultilevel"/>
    <w:tmpl w:val="0CAA2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331EF5"/>
    <w:multiLevelType w:val="hybridMultilevel"/>
    <w:tmpl w:val="9D1CA9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5FB73B3"/>
    <w:multiLevelType w:val="hybridMultilevel"/>
    <w:tmpl w:val="D02CE078"/>
    <w:lvl w:ilvl="0" w:tplc="04090019">
      <w:start w:val="1"/>
      <w:numFmt w:val="lowerLetter"/>
      <w:lvlText w:val="%1."/>
      <w:lvlJc w:val="left"/>
      <w:pPr>
        <w:ind w:left="1713" w:hanging="360"/>
      </w:p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6" w15:restartNumberingAfterBreak="0">
    <w:nsid w:val="16EE697C"/>
    <w:multiLevelType w:val="hybridMultilevel"/>
    <w:tmpl w:val="77043D04"/>
    <w:lvl w:ilvl="0" w:tplc="D2E89C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E04990"/>
    <w:multiLevelType w:val="hybridMultilevel"/>
    <w:tmpl w:val="CC28CD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A9625D0"/>
    <w:multiLevelType w:val="hybridMultilevel"/>
    <w:tmpl w:val="A09857F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FB106DC"/>
    <w:multiLevelType w:val="multilevel"/>
    <w:tmpl w:val="1FB106D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00E02D8"/>
    <w:multiLevelType w:val="hybridMultilevel"/>
    <w:tmpl w:val="76C275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4592E45"/>
    <w:multiLevelType w:val="hybridMultilevel"/>
    <w:tmpl w:val="7F4601A0"/>
    <w:lvl w:ilvl="0" w:tplc="04090019">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2" w15:restartNumberingAfterBreak="0">
    <w:nsid w:val="25833E9E"/>
    <w:multiLevelType w:val="hybridMultilevel"/>
    <w:tmpl w:val="C2FA8110"/>
    <w:lvl w:ilvl="0" w:tplc="8A74EA8A">
      <w:start w:val="9"/>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8B56FA0"/>
    <w:multiLevelType w:val="hybridMultilevel"/>
    <w:tmpl w:val="27CC45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C020ECA"/>
    <w:multiLevelType w:val="hybridMultilevel"/>
    <w:tmpl w:val="7E7A8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F3296A"/>
    <w:multiLevelType w:val="hybridMultilevel"/>
    <w:tmpl w:val="26DE6584"/>
    <w:lvl w:ilvl="0" w:tplc="40090019">
      <w:start w:val="1"/>
      <w:numFmt w:val="lowerLetter"/>
      <w:lvlText w:val="%1."/>
      <w:lvlJc w:val="left"/>
      <w:pPr>
        <w:ind w:left="1996" w:hanging="360"/>
      </w:pPr>
    </w:lvl>
    <w:lvl w:ilvl="1" w:tplc="40090019">
      <w:start w:val="1"/>
      <w:numFmt w:val="lowerLetter"/>
      <w:lvlText w:val="%2."/>
      <w:lvlJc w:val="left"/>
      <w:pPr>
        <w:ind w:left="2716" w:hanging="360"/>
      </w:pPr>
    </w:lvl>
    <w:lvl w:ilvl="2" w:tplc="4009001B">
      <w:start w:val="1"/>
      <w:numFmt w:val="lowerRoman"/>
      <w:lvlText w:val="%3."/>
      <w:lvlJc w:val="right"/>
      <w:pPr>
        <w:ind w:left="3436" w:hanging="180"/>
      </w:pPr>
    </w:lvl>
    <w:lvl w:ilvl="3" w:tplc="4009000F">
      <w:start w:val="1"/>
      <w:numFmt w:val="decimal"/>
      <w:lvlText w:val="%4."/>
      <w:lvlJc w:val="left"/>
      <w:pPr>
        <w:ind w:left="4156" w:hanging="360"/>
      </w:pPr>
    </w:lvl>
    <w:lvl w:ilvl="4" w:tplc="40090019">
      <w:start w:val="1"/>
      <w:numFmt w:val="lowerLetter"/>
      <w:lvlText w:val="%5."/>
      <w:lvlJc w:val="left"/>
      <w:pPr>
        <w:ind w:left="4876" w:hanging="360"/>
      </w:pPr>
    </w:lvl>
    <w:lvl w:ilvl="5" w:tplc="4009001B">
      <w:start w:val="1"/>
      <w:numFmt w:val="lowerRoman"/>
      <w:lvlText w:val="%6."/>
      <w:lvlJc w:val="right"/>
      <w:pPr>
        <w:ind w:left="5596" w:hanging="180"/>
      </w:pPr>
    </w:lvl>
    <w:lvl w:ilvl="6" w:tplc="4009000F">
      <w:start w:val="1"/>
      <w:numFmt w:val="decimal"/>
      <w:lvlText w:val="%7."/>
      <w:lvlJc w:val="left"/>
      <w:pPr>
        <w:ind w:left="6316" w:hanging="360"/>
      </w:pPr>
    </w:lvl>
    <w:lvl w:ilvl="7" w:tplc="40090019">
      <w:start w:val="1"/>
      <w:numFmt w:val="lowerLetter"/>
      <w:lvlText w:val="%8."/>
      <w:lvlJc w:val="left"/>
      <w:pPr>
        <w:ind w:left="7036" w:hanging="360"/>
      </w:pPr>
    </w:lvl>
    <w:lvl w:ilvl="8" w:tplc="4009001B">
      <w:start w:val="1"/>
      <w:numFmt w:val="lowerRoman"/>
      <w:lvlText w:val="%9."/>
      <w:lvlJc w:val="right"/>
      <w:pPr>
        <w:ind w:left="7756" w:hanging="180"/>
      </w:pPr>
    </w:lvl>
  </w:abstractNum>
  <w:abstractNum w:abstractNumId="16" w15:restartNumberingAfterBreak="0">
    <w:nsid w:val="2D986C11"/>
    <w:multiLevelType w:val="hybridMultilevel"/>
    <w:tmpl w:val="0854E1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DBC4728"/>
    <w:multiLevelType w:val="hybridMultilevel"/>
    <w:tmpl w:val="12548C96"/>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8" w15:restartNumberingAfterBreak="0">
    <w:nsid w:val="2E23246F"/>
    <w:multiLevelType w:val="hybridMultilevel"/>
    <w:tmpl w:val="DC648D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20E0288"/>
    <w:multiLevelType w:val="hybridMultilevel"/>
    <w:tmpl w:val="C5A026C0"/>
    <w:lvl w:ilvl="0" w:tplc="055E3A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FB4CA0"/>
    <w:multiLevelType w:val="hybridMultilevel"/>
    <w:tmpl w:val="A0602B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6C56DC"/>
    <w:multiLevelType w:val="hybridMultilevel"/>
    <w:tmpl w:val="19543188"/>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2" w15:restartNumberingAfterBreak="0">
    <w:nsid w:val="3C651E84"/>
    <w:multiLevelType w:val="hybridMultilevel"/>
    <w:tmpl w:val="C83069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02E7666"/>
    <w:multiLevelType w:val="hybridMultilevel"/>
    <w:tmpl w:val="ED9AE8F2"/>
    <w:lvl w:ilvl="0" w:tplc="04090019">
      <w:start w:val="1"/>
      <w:numFmt w:val="lowerLetter"/>
      <w:lvlText w:val="%1."/>
      <w:lvlJc w:val="left"/>
      <w:pPr>
        <w:ind w:left="1996" w:hanging="360"/>
      </w:pPr>
    </w:lvl>
    <w:lvl w:ilvl="1" w:tplc="40090019">
      <w:start w:val="1"/>
      <w:numFmt w:val="lowerLetter"/>
      <w:lvlText w:val="%2."/>
      <w:lvlJc w:val="left"/>
      <w:pPr>
        <w:ind w:left="2716" w:hanging="360"/>
      </w:pPr>
    </w:lvl>
    <w:lvl w:ilvl="2" w:tplc="4009001B">
      <w:start w:val="1"/>
      <w:numFmt w:val="lowerRoman"/>
      <w:lvlText w:val="%3."/>
      <w:lvlJc w:val="right"/>
      <w:pPr>
        <w:ind w:left="3436" w:hanging="180"/>
      </w:pPr>
    </w:lvl>
    <w:lvl w:ilvl="3" w:tplc="4009000F">
      <w:start w:val="1"/>
      <w:numFmt w:val="decimal"/>
      <w:lvlText w:val="%4."/>
      <w:lvlJc w:val="left"/>
      <w:pPr>
        <w:ind w:left="4156" w:hanging="360"/>
      </w:pPr>
    </w:lvl>
    <w:lvl w:ilvl="4" w:tplc="40090019">
      <w:start w:val="1"/>
      <w:numFmt w:val="lowerLetter"/>
      <w:lvlText w:val="%5."/>
      <w:lvlJc w:val="left"/>
      <w:pPr>
        <w:ind w:left="4876" w:hanging="360"/>
      </w:pPr>
    </w:lvl>
    <w:lvl w:ilvl="5" w:tplc="4009001B">
      <w:start w:val="1"/>
      <w:numFmt w:val="lowerRoman"/>
      <w:lvlText w:val="%6."/>
      <w:lvlJc w:val="right"/>
      <w:pPr>
        <w:ind w:left="5596" w:hanging="180"/>
      </w:pPr>
    </w:lvl>
    <w:lvl w:ilvl="6" w:tplc="4009000F">
      <w:start w:val="1"/>
      <w:numFmt w:val="decimal"/>
      <w:lvlText w:val="%7."/>
      <w:lvlJc w:val="left"/>
      <w:pPr>
        <w:ind w:left="6316" w:hanging="360"/>
      </w:pPr>
    </w:lvl>
    <w:lvl w:ilvl="7" w:tplc="40090019">
      <w:start w:val="1"/>
      <w:numFmt w:val="lowerLetter"/>
      <w:lvlText w:val="%8."/>
      <w:lvlJc w:val="left"/>
      <w:pPr>
        <w:ind w:left="7036" w:hanging="360"/>
      </w:pPr>
    </w:lvl>
    <w:lvl w:ilvl="8" w:tplc="4009001B">
      <w:start w:val="1"/>
      <w:numFmt w:val="lowerRoman"/>
      <w:lvlText w:val="%9."/>
      <w:lvlJc w:val="right"/>
      <w:pPr>
        <w:ind w:left="7756" w:hanging="180"/>
      </w:pPr>
    </w:lvl>
  </w:abstractNum>
  <w:abstractNum w:abstractNumId="24" w15:restartNumberingAfterBreak="0">
    <w:nsid w:val="4045632A"/>
    <w:multiLevelType w:val="hybridMultilevel"/>
    <w:tmpl w:val="11622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7D3B52"/>
    <w:multiLevelType w:val="hybridMultilevel"/>
    <w:tmpl w:val="CDF4AD6C"/>
    <w:lvl w:ilvl="0" w:tplc="04090019">
      <w:start w:val="1"/>
      <w:numFmt w:val="lowerLetter"/>
      <w:lvlText w:val="%1."/>
      <w:lvlJc w:val="left"/>
      <w:pPr>
        <w:ind w:left="1571" w:hanging="360"/>
      </w:pPr>
    </w:lvl>
    <w:lvl w:ilvl="1" w:tplc="40090019">
      <w:start w:val="1"/>
      <w:numFmt w:val="lowerLetter"/>
      <w:lvlText w:val="%2."/>
      <w:lvlJc w:val="left"/>
      <w:pPr>
        <w:ind w:left="2291" w:hanging="360"/>
      </w:pPr>
    </w:lvl>
    <w:lvl w:ilvl="2" w:tplc="4009001B">
      <w:start w:val="1"/>
      <w:numFmt w:val="lowerRoman"/>
      <w:lvlText w:val="%3."/>
      <w:lvlJc w:val="right"/>
      <w:pPr>
        <w:ind w:left="3011" w:hanging="180"/>
      </w:pPr>
    </w:lvl>
    <w:lvl w:ilvl="3" w:tplc="4009000F">
      <w:start w:val="1"/>
      <w:numFmt w:val="decimal"/>
      <w:lvlText w:val="%4."/>
      <w:lvlJc w:val="left"/>
      <w:pPr>
        <w:ind w:left="3731" w:hanging="360"/>
      </w:pPr>
    </w:lvl>
    <w:lvl w:ilvl="4" w:tplc="40090019">
      <w:start w:val="1"/>
      <w:numFmt w:val="lowerLetter"/>
      <w:lvlText w:val="%5."/>
      <w:lvlJc w:val="left"/>
      <w:pPr>
        <w:ind w:left="4451" w:hanging="360"/>
      </w:pPr>
    </w:lvl>
    <w:lvl w:ilvl="5" w:tplc="4009001B">
      <w:start w:val="1"/>
      <w:numFmt w:val="lowerRoman"/>
      <w:lvlText w:val="%6."/>
      <w:lvlJc w:val="right"/>
      <w:pPr>
        <w:ind w:left="5171" w:hanging="180"/>
      </w:pPr>
    </w:lvl>
    <w:lvl w:ilvl="6" w:tplc="4009000F">
      <w:start w:val="1"/>
      <w:numFmt w:val="decimal"/>
      <w:lvlText w:val="%7."/>
      <w:lvlJc w:val="left"/>
      <w:pPr>
        <w:ind w:left="5891" w:hanging="360"/>
      </w:pPr>
    </w:lvl>
    <w:lvl w:ilvl="7" w:tplc="40090019">
      <w:start w:val="1"/>
      <w:numFmt w:val="lowerLetter"/>
      <w:lvlText w:val="%8."/>
      <w:lvlJc w:val="left"/>
      <w:pPr>
        <w:ind w:left="6611" w:hanging="360"/>
      </w:pPr>
    </w:lvl>
    <w:lvl w:ilvl="8" w:tplc="4009001B">
      <w:start w:val="1"/>
      <w:numFmt w:val="lowerRoman"/>
      <w:lvlText w:val="%9."/>
      <w:lvlJc w:val="right"/>
      <w:pPr>
        <w:ind w:left="7331" w:hanging="180"/>
      </w:pPr>
    </w:lvl>
  </w:abstractNum>
  <w:abstractNum w:abstractNumId="26" w15:restartNumberingAfterBreak="0">
    <w:nsid w:val="43C2214B"/>
    <w:multiLevelType w:val="multilevel"/>
    <w:tmpl w:val="43C2214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E4E3A39"/>
    <w:multiLevelType w:val="multilevel"/>
    <w:tmpl w:val="4E4E3A39"/>
    <w:lvl w:ilvl="0">
      <w:start w:val="1"/>
      <w:numFmt w:val="bullet"/>
      <w:lvlText w:val=""/>
      <w:lvlJc w:val="left"/>
      <w:pPr>
        <w:ind w:left="1584" w:hanging="360"/>
      </w:pPr>
      <w:rPr>
        <w:rFonts w:ascii="Wingdings" w:hAnsi="Wingdings" w:hint="default"/>
      </w:rPr>
    </w:lvl>
    <w:lvl w:ilvl="1">
      <w:start w:val="1"/>
      <w:numFmt w:val="bullet"/>
      <w:lvlText w:val="o"/>
      <w:lvlJc w:val="left"/>
      <w:pPr>
        <w:ind w:left="2304" w:hanging="360"/>
      </w:pPr>
      <w:rPr>
        <w:rFonts w:ascii="Courier New" w:hAnsi="Courier New" w:cs="Courier New" w:hint="default"/>
      </w:rPr>
    </w:lvl>
    <w:lvl w:ilvl="2">
      <w:start w:val="1"/>
      <w:numFmt w:val="bullet"/>
      <w:lvlText w:val=""/>
      <w:lvlJc w:val="left"/>
      <w:pPr>
        <w:ind w:left="3024" w:hanging="360"/>
      </w:pPr>
      <w:rPr>
        <w:rFonts w:ascii="Wingdings" w:hAnsi="Wingdings" w:hint="default"/>
      </w:rPr>
    </w:lvl>
    <w:lvl w:ilvl="3">
      <w:start w:val="1"/>
      <w:numFmt w:val="bullet"/>
      <w:lvlText w:val=""/>
      <w:lvlJc w:val="left"/>
      <w:pPr>
        <w:ind w:left="3744" w:hanging="360"/>
      </w:pPr>
      <w:rPr>
        <w:rFonts w:ascii="Symbol" w:hAnsi="Symbol" w:hint="default"/>
      </w:rPr>
    </w:lvl>
    <w:lvl w:ilvl="4">
      <w:start w:val="1"/>
      <w:numFmt w:val="bullet"/>
      <w:lvlText w:val="o"/>
      <w:lvlJc w:val="left"/>
      <w:pPr>
        <w:ind w:left="4464" w:hanging="360"/>
      </w:pPr>
      <w:rPr>
        <w:rFonts w:ascii="Courier New" w:hAnsi="Courier New" w:cs="Courier New" w:hint="default"/>
      </w:rPr>
    </w:lvl>
    <w:lvl w:ilvl="5">
      <w:start w:val="1"/>
      <w:numFmt w:val="bullet"/>
      <w:lvlText w:val=""/>
      <w:lvlJc w:val="left"/>
      <w:pPr>
        <w:ind w:left="5184" w:hanging="360"/>
      </w:pPr>
      <w:rPr>
        <w:rFonts w:ascii="Wingdings" w:hAnsi="Wingdings" w:hint="default"/>
      </w:rPr>
    </w:lvl>
    <w:lvl w:ilvl="6">
      <w:start w:val="1"/>
      <w:numFmt w:val="bullet"/>
      <w:lvlText w:val=""/>
      <w:lvlJc w:val="left"/>
      <w:pPr>
        <w:ind w:left="5904" w:hanging="360"/>
      </w:pPr>
      <w:rPr>
        <w:rFonts w:ascii="Symbol" w:hAnsi="Symbol" w:hint="default"/>
      </w:rPr>
    </w:lvl>
    <w:lvl w:ilvl="7">
      <w:start w:val="1"/>
      <w:numFmt w:val="bullet"/>
      <w:lvlText w:val="o"/>
      <w:lvlJc w:val="left"/>
      <w:pPr>
        <w:ind w:left="6624" w:hanging="360"/>
      </w:pPr>
      <w:rPr>
        <w:rFonts w:ascii="Courier New" w:hAnsi="Courier New" w:cs="Courier New" w:hint="default"/>
      </w:rPr>
    </w:lvl>
    <w:lvl w:ilvl="8">
      <w:start w:val="1"/>
      <w:numFmt w:val="bullet"/>
      <w:lvlText w:val=""/>
      <w:lvlJc w:val="left"/>
      <w:pPr>
        <w:ind w:left="7344" w:hanging="360"/>
      </w:pPr>
      <w:rPr>
        <w:rFonts w:ascii="Wingdings" w:hAnsi="Wingdings" w:hint="default"/>
      </w:rPr>
    </w:lvl>
  </w:abstractNum>
  <w:abstractNum w:abstractNumId="28" w15:restartNumberingAfterBreak="0">
    <w:nsid w:val="4F193B8A"/>
    <w:multiLevelType w:val="multilevel"/>
    <w:tmpl w:val="4F193B8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4200EE8"/>
    <w:multiLevelType w:val="hybridMultilevel"/>
    <w:tmpl w:val="F78E95FE"/>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0" w15:restartNumberingAfterBreak="0">
    <w:nsid w:val="57C90298"/>
    <w:multiLevelType w:val="multilevel"/>
    <w:tmpl w:val="57C9029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8C00E3B"/>
    <w:multiLevelType w:val="multilevel"/>
    <w:tmpl w:val="58C00E3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FED470D"/>
    <w:multiLevelType w:val="hybridMultilevel"/>
    <w:tmpl w:val="EC9A73DE"/>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3" w15:restartNumberingAfterBreak="0">
    <w:nsid w:val="62D67B75"/>
    <w:multiLevelType w:val="hybridMultilevel"/>
    <w:tmpl w:val="22241F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3382663"/>
    <w:multiLevelType w:val="hybridMultilevel"/>
    <w:tmpl w:val="B798F42A"/>
    <w:lvl w:ilvl="0" w:tplc="04090019">
      <w:start w:val="1"/>
      <w:numFmt w:val="lowerLetter"/>
      <w:lvlText w:val="%1."/>
      <w:lvlJc w:val="left"/>
      <w:pPr>
        <w:ind w:left="12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B1C6949"/>
    <w:multiLevelType w:val="hybridMultilevel"/>
    <w:tmpl w:val="D450A1B2"/>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6" w15:restartNumberingAfterBreak="0">
    <w:nsid w:val="6DFA68DB"/>
    <w:multiLevelType w:val="hybridMultilevel"/>
    <w:tmpl w:val="C6369F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EAC7C3A"/>
    <w:multiLevelType w:val="hybridMultilevel"/>
    <w:tmpl w:val="FEB041A4"/>
    <w:lvl w:ilvl="0" w:tplc="04090019">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8" w15:restartNumberingAfterBreak="0">
    <w:nsid w:val="6ED663DA"/>
    <w:multiLevelType w:val="hybridMultilevel"/>
    <w:tmpl w:val="BD948B98"/>
    <w:lvl w:ilvl="0" w:tplc="40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F184D42"/>
    <w:multiLevelType w:val="hybridMultilevel"/>
    <w:tmpl w:val="3D6CCAB8"/>
    <w:lvl w:ilvl="0" w:tplc="40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0716517"/>
    <w:multiLevelType w:val="hybridMultilevel"/>
    <w:tmpl w:val="04103F48"/>
    <w:lvl w:ilvl="0" w:tplc="8A74EA8A">
      <w:start w:val="9"/>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70826919"/>
    <w:multiLevelType w:val="hybridMultilevel"/>
    <w:tmpl w:val="738E8DC0"/>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42" w15:restartNumberingAfterBreak="0">
    <w:nsid w:val="71366CE8"/>
    <w:multiLevelType w:val="hybridMultilevel"/>
    <w:tmpl w:val="81A4FAA4"/>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43" w15:restartNumberingAfterBreak="0">
    <w:nsid w:val="71397031"/>
    <w:multiLevelType w:val="multilevel"/>
    <w:tmpl w:val="71397031"/>
    <w:lvl w:ilvl="0">
      <w:start w:val="1"/>
      <w:numFmt w:val="bullet"/>
      <w:lvlText w:val=""/>
      <w:lvlJc w:val="left"/>
      <w:pPr>
        <w:ind w:left="780" w:hanging="360"/>
      </w:pPr>
      <w:rPr>
        <w:rFonts w:ascii="Wingdings" w:hAnsi="Wingding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4" w15:restartNumberingAfterBreak="0">
    <w:nsid w:val="73653442"/>
    <w:multiLevelType w:val="multilevel"/>
    <w:tmpl w:val="7365344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7293AE4"/>
    <w:multiLevelType w:val="hybridMultilevel"/>
    <w:tmpl w:val="FBCED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A07FA6"/>
    <w:multiLevelType w:val="multilevel"/>
    <w:tmpl w:val="77A07FA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93C324D"/>
    <w:multiLevelType w:val="hybridMultilevel"/>
    <w:tmpl w:val="C7AEDC4A"/>
    <w:lvl w:ilvl="0" w:tplc="8A74EA8A">
      <w:start w:val="9"/>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7A294863"/>
    <w:multiLevelType w:val="multilevel"/>
    <w:tmpl w:val="7A29486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7B780ABD"/>
    <w:multiLevelType w:val="hybridMultilevel"/>
    <w:tmpl w:val="124AF1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CA35E9B"/>
    <w:multiLevelType w:val="hybridMultilevel"/>
    <w:tmpl w:val="67DCE7B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51" w15:restartNumberingAfterBreak="0">
    <w:nsid w:val="7DB849C1"/>
    <w:multiLevelType w:val="hybridMultilevel"/>
    <w:tmpl w:val="7ABAD62E"/>
    <w:lvl w:ilvl="0" w:tplc="04090019">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abstractNumId w:val="14"/>
  </w:num>
  <w:num w:numId="2">
    <w:abstractNumId w:val="12"/>
  </w:num>
  <w:num w:numId="3">
    <w:abstractNumId w:val="8"/>
  </w:num>
  <w:num w:numId="4">
    <w:abstractNumId w:val="47"/>
  </w:num>
  <w:num w:numId="5">
    <w:abstractNumId w:val="40"/>
  </w:num>
  <w:num w:numId="6">
    <w:abstractNumId w:val="50"/>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9"/>
  </w:num>
  <w:num w:numId="34">
    <w:abstractNumId w:val="3"/>
  </w:num>
  <w:num w:numId="35">
    <w:abstractNumId w:val="20"/>
  </w:num>
  <w:num w:numId="36">
    <w:abstractNumId w:val="19"/>
  </w:num>
  <w:num w:numId="37">
    <w:abstractNumId w:val="45"/>
  </w:num>
  <w:num w:numId="38">
    <w:abstractNumId w:val="6"/>
  </w:num>
  <w:num w:numId="39">
    <w:abstractNumId w:val="24"/>
  </w:num>
  <w:num w:numId="40">
    <w:abstractNumId w:val="10"/>
  </w:num>
  <w:num w:numId="41">
    <w:abstractNumId w:val="27"/>
  </w:num>
  <w:num w:numId="42">
    <w:abstractNumId w:val="30"/>
  </w:num>
  <w:num w:numId="43">
    <w:abstractNumId w:val="9"/>
  </w:num>
  <w:num w:numId="44">
    <w:abstractNumId w:val="31"/>
  </w:num>
  <w:num w:numId="45">
    <w:abstractNumId w:val="26"/>
  </w:num>
  <w:num w:numId="46">
    <w:abstractNumId w:val="48"/>
  </w:num>
  <w:num w:numId="47">
    <w:abstractNumId w:val="46"/>
  </w:num>
  <w:num w:numId="48">
    <w:abstractNumId w:val="44"/>
  </w:num>
  <w:num w:numId="49">
    <w:abstractNumId w:val="28"/>
  </w:num>
  <w:num w:numId="50">
    <w:abstractNumId w:val="43"/>
  </w:num>
  <w:num w:numId="51">
    <w:abstractNumId w:val="2"/>
  </w:num>
  <w:num w:numId="52">
    <w:abstractNumId w:val="1"/>
  </w:num>
  <w:num w:numId="53">
    <w:abstractNumId w:val="0"/>
  </w:num>
  <w:num w:numId="54">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bordersDoNotSurroundHeader/>
  <w:bordersDoNotSurroundFooter/>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994"/>
    <w:rsid w:val="000027DD"/>
    <w:rsid w:val="00012173"/>
    <w:rsid w:val="0001321E"/>
    <w:rsid w:val="000308EC"/>
    <w:rsid w:val="00043DBE"/>
    <w:rsid w:val="00064B87"/>
    <w:rsid w:val="000731F9"/>
    <w:rsid w:val="000822B9"/>
    <w:rsid w:val="000C0581"/>
    <w:rsid w:val="000C44C1"/>
    <w:rsid w:val="000E1A5E"/>
    <w:rsid w:val="000E5652"/>
    <w:rsid w:val="00111E79"/>
    <w:rsid w:val="00116159"/>
    <w:rsid w:val="00121E43"/>
    <w:rsid w:val="00121FDC"/>
    <w:rsid w:val="001316C2"/>
    <w:rsid w:val="00142F08"/>
    <w:rsid w:val="00150131"/>
    <w:rsid w:val="0015382E"/>
    <w:rsid w:val="00167604"/>
    <w:rsid w:val="00173583"/>
    <w:rsid w:val="00176413"/>
    <w:rsid w:val="00180D95"/>
    <w:rsid w:val="001811FB"/>
    <w:rsid w:val="00191AF7"/>
    <w:rsid w:val="00197D36"/>
    <w:rsid w:val="001A155E"/>
    <w:rsid w:val="001C7438"/>
    <w:rsid w:val="001D2298"/>
    <w:rsid w:val="001E3FD0"/>
    <w:rsid w:val="001E6435"/>
    <w:rsid w:val="001F45F2"/>
    <w:rsid w:val="00212E2E"/>
    <w:rsid w:val="00213CB5"/>
    <w:rsid w:val="002350D2"/>
    <w:rsid w:val="00237F49"/>
    <w:rsid w:val="00242D1F"/>
    <w:rsid w:val="00251BF3"/>
    <w:rsid w:val="0025623F"/>
    <w:rsid w:val="00256568"/>
    <w:rsid w:val="002663E2"/>
    <w:rsid w:val="002701CF"/>
    <w:rsid w:val="00270BF4"/>
    <w:rsid w:val="00286365"/>
    <w:rsid w:val="00287256"/>
    <w:rsid w:val="002A36A7"/>
    <w:rsid w:val="002A46C0"/>
    <w:rsid w:val="002C3068"/>
    <w:rsid w:val="002D41E1"/>
    <w:rsid w:val="002E2FD3"/>
    <w:rsid w:val="002E4905"/>
    <w:rsid w:val="002F1D56"/>
    <w:rsid w:val="002F289A"/>
    <w:rsid w:val="002F4CF8"/>
    <w:rsid w:val="002F568C"/>
    <w:rsid w:val="002F5C92"/>
    <w:rsid w:val="00316994"/>
    <w:rsid w:val="003174D6"/>
    <w:rsid w:val="00330C53"/>
    <w:rsid w:val="003633F5"/>
    <w:rsid w:val="00392749"/>
    <w:rsid w:val="00392C97"/>
    <w:rsid w:val="003A0481"/>
    <w:rsid w:val="003A2517"/>
    <w:rsid w:val="003B423E"/>
    <w:rsid w:val="003C30B0"/>
    <w:rsid w:val="003C63B9"/>
    <w:rsid w:val="003C66F2"/>
    <w:rsid w:val="003D6492"/>
    <w:rsid w:val="003D704D"/>
    <w:rsid w:val="003F76F1"/>
    <w:rsid w:val="004277ED"/>
    <w:rsid w:val="00435455"/>
    <w:rsid w:val="00440B92"/>
    <w:rsid w:val="00445DCB"/>
    <w:rsid w:val="004653D5"/>
    <w:rsid w:val="00487B77"/>
    <w:rsid w:val="004B38CD"/>
    <w:rsid w:val="004C052D"/>
    <w:rsid w:val="004C2970"/>
    <w:rsid w:val="004C4B85"/>
    <w:rsid w:val="004C548B"/>
    <w:rsid w:val="004C70B8"/>
    <w:rsid w:val="004D76EA"/>
    <w:rsid w:val="004E1643"/>
    <w:rsid w:val="004E4BCB"/>
    <w:rsid w:val="004E53C8"/>
    <w:rsid w:val="004E7560"/>
    <w:rsid w:val="004F15F5"/>
    <w:rsid w:val="00517BE4"/>
    <w:rsid w:val="005434A7"/>
    <w:rsid w:val="0054364C"/>
    <w:rsid w:val="0054547E"/>
    <w:rsid w:val="00576C6F"/>
    <w:rsid w:val="005862B5"/>
    <w:rsid w:val="005904D4"/>
    <w:rsid w:val="0059255F"/>
    <w:rsid w:val="005A4B6D"/>
    <w:rsid w:val="005D3E16"/>
    <w:rsid w:val="005E2D8A"/>
    <w:rsid w:val="005F6127"/>
    <w:rsid w:val="00607BE6"/>
    <w:rsid w:val="00615B1D"/>
    <w:rsid w:val="006341B5"/>
    <w:rsid w:val="0063589A"/>
    <w:rsid w:val="006362DB"/>
    <w:rsid w:val="00646D7E"/>
    <w:rsid w:val="00647018"/>
    <w:rsid w:val="006571B6"/>
    <w:rsid w:val="00661D60"/>
    <w:rsid w:val="0069632C"/>
    <w:rsid w:val="00697A03"/>
    <w:rsid w:val="006A562F"/>
    <w:rsid w:val="006B5691"/>
    <w:rsid w:val="006C22DF"/>
    <w:rsid w:val="006C401F"/>
    <w:rsid w:val="006C41E0"/>
    <w:rsid w:val="006D139E"/>
    <w:rsid w:val="006D2B03"/>
    <w:rsid w:val="006F6619"/>
    <w:rsid w:val="00710AE0"/>
    <w:rsid w:val="00714865"/>
    <w:rsid w:val="00722CF5"/>
    <w:rsid w:val="00725256"/>
    <w:rsid w:val="0074068B"/>
    <w:rsid w:val="00752343"/>
    <w:rsid w:val="007663A0"/>
    <w:rsid w:val="00774DAF"/>
    <w:rsid w:val="007A37CD"/>
    <w:rsid w:val="007B2749"/>
    <w:rsid w:val="007B34B4"/>
    <w:rsid w:val="007C0316"/>
    <w:rsid w:val="007E692B"/>
    <w:rsid w:val="007F07F3"/>
    <w:rsid w:val="0080277C"/>
    <w:rsid w:val="0081368B"/>
    <w:rsid w:val="00846F15"/>
    <w:rsid w:val="00853605"/>
    <w:rsid w:val="00860653"/>
    <w:rsid w:val="00885250"/>
    <w:rsid w:val="008A26BB"/>
    <w:rsid w:val="008A3F35"/>
    <w:rsid w:val="008A7E6F"/>
    <w:rsid w:val="008B1CC0"/>
    <w:rsid w:val="008D3BBB"/>
    <w:rsid w:val="008D43B6"/>
    <w:rsid w:val="008E2B5B"/>
    <w:rsid w:val="009703D4"/>
    <w:rsid w:val="0097685C"/>
    <w:rsid w:val="00982316"/>
    <w:rsid w:val="00997766"/>
    <w:rsid w:val="009A75A9"/>
    <w:rsid w:val="009B701D"/>
    <w:rsid w:val="009D4822"/>
    <w:rsid w:val="009D7BD0"/>
    <w:rsid w:val="00A04405"/>
    <w:rsid w:val="00A11302"/>
    <w:rsid w:val="00A12D64"/>
    <w:rsid w:val="00A20C40"/>
    <w:rsid w:val="00A26253"/>
    <w:rsid w:val="00A33FE7"/>
    <w:rsid w:val="00A3674C"/>
    <w:rsid w:val="00A36875"/>
    <w:rsid w:val="00A40F4B"/>
    <w:rsid w:val="00A455EB"/>
    <w:rsid w:val="00A81B4C"/>
    <w:rsid w:val="00AB2BE1"/>
    <w:rsid w:val="00AE586D"/>
    <w:rsid w:val="00B04E45"/>
    <w:rsid w:val="00B05693"/>
    <w:rsid w:val="00B0706D"/>
    <w:rsid w:val="00B07F37"/>
    <w:rsid w:val="00B130BF"/>
    <w:rsid w:val="00B21479"/>
    <w:rsid w:val="00B21942"/>
    <w:rsid w:val="00B31B31"/>
    <w:rsid w:val="00B34E0A"/>
    <w:rsid w:val="00B50E15"/>
    <w:rsid w:val="00B53AA3"/>
    <w:rsid w:val="00B662A5"/>
    <w:rsid w:val="00B66585"/>
    <w:rsid w:val="00B77716"/>
    <w:rsid w:val="00BB354C"/>
    <w:rsid w:val="00BC6E51"/>
    <w:rsid w:val="00BD57AB"/>
    <w:rsid w:val="00BD5ABE"/>
    <w:rsid w:val="00C03355"/>
    <w:rsid w:val="00C26A18"/>
    <w:rsid w:val="00C4386C"/>
    <w:rsid w:val="00C62A93"/>
    <w:rsid w:val="00C73547"/>
    <w:rsid w:val="00C94569"/>
    <w:rsid w:val="00CA046A"/>
    <w:rsid w:val="00CA31C6"/>
    <w:rsid w:val="00CD0B98"/>
    <w:rsid w:val="00CF68A0"/>
    <w:rsid w:val="00CF7C99"/>
    <w:rsid w:val="00D04B4D"/>
    <w:rsid w:val="00D07AEE"/>
    <w:rsid w:val="00D105D5"/>
    <w:rsid w:val="00D135A4"/>
    <w:rsid w:val="00D1734E"/>
    <w:rsid w:val="00D32768"/>
    <w:rsid w:val="00D66FD3"/>
    <w:rsid w:val="00D67659"/>
    <w:rsid w:val="00D76269"/>
    <w:rsid w:val="00D81B50"/>
    <w:rsid w:val="00D86E9A"/>
    <w:rsid w:val="00D9120E"/>
    <w:rsid w:val="00D914AB"/>
    <w:rsid w:val="00D95738"/>
    <w:rsid w:val="00D96C44"/>
    <w:rsid w:val="00DA22AF"/>
    <w:rsid w:val="00DA44ED"/>
    <w:rsid w:val="00DC0CB9"/>
    <w:rsid w:val="00DC6400"/>
    <w:rsid w:val="00DD19A4"/>
    <w:rsid w:val="00DE5507"/>
    <w:rsid w:val="00DF1A95"/>
    <w:rsid w:val="00DF4D20"/>
    <w:rsid w:val="00E156ED"/>
    <w:rsid w:val="00E17652"/>
    <w:rsid w:val="00E3460B"/>
    <w:rsid w:val="00E406BE"/>
    <w:rsid w:val="00E7031D"/>
    <w:rsid w:val="00E916F1"/>
    <w:rsid w:val="00E962C9"/>
    <w:rsid w:val="00EB6ADC"/>
    <w:rsid w:val="00EC28B8"/>
    <w:rsid w:val="00ED5F9D"/>
    <w:rsid w:val="00ED62E4"/>
    <w:rsid w:val="00EE1BD3"/>
    <w:rsid w:val="00EE60ED"/>
    <w:rsid w:val="00EF0F59"/>
    <w:rsid w:val="00EF2827"/>
    <w:rsid w:val="00EF4CAB"/>
    <w:rsid w:val="00EF7176"/>
    <w:rsid w:val="00F07DAA"/>
    <w:rsid w:val="00F20876"/>
    <w:rsid w:val="00F4757D"/>
    <w:rsid w:val="00F63CDE"/>
    <w:rsid w:val="00F65084"/>
    <w:rsid w:val="00F74EAE"/>
    <w:rsid w:val="00FB3943"/>
    <w:rsid w:val="00FC79C8"/>
    <w:rsid w:val="00FE3B9F"/>
    <w:rsid w:val="00FF2496"/>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6C971"/>
  <w15:docId w15:val="{F2ED8C6C-AB05-41D6-9484-8BA5578A5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16994"/>
    <w:pPr>
      <w:ind w:left="720"/>
      <w:contextualSpacing/>
    </w:pPr>
  </w:style>
  <w:style w:type="character" w:customStyle="1" w:styleId="ListParagraphChar">
    <w:name w:val="List Paragraph Char"/>
    <w:link w:val="ListParagraph"/>
    <w:uiPriority w:val="34"/>
    <w:qFormat/>
    <w:rsid w:val="00316994"/>
  </w:style>
  <w:style w:type="paragraph" w:styleId="NoSpacing">
    <w:name w:val="No Spacing"/>
    <w:uiPriority w:val="1"/>
    <w:qFormat/>
    <w:rsid w:val="00316994"/>
    <w:rPr>
      <w:sz w:val="22"/>
      <w:szCs w:val="22"/>
    </w:rPr>
  </w:style>
  <w:style w:type="character" w:styleId="Hyperlink">
    <w:name w:val="Hyperlink"/>
    <w:uiPriority w:val="99"/>
    <w:unhideWhenUsed/>
    <w:rsid w:val="00316994"/>
    <w:rPr>
      <w:color w:val="0000FF"/>
      <w:u w:val="single"/>
    </w:rPr>
  </w:style>
  <w:style w:type="paragraph" w:styleId="Header">
    <w:name w:val="header"/>
    <w:basedOn w:val="Normal"/>
    <w:link w:val="HeaderChar"/>
    <w:uiPriority w:val="99"/>
    <w:unhideWhenUsed/>
    <w:rsid w:val="003169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994"/>
  </w:style>
  <w:style w:type="paragraph" w:styleId="Footer">
    <w:name w:val="footer"/>
    <w:basedOn w:val="Normal"/>
    <w:link w:val="FooterChar"/>
    <w:uiPriority w:val="99"/>
    <w:unhideWhenUsed/>
    <w:rsid w:val="003169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994"/>
  </w:style>
  <w:style w:type="table" w:styleId="TableGrid">
    <w:name w:val="Table Grid"/>
    <w:basedOn w:val="TableNormal"/>
    <w:uiPriority w:val="59"/>
    <w:rsid w:val="003169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31699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16994"/>
    <w:rPr>
      <w:rFonts w:ascii="Tahoma" w:hAnsi="Tahoma" w:cs="Tahoma"/>
      <w:sz w:val="16"/>
      <w:szCs w:val="16"/>
    </w:rPr>
  </w:style>
  <w:style w:type="character" w:styleId="Emphasis">
    <w:name w:val="Emphasis"/>
    <w:uiPriority w:val="20"/>
    <w:qFormat/>
    <w:rsid w:val="003633F5"/>
    <w:rPr>
      <w:i/>
      <w:iCs/>
    </w:rPr>
  </w:style>
  <w:style w:type="paragraph" w:styleId="NormalWeb">
    <w:name w:val="Normal (Web)"/>
    <w:basedOn w:val="Normal"/>
    <w:uiPriority w:val="99"/>
    <w:unhideWhenUsed/>
    <w:rsid w:val="00213CB5"/>
    <w:pPr>
      <w:spacing w:before="100" w:beforeAutospacing="1" w:after="100" w:afterAutospacing="1" w:line="240" w:lineRule="auto"/>
    </w:pPr>
    <w:rPr>
      <w:rFonts w:ascii="Times New Roman" w:hAnsi="Times New Roman"/>
      <w:sz w:val="24"/>
      <w:szCs w:val="24"/>
    </w:rPr>
  </w:style>
  <w:style w:type="character" w:customStyle="1" w:styleId="ff4">
    <w:name w:val="ff4"/>
    <w:basedOn w:val="DefaultParagraphFont"/>
    <w:rsid w:val="00CA046A"/>
  </w:style>
  <w:style w:type="character" w:customStyle="1" w:styleId="a">
    <w:name w:val="_"/>
    <w:basedOn w:val="DefaultParagraphFont"/>
    <w:rsid w:val="00CA046A"/>
  </w:style>
  <w:style w:type="paragraph" w:customStyle="1" w:styleId="Default">
    <w:name w:val="Default"/>
    <w:rsid w:val="00D81B50"/>
    <w:pPr>
      <w:autoSpaceDE w:val="0"/>
      <w:autoSpaceDN w:val="0"/>
      <w:adjustRightInd w:val="0"/>
    </w:pPr>
    <w:rPr>
      <w:rFonts w:ascii="Times New Roman" w:hAnsi="Times New Roman"/>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988770">
      <w:bodyDiv w:val="1"/>
      <w:marLeft w:val="0"/>
      <w:marRight w:val="0"/>
      <w:marTop w:val="0"/>
      <w:marBottom w:val="0"/>
      <w:divBdr>
        <w:top w:val="none" w:sz="0" w:space="0" w:color="auto"/>
        <w:left w:val="none" w:sz="0" w:space="0" w:color="auto"/>
        <w:bottom w:val="none" w:sz="0" w:space="0" w:color="auto"/>
        <w:right w:val="none" w:sz="0" w:space="0" w:color="auto"/>
      </w:divBdr>
    </w:div>
    <w:div w:id="516770962">
      <w:bodyDiv w:val="1"/>
      <w:marLeft w:val="0"/>
      <w:marRight w:val="0"/>
      <w:marTop w:val="0"/>
      <w:marBottom w:val="0"/>
      <w:divBdr>
        <w:top w:val="none" w:sz="0" w:space="0" w:color="auto"/>
        <w:left w:val="none" w:sz="0" w:space="0" w:color="auto"/>
        <w:bottom w:val="none" w:sz="0" w:space="0" w:color="auto"/>
        <w:right w:val="none" w:sz="0" w:space="0" w:color="auto"/>
      </w:divBdr>
    </w:div>
    <w:div w:id="998315397">
      <w:bodyDiv w:val="1"/>
      <w:marLeft w:val="0"/>
      <w:marRight w:val="0"/>
      <w:marTop w:val="0"/>
      <w:marBottom w:val="0"/>
      <w:divBdr>
        <w:top w:val="none" w:sz="0" w:space="0" w:color="auto"/>
        <w:left w:val="none" w:sz="0" w:space="0" w:color="auto"/>
        <w:bottom w:val="none" w:sz="0" w:space="0" w:color="auto"/>
        <w:right w:val="none" w:sz="0" w:space="0" w:color="auto"/>
      </w:divBdr>
    </w:div>
    <w:div w:id="1769082641">
      <w:bodyDiv w:val="1"/>
      <w:marLeft w:val="0"/>
      <w:marRight w:val="0"/>
      <w:marTop w:val="0"/>
      <w:marBottom w:val="0"/>
      <w:divBdr>
        <w:top w:val="none" w:sz="0" w:space="0" w:color="auto"/>
        <w:left w:val="none" w:sz="0" w:space="0" w:color="auto"/>
        <w:bottom w:val="none" w:sz="0" w:space="0" w:color="auto"/>
        <w:right w:val="none" w:sz="0" w:space="0" w:color="auto"/>
      </w:divBdr>
    </w:div>
    <w:div w:id="2001228246">
      <w:bodyDiv w:val="1"/>
      <w:marLeft w:val="0"/>
      <w:marRight w:val="0"/>
      <w:marTop w:val="0"/>
      <w:marBottom w:val="0"/>
      <w:divBdr>
        <w:top w:val="none" w:sz="0" w:space="0" w:color="auto"/>
        <w:left w:val="none" w:sz="0" w:space="0" w:color="auto"/>
        <w:bottom w:val="none" w:sz="0" w:space="0" w:color="auto"/>
        <w:right w:val="none" w:sz="0" w:space="0" w:color="auto"/>
      </w:divBdr>
    </w:div>
    <w:div w:id="210510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 Type="http://schemas.openxmlformats.org/officeDocument/2006/relationships/settings" Target="settings.xml"/><Relationship Id="rId21" Type="http://schemas.openxmlformats.org/officeDocument/2006/relationships/chart" Target="charts/chart15.xml"/><Relationship Id="rId34"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29" Type="http://schemas.openxmlformats.org/officeDocument/2006/relationships/chart" Target="charts/chart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Upto 25</c:v>
                </c:pt>
                <c:pt idx="1">
                  <c:v>26-45</c:v>
                </c:pt>
                <c:pt idx="2">
                  <c:v>46-55</c:v>
                </c:pt>
                <c:pt idx="3">
                  <c:v>56 and above</c:v>
                </c:pt>
              </c:strCache>
            </c:strRef>
          </c:cat>
          <c:val>
            <c:numRef>
              <c:f>Sheet1!$B$2:$B$5</c:f>
              <c:numCache>
                <c:formatCode>General</c:formatCode>
                <c:ptCount val="4"/>
                <c:pt idx="0">
                  <c:v>30</c:v>
                </c:pt>
                <c:pt idx="1">
                  <c:v>35</c:v>
                </c:pt>
                <c:pt idx="2">
                  <c:v>19</c:v>
                </c:pt>
                <c:pt idx="3">
                  <c:v>16</c:v>
                </c:pt>
              </c:numCache>
            </c:numRef>
          </c:val>
          <c:extLst>
            <c:ext xmlns:c16="http://schemas.microsoft.com/office/drawing/2014/chart" uri="{C3380CC4-5D6E-409C-BE32-E72D297353CC}">
              <c16:uniqueId val="{00000000-50EB-468B-AC99-04C21A316405}"/>
            </c:ext>
          </c:extLst>
        </c:ser>
        <c:dLbls>
          <c:showLegendKey val="0"/>
          <c:showVal val="0"/>
          <c:showCatName val="0"/>
          <c:showSerName val="0"/>
          <c:showPercent val="0"/>
          <c:showBubbleSize val="0"/>
        </c:dLbls>
        <c:gapWidth val="219"/>
        <c:overlap val="-27"/>
        <c:axId val="438975624"/>
        <c:axId val="438975232"/>
      </c:barChart>
      <c:catAx>
        <c:axId val="438975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8975232"/>
        <c:crosses val="autoZero"/>
        <c:auto val="1"/>
        <c:lblAlgn val="ctr"/>
        <c:lblOffset val="100"/>
        <c:noMultiLvlLbl val="0"/>
      </c:catAx>
      <c:valAx>
        <c:axId val="438975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8975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43</c:v>
                </c:pt>
                <c:pt idx="1">
                  <c:v>25</c:v>
                </c:pt>
                <c:pt idx="2">
                  <c:v>16</c:v>
                </c:pt>
                <c:pt idx="3">
                  <c:v>10</c:v>
                </c:pt>
                <c:pt idx="4">
                  <c:v>6</c:v>
                </c:pt>
              </c:numCache>
            </c:numRef>
          </c:val>
          <c:extLst>
            <c:ext xmlns:c16="http://schemas.microsoft.com/office/drawing/2014/chart" uri="{C3380CC4-5D6E-409C-BE32-E72D297353CC}">
              <c16:uniqueId val="{00000000-98F9-4758-99C0-2240C4F42797}"/>
            </c:ext>
          </c:extLst>
        </c:ser>
        <c:dLbls>
          <c:showLegendKey val="0"/>
          <c:showVal val="0"/>
          <c:showCatName val="0"/>
          <c:showSerName val="0"/>
          <c:showPercent val="0"/>
          <c:showBubbleSize val="0"/>
        </c:dLbls>
        <c:gapWidth val="150"/>
        <c:axId val="439322808"/>
        <c:axId val="439323200"/>
      </c:barChart>
      <c:catAx>
        <c:axId val="439322808"/>
        <c:scaling>
          <c:orientation val="minMax"/>
        </c:scaling>
        <c:delete val="0"/>
        <c:axPos val="b"/>
        <c:numFmt formatCode="General" sourceLinked="0"/>
        <c:majorTickMark val="out"/>
        <c:minorTickMark val="none"/>
        <c:tickLblPos val="nextTo"/>
        <c:crossAx val="439323200"/>
        <c:crosses val="autoZero"/>
        <c:auto val="1"/>
        <c:lblAlgn val="ctr"/>
        <c:lblOffset val="100"/>
        <c:noMultiLvlLbl val="0"/>
      </c:catAx>
      <c:valAx>
        <c:axId val="439323200"/>
        <c:scaling>
          <c:orientation val="minMax"/>
        </c:scaling>
        <c:delete val="0"/>
        <c:axPos val="l"/>
        <c:majorGridlines/>
        <c:numFmt formatCode="General" sourceLinked="1"/>
        <c:majorTickMark val="out"/>
        <c:minorTickMark val="none"/>
        <c:tickLblPos val="nextTo"/>
        <c:crossAx val="439322808"/>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Bonuses and monetary recognition</c:v>
                </c:pt>
                <c:pt idx="1">
                  <c:v>Written praise</c:v>
                </c:pt>
                <c:pt idx="2">
                  <c:v>Verbal praise</c:v>
                </c:pt>
                <c:pt idx="3">
                  <c:v>Formal or informal recognition</c:v>
                </c:pt>
              </c:strCache>
            </c:strRef>
          </c:cat>
          <c:val>
            <c:numRef>
              <c:f>Sheet1!$B$2:$B$5</c:f>
              <c:numCache>
                <c:formatCode>General</c:formatCode>
                <c:ptCount val="4"/>
                <c:pt idx="0">
                  <c:v>28</c:v>
                </c:pt>
                <c:pt idx="1">
                  <c:v>60</c:v>
                </c:pt>
                <c:pt idx="2">
                  <c:v>8</c:v>
                </c:pt>
                <c:pt idx="3">
                  <c:v>4</c:v>
                </c:pt>
              </c:numCache>
            </c:numRef>
          </c:val>
          <c:extLst>
            <c:ext xmlns:c16="http://schemas.microsoft.com/office/drawing/2014/chart" uri="{C3380CC4-5D6E-409C-BE32-E72D297353CC}">
              <c16:uniqueId val="{00000000-98D4-4744-8858-01785C106AE3}"/>
            </c:ext>
          </c:extLst>
        </c:ser>
        <c:dLbls>
          <c:showLegendKey val="0"/>
          <c:showVal val="0"/>
          <c:showCatName val="0"/>
          <c:showSerName val="0"/>
          <c:showPercent val="0"/>
          <c:showBubbleSize val="0"/>
        </c:dLbls>
        <c:gapWidth val="150"/>
        <c:axId val="439324376"/>
        <c:axId val="439321240"/>
      </c:barChart>
      <c:catAx>
        <c:axId val="439324376"/>
        <c:scaling>
          <c:orientation val="minMax"/>
        </c:scaling>
        <c:delete val="0"/>
        <c:axPos val="b"/>
        <c:numFmt formatCode="General" sourceLinked="0"/>
        <c:majorTickMark val="out"/>
        <c:minorTickMark val="none"/>
        <c:tickLblPos val="nextTo"/>
        <c:crossAx val="439321240"/>
        <c:crosses val="autoZero"/>
        <c:auto val="1"/>
        <c:lblAlgn val="ctr"/>
        <c:lblOffset val="100"/>
        <c:noMultiLvlLbl val="0"/>
      </c:catAx>
      <c:valAx>
        <c:axId val="439321240"/>
        <c:scaling>
          <c:orientation val="minMax"/>
        </c:scaling>
        <c:delete val="0"/>
        <c:axPos val="l"/>
        <c:majorGridlines/>
        <c:numFmt formatCode="General" sourceLinked="1"/>
        <c:majorTickMark val="out"/>
        <c:minorTickMark val="none"/>
        <c:tickLblPos val="nextTo"/>
        <c:crossAx val="439324376"/>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Yes </c:v>
                </c:pt>
                <c:pt idx="1">
                  <c:v>No</c:v>
                </c:pt>
                <c:pt idx="2">
                  <c:v>Occasionally </c:v>
                </c:pt>
              </c:strCache>
            </c:strRef>
          </c:cat>
          <c:val>
            <c:numRef>
              <c:f>Sheet1!$B$2:$B$4</c:f>
              <c:numCache>
                <c:formatCode>General</c:formatCode>
                <c:ptCount val="3"/>
                <c:pt idx="0">
                  <c:v>60</c:v>
                </c:pt>
                <c:pt idx="1">
                  <c:v>30</c:v>
                </c:pt>
                <c:pt idx="2">
                  <c:v>10</c:v>
                </c:pt>
              </c:numCache>
            </c:numRef>
          </c:val>
          <c:extLst>
            <c:ext xmlns:c16="http://schemas.microsoft.com/office/drawing/2014/chart" uri="{C3380CC4-5D6E-409C-BE32-E72D297353CC}">
              <c16:uniqueId val="{00000000-179A-4BF3-BD00-F6EF8FC1E7FA}"/>
            </c:ext>
          </c:extLst>
        </c:ser>
        <c:dLbls>
          <c:showLegendKey val="0"/>
          <c:showVal val="0"/>
          <c:showCatName val="0"/>
          <c:showSerName val="0"/>
          <c:showPercent val="0"/>
          <c:showBubbleSize val="0"/>
        </c:dLbls>
        <c:gapWidth val="150"/>
        <c:axId val="439322416"/>
        <c:axId val="439323592"/>
      </c:barChart>
      <c:catAx>
        <c:axId val="439322416"/>
        <c:scaling>
          <c:orientation val="minMax"/>
        </c:scaling>
        <c:delete val="0"/>
        <c:axPos val="b"/>
        <c:numFmt formatCode="General" sourceLinked="0"/>
        <c:majorTickMark val="out"/>
        <c:minorTickMark val="none"/>
        <c:tickLblPos val="nextTo"/>
        <c:crossAx val="439323592"/>
        <c:crosses val="autoZero"/>
        <c:auto val="1"/>
        <c:lblAlgn val="ctr"/>
        <c:lblOffset val="100"/>
        <c:noMultiLvlLbl val="0"/>
      </c:catAx>
      <c:valAx>
        <c:axId val="439323592"/>
        <c:scaling>
          <c:orientation val="minMax"/>
        </c:scaling>
        <c:delete val="0"/>
        <c:axPos val="l"/>
        <c:majorGridlines/>
        <c:numFmt formatCode="General" sourceLinked="1"/>
        <c:majorTickMark val="out"/>
        <c:minorTickMark val="none"/>
        <c:tickLblPos val="nextTo"/>
        <c:crossAx val="439322416"/>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Yes</c:v>
                </c:pt>
                <c:pt idx="1">
                  <c:v>No</c:v>
                </c:pt>
              </c:strCache>
            </c:strRef>
          </c:cat>
          <c:val>
            <c:numRef>
              <c:f>Sheet1!$B$2:$B$3</c:f>
              <c:numCache>
                <c:formatCode>General</c:formatCode>
                <c:ptCount val="2"/>
                <c:pt idx="0">
                  <c:v>80</c:v>
                </c:pt>
                <c:pt idx="1">
                  <c:v>20</c:v>
                </c:pt>
              </c:numCache>
            </c:numRef>
          </c:val>
          <c:extLst>
            <c:ext xmlns:c16="http://schemas.microsoft.com/office/drawing/2014/chart" uri="{C3380CC4-5D6E-409C-BE32-E72D297353CC}">
              <c16:uniqueId val="{00000000-6830-4F69-8B59-318D98D94710}"/>
            </c:ext>
          </c:extLst>
        </c:ser>
        <c:dLbls>
          <c:showLegendKey val="0"/>
          <c:showVal val="0"/>
          <c:showCatName val="0"/>
          <c:showSerName val="0"/>
          <c:showPercent val="0"/>
          <c:showBubbleSize val="0"/>
        </c:dLbls>
        <c:gapWidth val="150"/>
        <c:axId val="439321632"/>
        <c:axId val="440697528"/>
      </c:barChart>
      <c:catAx>
        <c:axId val="439321632"/>
        <c:scaling>
          <c:orientation val="minMax"/>
        </c:scaling>
        <c:delete val="0"/>
        <c:axPos val="b"/>
        <c:numFmt formatCode="General" sourceLinked="0"/>
        <c:majorTickMark val="out"/>
        <c:minorTickMark val="none"/>
        <c:tickLblPos val="nextTo"/>
        <c:crossAx val="440697528"/>
        <c:crosses val="autoZero"/>
        <c:auto val="1"/>
        <c:lblAlgn val="ctr"/>
        <c:lblOffset val="100"/>
        <c:noMultiLvlLbl val="0"/>
      </c:catAx>
      <c:valAx>
        <c:axId val="440697528"/>
        <c:scaling>
          <c:orientation val="minMax"/>
        </c:scaling>
        <c:delete val="0"/>
        <c:axPos val="l"/>
        <c:majorGridlines/>
        <c:numFmt formatCode="General" sourceLinked="1"/>
        <c:majorTickMark val="out"/>
        <c:minorTickMark val="none"/>
        <c:tickLblPos val="nextTo"/>
        <c:crossAx val="439321632"/>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Yes</c:v>
                </c:pt>
                <c:pt idx="1">
                  <c:v>No</c:v>
                </c:pt>
              </c:strCache>
            </c:strRef>
          </c:cat>
          <c:val>
            <c:numRef>
              <c:f>Sheet1!$B$2:$B$3</c:f>
              <c:numCache>
                <c:formatCode>General</c:formatCode>
                <c:ptCount val="2"/>
                <c:pt idx="0">
                  <c:v>90</c:v>
                </c:pt>
                <c:pt idx="1">
                  <c:v>10</c:v>
                </c:pt>
              </c:numCache>
            </c:numRef>
          </c:val>
          <c:extLst>
            <c:ext xmlns:c16="http://schemas.microsoft.com/office/drawing/2014/chart" uri="{C3380CC4-5D6E-409C-BE32-E72D297353CC}">
              <c16:uniqueId val="{00000000-61E7-4E12-B91E-8588BF76E6BD}"/>
            </c:ext>
          </c:extLst>
        </c:ser>
        <c:dLbls>
          <c:showLegendKey val="0"/>
          <c:showVal val="0"/>
          <c:showCatName val="0"/>
          <c:showSerName val="0"/>
          <c:showPercent val="0"/>
          <c:showBubbleSize val="0"/>
        </c:dLbls>
        <c:gapWidth val="150"/>
        <c:axId val="440697136"/>
        <c:axId val="440697920"/>
      </c:barChart>
      <c:catAx>
        <c:axId val="440697136"/>
        <c:scaling>
          <c:orientation val="minMax"/>
        </c:scaling>
        <c:delete val="0"/>
        <c:axPos val="b"/>
        <c:numFmt formatCode="General" sourceLinked="0"/>
        <c:majorTickMark val="out"/>
        <c:minorTickMark val="none"/>
        <c:tickLblPos val="nextTo"/>
        <c:crossAx val="440697920"/>
        <c:crosses val="autoZero"/>
        <c:auto val="1"/>
        <c:lblAlgn val="ctr"/>
        <c:lblOffset val="100"/>
        <c:noMultiLvlLbl val="0"/>
      </c:catAx>
      <c:valAx>
        <c:axId val="440697920"/>
        <c:scaling>
          <c:orientation val="minMax"/>
        </c:scaling>
        <c:delete val="0"/>
        <c:axPos val="l"/>
        <c:majorGridlines/>
        <c:numFmt formatCode="General" sourceLinked="1"/>
        <c:majorTickMark val="out"/>
        <c:minorTickMark val="none"/>
        <c:tickLblPos val="nextTo"/>
        <c:crossAx val="440697136"/>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Sheet1!$A$2:$A$6</c:f>
              <c:strCache>
                <c:ptCount val="5"/>
                <c:pt idx="0">
                  <c:v>Highly satisfied </c:v>
                </c:pt>
                <c:pt idx="1">
                  <c:v>Satisfied </c:v>
                </c:pt>
                <c:pt idx="2">
                  <c:v>Neutral </c:v>
                </c:pt>
                <c:pt idx="3">
                  <c:v>Dissatisfied </c:v>
                </c:pt>
                <c:pt idx="4">
                  <c:v>Highly dissatisfied </c:v>
                </c:pt>
              </c:strCache>
            </c:strRef>
          </c:cat>
          <c:val>
            <c:numRef>
              <c:f>Sheet1!$B$2:$B$6</c:f>
              <c:numCache>
                <c:formatCode>General</c:formatCode>
                <c:ptCount val="5"/>
                <c:pt idx="0">
                  <c:v>50</c:v>
                </c:pt>
                <c:pt idx="1">
                  <c:v>24</c:v>
                </c:pt>
                <c:pt idx="2">
                  <c:v>16</c:v>
                </c:pt>
                <c:pt idx="3">
                  <c:v>8</c:v>
                </c:pt>
                <c:pt idx="4">
                  <c:v>2</c:v>
                </c:pt>
              </c:numCache>
            </c:numRef>
          </c:val>
          <c:extLst>
            <c:ext xmlns:c16="http://schemas.microsoft.com/office/drawing/2014/chart" uri="{C3380CC4-5D6E-409C-BE32-E72D297353CC}">
              <c16:uniqueId val="{00000000-A2D7-41D9-86B8-B369C21F4263}"/>
            </c:ext>
          </c:extLst>
        </c:ser>
        <c:dLbls>
          <c:showLegendKey val="0"/>
          <c:showVal val="0"/>
          <c:showCatName val="0"/>
          <c:showSerName val="0"/>
          <c:showPercent val="0"/>
          <c:showBubbleSize val="0"/>
        </c:dLbls>
        <c:gapWidth val="150"/>
        <c:axId val="440695568"/>
        <c:axId val="440694392"/>
      </c:barChart>
      <c:catAx>
        <c:axId val="440695568"/>
        <c:scaling>
          <c:orientation val="minMax"/>
        </c:scaling>
        <c:delete val="0"/>
        <c:axPos val="b"/>
        <c:numFmt formatCode="General" sourceLinked="0"/>
        <c:majorTickMark val="out"/>
        <c:minorTickMark val="none"/>
        <c:tickLblPos val="nextTo"/>
        <c:crossAx val="440694392"/>
        <c:crosses val="autoZero"/>
        <c:auto val="1"/>
        <c:lblAlgn val="ctr"/>
        <c:lblOffset val="100"/>
        <c:noMultiLvlLbl val="0"/>
      </c:catAx>
      <c:valAx>
        <c:axId val="440694392"/>
        <c:scaling>
          <c:orientation val="minMax"/>
        </c:scaling>
        <c:delete val="0"/>
        <c:axPos val="l"/>
        <c:majorGridlines/>
        <c:numFmt formatCode="General" sourceLinked="1"/>
        <c:majorTickMark val="out"/>
        <c:minorTickMark val="none"/>
        <c:tickLblPos val="nextTo"/>
        <c:crossAx val="440695568"/>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Sheet1!$A$2:$A$6</c:f>
              <c:strCache>
                <c:ptCount val="5"/>
                <c:pt idx="0">
                  <c:v>Highly satisfied </c:v>
                </c:pt>
                <c:pt idx="1">
                  <c:v>Satisfied </c:v>
                </c:pt>
                <c:pt idx="2">
                  <c:v>Neutral </c:v>
                </c:pt>
                <c:pt idx="3">
                  <c:v>Dissatisfied </c:v>
                </c:pt>
                <c:pt idx="4">
                  <c:v>Highly dissatisfied </c:v>
                </c:pt>
              </c:strCache>
            </c:strRef>
          </c:cat>
          <c:val>
            <c:numRef>
              <c:f>Sheet1!$B$2:$B$6</c:f>
              <c:numCache>
                <c:formatCode>General</c:formatCode>
                <c:ptCount val="5"/>
                <c:pt idx="0">
                  <c:v>80</c:v>
                </c:pt>
                <c:pt idx="1">
                  <c:v>10</c:v>
                </c:pt>
                <c:pt idx="2">
                  <c:v>6</c:v>
                </c:pt>
                <c:pt idx="3">
                  <c:v>4</c:v>
                </c:pt>
                <c:pt idx="4">
                  <c:v>0</c:v>
                </c:pt>
              </c:numCache>
            </c:numRef>
          </c:val>
          <c:extLst>
            <c:ext xmlns:c16="http://schemas.microsoft.com/office/drawing/2014/chart" uri="{C3380CC4-5D6E-409C-BE32-E72D297353CC}">
              <c16:uniqueId val="{00000000-EEAA-41DB-8BCE-1FA5C16F38E8}"/>
            </c:ext>
          </c:extLst>
        </c:ser>
        <c:dLbls>
          <c:showLegendKey val="0"/>
          <c:showVal val="0"/>
          <c:showCatName val="0"/>
          <c:showSerName val="0"/>
          <c:showPercent val="0"/>
          <c:showBubbleSize val="0"/>
        </c:dLbls>
        <c:gapWidth val="150"/>
        <c:axId val="440700272"/>
        <c:axId val="440694784"/>
      </c:barChart>
      <c:catAx>
        <c:axId val="440700272"/>
        <c:scaling>
          <c:orientation val="minMax"/>
        </c:scaling>
        <c:delete val="0"/>
        <c:axPos val="b"/>
        <c:numFmt formatCode="General" sourceLinked="0"/>
        <c:majorTickMark val="out"/>
        <c:minorTickMark val="none"/>
        <c:tickLblPos val="nextTo"/>
        <c:crossAx val="440694784"/>
        <c:crosses val="autoZero"/>
        <c:auto val="1"/>
        <c:lblAlgn val="ctr"/>
        <c:lblOffset val="100"/>
        <c:noMultiLvlLbl val="0"/>
      </c:catAx>
      <c:valAx>
        <c:axId val="440694784"/>
        <c:scaling>
          <c:orientation val="minMax"/>
        </c:scaling>
        <c:delete val="0"/>
        <c:axPos val="l"/>
        <c:majorGridlines/>
        <c:numFmt formatCode="General" sourceLinked="1"/>
        <c:majorTickMark val="out"/>
        <c:minorTickMark val="none"/>
        <c:tickLblPos val="nextTo"/>
        <c:crossAx val="440700272"/>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091369013655907E-2"/>
          <c:y val="4.3867564747177686E-2"/>
          <c:w val="0.8985849594887596"/>
          <c:h val="0.82576302058628215"/>
        </c:manualLayout>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Yes </c:v>
                </c:pt>
                <c:pt idx="1">
                  <c:v>No</c:v>
                </c:pt>
              </c:strCache>
            </c:strRef>
          </c:cat>
          <c:val>
            <c:numRef>
              <c:f>Sheet1!$B$2:$B$3</c:f>
              <c:numCache>
                <c:formatCode>General</c:formatCode>
                <c:ptCount val="2"/>
                <c:pt idx="0">
                  <c:v>70</c:v>
                </c:pt>
                <c:pt idx="1">
                  <c:v>30</c:v>
                </c:pt>
              </c:numCache>
            </c:numRef>
          </c:val>
          <c:extLst>
            <c:ext xmlns:c16="http://schemas.microsoft.com/office/drawing/2014/chart" uri="{C3380CC4-5D6E-409C-BE32-E72D297353CC}">
              <c16:uniqueId val="{00000000-A95C-409F-9B56-E89C2101645F}"/>
            </c:ext>
          </c:extLst>
        </c:ser>
        <c:dLbls>
          <c:showLegendKey val="0"/>
          <c:showVal val="0"/>
          <c:showCatName val="0"/>
          <c:showSerName val="0"/>
          <c:showPercent val="0"/>
          <c:showBubbleSize val="0"/>
        </c:dLbls>
        <c:gapWidth val="150"/>
        <c:axId val="440699096"/>
        <c:axId val="440699488"/>
      </c:barChart>
      <c:catAx>
        <c:axId val="440699096"/>
        <c:scaling>
          <c:orientation val="minMax"/>
        </c:scaling>
        <c:delete val="0"/>
        <c:axPos val="b"/>
        <c:numFmt formatCode="General" sourceLinked="0"/>
        <c:majorTickMark val="out"/>
        <c:minorTickMark val="none"/>
        <c:tickLblPos val="nextTo"/>
        <c:crossAx val="440699488"/>
        <c:crosses val="autoZero"/>
        <c:auto val="1"/>
        <c:lblAlgn val="ctr"/>
        <c:lblOffset val="100"/>
        <c:noMultiLvlLbl val="0"/>
      </c:catAx>
      <c:valAx>
        <c:axId val="440699488"/>
        <c:scaling>
          <c:orientation val="minMax"/>
        </c:scaling>
        <c:delete val="0"/>
        <c:axPos val="l"/>
        <c:majorGridlines/>
        <c:numFmt formatCode="General" sourceLinked="1"/>
        <c:majorTickMark val="out"/>
        <c:minorTickMark val="none"/>
        <c:tickLblPos val="nextTo"/>
        <c:crossAx val="440699096"/>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50</c:v>
                </c:pt>
                <c:pt idx="1">
                  <c:v>25</c:v>
                </c:pt>
                <c:pt idx="2">
                  <c:v>16</c:v>
                </c:pt>
                <c:pt idx="3">
                  <c:v>5</c:v>
                </c:pt>
                <c:pt idx="4">
                  <c:v>4</c:v>
                </c:pt>
              </c:numCache>
            </c:numRef>
          </c:val>
          <c:extLst>
            <c:ext xmlns:c16="http://schemas.microsoft.com/office/drawing/2014/chart" uri="{C3380CC4-5D6E-409C-BE32-E72D297353CC}">
              <c16:uniqueId val="{00000000-88AE-42AD-A944-DE343D2BAC7F}"/>
            </c:ext>
          </c:extLst>
        </c:ser>
        <c:dLbls>
          <c:showLegendKey val="0"/>
          <c:showVal val="0"/>
          <c:showCatName val="0"/>
          <c:showSerName val="0"/>
          <c:showPercent val="0"/>
          <c:showBubbleSize val="0"/>
        </c:dLbls>
        <c:gapWidth val="150"/>
        <c:axId val="440694000"/>
        <c:axId val="440699880"/>
      </c:barChart>
      <c:catAx>
        <c:axId val="440694000"/>
        <c:scaling>
          <c:orientation val="minMax"/>
        </c:scaling>
        <c:delete val="0"/>
        <c:axPos val="b"/>
        <c:numFmt formatCode="General" sourceLinked="0"/>
        <c:majorTickMark val="out"/>
        <c:minorTickMark val="none"/>
        <c:tickLblPos val="nextTo"/>
        <c:crossAx val="440699880"/>
        <c:crosses val="autoZero"/>
        <c:auto val="1"/>
        <c:lblAlgn val="ctr"/>
        <c:lblOffset val="100"/>
        <c:noMultiLvlLbl val="0"/>
      </c:catAx>
      <c:valAx>
        <c:axId val="440699880"/>
        <c:scaling>
          <c:orientation val="minMax"/>
        </c:scaling>
        <c:delete val="0"/>
        <c:axPos val="l"/>
        <c:majorGridlines/>
        <c:numFmt formatCode="General" sourceLinked="1"/>
        <c:majorTickMark val="out"/>
        <c:minorTickMark val="none"/>
        <c:tickLblPos val="nextTo"/>
        <c:crossAx val="440694000"/>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60</c:v>
                </c:pt>
                <c:pt idx="1">
                  <c:v>26</c:v>
                </c:pt>
                <c:pt idx="2">
                  <c:v>10</c:v>
                </c:pt>
                <c:pt idx="3">
                  <c:v>4</c:v>
                </c:pt>
                <c:pt idx="4">
                  <c:v>0</c:v>
                </c:pt>
              </c:numCache>
            </c:numRef>
          </c:val>
          <c:extLst>
            <c:ext xmlns:c16="http://schemas.microsoft.com/office/drawing/2014/chart" uri="{C3380CC4-5D6E-409C-BE32-E72D297353CC}">
              <c16:uniqueId val="{00000000-31B1-41D0-AE39-E83715542255}"/>
            </c:ext>
          </c:extLst>
        </c:ser>
        <c:dLbls>
          <c:showLegendKey val="0"/>
          <c:showVal val="0"/>
          <c:showCatName val="0"/>
          <c:showSerName val="0"/>
          <c:showPercent val="0"/>
          <c:showBubbleSize val="0"/>
        </c:dLbls>
        <c:gapWidth val="150"/>
        <c:axId val="440701448"/>
        <c:axId val="440695960"/>
      </c:barChart>
      <c:catAx>
        <c:axId val="440701448"/>
        <c:scaling>
          <c:orientation val="minMax"/>
        </c:scaling>
        <c:delete val="0"/>
        <c:axPos val="b"/>
        <c:numFmt formatCode="General" sourceLinked="0"/>
        <c:majorTickMark val="out"/>
        <c:minorTickMark val="none"/>
        <c:tickLblPos val="nextTo"/>
        <c:crossAx val="440695960"/>
        <c:crosses val="autoZero"/>
        <c:auto val="1"/>
        <c:lblAlgn val="ctr"/>
        <c:lblOffset val="100"/>
        <c:noMultiLvlLbl val="0"/>
      </c:catAx>
      <c:valAx>
        <c:axId val="440695960"/>
        <c:scaling>
          <c:orientation val="minMax"/>
        </c:scaling>
        <c:delete val="0"/>
        <c:axPos val="l"/>
        <c:majorGridlines/>
        <c:numFmt formatCode="General" sourceLinked="1"/>
        <c:majorTickMark val="out"/>
        <c:minorTickMark val="none"/>
        <c:tickLblPos val="nextTo"/>
        <c:crossAx val="44070144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Less than 1 year </c:v>
                </c:pt>
                <c:pt idx="1">
                  <c:v>1-5 years </c:v>
                </c:pt>
                <c:pt idx="2">
                  <c:v>5-10 years </c:v>
                </c:pt>
                <c:pt idx="3">
                  <c:v>More than 10 years </c:v>
                </c:pt>
              </c:strCache>
            </c:strRef>
          </c:cat>
          <c:val>
            <c:numRef>
              <c:f>Sheet1!$B$2:$B$5</c:f>
              <c:numCache>
                <c:formatCode>General</c:formatCode>
                <c:ptCount val="4"/>
                <c:pt idx="0">
                  <c:v>12</c:v>
                </c:pt>
                <c:pt idx="1">
                  <c:v>18</c:v>
                </c:pt>
                <c:pt idx="2">
                  <c:v>50</c:v>
                </c:pt>
                <c:pt idx="3">
                  <c:v>20</c:v>
                </c:pt>
              </c:numCache>
            </c:numRef>
          </c:val>
          <c:extLst>
            <c:ext xmlns:c16="http://schemas.microsoft.com/office/drawing/2014/chart" uri="{C3380CC4-5D6E-409C-BE32-E72D297353CC}">
              <c16:uniqueId val="{00000000-588C-4B94-8AAA-573C2E4974D8}"/>
            </c:ext>
          </c:extLst>
        </c:ser>
        <c:dLbls>
          <c:showLegendKey val="0"/>
          <c:showVal val="0"/>
          <c:showCatName val="0"/>
          <c:showSerName val="0"/>
          <c:showPercent val="0"/>
          <c:showBubbleSize val="0"/>
        </c:dLbls>
        <c:gapWidth val="219"/>
        <c:overlap val="-27"/>
        <c:axId val="438879976"/>
        <c:axId val="442937080"/>
      </c:barChart>
      <c:catAx>
        <c:axId val="438879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937080"/>
        <c:crosses val="autoZero"/>
        <c:auto val="1"/>
        <c:lblAlgn val="ctr"/>
        <c:lblOffset val="100"/>
        <c:noMultiLvlLbl val="0"/>
      </c:catAx>
      <c:valAx>
        <c:axId val="442937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8879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Sheet1!$A$2:$A$6</c:f>
              <c:strCache>
                <c:ptCount val="5"/>
                <c:pt idx="0">
                  <c:v>Highly satisfied </c:v>
                </c:pt>
                <c:pt idx="1">
                  <c:v>Satisfied </c:v>
                </c:pt>
                <c:pt idx="2">
                  <c:v>Neutral </c:v>
                </c:pt>
                <c:pt idx="3">
                  <c:v>Dissatisfied </c:v>
                </c:pt>
                <c:pt idx="4">
                  <c:v>Highly dissatisfied </c:v>
                </c:pt>
              </c:strCache>
            </c:strRef>
          </c:cat>
          <c:val>
            <c:numRef>
              <c:f>Sheet1!$B$2:$B$6</c:f>
              <c:numCache>
                <c:formatCode>General</c:formatCode>
                <c:ptCount val="5"/>
                <c:pt idx="0">
                  <c:v>38</c:v>
                </c:pt>
                <c:pt idx="1">
                  <c:v>40</c:v>
                </c:pt>
                <c:pt idx="2">
                  <c:v>15</c:v>
                </c:pt>
                <c:pt idx="3">
                  <c:v>2</c:v>
                </c:pt>
                <c:pt idx="4">
                  <c:v>5</c:v>
                </c:pt>
              </c:numCache>
            </c:numRef>
          </c:val>
          <c:extLst>
            <c:ext xmlns:c16="http://schemas.microsoft.com/office/drawing/2014/chart" uri="{C3380CC4-5D6E-409C-BE32-E72D297353CC}">
              <c16:uniqueId val="{00000000-FC2B-444B-BB81-DCD3CE5B04AE}"/>
            </c:ext>
          </c:extLst>
        </c:ser>
        <c:dLbls>
          <c:showLegendKey val="0"/>
          <c:showVal val="0"/>
          <c:showCatName val="0"/>
          <c:showSerName val="0"/>
          <c:showPercent val="0"/>
          <c:showBubbleSize val="0"/>
        </c:dLbls>
        <c:gapWidth val="150"/>
        <c:axId val="449926600"/>
        <c:axId val="449921504"/>
      </c:barChart>
      <c:catAx>
        <c:axId val="449926600"/>
        <c:scaling>
          <c:orientation val="minMax"/>
        </c:scaling>
        <c:delete val="0"/>
        <c:axPos val="b"/>
        <c:numFmt formatCode="General" sourceLinked="0"/>
        <c:majorTickMark val="out"/>
        <c:minorTickMark val="none"/>
        <c:tickLblPos val="nextTo"/>
        <c:crossAx val="449921504"/>
        <c:crosses val="autoZero"/>
        <c:auto val="1"/>
        <c:lblAlgn val="ctr"/>
        <c:lblOffset val="100"/>
        <c:noMultiLvlLbl val="0"/>
      </c:catAx>
      <c:valAx>
        <c:axId val="449921504"/>
        <c:scaling>
          <c:orientation val="minMax"/>
        </c:scaling>
        <c:delete val="0"/>
        <c:axPos val="l"/>
        <c:majorGridlines/>
        <c:numFmt formatCode="General" sourceLinked="1"/>
        <c:majorTickMark val="out"/>
        <c:minorTickMark val="none"/>
        <c:tickLblPos val="nextTo"/>
        <c:crossAx val="449926600"/>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0 to 5</c:v>
                </c:pt>
                <c:pt idx="1">
                  <c:v>5 to10</c:v>
                </c:pt>
                <c:pt idx="2">
                  <c:v>10 to 15</c:v>
                </c:pt>
              </c:strCache>
            </c:strRef>
          </c:cat>
          <c:val>
            <c:numRef>
              <c:f>Sheet1!$B$2:$B$4</c:f>
              <c:numCache>
                <c:formatCode>General</c:formatCode>
                <c:ptCount val="3"/>
                <c:pt idx="0">
                  <c:v>60</c:v>
                </c:pt>
                <c:pt idx="1">
                  <c:v>30</c:v>
                </c:pt>
                <c:pt idx="2">
                  <c:v>10</c:v>
                </c:pt>
              </c:numCache>
            </c:numRef>
          </c:val>
          <c:extLst>
            <c:ext xmlns:c16="http://schemas.microsoft.com/office/drawing/2014/chart" uri="{C3380CC4-5D6E-409C-BE32-E72D297353CC}">
              <c16:uniqueId val="{00000000-6B45-406A-9FCE-EBEC70C4028D}"/>
            </c:ext>
          </c:extLst>
        </c:ser>
        <c:dLbls>
          <c:showLegendKey val="0"/>
          <c:showVal val="0"/>
          <c:showCatName val="0"/>
          <c:showSerName val="0"/>
          <c:showPercent val="0"/>
          <c:showBubbleSize val="0"/>
        </c:dLbls>
        <c:gapWidth val="150"/>
        <c:axId val="449921896"/>
        <c:axId val="449925032"/>
      </c:barChart>
      <c:catAx>
        <c:axId val="449921896"/>
        <c:scaling>
          <c:orientation val="minMax"/>
        </c:scaling>
        <c:delete val="0"/>
        <c:axPos val="b"/>
        <c:numFmt formatCode="General" sourceLinked="0"/>
        <c:majorTickMark val="out"/>
        <c:minorTickMark val="none"/>
        <c:tickLblPos val="nextTo"/>
        <c:crossAx val="449925032"/>
        <c:crosses val="autoZero"/>
        <c:auto val="1"/>
        <c:lblAlgn val="ctr"/>
        <c:lblOffset val="100"/>
        <c:noMultiLvlLbl val="0"/>
      </c:catAx>
      <c:valAx>
        <c:axId val="449925032"/>
        <c:scaling>
          <c:orientation val="minMax"/>
        </c:scaling>
        <c:delete val="0"/>
        <c:axPos val="l"/>
        <c:majorGridlines/>
        <c:numFmt formatCode="General" sourceLinked="1"/>
        <c:majorTickMark val="out"/>
        <c:minorTickMark val="none"/>
        <c:tickLblPos val="nextTo"/>
        <c:crossAx val="449921896"/>
        <c:crosses val="autoZero"/>
        <c:crossBetween val="between"/>
      </c:val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091369013655907E-2"/>
          <c:y val="4.3867564747177686E-2"/>
          <c:w val="0.8985849594887596"/>
          <c:h val="0.82576302058628215"/>
        </c:manualLayout>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Yes </c:v>
                </c:pt>
                <c:pt idx="1">
                  <c:v>No</c:v>
                </c:pt>
              </c:strCache>
            </c:strRef>
          </c:cat>
          <c:val>
            <c:numRef>
              <c:f>Sheet1!$B$2:$B$3</c:f>
              <c:numCache>
                <c:formatCode>General</c:formatCode>
                <c:ptCount val="2"/>
                <c:pt idx="0">
                  <c:v>70</c:v>
                </c:pt>
                <c:pt idx="1">
                  <c:v>30</c:v>
                </c:pt>
              </c:numCache>
            </c:numRef>
          </c:val>
          <c:extLst>
            <c:ext xmlns:c16="http://schemas.microsoft.com/office/drawing/2014/chart" uri="{C3380CC4-5D6E-409C-BE32-E72D297353CC}">
              <c16:uniqueId val="{00000000-BA82-4E0B-860B-B25DF6A8CDC6}"/>
            </c:ext>
          </c:extLst>
        </c:ser>
        <c:dLbls>
          <c:showLegendKey val="0"/>
          <c:showVal val="0"/>
          <c:showCatName val="0"/>
          <c:showSerName val="0"/>
          <c:showPercent val="0"/>
          <c:showBubbleSize val="0"/>
        </c:dLbls>
        <c:gapWidth val="150"/>
        <c:axId val="449922288"/>
        <c:axId val="449926992"/>
      </c:barChart>
      <c:catAx>
        <c:axId val="449922288"/>
        <c:scaling>
          <c:orientation val="minMax"/>
        </c:scaling>
        <c:delete val="0"/>
        <c:axPos val="b"/>
        <c:numFmt formatCode="General" sourceLinked="0"/>
        <c:majorTickMark val="out"/>
        <c:minorTickMark val="none"/>
        <c:tickLblPos val="nextTo"/>
        <c:crossAx val="449926992"/>
        <c:crosses val="autoZero"/>
        <c:auto val="1"/>
        <c:lblAlgn val="ctr"/>
        <c:lblOffset val="100"/>
        <c:noMultiLvlLbl val="0"/>
      </c:catAx>
      <c:valAx>
        <c:axId val="449926992"/>
        <c:scaling>
          <c:orientation val="minMax"/>
        </c:scaling>
        <c:delete val="0"/>
        <c:axPos val="l"/>
        <c:majorGridlines/>
        <c:numFmt formatCode="General" sourceLinked="1"/>
        <c:majorTickMark val="out"/>
        <c:minorTickMark val="none"/>
        <c:tickLblPos val="nextTo"/>
        <c:crossAx val="449922288"/>
        <c:crosses val="autoZero"/>
        <c:crossBetween val="between"/>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Very satisfied </c:v>
                </c:pt>
                <c:pt idx="1">
                  <c:v>Satisfied </c:v>
                </c:pt>
                <c:pt idx="2">
                  <c:v>Neutral </c:v>
                </c:pt>
                <c:pt idx="3">
                  <c:v>Dissatisfied </c:v>
                </c:pt>
              </c:strCache>
            </c:strRef>
          </c:cat>
          <c:val>
            <c:numRef>
              <c:f>Sheet1!$B$2:$B$5</c:f>
              <c:numCache>
                <c:formatCode>General</c:formatCode>
                <c:ptCount val="4"/>
                <c:pt idx="0">
                  <c:v>55</c:v>
                </c:pt>
                <c:pt idx="1">
                  <c:v>30</c:v>
                </c:pt>
                <c:pt idx="2">
                  <c:v>10</c:v>
                </c:pt>
                <c:pt idx="3">
                  <c:v>5</c:v>
                </c:pt>
              </c:numCache>
            </c:numRef>
          </c:val>
          <c:extLst>
            <c:ext xmlns:c16="http://schemas.microsoft.com/office/drawing/2014/chart" uri="{C3380CC4-5D6E-409C-BE32-E72D297353CC}">
              <c16:uniqueId val="{00000000-93B7-4849-9020-188CE80E35FB}"/>
            </c:ext>
          </c:extLst>
        </c:ser>
        <c:dLbls>
          <c:showLegendKey val="0"/>
          <c:showVal val="0"/>
          <c:showCatName val="0"/>
          <c:showSerName val="0"/>
          <c:showPercent val="0"/>
          <c:showBubbleSize val="0"/>
        </c:dLbls>
        <c:gapWidth val="150"/>
        <c:axId val="449924248"/>
        <c:axId val="449921112"/>
      </c:barChart>
      <c:catAx>
        <c:axId val="449924248"/>
        <c:scaling>
          <c:orientation val="minMax"/>
        </c:scaling>
        <c:delete val="0"/>
        <c:axPos val="b"/>
        <c:numFmt formatCode="General" sourceLinked="0"/>
        <c:majorTickMark val="out"/>
        <c:minorTickMark val="none"/>
        <c:tickLblPos val="nextTo"/>
        <c:crossAx val="449921112"/>
        <c:crosses val="autoZero"/>
        <c:auto val="1"/>
        <c:lblAlgn val="ctr"/>
        <c:lblOffset val="100"/>
        <c:noMultiLvlLbl val="0"/>
      </c:catAx>
      <c:valAx>
        <c:axId val="449921112"/>
        <c:scaling>
          <c:orientation val="minMax"/>
        </c:scaling>
        <c:delete val="0"/>
        <c:axPos val="l"/>
        <c:majorGridlines/>
        <c:numFmt formatCode="General" sourceLinked="1"/>
        <c:majorTickMark val="out"/>
        <c:minorTickMark val="none"/>
        <c:tickLblPos val="nextTo"/>
        <c:crossAx val="449924248"/>
        <c:crosses val="autoZero"/>
        <c:crossBetween val="between"/>
      </c:valAx>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Sheet1!$A$2:$A$6</c:f>
              <c:strCache>
                <c:ptCount val="5"/>
                <c:pt idx="0">
                  <c:v>Highly satisfied </c:v>
                </c:pt>
                <c:pt idx="1">
                  <c:v>Satisfied </c:v>
                </c:pt>
                <c:pt idx="2">
                  <c:v>Neutral </c:v>
                </c:pt>
                <c:pt idx="3">
                  <c:v>Dissatisfied </c:v>
                </c:pt>
                <c:pt idx="4">
                  <c:v>Highly dissatisfied </c:v>
                </c:pt>
              </c:strCache>
            </c:strRef>
          </c:cat>
          <c:val>
            <c:numRef>
              <c:f>Sheet1!$B$2:$B$6</c:f>
              <c:numCache>
                <c:formatCode>General</c:formatCode>
                <c:ptCount val="5"/>
                <c:pt idx="0">
                  <c:v>100</c:v>
                </c:pt>
                <c:pt idx="1">
                  <c:v>0</c:v>
                </c:pt>
                <c:pt idx="2">
                  <c:v>0</c:v>
                </c:pt>
                <c:pt idx="3">
                  <c:v>0</c:v>
                </c:pt>
                <c:pt idx="4">
                  <c:v>0</c:v>
                </c:pt>
              </c:numCache>
            </c:numRef>
          </c:val>
          <c:extLst>
            <c:ext xmlns:c16="http://schemas.microsoft.com/office/drawing/2014/chart" uri="{C3380CC4-5D6E-409C-BE32-E72D297353CC}">
              <c16:uniqueId val="{00000000-75BB-4D35-A6DA-9A8AE2E8E75A}"/>
            </c:ext>
          </c:extLst>
        </c:ser>
        <c:dLbls>
          <c:showLegendKey val="0"/>
          <c:showVal val="0"/>
          <c:showCatName val="0"/>
          <c:showSerName val="0"/>
          <c:showPercent val="0"/>
          <c:showBubbleSize val="0"/>
        </c:dLbls>
        <c:gapWidth val="150"/>
        <c:axId val="449924640"/>
        <c:axId val="449925424"/>
      </c:barChart>
      <c:catAx>
        <c:axId val="449924640"/>
        <c:scaling>
          <c:orientation val="minMax"/>
        </c:scaling>
        <c:delete val="0"/>
        <c:axPos val="b"/>
        <c:numFmt formatCode="General" sourceLinked="0"/>
        <c:majorTickMark val="out"/>
        <c:minorTickMark val="none"/>
        <c:tickLblPos val="nextTo"/>
        <c:crossAx val="449925424"/>
        <c:crosses val="autoZero"/>
        <c:auto val="1"/>
        <c:lblAlgn val="ctr"/>
        <c:lblOffset val="100"/>
        <c:noMultiLvlLbl val="0"/>
      </c:catAx>
      <c:valAx>
        <c:axId val="449925424"/>
        <c:scaling>
          <c:orientation val="minMax"/>
        </c:scaling>
        <c:delete val="0"/>
        <c:axPos val="l"/>
        <c:majorGridlines/>
        <c:numFmt formatCode="General" sourceLinked="1"/>
        <c:majorTickMark val="out"/>
        <c:minorTickMark val="none"/>
        <c:tickLblPos val="nextTo"/>
        <c:crossAx val="449924640"/>
        <c:crosses val="autoZero"/>
        <c:crossBetween val="between"/>
      </c:val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Sheet1!$A$2:$A$6</c:f>
              <c:strCache>
                <c:ptCount val="5"/>
                <c:pt idx="0">
                  <c:v>Highly satisfied </c:v>
                </c:pt>
                <c:pt idx="1">
                  <c:v>Satisfied </c:v>
                </c:pt>
                <c:pt idx="2">
                  <c:v>Neutral </c:v>
                </c:pt>
                <c:pt idx="3">
                  <c:v>Dissatisfied </c:v>
                </c:pt>
                <c:pt idx="4">
                  <c:v>Highly dissatisfied </c:v>
                </c:pt>
              </c:strCache>
            </c:strRef>
          </c:cat>
          <c:val>
            <c:numRef>
              <c:f>Sheet1!$B$2:$B$6</c:f>
              <c:numCache>
                <c:formatCode>General</c:formatCode>
                <c:ptCount val="5"/>
                <c:pt idx="0">
                  <c:v>25</c:v>
                </c:pt>
                <c:pt idx="1">
                  <c:v>40</c:v>
                </c:pt>
                <c:pt idx="2">
                  <c:v>20</c:v>
                </c:pt>
                <c:pt idx="3">
                  <c:v>10</c:v>
                </c:pt>
                <c:pt idx="4">
                  <c:v>5</c:v>
                </c:pt>
              </c:numCache>
            </c:numRef>
          </c:val>
          <c:extLst>
            <c:ext xmlns:c16="http://schemas.microsoft.com/office/drawing/2014/chart" uri="{C3380CC4-5D6E-409C-BE32-E72D297353CC}">
              <c16:uniqueId val="{00000000-DFBC-4329-9872-2C1492FC9DC9}"/>
            </c:ext>
          </c:extLst>
        </c:ser>
        <c:dLbls>
          <c:showLegendKey val="0"/>
          <c:showVal val="0"/>
          <c:showCatName val="0"/>
          <c:showSerName val="0"/>
          <c:showPercent val="0"/>
          <c:showBubbleSize val="0"/>
        </c:dLbls>
        <c:gapWidth val="150"/>
        <c:axId val="449927776"/>
        <c:axId val="449928168"/>
      </c:barChart>
      <c:catAx>
        <c:axId val="449927776"/>
        <c:scaling>
          <c:orientation val="minMax"/>
        </c:scaling>
        <c:delete val="0"/>
        <c:axPos val="b"/>
        <c:numFmt formatCode="General" sourceLinked="0"/>
        <c:majorTickMark val="out"/>
        <c:minorTickMark val="none"/>
        <c:tickLblPos val="nextTo"/>
        <c:crossAx val="449928168"/>
        <c:crosses val="autoZero"/>
        <c:auto val="1"/>
        <c:lblAlgn val="ctr"/>
        <c:lblOffset val="100"/>
        <c:noMultiLvlLbl val="0"/>
      </c:catAx>
      <c:valAx>
        <c:axId val="449928168"/>
        <c:scaling>
          <c:orientation val="minMax"/>
        </c:scaling>
        <c:delete val="0"/>
        <c:axPos val="l"/>
        <c:majorGridlines/>
        <c:numFmt formatCode="General" sourceLinked="1"/>
        <c:majorTickMark val="out"/>
        <c:minorTickMark val="none"/>
        <c:tickLblPos val="nextTo"/>
        <c:crossAx val="44992777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Monetary incentives </c:v>
                </c:pt>
                <c:pt idx="1">
                  <c:v>Non- monetary incentives</c:v>
                </c:pt>
                <c:pt idx="2">
                  <c:v>Both</c:v>
                </c:pt>
              </c:strCache>
            </c:strRef>
          </c:cat>
          <c:val>
            <c:numRef>
              <c:f>Sheet1!$B$2:$B$4</c:f>
              <c:numCache>
                <c:formatCode>General</c:formatCode>
                <c:ptCount val="3"/>
                <c:pt idx="0">
                  <c:v>45</c:v>
                </c:pt>
                <c:pt idx="1">
                  <c:v>30</c:v>
                </c:pt>
                <c:pt idx="2">
                  <c:v>25</c:v>
                </c:pt>
              </c:numCache>
            </c:numRef>
          </c:val>
          <c:extLst>
            <c:ext xmlns:c16="http://schemas.microsoft.com/office/drawing/2014/chart" uri="{C3380CC4-5D6E-409C-BE32-E72D297353CC}">
              <c16:uniqueId val="{00000000-531E-4AC3-949C-F7BF730D1F56}"/>
            </c:ext>
          </c:extLst>
        </c:ser>
        <c:dLbls>
          <c:showLegendKey val="0"/>
          <c:showVal val="0"/>
          <c:showCatName val="0"/>
          <c:showSerName val="0"/>
          <c:showPercent val="0"/>
          <c:showBubbleSize val="0"/>
        </c:dLbls>
        <c:gapWidth val="150"/>
        <c:axId val="440083752"/>
        <c:axId val="219945176"/>
      </c:barChart>
      <c:catAx>
        <c:axId val="440083752"/>
        <c:scaling>
          <c:orientation val="minMax"/>
        </c:scaling>
        <c:delete val="0"/>
        <c:axPos val="b"/>
        <c:numFmt formatCode="General" sourceLinked="0"/>
        <c:majorTickMark val="out"/>
        <c:minorTickMark val="none"/>
        <c:tickLblPos val="nextTo"/>
        <c:crossAx val="219945176"/>
        <c:crosses val="autoZero"/>
        <c:auto val="1"/>
        <c:lblAlgn val="ctr"/>
        <c:lblOffset val="100"/>
        <c:noMultiLvlLbl val="0"/>
      </c:catAx>
      <c:valAx>
        <c:axId val="219945176"/>
        <c:scaling>
          <c:orientation val="minMax"/>
        </c:scaling>
        <c:delete val="0"/>
        <c:axPos val="l"/>
        <c:majorGridlines/>
        <c:numFmt formatCode="General" sourceLinked="1"/>
        <c:majorTickMark val="out"/>
        <c:minorTickMark val="none"/>
        <c:tickLblPos val="nextTo"/>
        <c:crossAx val="44008375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Wages</c:v>
                </c:pt>
                <c:pt idx="1">
                  <c:v>Bonuses</c:v>
                </c:pt>
                <c:pt idx="2">
                  <c:v>Performance related pay</c:v>
                </c:pt>
                <c:pt idx="3">
                  <c:v>Increase in salary</c:v>
                </c:pt>
                <c:pt idx="4">
                  <c:v>Appreciation and recognition</c:v>
                </c:pt>
                <c:pt idx="5">
                  <c:v>Promotion</c:v>
                </c:pt>
                <c:pt idx="6">
                  <c:v>All the above</c:v>
                </c:pt>
              </c:strCache>
            </c:strRef>
          </c:cat>
          <c:val>
            <c:numRef>
              <c:f>Sheet1!$B$2:$B$8</c:f>
              <c:numCache>
                <c:formatCode>General</c:formatCode>
                <c:ptCount val="7"/>
                <c:pt idx="0">
                  <c:v>20</c:v>
                </c:pt>
                <c:pt idx="1">
                  <c:v>12</c:v>
                </c:pt>
                <c:pt idx="2">
                  <c:v>8</c:v>
                </c:pt>
                <c:pt idx="3">
                  <c:v>15</c:v>
                </c:pt>
                <c:pt idx="4">
                  <c:v>25</c:v>
                </c:pt>
                <c:pt idx="5">
                  <c:v>18</c:v>
                </c:pt>
                <c:pt idx="6">
                  <c:v>2</c:v>
                </c:pt>
              </c:numCache>
            </c:numRef>
          </c:val>
          <c:extLst>
            <c:ext xmlns:c16="http://schemas.microsoft.com/office/drawing/2014/chart" uri="{C3380CC4-5D6E-409C-BE32-E72D297353CC}">
              <c16:uniqueId val="{00000000-3295-42C4-932F-98B18C482505}"/>
            </c:ext>
          </c:extLst>
        </c:ser>
        <c:dLbls>
          <c:showLegendKey val="0"/>
          <c:showVal val="0"/>
          <c:showCatName val="0"/>
          <c:showSerName val="0"/>
          <c:showPercent val="0"/>
          <c:showBubbleSize val="0"/>
        </c:dLbls>
        <c:gapWidth val="150"/>
        <c:axId val="219945960"/>
        <c:axId val="219945568"/>
      </c:barChart>
      <c:catAx>
        <c:axId val="219945960"/>
        <c:scaling>
          <c:orientation val="minMax"/>
        </c:scaling>
        <c:delete val="0"/>
        <c:axPos val="b"/>
        <c:numFmt formatCode="General" sourceLinked="0"/>
        <c:majorTickMark val="out"/>
        <c:minorTickMark val="none"/>
        <c:tickLblPos val="nextTo"/>
        <c:crossAx val="219945568"/>
        <c:crosses val="autoZero"/>
        <c:auto val="1"/>
        <c:lblAlgn val="ctr"/>
        <c:lblOffset val="100"/>
        <c:noMultiLvlLbl val="0"/>
      </c:catAx>
      <c:valAx>
        <c:axId val="219945568"/>
        <c:scaling>
          <c:orientation val="minMax"/>
        </c:scaling>
        <c:delete val="0"/>
        <c:axPos val="l"/>
        <c:majorGridlines/>
        <c:numFmt formatCode="General" sourceLinked="1"/>
        <c:majorTickMark val="out"/>
        <c:minorTickMark val="none"/>
        <c:tickLblPos val="nextTo"/>
        <c:crossAx val="21994596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Highly satisfied </c:v>
                </c:pt>
                <c:pt idx="1">
                  <c:v>Satisfied </c:v>
                </c:pt>
                <c:pt idx="2">
                  <c:v>Neutral </c:v>
                </c:pt>
                <c:pt idx="3">
                  <c:v>Dissatisfied </c:v>
                </c:pt>
              </c:strCache>
            </c:strRef>
          </c:cat>
          <c:val>
            <c:numRef>
              <c:f>Sheet1!$B$2:$B$5</c:f>
              <c:numCache>
                <c:formatCode>General</c:formatCode>
                <c:ptCount val="4"/>
                <c:pt idx="0">
                  <c:v>22</c:v>
                </c:pt>
                <c:pt idx="1">
                  <c:v>50</c:v>
                </c:pt>
                <c:pt idx="2">
                  <c:v>18</c:v>
                </c:pt>
                <c:pt idx="3">
                  <c:v>10</c:v>
                </c:pt>
              </c:numCache>
            </c:numRef>
          </c:val>
          <c:extLst>
            <c:ext xmlns:c16="http://schemas.microsoft.com/office/drawing/2014/chart" uri="{C3380CC4-5D6E-409C-BE32-E72D297353CC}">
              <c16:uniqueId val="{00000000-4F9E-4CBB-86CD-F0CFD2ABA0C3}"/>
            </c:ext>
          </c:extLst>
        </c:ser>
        <c:dLbls>
          <c:showLegendKey val="0"/>
          <c:showVal val="0"/>
          <c:showCatName val="0"/>
          <c:showSerName val="0"/>
          <c:showPercent val="0"/>
          <c:showBubbleSize val="0"/>
        </c:dLbls>
        <c:gapWidth val="150"/>
        <c:axId val="219944392"/>
        <c:axId val="219942824"/>
      </c:barChart>
      <c:catAx>
        <c:axId val="219944392"/>
        <c:scaling>
          <c:orientation val="minMax"/>
        </c:scaling>
        <c:delete val="0"/>
        <c:axPos val="b"/>
        <c:numFmt formatCode="General" sourceLinked="0"/>
        <c:majorTickMark val="out"/>
        <c:minorTickMark val="none"/>
        <c:tickLblPos val="nextTo"/>
        <c:crossAx val="219942824"/>
        <c:crosses val="autoZero"/>
        <c:auto val="1"/>
        <c:lblAlgn val="ctr"/>
        <c:lblOffset val="100"/>
        <c:noMultiLvlLbl val="0"/>
      </c:catAx>
      <c:valAx>
        <c:axId val="219942824"/>
        <c:scaling>
          <c:orientation val="minMax"/>
        </c:scaling>
        <c:delete val="0"/>
        <c:axPos val="l"/>
        <c:majorGridlines/>
        <c:numFmt formatCode="General" sourceLinked="1"/>
        <c:majorTickMark val="out"/>
        <c:minorTickMark val="none"/>
        <c:tickLblPos val="nextTo"/>
        <c:crossAx val="21994439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Yes </c:v>
                </c:pt>
                <c:pt idx="1">
                  <c:v>No</c:v>
                </c:pt>
              </c:strCache>
            </c:strRef>
          </c:cat>
          <c:val>
            <c:numRef>
              <c:f>Sheet1!$B$2:$B$3</c:f>
              <c:numCache>
                <c:formatCode>General</c:formatCode>
                <c:ptCount val="2"/>
                <c:pt idx="0">
                  <c:v>10</c:v>
                </c:pt>
                <c:pt idx="1">
                  <c:v>90</c:v>
                </c:pt>
              </c:numCache>
            </c:numRef>
          </c:val>
          <c:extLst>
            <c:ext xmlns:c16="http://schemas.microsoft.com/office/drawing/2014/chart" uri="{C3380CC4-5D6E-409C-BE32-E72D297353CC}">
              <c16:uniqueId val="{00000000-0390-4765-B99E-C75E1D2511E6}"/>
            </c:ext>
          </c:extLst>
        </c:ser>
        <c:dLbls>
          <c:showLegendKey val="0"/>
          <c:showVal val="0"/>
          <c:showCatName val="0"/>
          <c:showSerName val="0"/>
          <c:showPercent val="0"/>
          <c:showBubbleSize val="0"/>
        </c:dLbls>
        <c:gapWidth val="150"/>
        <c:axId val="219943216"/>
        <c:axId val="219944784"/>
      </c:barChart>
      <c:catAx>
        <c:axId val="219943216"/>
        <c:scaling>
          <c:orientation val="minMax"/>
        </c:scaling>
        <c:delete val="0"/>
        <c:axPos val="b"/>
        <c:numFmt formatCode="General" sourceLinked="0"/>
        <c:majorTickMark val="out"/>
        <c:minorTickMark val="none"/>
        <c:tickLblPos val="nextTo"/>
        <c:crossAx val="219944784"/>
        <c:crosses val="autoZero"/>
        <c:auto val="1"/>
        <c:lblAlgn val="ctr"/>
        <c:lblOffset val="100"/>
        <c:noMultiLvlLbl val="0"/>
      </c:catAx>
      <c:valAx>
        <c:axId val="219944784"/>
        <c:scaling>
          <c:orientation val="minMax"/>
        </c:scaling>
        <c:delete val="0"/>
        <c:axPos val="l"/>
        <c:majorGridlines/>
        <c:numFmt formatCode="General" sourceLinked="1"/>
        <c:majorTickMark val="out"/>
        <c:minorTickMark val="none"/>
        <c:tickLblPos val="nextTo"/>
        <c:crossAx val="21994321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Yes </c:v>
                </c:pt>
                <c:pt idx="1">
                  <c:v>No</c:v>
                </c:pt>
              </c:strCache>
            </c:strRef>
          </c:cat>
          <c:val>
            <c:numRef>
              <c:f>Sheet1!$B$2:$B$3</c:f>
              <c:numCache>
                <c:formatCode>General</c:formatCode>
                <c:ptCount val="2"/>
                <c:pt idx="0">
                  <c:v>78</c:v>
                </c:pt>
                <c:pt idx="1">
                  <c:v>22</c:v>
                </c:pt>
              </c:numCache>
            </c:numRef>
          </c:val>
          <c:extLst>
            <c:ext xmlns:c16="http://schemas.microsoft.com/office/drawing/2014/chart" uri="{C3380CC4-5D6E-409C-BE32-E72D297353CC}">
              <c16:uniqueId val="{00000000-2AC0-41AE-A6CD-9A1510D3015C}"/>
            </c:ext>
          </c:extLst>
        </c:ser>
        <c:dLbls>
          <c:showLegendKey val="0"/>
          <c:showVal val="0"/>
          <c:showCatName val="0"/>
          <c:showSerName val="0"/>
          <c:showPercent val="0"/>
          <c:showBubbleSize val="0"/>
        </c:dLbls>
        <c:gapWidth val="150"/>
        <c:axId val="444068704"/>
        <c:axId val="444070272"/>
      </c:barChart>
      <c:catAx>
        <c:axId val="444068704"/>
        <c:scaling>
          <c:orientation val="minMax"/>
        </c:scaling>
        <c:delete val="0"/>
        <c:axPos val="b"/>
        <c:numFmt formatCode="General" sourceLinked="0"/>
        <c:majorTickMark val="out"/>
        <c:minorTickMark val="none"/>
        <c:tickLblPos val="nextTo"/>
        <c:crossAx val="444070272"/>
        <c:crosses val="autoZero"/>
        <c:auto val="1"/>
        <c:lblAlgn val="ctr"/>
        <c:lblOffset val="100"/>
        <c:noMultiLvlLbl val="0"/>
      </c:catAx>
      <c:valAx>
        <c:axId val="444070272"/>
        <c:scaling>
          <c:orientation val="minMax"/>
        </c:scaling>
        <c:delete val="0"/>
        <c:axPos val="l"/>
        <c:majorGridlines/>
        <c:numFmt formatCode="General" sourceLinked="1"/>
        <c:majorTickMark val="out"/>
        <c:minorTickMark val="none"/>
        <c:tickLblPos val="nextTo"/>
        <c:crossAx val="444068704"/>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Yes </c:v>
                </c:pt>
                <c:pt idx="1">
                  <c:v>No</c:v>
                </c:pt>
              </c:strCache>
            </c:strRef>
          </c:cat>
          <c:val>
            <c:numRef>
              <c:f>Sheet1!$B$2:$B$3</c:f>
              <c:numCache>
                <c:formatCode>General</c:formatCode>
                <c:ptCount val="2"/>
                <c:pt idx="0">
                  <c:v>80</c:v>
                </c:pt>
                <c:pt idx="1">
                  <c:v>20</c:v>
                </c:pt>
              </c:numCache>
            </c:numRef>
          </c:val>
          <c:extLst>
            <c:ext xmlns:c16="http://schemas.microsoft.com/office/drawing/2014/chart" uri="{C3380CC4-5D6E-409C-BE32-E72D297353CC}">
              <c16:uniqueId val="{00000000-B7C8-4305-88CE-0ED6EA2EAFF2}"/>
            </c:ext>
          </c:extLst>
        </c:ser>
        <c:dLbls>
          <c:showLegendKey val="0"/>
          <c:showVal val="0"/>
          <c:showCatName val="0"/>
          <c:showSerName val="0"/>
          <c:showPercent val="0"/>
          <c:showBubbleSize val="0"/>
        </c:dLbls>
        <c:gapWidth val="150"/>
        <c:axId val="444069880"/>
        <c:axId val="444071056"/>
      </c:barChart>
      <c:catAx>
        <c:axId val="444069880"/>
        <c:scaling>
          <c:orientation val="minMax"/>
        </c:scaling>
        <c:delete val="0"/>
        <c:axPos val="b"/>
        <c:numFmt formatCode="General" sourceLinked="0"/>
        <c:majorTickMark val="out"/>
        <c:minorTickMark val="none"/>
        <c:tickLblPos val="nextTo"/>
        <c:crossAx val="444071056"/>
        <c:crosses val="autoZero"/>
        <c:auto val="1"/>
        <c:lblAlgn val="ctr"/>
        <c:lblOffset val="100"/>
        <c:noMultiLvlLbl val="0"/>
      </c:catAx>
      <c:valAx>
        <c:axId val="444071056"/>
        <c:scaling>
          <c:orientation val="minMax"/>
        </c:scaling>
        <c:delete val="0"/>
        <c:axPos val="l"/>
        <c:majorGridlines/>
        <c:numFmt formatCode="General" sourceLinked="1"/>
        <c:majorTickMark val="out"/>
        <c:minorTickMark val="none"/>
        <c:tickLblPos val="nextTo"/>
        <c:crossAx val="444069880"/>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Sheet1!$A$2:$A$6</c:f>
              <c:strCache>
                <c:ptCount val="5"/>
                <c:pt idx="0">
                  <c:v>Strongly agree</c:v>
                </c:pt>
                <c:pt idx="1">
                  <c:v>Agree </c:v>
                </c:pt>
                <c:pt idx="2">
                  <c:v>Neutral </c:v>
                </c:pt>
                <c:pt idx="3">
                  <c:v>Disagree </c:v>
                </c:pt>
                <c:pt idx="4">
                  <c:v>Strongly disagree </c:v>
                </c:pt>
              </c:strCache>
            </c:strRef>
          </c:cat>
          <c:val>
            <c:numRef>
              <c:f>Sheet1!$B$2:$B$6</c:f>
              <c:numCache>
                <c:formatCode>General</c:formatCode>
                <c:ptCount val="5"/>
                <c:pt idx="0">
                  <c:v>45</c:v>
                </c:pt>
                <c:pt idx="1">
                  <c:v>28</c:v>
                </c:pt>
                <c:pt idx="2">
                  <c:v>17</c:v>
                </c:pt>
                <c:pt idx="3">
                  <c:v>8</c:v>
                </c:pt>
                <c:pt idx="4">
                  <c:v>2</c:v>
                </c:pt>
              </c:numCache>
            </c:numRef>
          </c:val>
          <c:extLst>
            <c:ext xmlns:c16="http://schemas.microsoft.com/office/drawing/2014/chart" uri="{C3380CC4-5D6E-409C-BE32-E72D297353CC}">
              <c16:uniqueId val="{00000000-16A6-4024-936C-2CD1D24928FF}"/>
            </c:ext>
          </c:extLst>
        </c:ser>
        <c:dLbls>
          <c:showLegendKey val="0"/>
          <c:showVal val="0"/>
          <c:showCatName val="0"/>
          <c:showSerName val="0"/>
          <c:showPercent val="0"/>
          <c:showBubbleSize val="0"/>
        </c:dLbls>
        <c:gapWidth val="150"/>
        <c:axId val="444067920"/>
        <c:axId val="444069096"/>
      </c:barChart>
      <c:catAx>
        <c:axId val="444067920"/>
        <c:scaling>
          <c:orientation val="minMax"/>
        </c:scaling>
        <c:delete val="0"/>
        <c:axPos val="b"/>
        <c:numFmt formatCode="General" sourceLinked="0"/>
        <c:majorTickMark val="out"/>
        <c:minorTickMark val="none"/>
        <c:tickLblPos val="nextTo"/>
        <c:crossAx val="444069096"/>
        <c:crosses val="autoZero"/>
        <c:auto val="1"/>
        <c:lblAlgn val="ctr"/>
        <c:lblOffset val="100"/>
        <c:noMultiLvlLbl val="0"/>
      </c:catAx>
      <c:valAx>
        <c:axId val="444069096"/>
        <c:scaling>
          <c:orientation val="minMax"/>
        </c:scaling>
        <c:delete val="0"/>
        <c:axPos val="l"/>
        <c:majorGridlines/>
        <c:numFmt formatCode="General" sourceLinked="1"/>
        <c:majorTickMark val="out"/>
        <c:minorTickMark val="none"/>
        <c:tickLblPos val="nextTo"/>
        <c:crossAx val="444067920"/>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65</Pages>
  <Words>11137</Words>
  <Characters>63486</Characters>
  <Application>Microsoft Office Word</Application>
  <DocSecurity>0</DocSecurity>
  <Lines>529</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PRIYA</dc:creator>
  <cp:lastModifiedBy>SANGEERTHANA C H</cp:lastModifiedBy>
  <cp:revision>7</cp:revision>
  <cp:lastPrinted>2025-02-24T04:52:00Z</cp:lastPrinted>
  <dcterms:created xsi:type="dcterms:W3CDTF">2025-03-03T08:38:00Z</dcterms:created>
  <dcterms:modified xsi:type="dcterms:W3CDTF">2026-01-16T06:47:00Z</dcterms:modified>
</cp:coreProperties>
</file>