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3DF" w:rsidRDefault="001240AD" w:rsidP="00A95162">
      <w:pPr>
        <w:pStyle w:val="ListParagraph"/>
        <w:numPr>
          <w:ilvl w:val="1"/>
          <w:numId w:val="1"/>
        </w:numPr>
        <w:spacing w:line="360" w:lineRule="auto"/>
        <w:rPr>
          <w:rFonts w:ascii="Times New Roman" w:hAnsi="Times New Roman" w:cs="Times New Roman"/>
          <w:b/>
          <w:color w:val="000000" w:themeColor="text1"/>
          <w:sz w:val="28"/>
          <w:szCs w:val="28"/>
          <w:lang w:val="en-IN"/>
        </w:rPr>
      </w:pPr>
      <w:bookmarkStart w:id="0" w:name="_GoBack"/>
      <w:bookmarkEnd w:id="0"/>
      <w:r w:rsidRPr="003D33DF">
        <w:rPr>
          <w:rFonts w:ascii="Times New Roman" w:hAnsi="Times New Roman" w:cs="Times New Roman"/>
          <w:b/>
          <w:color w:val="000000" w:themeColor="text1"/>
          <w:sz w:val="28"/>
          <w:szCs w:val="28"/>
          <w:lang w:val="en-IN"/>
        </w:rPr>
        <w:t>INTRODUCTION AND BACKGROUND ABOUT THE STUDY</w:t>
      </w:r>
    </w:p>
    <w:p w:rsidR="00EB37D5" w:rsidRPr="00EB37D5" w:rsidRDefault="00EB37D5" w:rsidP="00EB37D5">
      <w:pPr>
        <w:spacing w:line="360" w:lineRule="auto"/>
        <w:jc w:val="both"/>
        <w:rPr>
          <w:rFonts w:ascii="Times New Roman" w:hAnsi="Times New Roman" w:cs="Times New Roman"/>
          <w:bCs/>
          <w:color w:val="000000" w:themeColor="text1"/>
          <w:sz w:val="24"/>
          <w:szCs w:val="24"/>
          <w:lang w:val="en-IN"/>
        </w:rPr>
      </w:pPr>
      <w:r w:rsidRPr="00EB37D5">
        <w:rPr>
          <w:rFonts w:ascii="Times New Roman" w:hAnsi="Times New Roman" w:cs="Times New Roman"/>
          <w:bCs/>
          <w:color w:val="000000" w:themeColor="text1"/>
          <w:sz w:val="24"/>
          <w:szCs w:val="24"/>
          <w:lang w:val="en-IN"/>
        </w:rPr>
        <w:t>Pricing strategy plays an important role in determining the success of any business. It refers to the method an organisation uses to fix the price of its products in a way that attracts customers and also ensures profit for the company. A proper pricing strategy helps the organisation stay competitive in the market and allows customers to feel that the product is worth the amount they pay. When pricing is done correctly, it supports both customer satisfaction and business growth.</w:t>
      </w:r>
    </w:p>
    <w:p w:rsidR="00EB37D5" w:rsidRPr="00EB37D5" w:rsidRDefault="00EB37D5" w:rsidP="00EB37D5">
      <w:pPr>
        <w:spacing w:line="360" w:lineRule="auto"/>
        <w:jc w:val="both"/>
        <w:rPr>
          <w:rFonts w:ascii="Times New Roman" w:hAnsi="Times New Roman" w:cs="Times New Roman"/>
          <w:bCs/>
          <w:color w:val="000000" w:themeColor="text1"/>
          <w:sz w:val="24"/>
          <w:szCs w:val="24"/>
          <w:lang w:val="en-IN"/>
        </w:rPr>
      </w:pPr>
      <w:r w:rsidRPr="00EB37D5">
        <w:rPr>
          <w:rFonts w:ascii="Times New Roman" w:hAnsi="Times New Roman" w:cs="Times New Roman"/>
          <w:bCs/>
          <w:color w:val="000000" w:themeColor="text1"/>
          <w:sz w:val="24"/>
          <w:szCs w:val="24"/>
          <w:lang w:val="en-IN"/>
        </w:rPr>
        <w:t>In today’s market, customers have many choices, and even a small difference in price can influence their buying decisions. If prices are too high, customers may shift to other brands, and if prices are too low, the organisation may not earn enough profit. Therefore, finding the right balance is very important. Factors like production cost, competition, customer demand, and market conditions all affect how an organisation decides its prices. A well-planned pricing strategy helps the organisation manage these factors effectively.</w:t>
      </w:r>
    </w:p>
    <w:p w:rsidR="00EB37D5" w:rsidRPr="00EB37D5" w:rsidRDefault="00EB37D5" w:rsidP="00EB37D5">
      <w:pPr>
        <w:spacing w:line="360" w:lineRule="auto"/>
        <w:jc w:val="both"/>
        <w:rPr>
          <w:rFonts w:ascii="Times New Roman" w:hAnsi="Times New Roman" w:cs="Times New Roman"/>
          <w:bCs/>
          <w:color w:val="000000" w:themeColor="text1"/>
          <w:sz w:val="24"/>
          <w:szCs w:val="24"/>
          <w:lang w:val="en-IN"/>
        </w:rPr>
      </w:pPr>
      <w:r w:rsidRPr="00EB37D5">
        <w:rPr>
          <w:rFonts w:ascii="Times New Roman" w:hAnsi="Times New Roman" w:cs="Times New Roman"/>
          <w:bCs/>
          <w:color w:val="000000" w:themeColor="text1"/>
          <w:sz w:val="24"/>
          <w:szCs w:val="24"/>
          <w:lang w:val="en-IN"/>
        </w:rPr>
        <w:t>Pricing also has a direct impact on sales volume and customer behaviour. When customers feel that the price is fair and reasonable, they are more likely to purchase the product and continue buying it in the future. On the other hand, unclear or unsuitable pricing can create confusion, reduce sales, and affect the reputation of the business. That is why many organisations regularly review and adjust their pricing strategies to match changing market needs and customer expectations.</w:t>
      </w:r>
    </w:p>
    <w:p w:rsidR="00EB37D5" w:rsidRPr="00EB37D5" w:rsidRDefault="00EB37D5" w:rsidP="00EB37D5">
      <w:pPr>
        <w:spacing w:line="360" w:lineRule="auto"/>
        <w:jc w:val="both"/>
        <w:rPr>
          <w:rFonts w:ascii="Times New Roman" w:hAnsi="Times New Roman" w:cs="Times New Roman"/>
          <w:bCs/>
          <w:color w:val="000000" w:themeColor="text1"/>
          <w:sz w:val="24"/>
          <w:szCs w:val="24"/>
          <w:lang w:val="en-IN"/>
        </w:rPr>
      </w:pPr>
      <w:r w:rsidRPr="00EB37D5">
        <w:rPr>
          <w:rFonts w:ascii="Times New Roman" w:hAnsi="Times New Roman" w:cs="Times New Roman"/>
          <w:bCs/>
          <w:color w:val="000000" w:themeColor="text1"/>
          <w:sz w:val="24"/>
          <w:szCs w:val="24"/>
          <w:lang w:val="en-IN"/>
        </w:rPr>
        <w:t>Understanding pricing strategy also helps organisations improve their decision-making and financial performance. By studying how customers respond to different prices, businesses can identify which pricing method works best for them. This knowledge helps them develop better plans, manage costs, and increase overall efficiency. It also supports long-term stability and strengthens the organisation’s position in the market.</w:t>
      </w:r>
    </w:p>
    <w:p w:rsidR="00847DAB" w:rsidRDefault="00EB37D5" w:rsidP="00EB37D5">
      <w:pPr>
        <w:spacing w:line="360" w:lineRule="auto"/>
        <w:jc w:val="both"/>
        <w:rPr>
          <w:rFonts w:ascii="Times New Roman" w:hAnsi="Times New Roman" w:cs="Times New Roman"/>
          <w:bCs/>
          <w:color w:val="000000" w:themeColor="text1"/>
          <w:sz w:val="24"/>
          <w:szCs w:val="24"/>
          <w:lang w:val="en-IN"/>
        </w:rPr>
      </w:pPr>
      <w:r w:rsidRPr="00EB37D5">
        <w:rPr>
          <w:rFonts w:ascii="Times New Roman" w:hAnsi="Times New Roman" w:cs="Times New Roman"/>
          <w:bCs/>
          <w:color w:val="000000" w:themeColor="text1"/>
          <w:sz w:val="24"/>
          <w:szCs w:val="24"/>
          <w:lang w:val="en-IN"/>
        </w:rPr>
        <w:t>The present study aims to examine the effectiveness of the pricing strategy followed at Pinarayi Industrial Co-operative Society. The study focuses on understanding how prices are set, how customers feel about the pricing, and whether the strategy used by the organisation is helping to achieve its business goals. The findings of the study will help identify areas where improvements can be made to create a more suitable and competitive pricing approach.</w:t>
      </w:r>
    </w:p>
    <w:p w:rsidR="00400D02" w:rsidRDefault="001240AD" w:rsidP="00847DAB">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1.2 </w:t>
      </w:r>
      <w:r w:rsidRPr="003D33DF">
        <w:rPr>
          <w:rFonts w:ascii="Times New Roman" w:hAnsi="Times New Roman" w:cs="Times New Roman"/>
          <w:b/>
          <w:sz w:val="28"/>
          <w:szCs w:val="24"/>
        </w:rPr>
        <w:t>NEED FOR THE STUDY</w:t>
      </w:r>
    </w:p>
    <w:p w:rsidR="00847DAB" w:rsidRDefault="00EB37D5" w:rsidP="00B03EFE">
      <w:pPr>
        <w:spacing w:before="100" w:beforeAutospacing="1" w:after="100" w:afterAutospacing="1" w:line="360" w:lineRule="auto"/>
        <w:jc w:val="both"/>
        <w:rPr>
          <w:rFonts w:ascii="Times New Roman" w:hAnsi="Times New Roman" w:cs="Times New Roman"/>
          <w:bCs/>
          <w:sz w:val="24"/>
        </w:rPr>
      </w:pPr>
      <w:r w:rsidRPr="00EB37D5">
        <w:rPr>
          <w:rFonts w:ascii="Times New Roman" w:hAnsi="Times New Roman" w:cs="Times New Roman"/>
          <w:bCs/>
          <w:sz w:val="24"/>
        </w:rPr>
        <w:t>Pricing plays a major role in attracting customers and maintaining the financial strength of an organisation. When prices are fixed properly, customers feel that the product is affordable and worth buying, which increases sales and supports business growth. However, if the pricing strategy is not suitable, the organisation may face problems such as low demand, customer dissatisfaction, or reduced profit. This study is needed to understand whether the pricing strategy followed by Pinarayi Industrial Co-operative Society is effective in meeting customer expectations and business requirements. By examining how prices are set, how customers react to them, and how the strategy influences sales, the study helps identify the strengths and weaknesses of the current pricing method. The findings will support the organisation in making improvements and creating a more competitive and customer-friendly pricing strategy.</w:t>
      </w:r>
    </w:p>
    <w:p w:rsidR="00E8595A" w:rsidRPr="00E8595A" w:rsidRDefault="001240AD" w:rsidP="00847DAB">
      <w:pPr>
        <w:spacing w:before="100" w:beforeAutospacing="1" w:after="100" w:afterAutospacing="1" w:line="360" w:lineRule="auto"/>
        <w:jc w:val="both"/>
        <w:rPr>
          <w:rFonts w:ascii="Times New Roman" w:hAnsi="Times New Roman" w:cs="Times New Roman"/>
          <w:b/>
          <w:bCs/>
          <w:sz w:val="28"/>
          <w:szCs w:val="28"/>
        </w:rPr>
      </w:pPr>
      <w:r>
        <w:rPr>
          <w:rFonts w:ascii="Times New Roman" w:hAnsi="Times New Roman" w:cs="Times New Roman"/>
          <w:b/>
          <w:sz w:val="28"/>
          <w:szCs w:val="24"/>
        </w:rPr>
        <w:t>1.3 RESEARCH PROBLEM</w:t>
      </w:r>
    </w:p>
    <w:p w:rsidR="00E8595A" w:rsidRDefault="00EB37D5" w:rsidP="00E8595A">
      <w:pPr>
        <w:spacing w:before="100" w:beforeAutospacing="1" w:after="100" w:afterAutospacing="1" w:line="360" w:lineRule="auto"/>
        <w:jc w:val="both"/>
        <w:rPr>
          <w:rFonts w:ascii="Times New Roman" w:hAnsi="Times New Roman" w:cs="Times New Roman"/>
          <w:sz w:val="24"/>
          <w:szCs w:val="24"/>
        </w:rPr>
      </w:pPr>
      <w:r w:rsidRPr="00EB37D5">
        <w:rPr>
          <w:rFonts w:ascii="Times New Roman" w:hAnsi="Times New Roman" w:cs="Times New Roman"/>
          <w:sz w:val="24"/>
          <w:szCs w:val="24"/>
        </w:rPr>
        <w:t>Fixing the right price for a product is often a challenge for organisations, as customers may react differently to various price levels. If the price is too high, customers may not purchase the product, and if it is too low, the organisation may not earn enough profit. Many businesses are unsure whether their pricing strategy is helping them attract customers or affecting their sales negatively. The main problem of this study is to understand how effective the pricing strategy of Pinarayi Industrial Co-operative Society is, how customers feel about the prices charged, and whether the present pricing method supports the organisation in achieving its business goals. The study aims to identify the factors influencing the pricing strategy and the difficulties the organisation faces in maintaining the right balance between affordability and profitability.</w:t>
      </w:r>
    </w:p>
    <w:p w:rsidR="00400D02" w:rsidRPr="00847DAB" w:rsidRDefault="001240AD" w:rsidP="000C7768">
      <w:pPr>
        <w:pStyle w:val="ListParagraph"/>
        <w:numPr>
          <w:ilvl w:val="1"/>
          <w:numId w:val="2"/>
        </w:numPr>
        <w:spacing w:before="100" w:beforeAutospacing="1" w:after="100" w:afterAutospacing="1" w:line="360" w:lineRule="auto"/>
        <w:jc w:val="both"/>
        <w:rPr>
          <w:rFonts w:ascii="Times New Roman" w:hAnsi="Times New Roman" w:cs="Times New Roman"/>
          <w:b/>
          <w:bCs/>
          <w:sz w:val="28"/>
          <w:szCs w:val="28"/>
        </w:rPr>
      </w:pPr>
      <w:r w:rsidRPr="00847DAB">
        <w:rPr>
          <w:rFonts w:ascii="Times New Roman" w:hAnsi="Times New Roman" w:cs="Times New Roman"/>
          <w:b/>
          <w:bCs/>
          <w:sz w:val="28"/>
          <w:szCs w:val="28"/>
        </w:rPr>
        <w:t>SCOPE OF THE STUDY</w:t>
      </w:r>
    </w:p>
    <w:p w:rsidR="00B03EFE" w:rsidRDefault="00EB37D5" w:rsidP="00B03EFE">
      <w:pPr>
        <w:spacing w:line="360" w:lineRule="auto"/>
        <w:jc w:val="both"/>
        <w:rPr>
          <w:rFonts w:ascii="Times New Roman" w:hAnsi="Times New Roman" w:cs="Times New Roman"/>
          <w:sz w:val="24"/>
          <w:szCs w:val="24"/>
        </w:rPr>
      </w:pPr>
      <w:r w:rsidRPr="00EB37D5">
        <w:rPr>
          <w:rFonts w:ascii="Times New Roman" w:hAnsi="Times New Roman" w:cs="Times New Roman"/>
          <w:sz w:val="24"/>
          <w:szCs w:val="24"/>
        </w:rPr>
        <w:t xml:space="preserve">The study mainly focuses on understanding how effective the pricing strategy is at Pinarayi Industrial Co-operative Society. It covers areas such as how prices are decided, how customers respond to the pricing, and how the pricing strategy influences sales and customer satisfaction. The study is limited to this organisation alone and does not include other co-operative societies or industries. The findings will help the </w:t>
      </w:r>
      <w:r w:rsidRPr="00EB37D5">
        <w:rPr>
          <w:rFonts w:ascii="Times New Roman" w:hAnsi="Times New Roman" w:cs="Times New Roman"/>
          <w:sz w:val="24"/>
          <w:szCs w:val="24"/>
        </w:rPr>
        <w:lastRenderedPageBreak/>
        <w:t>organisation understand the strengths and weaknesses of its pricing method and make improvements where necessary.</w:t>
      </w:r>
    </w:p>
    <w:p w:rsidR="00895198" w:rsidRPr="00193DEC" w:rsidRDefault="001240AD" w:rsidP="000C7768">
      <w:pPr>
        <w:pStyle w:val="ListParagraph"/>
        <w:numPr>
          <w:ilvl w:val="1"/>
          <w:numId w:val="2"/>
        </w:numPr>
        <w:spacing w:line="360" w:lineRule="auto"/>
        <w:jc w:val="both"/>
        <w:rPr>
          <w:rFonts w:ascii="Times New Roman" w:hAnsi="Times New Roman" w:cs="Times New Roman"/>
          <w:b/>
          <w:bCs/>
          <w:sz w:val="28"/>
          <w:szCs w:val="28"/>
        </w:rPr>
      </w:pPr>
      <w:r w:rsidRPr="00193DEC">
        <w:rPr>
          <w:rFonts w:ascii="Times New Roman" w:hAnsi="Times New Roman" w:cs="Times New Roman"/>
          <w:b/>
          <w:bCs/>
          <w:sz w:val="28"/>
          <w:szCs w:val="28"/>
        </w:rPr>
        <w:t>OBJECTIVES OF THE STUDY</w:t>
      </w:r>
    </w:p>
    <w:p w:rsidR="00EB37D5" w:rsidRPr="00EB37D5" w:rsidRDefault="00EB37D5" w:rsidP="000C7768">
      <w:pPr>
        <w:pStyle w:val="ListParagraph"/>
        <w:numPr>
          <w:ilvl w:val="0"/>
          <w:numId w:val="3"/>
        </w:numPr>
        <w:spacing w:after="16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To study the pricing strategy followed by Pinarayi Industrial Co-operative Society.</w:t>
      </w:r>
    </w:p>
    <w:p w:rsidR="00EB37D5" w:rsidRPr="00EB37D5" w:rsidRDefault="00EB37D5" w:rsidP="000C7768">
      <w:pPr>
        <w:pStyle w:val="ListParagraph"/>
        <w:numPr>
          <w:ilvl w:val="0"/>
          <w:numId w:val="3"/>
        </w:numPr>
        <w:spacing w:after="16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To understand customer opinions and satisfaction regarding the prices charged by the organisation.</w:t>
      </w:r>
    </w:p>
    <w:p w:rsidR="00EB37D5" w:rsidRPr="00EB37D5" w:rsidRDefault="00EB37D5" w:rsidP="000C7768">
      <w:pPr>
        <w:pStyle w:val="ListParagraph"/>
        <w:numPr>
          <w:ilvl w:val="0"/>
          <w:numId w:val="3"/>
        </w:numPr>
        <w:spacing w:after="16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To examine how the pricing strategy influences customer purchasing decisions.</w:t>
      </w:r>
    </w:p>
    <w:p w:rsidR="00EB37D5" w:rsidRPr="00EB37D5" w:rsidRDefault="00EB37D5" w:rsidP="000C7768">
      <w:pPr>
        <w:pStyle w:val="ListParagraph"/>
        <w:numPr>
          <w:ilvl w:val="0"/>
          <w:numId w:val="3"/>
        </w:numPr>
        <w:spacing w:after="16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To identify the factors considered by the organisation while fixing the price of its products.</w:t>
      </w:r>
    </w:p>
    <w:p w:rsidR="00EB37D5" w:rsidRPr="00EB37D5" w:rsidRDefault="00EB37D5" w:rsidP="000C7768">
      <w:pPr>
        <w:pStyle w:val="ListParagraph"/>
        <w:numPr>
          <w:ilvl w:val="0"/>
          <w:numId w:val="3"/>
        </w:numPr>
        <w:spacing w:after="16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To suggest improvements to make the pricing strategy more effective and customer-friendly.</w:t>
      </w:r>
    </w:p>
    <w:p w:rsidR="00B915DE" w:rsidRPr="00EB37D5" w:rsidRDefault="001240AD" w:rsidP="00EB37D5">
      <w:pPr>
        <w:spacing w:after="160" w:line="360" w:lineRule="auto"/>
        <w:ind w:left="360"/>
        <w:jc w:val="both"/>
        <w:rPr>
          <w:rFonts w:ascii="Times New Roman" w:eastAsia="DejaVuSans" w:hAnsi="Times New Roman" w:cs="Times New Roman"/>
          <w:b/>
          <w:color w:val="000000"/>
          <w:sz w:val="28"/>
          <w:szCs w:val="24"/>
        </w:rPr>
      </w:pPr>
      <w:r w:rsidRPr="00EB37D5">
        <w:rPr>
          <w:rFonts w:ascii="Times New Roman" w:eastAsia="DejaVuSans" w:hAnsi="Times New Roman" w:cs="Times New Roman"/>
          <w:b/>
          <w:color w:val="000000"/>
          <w:sz w:val="28"/>
          <w:szCs w:val="24"/>
        </w:rPr>
        <w:t>1.6 LIMITATIONS OF THE STUDY</w:t>
      </w:r>
    </w:p>
    <w:p w:rsidR="00EB37D5" w:rsidRPr="00EB37D5" w:rsidRDefault="00EB37D5" w:rsidP="000C7768">
      <w:pPr>
        <w:pStyle w:val="ListParagraph"/>
        <w:numPr>
          <w:ilvl w:val="0"/>
          <w:numId w:val="4"/>
        </w:numPr>
        <w:autoSpaceDE w:val="0"/>
        <w:autoSpaceDN w:val="0"/>
        <w:adjustRightInd w:val="0"/>
        <w:spacing w:after="0" w:line="360" w:lineRule="auto"/>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The study is limited to Pinarayi Industrial Co-operative Society, so the findings may not apply to other organisations.</w:t>
      </w:r>
    </w:p>
    <w:p w:rsidR="00EB37D5" w:rsidRPr="00EB37D5" w:rsidRDefault="00EB37D5" w:rsidP="000C7768">
      <w:pPr>
        <w:pStyle w:val="ListParagraph"/>
        <w:numPr>
          <w:ilvl w:val="0"/>
          <w:numId w:val="4"/>
        </w:numPr>
        <w:autoSpaceDE w:val="0"/>
        <w:autoSpaceDN w:val="0"/>
        <w:adjustRightInd w:val="0"/>
        <w:spacing w:after="0" w:line="360" w:lineRule="auto"/>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The opinions shared by customers may vary and may not fully represent the views of all buyers.</w:t>
      </w:r>
    </w:p>
    <w:p w:rsidR="00EB37D5" w:rsidRPr="00EB37D5" w:rsidRDefault="00EB37D5" w:rsidP="000C7768">
      <w:pPr>
        <w:pStyle w:val="ListParagraph"/>
        <w:numPr>
          <w:ilvl w:val="0"/>
          <w:numId w:val="4"/>
        </w:numPr>
        <w:autoSpaceDE w:val="0"/>
        <w:autoSpaceDN w:val="0"/>
        <w:adjustRightInd w:val="0"/>
        <w:spacing w:after="0" w:line="360" w:lineRule="auto"/>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The sample size is limited, which may affect the accuracy of the overall conclusions.</w:t>
      </w:r>
    </w:p>
    <w:p w:rsidR="00EB37D5" w:rsidRPr="00EB37D5" w:rsidRDefault="00EB37D5" w:rsidP="000C7768">
      <w:pPr>
        <w:pStyle w:val="ListParagraph"/>
        <w:numPr>
          <w:ilvl w:val="0"/>
          <w:numId w:val="4"/>
        </w:numPr>
        <w:autoSpaceDE w:val="0"/>
        <w:autoSpaceDN w:val="0"/>
        <w:adjustRightInd w:val="0"/>
        <w:spacing w:after="0" w:line="360" w:lineRule="auto"/>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The study had to be completed within a short period, reducing the chance to collect more detailed information.</w:t>
      </w:r>
    </w:p>
    <w:p w:rsidR="00193DEC" w:rsidRPr="00193DEC" w:rsidRDefault="00EB37D5" w:rsidP="000C7768">
      <w:pPr>
        <w:pStyle w:val="ListParagraph"/>
        <w:numPr>
          <w:ilvl w:val="0"/>
          <w:numId w:val="4"/>
        </w:numPr>
        <w:autoSpaceDE w:val="0"/>
        <w:autoSpaceDN w:val="0"/>
        <w:adjustRightInd w:val="0"/>
        <w:spacing w:after="0" w:line="360" w:lineRule="auto"/>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Some respondents were unable to give enough time for the survey, which may affect the depth of the data collected.</w:t>
      </w:r>
    </w:p>
    <w:p w:rsidR="00350AEA" w:rsidRDefault="00350AEA" w:rsidP="00E36A03">
      <w:pPr>
        <w:spacing w:before="240" w:line="360" w:lineRule="auto"/>
        <w:jc w:val="both"/>
        <w:rPr>
          <w:rFonts w:ascii="Times New Roman" w:hAnsi="Times New Roman" w:cs="Times New Roman"/>
          <w:b/>
          <w:color w:val="000000" w:themeColor="text1"/>
          <w:sz w:val="28"/>
          <w:szCs w:val="28"/>
          <w:lang w:val="en-IN"/>
        </w:rPr>
      </w:pPr>
      <w:r>
        <w:rPr>
          <w:rFonts w:ascii="Times New Roman" w:hAnsi="Times New Roman" w:cs="Times New Roman"/>
          <w:b/>
          <w:color w:val="000000" w:themeColor="text1"/>
          <w:sz w:val="28"/>
          <w:szCs w:val="28"/>
          <w:lang w:val="en-IN"/>
        </w:rPr>
        <w:t>RESEARCH METHODOLOGY</w:t>
      </w:r>
    </w:p>
    <w:p w:rsidR="00EB37D5" w:rsidRPr="001240AD" w:rsidRDefault="001240AD" w:rsidP="001240AD">
      <w:pPr>
        <w:autoSpaceDE w:val="0"/>
        <w:autoSpaceDN w:val="0"/>
        <w:adjustRightInd w:val="0"/>
        <w:spacing w:before="240" w:after="0" w:line="360" w:lineRule="auto"/>
        <w:jc w:val="both"/>
        <w:rPr>
          <w:rFonts w:ascii="Times New Roman" w:eastAsia="DejaVuSans" w:hAnsi="Times New Roman" w:cs="Times New Roman"/>
          <w:b/>
          <w:color w:val="000000"/>
          <w:sz w:val="28"/>
        </w:rPr>
      </w:pPr>
      <w:r w:rsidRPr="001240AD">
        <w:rPr>
          <w:rFonts w:ascii="Times New Roman" w:eastAsia="DejaVuSans" w:hAnsi="Times New Roman" w:cs="Times New Roman"/>
          <w:b/>
          <w:color w:val="000000"/>
          <w:sz w:val="28"/>
        </w:rPr>
        <w:t>1.7</w:t>
      </w:r>
      <w:r w:rsidR="00EB37D5" w:rsidRPr="001240AD">
        <w:rPr>
          <w:rFonts w:ascii="Times New Roman" w:eastAsia="DejaVuSans" w:hAnsi="Times New Roman" w:cs="Times New Roman"/>
          <w:b/>
          <w:color w:val="000000"/>
          <w:sz w:val="28"/>
        </w:rPr>
        <w:t xml:space="preserve"> INTRODUCTION TO RESEARCH METHODOLOGY</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 xml:space="preserve">Research methodology explains the steps used to collect and analyse information for the study. It gives a clear structure to the research work and helps the researcher achieve the study objectives in an organised way. In this study, the methodology includes the </w:t>
      </w:r>
      <w:r w:rsidRPr="00EB37D5">
        <w:rPr>
          <w:rFonts w:ascii="Times New Roman" w:eastAsia="DejaVuSans" w:hAnsi="Times New Roman" w:cs="Times New Roman"/>
          <w:bCs/>
          <w:color w:val="000000"/>
          <w:sz w:val="24"/>
        </w:rPr>
        <w:lastRenderedPageBreak/>
        <w:t>research design, sampling details, data collection methods, and the tools used for analysing the responses. These methods help the researcher understand how the pricing strategy of Pinarayi Industrial Co-operative Society works and how customers react to it.</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
          <w:color w:val="000000"/>
          <w:sz w:val="24"/>
        </w:rPr>
      </w:pPr>
      <w:r w:rsidRPr="00EB37D5">
        <w:rPr>
          <w:rFonts w:ascii="Times New Roman" w:eastAsia="DejaVuSans" w:hAnsi="Times New Roman" w:cs="Times New Roman"/>
          <w:b/>
          <w:color w:val="000000"/>
          <w:sz w:val="24"/>
        </w:rPr>
        <w:t>RESEARCH DESIGN AND TYPE OF RESEARCH</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A descriptive research design has been used in this study, as it aims to describe and analyse the pricing strategy and its effectiveness. Descriptive research helps in understanding customer opinions, satisfaction levels, and the factors influencing their purchase decisions.</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The study mainly follows a quantitative approach, supported with simple qualitative insights whenever needed. Most of the data is collected through a structured questionnaire.</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
          <w:color w:val="000000"/>
          <w:sz w:val="24"/>
        </w:rPr>
        <w:t>SAMPLING TECHNIQUE</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Sampling technique refers to the method used to select respondents for the study. A non-probability sampling method has been used because it is easy and practical to reach customers who are available and willing to participate.</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
          <w:color w:val="000000"/>
          <w:sz w:val="24"/>
        </w:rPr>
        <w:t>Population of the Study</w:t>
      </w:r>
    </w:p>
    <w:p w:rsid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The population of the study includes all customers who purchase products from Pinarayi Industrial Co-operative Society.</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
          <w:color w:val="000000"/>
          <w:sz w:val="24"/>
        </w:rPr>
        <w:t>Sample Size</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A total of 50 respondents have been selected as the sample for this study. This number is sufficient to draw simple and meaningful conclusions about the pricing strategy.</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
          <w:color w:val="000000"/>
          <w:sz w:val="24"/>
        </w:rPr>
        <w:t>Sampling Method</w:t>
      </w:r>
    </w:p>
    <w:p w:rsid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The method used is Convenience Sampling, where respondents are chosen based on their availability and willingness to provide information.</w:t>
      </w:r>
    </w:p>
    <w:p w:rsidR="00994627" w:rsidRPr="00EB37D5" w:rsidRDefault="00994627"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
          <w:color w:val="000000"/>
          <w:sz w:val="24"/>
        </w:rPr>
        <w:lastRenderedPageBreak/>
        <w:t>SOURCES OF DATA</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Both primary and secondary data have been used in the study.</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Primary Data: Collected through structured questionnaires and informal interactions with customers.</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Secondary Data: Gathered from books, journals, websites, previous research reports, and other published sources related to pricing strategies.</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
          <w:color w:val="000000"/>
          <w:sz w:val="24"/>
        </w:rPr>
        <w:t>METHODS OF DATA COLLECTION</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The main method used for data collection is the survey method, using a structured questionnaire with simple and clear questions related to pricing. Some informal discussions were also held to understand customer views better.</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
          <w:color w:val="000000"/>
          <w:sz w:val="24"/>
        </w:rPr>
        <w:t>TOOLS FOR DATA ANALYSIS</w:t>
      </w:r>
    </w:p>
    <w:p w:rsidR="00EB37D5" w:rsidRP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The collected data has been analysed using:</w:t>
      </w:r>
    </w:p>
    <w:p w:rsidR="00EB37D5" w:rsidRPr="008B0DBC" w:rsidRDefault="00EB37D5" w:rsidP="00142BFD">
      <w:pPr>
        <w:pStyle w:val="ListParagraph"/>
        <w:numPr>
          <w:ilvl w:val="0"/>
          <w:numId w:val="8"/>
        </w:num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8B0DBC">
        <w:rPr>
          <w:rFonts w:ascii="Times New Roman" w:eastAsia="DejaVuSans" w:hAnsi="Times New Roman" w:cs="Times New Roman"/>
          <w:bCs/>
          <w:color w:val="000000"/>
          <w:sz w:val="24"/>
        </w:rPr>
        <w:t>Percentage Analysis</w:t>
      </w:r>
    </w:p>
    <w:p w:rsidR="00EB37D5" w:rsidRPr="008B0DBC" w:rsidRDefault="00EB37D5" w:rsidP="00142BFD">
      <w:pPr>
        <w:pStyle w:val="ListParagraph"/>
        <w:numPr>
          <w:ilvl w:val="0"/>
          <w:numId w:val="8"/>
        </w:num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8B0DBC">
        <w:rPr>
          <w:rFonts w:ascii="Times New Roman" w:eastAsia="DejaVuSans" w:hAnsi="Times New Roman" w:cs="Times New Roman"/>
          <w:bCs/>
          <w:color w:val="000000"/>
          <w:sz w:val="24"/>
        </w:rPr>
        <w:t>Tables and Charts</w:t>
      </w:r>
    </w:p>
    <w:p w:rsidR="00EB37D5" w:rsidRPr="008B0DBC" w:rsidRDefault="00EB37D5" w:rsidP="00142BFD">
      <w:pPr>
        <w:pStyle w:val="ListParagraph"/>
        <w:numPr>
          <w:ilvl w:val="0"/>
          <w:numId w:val="8"/>
        </w:num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8B0DBC">
        <w:rPr>
          <w:rFonts w:ascii="Times New Roman" w:eastAsia="DejaVuSans" w:hAnsi="Times New Roman" w:cs="Times New Roman"/>
          <w:bCs/>
          <w:color w:val="000000"/>
          <w:sz w:val="24"/>
        </w:rPr>
        <w:t>Graphical Representation (Pie charts / Bar diagrams)</w:t>
      </w:r>
    </w:p>
    <w:p w:rsidR="00EB37D5" w:rsidRDefault="00EB37D5" w:rsidP="001240AD">
      <w:pPr>
        <w:autoSpaceDE w:val="0"/>
        <w:autoSpaceDN w:val="0"/>
        <w:adjustRightInd w:val="0"/>
        <w:spacing w:before="240" w:after="0" w:line="360" w:lineRule="auto"/>
        <w:jc w:val="both"/>
        <w:rPr>
          <w:rFonts w:ascii="Times New Roman" w:eastAsia="DejaVuSans" w:hAnsi="Times New Roman" w:cs="Times New Roman"/>
          <w:bCs/>
          <w:color w:val="000000"/>
          <w:sz w:val="24"/>
        </w:rPr>
      </w:pPr>
      <w:r w:rsidRPr="00EB37D5">
        <w:rPr>
          <w:rFonts w:ascii="Times New Roman" w:eastAsia="DejaVuSans" w:hAnsi="Times New Roman" w:cs="Times New Roman"/>
          <w:bCs/>
          <w:color w:val="000000"/>
          <w:sz w:val="24"/>
        </w:rPr>
        <w:t>These tools help present the data clearly and make it easier to understand how effective the pricing strategy is.</w:t>
      </w:r>
    </w:p>
    <w:p w:rsidR="008B0B89" w:rsidRPr="00B21F31" w:rsidRDefault="008B0B89" w:rsidP="001240AD">
      <w:pPr>
        <w:pStyle w:val="comp"/>
        <w:shd w:val="clear" w:color="auto" w:fill="FFFFFF"/>
        <w:spacing w:before="240" w:beforeAutospacing="0" w:line="360" w:lineRule="auto"/>
        <w:jc w:val="both"/>
        <w:rPr>
          <w:b/>
          <w:bCs/>
          <w:spacing w:val="1"/>
        </w:rPr>
      </w:pPr>
      <w:r w:rsidRPr="00B21F31">
        <w:rPr>
          <w:b/>
          <w:bCs/>
          <w:spacing w:val="1"/>
        </w:rPr>
        <w:t xml:space="preserve">Percentage Analysis </w:t>
      </w:r>
    </w:p>
    <w:p w:rsidR="008B0B89" w:rsidRPr="007E108F" w:rsidRDefault="008B0B89" w:rsidP="001240AD">
      <w:pPr>
        <w:pStyle w:val="comp"/>
        <w:shd w:val="clear" w:color="auto" w:fill="FFFFFF"/>
        <w:spacing w:before="240" w:beforeAutospacing="0" w:line="360" w:lineRule="auto"/>
        <w:jc w:val="both"/>
        <w:rPr>
          <w:spacing w:val="1"/>
        </w:rPr>
      </w:pPr>
      <w:r w:rsidRPr="007E108F">
        <w:rPr>
          <w:spacing w:val="1"/>
        </w:rPr>
        <w:t>This is a univariate analysis where the percentage of a particular factor with different categories are calculated, to help one get their fair idea regarding the sample and thereby that of population. The following is the formula,</w:t>
      </w:r>
    </w:p>
    <w:p w:rsidR="008B0B89" w:rsidRPr="007E108F" w:rsidRDefault="008B0B89" w:rsidP="001240AD">
      <w:pPr>
        <w:pStyle w:val="comp"/>
        <w:shd w:val="clear" w:color="auto" w:fill="FFFFFF"/>
        <w:spacing w:before="240" w:beforeAutospacing="0" w:line="360" w:lineRule="auto"/>
        <w:jc w:val="both"/>
        <w:rPr>
          <w:spacing w:val="1"/>
        </w:rPr>
      </w:pPr>
      <w:r w:rsidRPr="007E108F">
        <w:rPr>
          <w:spacing w:val="1"/>
        </w:rPr>
        <w:t xml:space="preserve">Percentage of respondent = </w:t>
      </w:r>
      <w:r>
        <w:rPr>
          <w:spacing w:val="1"/>
        </w:rPr>
        <w:tab/>
      </w:r>
      <w:r>
        <w:rPr>
          <w:spacing w:val="1"/>
        </w:rPr>
        <w:tab/>
      </w:r>
      <w:r w:rsidRPr="008370B0">
        <w:rPr>
          <w:spacing w:val="1"/>
          <w:u w:val="single"/>
        </w:rPr>
        <w:t>No: of respondents</w:t>
      </w:r>
      <w:r w:rsidRPr="007E108F">
        <w:rPr>
          <w:spacing w:val="1"/>
        </w:rPr>
        <w:t xml:space="preserve"> x 100</w:t>
      </w:r>
    </w:p>
    <w:p w:rsidR="008B0B89" w:rsidRPr="00F76053" w:rsidRDefault="008B0B89" w:rsidP="001240AD">
      <w:pPr>
        <w:pStyle w:val="comp"/>
        <w:shd w:val="clear" w:color="auto" w:fill="FFFFFF"/>
        <w:spacing w:before="240" w:beforeAutospacing="0" w:line="360" w:lineRule="auto"/>
        <w:ind w:left="2880" w:firstLine="720"/>
        <w:jc w:val="both"/>
        <w:rPr>
          <w:spacing w:val="1"/>
        </w:rPr>
      </w:pPr>
      <w:r w:rsidRPr="007E108F">
        <w:rPr>
          <w:spacing w:val="1"/>
        </w:rPr>
        <w:t>Total no: of respondent</w:t>
      </w:r>
    </w:p>
    <w:p w:rsidR="00994627" w:rsidRDefault="00994627" w:rsidP="001240AD">
      <w:pPr>
        <w:autoSpaceDE w:val="0"/>
        <w:autoSpaceDN w:val="0"/>
        <w:adjustRightInd w:val="0"/>
        <w:spacing w:before="240" w:after="0" w:line="360" w:lineRule="auto"/>
        <w:jc w:val="both"/>
        <w:rPr>
          <w:rFonts w:ascii="Times New Roman" w:eastAsia="DejaVuSans" w:hAnsi="Times New Roman" w:cs="Times New Roman"/>
          <w:b/>
          <w:bCs/>
          <w:color w:val="000000"/>
          <w:sz w:val="28"/>
          <w:szCs w:val="24"/>
        </w:rPr>
      </w:pPr>
    </w:p>
    <w:p w:rsidR="008B0B89" w:rsidRPr="001240AD" w:rsidRDefault="001240AD" w:rsidP="001240AD">
      <w:pPr>
        <w:autoSpaceDE w:val="0"/>
        <w:autoSpaceDN w:val="0"/>
        <w:adjustRightInd w:val="0"/>
        <w:spacing w:before="240" w:after="0" w:line="360" w:lineRule="auto"/>
        <w:jc w:val="both"/>
        <w:rPr>
          <w:rFonts w:ascii="Times New Roman" w:eastAsia="DejaVuSans" w:hAnsi="Times New Roman" w:cs="Times New Roman"/>
          <w:b/>
          <w:bCs/>
          <w:color w:val="000000"/>
          <w:sz w:val="28"/>
          <w:szCs w:val="24"/>
        </w:rPr>
      </w:pPr>
      <w:r w:rsidRPr="001240AD">
        <w:rPr>
          <w:rFonts w:ascii="Times New Roman" w:eastAsia="DejaVuSans" w:hAnsi="Times New Roman" w:cs="Times New Roman"/>
          <w:b/>
          <w:bCs/>
          <w:color w:val="000000"/>
          <w:sz w:val="28"/>
          <w:szCs w:val="24"/>
        </w:rPr>
        <w:lastRenderedPageBreak/>
        <w:t>1.8 PERIOD OF THE STUDY</w:t>
      </w:r>
    </w:p>
    <w:p w:rsidR="008B0B89" w:rsidRDefault="008B0B89"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5C2294">
        <w:rPr>
          <w:rFonts w:ascii="Times New Roman" w:eastAsia="DejaVuSans" w:hAnsi="Times New Roman" w:cs="Times New Roman"/>
          <w:color w:val="000000"/>
          <w:sz w:val="24"/>
          <w:szCs w:val="24"/>
        </w:rPr>
        <w:t xml:space="preserve">The study was conducted over a period of </w:t>
      </w:r>
      <w:r w:rsidR="00E36A03">
        <w:rPr>
          <w:rFonts w:ascii="Times New Roman" w:eastAsia="DejaVuSans" w:hAnsi="Times New Roman" w:cs="Times New Roman"/>
          <w:color w:val="000000"/>
          <w:sz w:val="24"/>
          <w:szCs w:val="24"/>
        </w:rPr>
        <w:t>28 days</w:t>
      </w:r>
      <w:r w:rsidRPr="005C2294">
        <w:rPr>
          <w:rFonts w:ascii="Times New Roman" w:eastAsia="DejaVuSans" w:hAnsi="Times New Roman" w:cs="Times New Roman"/>
          <w:color w:val="000000"/>
          <w:sz w:val="24"/>
          <w:szCs w:val="24"/>
        </w:rPr>
        <w:t>, including data collection, analysis, and interpretation.</w:t>
      </w:r>
    </w:p>
    <w:p w:rsidR="009A71C4" w:rsidRDefault="009A71C4"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A71C4" w:rsidRDefault="009A71C4"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A71C4" w:rsidRDefault="009A71C4"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A71C4" w:rsidRDefault="009A71C4"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A71C4" w:rsidRDefault="009A71C4"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A71C4" w:rsidRDefault="009A71C4"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A71C4" w:rsidRDefault="009A71C4"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A71C4" w:rsidRDefault="009A71C4"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A71C4" w:rsidRDefault="009A71C4"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A71C4" w:rsidRDefault="009A71C4"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A71C4" w:rsidRDefault="009A71C4"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C457ED" w:rsidRDefault="00C457ED"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94627" w:rsidRDefault="00994627"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94627" w:rsidRDefault="00994627"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94627" w:rsidRDefault="00994627"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94627" w:rsidRDefault="00994627"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94627" w:rsidRDefault="00994627"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94627" w:rsidRDefault="00994627"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9A71C4" w:rsidRDefault="009A71C4" w:rsidP="001240AD">
      <w:pPr>
        <w:autoSpaceDE w:val="0"/>
        <w:autoSpaceDN w:val="0"/>
        <w:adjustRightInd w:val="0"/>
        <w:spacing w:before="240" w:after="0" w:line="360" w:lineRule="auto"/>
        <w:jc w:val="both"/>
        <w:rPr>
          <w:rFonts w:ascii="Times New Roman" w:eastAsia="DejaVuSans" w:hAnsi="Times New Roman" w:cs="Times New Roman"/>
          <w:color w:val="000000"/>
          <w:sz w:val="24"/>
          <w:szCs w:val="24"/>
        </w:rPr>
      </w:pPr>
    </w:p>
    <w:p w:rsidR="00BF53AA" w:rsidRDefault="001240AD" w:rsidP="009A71C4">
      <w:pPr>
        <w:tabs>
          <w:tab w:val="left" w:pos="180"/>
        </w:tabs>
        <w:spacing w:before="240" w:line="360" w:lineRule="auto"/>
        <w:jc w:val="both"/>
        <w:rPr>
          <w:rFonts w:ascii="Times New Roman" w:hAnsi="Times New Roman" w:cs="Times New Roman"/>
          <w:b/>
          <w:sz w:val="28"/>
        </w:rPr>
      </w:pPr>
      <w:r>
        <w:rPr>
          <w:rFonts w:ascii="Times New Roman" w:hAnsi="Times New Roman" w:cs="Times New Roman"/>
          <w:b/>
          <w:sz w:val="28"/>
        </w:rPr>
        <w:lastRenderedPageBreak/>
        <w:t>2.1 REVIEW OF LITERATURE</w:t>
      </w:r>
    </w:p>
    <w:p w:rsidR="00BF53AA" w:rsidRP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t>Ndwandwe (2026)</w:t>
      </w:r>
      <w:r w:rsidRPr="00BF53AA">
        <w:rPr>
          <w:rFonts w:ascii="Times New Roman" w:eastAsia="Times New Roman" w:hAnsi="Times New Roman" w:cs="Times New Roman"/>
          <w:sz w:val="24"/>
          <w:szCs w:val="24"/>
          <w:lang w:bidi="ml-IN"/>
        </w:rPr>
        <w:t xml:space="preserve"> analysed pricing strategies in SMEs and found that promotional pricing attracts new customers and increases short-term sales volume, whereas premium pricing enhances brand image, perceived quality and long-term profitability. The study highlights that selecting appropriate pricing strategies is essential for sustainable SME growth.</w:t>
      </w:r>
    </w:p>
    <w:p w:rsidR="00BF53AA" w:rsidRP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t>Pratiwi et al. (2025)</w:t>
      </w:r>
      <w:r w:rsidRPr="00BF53AA">
        <w:rPr>
          <w:rFonts w:ascii="Times New Roman" w:eastAsia="Times New Roman" w:hAnsi="Times New Roman" w:cs="Times New Roman"/>
          <w:sz w:val="24"/>
          <w:szCs w:val="24"/>
          <w:lang w:bidi="ml-IN"/>
        </w:rPr>
        <w:t xml:space="preserve"> examined pricing together with distribution and warehousing strategies and concluded that pricing plays a central role in shaping consumer demand. The study indicates that effective pricing not only influences purchase decisions but also strengthens supply chain efficiency and market competitiveness.</w:t>
      </w:r>
    </w:p>
    <w:p w:rsidR="00BF53AA" w:rsidRP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t>Yeoman (2025)</w:t>
      </w:r>
      <w:r w:rsidRPr="00BF53AA">
        <w:rPr>
          <w:rFonts w:ascii="Times New Roman" w:eastAsia="Times New Roman" w:hAnsi="Times New Roman" w:cs="Times New Roman"/>
          <w:sz w:val="24"/>
          <w:szCs w:val="24"/>
          <w:lang w:bidi="ml-IN"/>
        </w:rPr>
        <w:t xml:space="preserve"> explored the evolution of pricing strategy in modern markets and emphasised that value-based pricing has become more important than cost-based pricing. The study also highlighted the growing role of dynamic pricing supported by digital technologies.</w:t>
      </w:r>
    </w:p>
    <w:p w:rsidR="00BF53AA" w:rsidRP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t>OnlineNet Case Study (2025)</w:t>
      </w:r>
      <w:r w:rsidRPr="00BF53AA">
        <w:rPr>
          <w:rFonts w:ascii="Times New Roman" w:eastAsia="Times New Roman" w:hAnsi="Times New Roman" w:cs="Times New Roman"/>
          <w:sz w:val="24"/>
          <w:szCs w:val="24"/>
          <w:lang w:bidi="ml-IN"/>
        </w:rPr>
        <w:t xml:space="preserve"> revealed that flexible pricing aligned with customer value perception improves revenue generation, product acceptance and customer trust. The study suggests that firms should adjust prices according to customer expectations and market conditions.</w:t>
      </w:r>
    </w:p>
    <w:p w:rsidR="00BF53AA" w:rsidRP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t>Hasanah (2025)</w:t>
      </w:r>
      <w:r w:rsidRPr="00BF53AA">
        <w:rPr>
          <w:rFonts w:ascii="Times New Roman" w:eastAsia="Times New Roman" w:hAnsi="Times New Roman" w:cs="Times New Roman"/>
          <w:sz w:val="24"/>
          <w:szCs w:val="24"/>
          <w:lang w:bidi="ml-IN"/>
        </w:rPr>
        <w:t xml:space="preserve"> conducted a systematic review and found that digital technologies, big data analytics and AI enable firms to set accurate prices, predict demand and optimise pricing decisions, thereby improving pricing effectiveness.</w:t>
      </w:r>
    </w:p>
    <w:p w:rsidR="00BF53AA" w:rsidRP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t>IRJ Study (2025)</w:t>
      </w:r>
      <w:r w:rsidRPr="00BF53AA">
        <w:rPr>
          <w:rFonts w:ascii="Times New Roman" w:eastAsia="Times New Roman" w:hAnsi="Times New Roman" w:cs="Times New Roman"/>
          <w:sz w:val="24"/>
          <w:szCs w:val="24"/>
          <w:lang w:bidi="ml-IN"/>
        </w:rPr>
        <w:t xml:space="preserve"> reported that the use of penetration pricing for new products increases market entry success, skimming pricing helps recover development costs and value-based pricing strengthens brand positioning. The study emphasises situational selection of pricing strategies.</w:t>
      </w:r>
    </w:p>
    <w:p w:rsidR="00BF53AA" w:rsidRP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t>Moses &amp; Roni (2024)</w:t>
      </w:r>
      <w:r w:rsidRPr="00BF53AA">
        <w:rPr>
          <w:rFonts w:ascii="Times New Roman" w:eastAsia="Times New Roman" w:hAnsi="Times New Roman" w:cs="Times New Roman"/>
          <w:sz w:val="24"/>
          <w:szCs w:val="24"/>
          <w:lang w:bidi="ml-IN"/>
        </w:rPr>
        <w:t xml:space="preserve"> found a strong positive relationship between pricing strategies and organisational profitability. The study recommended combining promotional, competitive and value-based pricing to balance sales growth and profit maximisation.</w:t>
      </w:r>
    </w:p>
    <w:p w:rsidR="00BF53AA" w:rsidRP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lastRenderedPageBreak/>
        <w:t>Kaushik &amp; Vaishaali (2023)</w:t>
      </w:r>
      <w:r w:rsidRPr="00BF53AA">
        <w:rPr>
          <w:rFonts w:ascii="Times New Roman" w:eastAsia="Times New Roman" w:hAnsi="Times New Roman" w:cs="Times New Roman"/>
          <w:sz w:val="24"/>
          <w:szCs w:val="24"/>
          <w:lang w:bidi="ml-IN"/>
        </w:rPr>
        <w:t xml:space="preserve"> observed that pricing promotions such as discounts and offers increase sales and customer attraction, while premium pricing improves brand loyalty and profit margins, especially in branded product markets.</w:t>
      </w:r>
    </w:p>
    <w:p w:rsidR="00BF53AA" w:rsidRP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t>Gunaydan (2023)</w:t>
      </w:r>
      <w:r w:rsidRPr="00BF53AA">
        <w:rPr>
          <w:rFonts w:ascii="Times New Roman" w:eastAsia="Times New Roman" w:hAnsi="Times New Roman" w:cs="Times New Roman"/>
          <w:sz w:val="24"/>
          <w:szCs w:val="24"/>
          <w:lang w:bidi="ml-IN"/>
        </w:rPr>
        <w:t xml:space="preserve"> highlighted that competitive pricing is widely adopted because firms continuously monitor competitor prices to remain relevant. The study indicates that competitor-based pricing supports market survival.</w:t>
      </w:r>
    </w:p>
    <w:p w:rsidR="00BF53AA" w:rsidRP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t>Abidin et al. (2023)</w:t>
      </w:r>
      <w:r w:rsidRPr="00BF53AA">
        <w:rPr>
          <w:rFonts w:ascii="Times New Roman" w:eastAsia="Times New Roman" w:hAnsi="Times New Roman" w:cs="Times New Roman"/>
          <w:sz w:val="24"/>
          <w:szCs w:val="24"/>
          <w:lang w:bidi="ml-IN"/>
        </w:rPr>
        <w:t xml:space="preserve"> concluded that competitor-based pricing is effective in price-sensitive markets and helps firms maintain market share during intense competition and price wars.</w:t>
      </w:r>
    </w:p>
    <w:p w:rsidR="00BF53AA" w:rsidRP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t>Han et al. (2024)</w:t>
      </w:r>
      <w:r w:rsidRPr="00BF53AA">
        <w:rPr>
          <w:rFonts w:ascii="Times New Roman" w:eastAsia="Times New Roman" w:hAnsi="Times New Roman" w:cs="Times New Roman"/>
          <w:sz w:val="24"/>
          <w:szCs w:val="24"/>
          <w:lang w:bidi="ml-IN"/>
        </w:rPr>
        <w:t xml:space="preserve"> identified pricing capability as a strategic organisational capability that improves firm performance, customer value creation and innovation. The study emphasises pricing as a key strategic function rather than a simple cost decision.</w:t>
      </w:r>
    </w:p>
    <w:p w:rsidR="00BF53AA" w:rsidRP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t>Sengupta et al. (2024)</w:t>
      </w:r>
      <w:r w:rsidRPr="00BF53AA">
        <w:rPr>
          <w:rFonts w:ascii="Times New Roman" w:eastAsia="Times New Roman" w:hAnsi="Times New Roman" w:cs="Times New Roman"/>
          <w:sz w:val="24"/>
          <w:szCs w:val="24"/>
          <w:lang w:bidi="ml-IN"/>
        </w:rPr>
        <w:t xml:space="preserve"> proposed demand-learning dynamic pricing models which allow firms to adjust prices based on consumer behaviour over time, leading to revenue optimisation and better demand forecasting.</w:t>
      </w:r>
    </w:p>
    <w:p w:rsidR="00BF53AA" w:rsidRP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t>Apte et al. (2024)</w:t>
      </w:r>
      <w:r w:rsidRPr="00BF53AA">
        <w:rPr>
          <w:rFonts w:ascii="Times New Roman" w:eastAsia="Times New Roman" w:hAnsi="Times New Roman" w:cs="Times New Roman"/>
          <w:sz w:val="24"/>
          <w:szCs w:val="24"/>
          <w:lang w:bidi="ml-IN"/>
        </w:rPr>
        <w:t xml:space="preserve"> demonstrated that AI-based dynamic pricing provides real-time price adjustments, improves demand prediction and generates higher revenue compared to traditional pricing approaches.</w:t>
      </w:r>
    </w:p>
    <w:p w:rsidR="00BF53AA" w:rsidRP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t>Bian et al. (2024)</w:t>
      </w:r>
      <w:r w:rsidRPr="00BF53AA">
        <w:rPr>
          <w:rFonts w:ascii="Times New Roman" w:eastAsia="Times New Roman" w:hAnsi="Times New Roman" w:cs="Times New Roman"/>
          <w:sz w:val="24"/>
          <w:szCs w:val="24"/>
          <w:lang w:bidi="ml-IN"/>
        </w:rPr>
        <w:t xml:space="preserve"> highlighted that structured pricing frameworks improve decision quality, reduce pricing errors and support sustainable financial performance.</w:t>
      </w:r>
    </w:p>
    <w:p w:rsidR="00BF53AA" w:rsidRP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t>Barua &amp; Kaiser (2024)</w:t>
      </w:r>
      <w:r w:rsidRPr="00BF53AA">
        <w:rPr>
          <w:rFonts w:ascii="Times New Roman" w:eastAsia="Times New Roman" w:hAnsi="Times New Roman" w:cs="Times New Roman"/>
          <w:sz w:val="24"/>
          <w:szCs w:val="24"/>
          <w:lang w:bidi="ml-IN"/>
        </w:rPr>
        <w:t xml:space="preserve"> found that real-time dynamic pricing in service industries increases revenue while offering personalised pricing that improves customer satisfaction.</w:t>
      </w:r>
    </w:p>
    <w:p w:rsidR="00BF53AA" w:rsidRDefault="00BF53AA" w:rsidP="00142BFD">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lang w:bidi="ml-IN"/>
        </w:rPr>
      </w:pPr>
      <w:r w:rsidRPr="00BF53AA">
        <w:rPr>
          <w:rFonts w:ascii="Times New Roman" w:eastAsia="Times New Roman" w:hAnsi="Times New Roman" w:cs="Times New Roman"/>
          <w:b/>
          <w:bCs/>
          <w:sz w:val="24"/>
          <w:szCs w:val="24"/>
          <w:lang w:bidi="ml-IN"/>
        </w:rPr>
        <w:t>Chen et al. (2023)</w:t>
      </w:r>
      <w:r w:rsidRPr="00BF53AA">
        <w:rPr>
          <w:rFonts w:ascii="Times New Roman" w:eastAsia="Times New Roman" w:hAnsi="Times New Roman" w:cs="Times New Roman"/>
          <w:sz w:val="24"/>
          <w:szCs w:val="24"/>
          <w:lang w:bidi="ml-IN"/>
        </w:rPr>
        <w:t xml:space="preserve"> introduced fairness-based pricing and emphasised that customers’ perception of price fairness affects satisfaction, trust and long-term loyalty.</w:t>
      </w:r>
    </w:p>
    <w:p w:rsidR="00BF53AA" w:rsidRDefault="00BF53AA" w:rsidP="00BF53AA">
      <w:pPr>
        <w:pStyle w:val="ListParagraph"/>
        <w:spacing w:before="100" w:beforeAutospacing="1" w:after="100" w:afterAutospacing="1" w:line="360" w:lineRule="auto"/>
        <w:jc w:val="both"/>
        <w:rPr>
          <w:rFonts w:ascii="Times New Roman" w:eastAsia="Times New Roman" w:hAnsi="Times New Roman" w:cs="Times New Roman"/>
          <w:b/>
          <w:bCs/>
          <w:sz w:val="24"/>
          <w:szCs w:val="24"/>
          <w:lang w:bidi="ml-IN"/>
        </w:rPr>
      </w:pPr>
    </w:p>
    <w:p w:rsidR="00BF53AA" w:rsidRDefault="00BF53AA" w:rsidP="00BF53AA">
      <w:pPr>
        <w:pStyle w:val="ListParagraph"/>
        <w:spacing w:before="100" w:beforeAutospacing="1" w:after="100" w:afterAutospacing="1" w:line="360" w:lineRule="auto"/>
        <w:ind w:left="-90"/>
        <w:jc w:val="both"/>
        <w:rPr>
          <w:rFonts w:ascii="Times New Roman" w:eastAsia="Times New Roman" w:hAnsi="Times New Roman" w:cs="Times New Roman"/>
          <w:b/>
          <w:bCs/>
          <w:sz w:val="24"/>
          <w:szCs w:val="24"/>
          <w:lang w:bidi="ml-IN"/>
        </w:rPr>
      </w:pPr>
    </w:p>
    <w:p w:rsidR="00BF53AA" w:rsidRDefault="00BF53AA" w:rsidP="00BF53AA">
      <w:pPr>
        <w:pStyle w:val="ListParagraph"/>
        <w:spacing w:before="100" w:beforeAutospacing="1" w:after="100" w:afterAutospacing="1" w:line="360" w:lineRule="auto"/>
        <w:ind w:left="-90"/>
        <w:jc w:val="both"/>
        <w:rPr>
          <w:rFonts w:ascii="Times New Roman" w:eastAsia="Times New Roman" w:hAnsi="Times New Roman" w:cs="Times New Roman"/>
          <w:b/>
          <w:bCs/>
          <w:sz w:val="24"/>
          <w:szCs w:val="24"/>
          <w:lang w:bidi="ml-IN"/>
        </w:rPr>
      </w:pPr>
    </w:p>
    <w:p w:rsidR="00BF53AA" w:rsidRDefault="00BF53AA" w:rsidP="00BF53AA">
      <w:pPr>
        <w:pStyle w:val="ListParagraph"/>
        <w:spacing w:before="100" w:beforeAutospacing="1" w:after="100" w:afterAutospacing="1" w:line="360" w:lineRule="auto"/>
        <w:ind w:left="-90"/>
        <w:jc w:val="both"/>
        <w:rPr>
          <w:rFonts w:ascii="Times New Roman" w:eastAsia="Times New Roman" w:hAnsi="Times New Roman" w:cs="Times New Roman"/>
          <w:b/>
          <w:bCs/>
          <w:sz w:val="24"/>
          <w:szCs w:val="24"/>
          <w:lang w:bidi="ml-IN"/>
        </w:rPr>
      </w:pPr>
    </w:p>
    <w:p w:rsidR="00BF53AA" w:rsidRPr="00BF53AA" w:rsidRDefault="00BF53AA" w:rsidP="00E14E36">
      <w:pPr>
        <w:shd w:val="clear" w:color="auto" w:fill="FFFFFF"/>
        <w:spacing w:after="0" w:line="360" w:lineRule="auto"/>
        <w:jc w:val="both"/>
        <w:rPr>
          <w:rFonts w:ascii="Times New Roman" w:eastAsia="Times New Roman" w:hAnsi="Times New Roman" w:cs="Times New Roman"/>
          <w:sz w:val="24"/>
          <w:szCs w:val="24"/>
          <w:lang w:bidi="ml-IN"/>
        </w:rPr>
      </w:pPr>
      <w:r w:rsidRPr="00BF53AA">
        <w:rPr>
          <w:rFonts w:ascii="Times New Roman" w:hAnsi="Times New Roman" w:cs="Times New Roman"/>
          <w:b/>
          <w:sz w:val="28"/>
        </w:rPr>
        <w:lastRenderedPageBreak/>
        <w:t xml:space="preserve">2.2 THEORETICAL FRAMEWORK </w:t>
      </w:r>
    </w:p>
    <w:p w:rsidR="00CB77AE" w:rsidRPr="001C3298" w:rsidRDefault="00CB77AE" w:rsidP="001C3298">
      <w:pPr>
        <w:shd w:val="clear" w:color="auto" w:fill="FFFFFF"/>
        <w:spacing w:after="0" w:line="360" w:lineRule="auto"/>
        <w:jc w:val="both"/>
        <w:rPr>
          <w:rFonts w:ascii="Times New Roman" w:eastAsiaTheme="minorHAnsi" w:hAnsi="Times New Roman" w:cs="Times New Roman"/>
          <w:b/>
          <w:sz w:val="24"/>
          <w:szCs w:val="24"/>
        </w:rPr>
      </w:pPr>
      <w:r w:rsidRPr="001C3298">
        <w:rPr>
          <w:rFonts w:ascii="Times New Roman" w:hAnsi="Times New Roman" w:cs="Times New Roman"/>
          <w:b/>
          <w:sz w:val="24"/>
          <w:szCs w:val="24"/>
        </w:rPr>
        <w:t>PRICING STRATEGY</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Price is the most critical element of the marketing mix and firms must make strategic preferences about how to price their product to achieve their business goals in the best possible manner by considering the demand and supply relationship. Unlike the elements of the marketing mix that is product and place, which can take months and years to change , or some forms of promotion which can be tedious &amp; time consuming to alter, price can be changed quickly as per the requirement of business whether to react against the rivalry firm or against the fluctuation in demand. Price element has an intense impact on the marketing strategies, and based on the price elasticity of the product, it would affect the demand and sales as well. Hence, before setting up the price of the product, the manufacturer must investigate the credentials of price mix and these elements are as follows</w:t>
      </w:r>
    </w:p>
    <w:p w:rsidR="00CB77AE" w:rsidRPr="001C3298" w:rsidRDefault="00CB77AE" w:rsidP="00142BFD">
      <w:pPr>
        <w:pStyle w:val="ListParagraph"/>
        <w:numPr>
          <w:ilvl w:val="0"/>
          <w:numId w:val="9"/>
        </w:num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 xml:space="preserve">Pricing Policies </w:t>
      </w:r>
    </w:p>
    <w:p w:rsidR="00CB77AE" w:rsidRPr="001C3298" w:rsidRDefault="00CB77AE" w:rsidP="00142BFD">
      <w:pPr>
        <w:pStyle w:val="ListParagraph"/>
        <w:numPr>
          <w:ilvl w:val="0"/>
          <w:numId w:val="9"/>
        </w:num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 xml:space="preserve">Discounts Offered </w:t>
      </w:r>
    </w:p>
    <w:p w:rsidR="00CB77AE" w:rsidRPr="001C3298" w:rsidRDefault="00CB77AE" w:rsidP="00142BFD">
      <w:pPr>
        <w:pStyle w:val="ListParagraph"/>
        <w:numPr>
          <w:ilvl w:val="0"/>
          <w:numId w:val="9"/>
        </w:num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 xml:space="preserve">Terms for Credit </w:t>
      </w:r>
    </w:p>
    <w:p w:rsidR="00CB77AE" w:rsidRPr="001C3298" w:rsidRDefault="00CB77AE" w:rsidP="00142BFD">
      <w:pPr>
        <w:pStyle w:val="ListParagraph"/>
        <w:numPr>
          <w:ilvl w:val="0"/>
          <w:numId w:val="9"/>
        </w:num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 xml:space="preserve">Sale Terms for Delivery </w:t>
      </w:r>
    </w:p>
    <w:p w:rsidR="00CB77AE" w:rsidRPr="001C3298" w:rsidRDefault="00CB77AE" w:rsidP="00142BFD">
      <w:pPr>
        <w:pStyle w:val="ListParagraph"/>
        <w:numPr>
          <w:ilvl w:val="0"/>
          <w:numId w:val="9"/>
        </w:num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Adopted Pricing Strategy</w:t>
      </w:r>
    </w:p>
    <w:p w:rsidR="00CB77AE"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Pricing decisions by considering the above mentioned elements, helps the manufacturer for capturing the market. Like promotion, price is also a persuasive communication about the offered product to the prospects. The decision of changing the price should be adequate enough to raise profits for the company and low enough to motivate consumers to buy the product. It should be suitable to face competition and to increase the revenue too</w:t>
      </w:r>
      <w:r w:rsidR="00533A51">
        <w:rPr>
          <w:rFonts w:ascii="Times New Roman" w:hAnsi="Times New Roman" w:cs="Times New Roman"/>
          <w:sz w:val="24"/>
          <w:szCs w:val="24"/>
        </w:rPr>
        <w:t>.</w:t>
      </w:r>
    </w:p>
    <w:p w:rsidR="00533A51" w:rsidRPr="00533A51" w:rsidRDefault="00533A51" w:rsidP="00533A51">
      <w:pPr>
        <w:pStyle w:val="NormalWeb"/>
        <w:spacing w:line="360" w:lineRule="auto"/>
        <w:rPr>
          <w:color w:val="000000" w:themeColor="text1"/>
        </w:rPr>
      </w:pPr>
      <w:r w:rsidRPr="00533A51">
        <w:rPr>
          <w:color w:val="000000" w:themeColor="text1"/>
        </w:rPr>
        <w:t>Pricing strategy consists of different approaches that organisations use to set prices according to cost, customer value, competition and market conditions. The major dimensions of pricing strategy are explained below.</w:t>
      </w:r>
    </w:p>
    <w:p w:rsidR="00533A51" w:rsidRDefault="00533A51" w:rsidP="00533A51">
      <w:pPr>
        <w:pStyle w:val="Heading3"/>
        <w:spacing w:line="360" w:lineRule="auto"/>
        <w:rPr>
          <w:rFonts w:ascii="Times New Roman" w:hAnsi="Times New Roman" w:cs="Times New Roman"/>
          <w:color w:val="000000" w:themeColor="text1"/>
          <w:sz w:val="24"/>
          <w:szCs w:val="24"/>
        </w:rPr>
      </w:pPr>
    </w:p>
    <w:p w:rsidR="00533A51" w:rsidRDefault="00533A51" w:rsidP="00533A51">
      <w:pPr>
        <w:pStyle w:val="Heading3"/>
        <w:spacing w:line="360" w:lineRule="auto"/>
        <w:rPr>
          <w:rFonts w:ascii="Times New Roman" w:hAnsi="Times New Roman" w:cs="Times New Roman"/>
          <w:color w:val="000000" w:themeColor="text1"/>
          <w:sz w:val="24"/>
          <w:szCs w:val="24"/>
        </w:rPr>
      </w:pPr>
    </w:p>
    <w:p w:rsidR="00E14E36" w:rsidRDefault="00E14E36" w:rsidP="00533A51">
      <w:pPr>
        <w:pStyle w:val="Heading3"/>
        <w:spacing w:line="360" w:lineRule="auto"/>
        <w:rPr>
          <w:rFonts w:ascii="Times New Roman" w:hAnsi="Times New Roman" w:cs="Times New Roman"/>
          <w:color w:val="000000" w:themeColor="text1"/>
          <w:sz w:val="24"/>
          <w:szCs w:val="24"/>
        </w:rPr>
      </w:pPr>
    </w:p>
    <w:p w:rsidR="00533A51" w:rsidRPr="00533A51" w:rsidRDefault="00533A51" w:rsidP="00533A51">
      <w:pPr>
        <w:pStyle w:val="Heading3"/>
        <w:spacing w:line="360" w:lineRule="auto"/>
        <w:rPr>
          <w:rFonts w:ascii="Times New Roman" w:hAnsi="Times New Roman" w:cs="Times New Roman"/>
          <w:color w:val="000000" w:themeColor="text1"/>
          <w:sz w:val="24"/>
          <w:szCs w:val="24"/>
        </w:rPr>
      </w:pPr>
      <w:r w:rsidRPr="00533A51">
        <w:rPr>
          <w:rFonts w:ascii="Times New Roman" w:hAnsi="Times New Roman" w:cs="Times New Roman"/>
          <w:color w:val="000000" w:themeColor="text1"/>
          <w:sz w:val="24"/>
          <w:szCs w:val="24"/>
        </w:rPr>
        <w:lastRenderedPageBreak/>
        <w:t xml:space="preserve"> 1. Cost-Based Pricing</w:t>
      </w:r>
    </w:p>
    <w:p w:rsidR="00533A51" w:rsidRPr="00533A51" w:rsidRDefault="00533A51" w:rsidP="00E14E36">
      <w:pPr>
        <w:pStyle w:val="NormalWeb"/>
        <w:spacing w:line="360" w:lineRule="auto"/>
        <w:jc w:val="both"/>
        <w:rPr>
          <w:color w:val="000000" w:themeColor="text1"/>
        </w:rPr>
      </w:pPr>
      <w:r w:rsidRPr="00533A51">
        <w:rPr>
          <w:color w:val="000000" w:themeColor="text1"/>
        </w:rPr>
        <w:t>Cost-based pricing refers to setting the price by adding a fixed profit margin to the total cost of production, distribution and operations. This method ensures that all costs are covered and a reasonable profit is earned.</w:t>
      </w:r>
    </w:p>
    <w:p w:rsidR="00533A51" w:rsidRPr="00533A51" w:rsidRDefault="00533A51" w:rsidP="00533A51">
      <w:pPr>
        <w:pStyle w:val="NormalWeb"/>
        <w:spacing w:line="360" w:lineRule="auto"/>
        <w:rPr>
          <w:color w:val="000000" w:themeColor="text1"/>
        </w:rPr>
      </w:pPr>
      <w:r w:rsidRPr="00533A51">
        <w:rPr>
          <w:rStyle w:val="Strong"/>
          <w:rFonts w:eastAsiaTheme="minorEastAsia"/>
          <w:color w:val="000000" w:themeColor="text1"/>
        </w:rPr>
        <w:t>Importance / Effectiveness:</w:t>
      </w:r>
    </w:p>
    <w:p w:rsidR="00533A51" w:rsidRPr="00533A51" w:rsidRDefault="00533A51" w:rsidP="00142BFD">
      <w:pPr>
        <w:pStyle w:val="NormalWeb"/>
        <w:numPr>
          <w:ilvl w:val="0"/>
          <w:numId w:val="12"/>
        </w:numPr>
        <w:spacing w:line="360" w:lineRule="auto"/>
        <w:rPr>
          <w:color w:val="000000" w:themeColor="text1"/>
        </w:rPr>
      </w:pPr>
      <w:r w:rsidRPr="00533A51">
        <w:rPr>
          <w:color w:val="000000" w:themeColor="text1"/>
        </w:rPr>
        <w:t>Ensures cost recovery</w:t>
      </w:r>
    </w:p>
    <w:p w:rsidR="00533A51" w:rsidRPr="00533A51" w:rsidRDefault="00533A51" w:rsidP="00142BFD">
      <w:pPr>
        <w:pStyle w:val="NormalWeb"/>
        <w:numPr>
          <w:ilvl w:val="0"/>
          <w:numId w:val="12"/>
        </w:numPr>
        <w:spacing w:line="360" w:lineRule="auto"/>
        <w:rPr>
          <w:color w:val="000000" w:themeColor="text1"/>
        </w:rPr>
      </w:pPr>
      <w:r w:rsidRPr="00533A51">
        <w:rPr>
          <w:color w:val="000000" w:themeColor="text1"/>
        </w:rPr>
        <w:t>Simple and easy to implement</w:t>
      </w:r>
    </w:p>
    <w:p w:rsidR="00533A51" w:rsidRPr="00533A51" w:rsidRDefault="00533A51" w:rsidP="00142BFD">
      <w:pPr>
        <w:pStyle w:val="NormalWeb"/>
        <w:numPr>
          <w:ilvl w:val="0"/>
          <w:numId w:val="12"/>
        </w:numPr>
        <w:spacing w:line="360" w:lineRule="auto"/>
        <w:rPr>
          <w:color w:val="000000" w:themeColor="text1"/>
        </w:rPr>
      </w:pPr>
      <w:r w:rsidRPr="00533A51">
        <w:rPr>
          <w:color w:val="000000" w:themeColor="text1"/>
        </w:rPr>
        <w:t>Suitable for stable markets</w:t>
      </w:r>
    </w:p>
    <w:p w:rsidR="00533A51" w:rsidRPr="00533A51" w:rsidRDefault="00533A51" w:rsidP="00142BFD">
      <w:pPr>
        <w:pStyle w:val="NormalWeb"/>
        <w:numPr>
          <w:ilvl w:val="0"/>
          <w:numId w:val="12"/>
        </w:numPr>
        <w:spacing w:line="360" w:lineRule="auto"/>
        <w:rPr>
          <w:color w:val="000000" w:themeColor="text1"/>
        </w:rPr>
      </w:pPr>
      <w:r w:rsidRPr="00533A51">
        <w:rPr>
          <w:color w:val="000000" w:themeColor="text1"/>
        </w:rPr>
        <w:t>Common in manufacturing sector</w:t>
      </w:r>
    </w:p>
    <w:p w:rsidR="00533A51" w:rsidRPr="00533A51" w:rsidRDefault="00533A51" w:rsidP="00533A51">
      <w:pPr>
        <w:pStyle w:val="NormalWeb"/>
        <w:spacing w:line="360" w:lineRule="auto"/>
        <w:rPr>
          <w:color w:val="000000" w:themeColor="text1"/>
        </w:rPr>
      </w:pPr>
      <w:r w:rsidRPr="00533A51">
        <w:rPr>
          <w:color w:val="000000" w:themeColor="text1"/>
        </w:rPr>
        <w:t>However, it may ignore customer value and competitor pricing.</w:t>
      </w:r>
    </w:p>
    <w:p w:rsidR="00533A51" w:rsidRPr="00533A51" w:rsidRDefault="00533A51" w:rsidP="00533A51">
      <w:pPr>
        <w:pStyle w:val="Heading3"/>
        <w:spacing w:line="360" w:lineRule="auto"/>
        <w:rPr>
          <w:rFonts w:ascii="Times New Roman" w:hAnsi="Times New Roman" w:cs="Times New Roman"/>
          <w:color w:val="000000" w:themeColor="text1"/>
          <w:sz w:val="24"/>
          <w:szCs w:val="24"/>
        </w:rPr>
      </w:pPr>
      <w:r w:rsidRPr="00533A51">
        <w:rPr>
          <w:rFonts w:ascii="Times New Roman" w:hAnsi="Times New Roman" w:cs="Times New Roman"/>
          <w:color w:val="000000" w:themeColor="text1"/>
          <w:sz w:val="24"/>
          <w:szCs w:val="24"/>
        </w:rPr>
        <w:t>2. Value-Based Pricing</w:t>
      </w:r>
    </w:p>
    <w:p w:rsidR="00533A51" w:rsidRPr="00533A51" w:rsidRDefault="00533A51" w:rsidP="00533A51">
      <w:pPr>
        <w:pStyle w:val="NormalWeb"/>
        <w:spacing w:line="360" w:lineRule="auto"/>
        <w:rPr>
          <w:color w:val="000000" w:themeColor="text1"/>
        </w:rPr>
      </w:pPr>
      <w:r w:rsidRPr="00533A51">
        <w:rPr>
          <w:color w:val="000000" w:themeColor="text1"/>
        </w:rPr>
        <w:t>Value-based pricing focuses on the value perceived by customers rather than the cost of production. Firms set prices based on customer benefits, quality perception and willingness to pay.</w:t>
      </w:r>
    </w:p>
    <w:p w:rsidR="00533A51" w:rsidRPr="00533A51" w:rsidRDefault="00533A51" w:rsidP="00533A51">
      <w:pPr>
        <w:pStyle w:val="NormalWeb"/>
        <w:spacing w:line="360" w:lineRule="auto"/>
        <w:rPr>
          <w:color w:val="000000" w:themeColor="text1"/>
        </w:rPr>
      </w:pPr>
      <w:r w:rsidRPr="00533A51">
        <w:rPr>
          <w:rStyle w:val="Strong"/>
          <w:rFonts w:eastAsiaTheme="minorEastAsia"/>
          <w:color w:val="000000" w:themeColor="text1"/>
        </w:rPr>
        <w:t>Importance / Effectiveness:</w:t>
      </w:r>
    </w:p>
    <w:p w:rsidR="00533A51" w:rsidRPr="00533A51" w:rsidRDefault="00533A51" w:rsidP="00142BFD">
      <w:pPr>
        <w:pStyle w:val="NormalWeb"/>
        <w:numPr>
          <w:ilvl w:val="0"/>
          <w:numId w:val="13"/>
        </w:numPr>
        <w:spacing w:line="360" w:lineRule="auto"/>
        <w:rPr>
          <w:color w:val="000000" w:themeColor="text1"/>
        </w:rPr>
      </w:pPr>
      <w:r w:rsidRPr="00533A51">
        <w:rPr>
          <w:color w:val="000000" w:themeColor="text1"/>
        </w:rPr>
        <w:t>Improves customer satisfaction</w:t>
      </w:r>
    </w:p>
    <w:p w:rsidR="00533A51" w:rsidRPr="00533A51" w:rsidRDefault="00533A51" w:rsidP="00142BFD">
      <w:pPr>
        <w:pStyle w:val="NormalWeb"/>
        <w:numPr>
          <w:ilvl w:val="0"/>
          <w:numId w:val="13"/>
        </w:numPr>
        <w:spacing w:line="360" w:lineRule="auto"/>
        <w:rPr>
          <w:color w:val="000000" w:themeColor="text1"/>
        </w:rPr>
      </w:pPr>
      <w:r w:rsidRPr="00533A51">
        <w:rPr>
          <w:color w:val="000000" w:themeColor="text1"/>
        </w:rPr>
        <w:t>Supports premium pricing</w:t>
      </w:r>
    </w:p>
    <w:p w:rsidR="00533A51" w:rsidRPr="00533A51" w:rsidRDefault="00533A51" w:rsidP="00142BFD">
      <w:pPr>
        <w:pStyle w:val="NormalWeb"/>
        <w:numPr>
          <w:ilvl w:val="0"/>
          <w:numId w:val="13"/>
        </w:numPr>
        <w:spacing w:line="360" w:lineRule="auto"/>
        <w:rPr>
          <w:color w:val="000000" w:themeColor="text1"/>
        </w:rPr>
      </w:pPr>
      <w:r w:rsidRPr="00533A51">
        <w:rPr>
          <w:color w:val="000000" w:themeColor="text1"/>
        </w:rPr>
        <w:t>Increases profitability</w:t>
      </w:r>
    </w:p>
    <w:p w:rsidR="00533A51" w:rsidRPr="00533A51" w:rsidRDefault="00533A51" w:rsidP="00142BFD">
      <w:pPr>
        <w:pStyle w:val="NormalWeb"/>
        <w:numPr>
          <w:ilvl w:val="0"/>
          <w:numId w:val="13"/>
        </w:numPr>
        <w:spacing w:line="360" w:lineRule="auto"/>
        <w:rPr>
          <w:color w:val="000000" w:themeColor="text1"/>
        </w:rPr>
      </w:pPr>
      <w:r w:rsidRPr="00533A51">
        <w:rPr>
          <w:color w:val="000000" w:themeColor="text1"/>
        </w:rPr>
        <w:t>Strengthens brand positioning</w:t>
      </w:r>
    </w:p>
    <w:p w:rsidR="00533A51" w:rsidRPr="00533A51" w:rsidRDefault="00533A51" w:rsidP="00533A51">
      <w:pPr>
        <w:pStyle w:val="NormalWeb"/>
        <w:spacing w:line="360" w:lineRule="auto"/>
        <w:rPr>
          <w:color w:val="000000" w:themeColor="text1"/>
        </w:rPr>
      </w:pPr>
      <w:r w:rsidRPr="00533A51">
        <w:rPr>
          <w:color w:val="000000" w:themeColor="text1"/>
        </w:rPr>
        <w:t>This is considered one of the most effective modern pricing approaches.</w:t>
      </w:r>
    </w:p>
    <w:p w:rsidR="00533A51" w:rsidRPr="00533A51" w:rsidRDefault="00533A51" w:rsidP="00533A51">
      <w:pPr>
        <w:pStyle w:val="Heading3"/>
        <w:spacing w:line="360" w:lineRule="auto"/>
        <w:rPr>
          <w:rFonts w:ascii="Times New Roman" w:hAnsi="Times New Roman" w:cs="Times New Roman"/>
          <w:color w:val="000000" w:themeColor="text1"/>
          <w:sz w:val="24"/>
          <w:szCs w:val="24"/>
        </w:rPr>
      </w:pPr>
      <w:r w:rsidRPr="00533A51">
        <w:rPr>
          <w:rFonts w:ascii="Times New Roman" w:hAnsi="Times New Roman" w:cs="Times New Roman"/>
          <w:color w:val="000000" w:themeColor="text1"/>
          <w:sz w:val="24"/>
          <w:szCs w:val="24"/>
        </w:rPr>
        <w:t xml:space="preserve"> 3. Competition-Based Pricing</w:t>
      </w:r>
    </w:p>
    <w:p w:rsidR="00533A51" w:rsidRDefault="00533A51" w:rsidP="00533A51">
      <w:pPr>
        <w:pStyle w:val="NormalWeb"/>
        <w:spacing w:line="360" w:lineRule="auto"/>
        <w:rPr>
          <w:color w:val="000000" w:themeColor="text1"/>
        </w:rPr>
      </w:pPr>
      <w:r w:rsidRPr="00533A51">
        <w:rPr>
          <w:color w:val="000000" w:themeColor="text1"/>
        </w:rPr>
        <w:t>Competition-based pricing involves setting prices based on competitor pricing strategies. Firms may price products lower, equal or higher depending on their market position.</w:t>
      </w:r>
    </w:p>
    <w:p w:rsidR="00533A51" w:rsidRPr="00533A51" w:rsidRDefault="00533A51" w:rsidP="00533A51">
      <w:pPr>
        <w:pStyle w:val="NormalWeb"/>
        <w:spacing w:line="360" w:lineRule="auto"/>
        <w:rPr>
          <w:color w:val="000000" w:themeColor="text1"/>
        </w:rPr>
      </w:pPr>
    </w:p>
    <w:p w:rsidR="00533A51" w:rsidRPr="00533A51" w:rsidRDefault="00533A51" w:rsidP="00533A51">
      <w:pPr>
        <w:pStyle w:val="NormalWeb"/>
        <w:spacing w:line="360" w:lineRule="auto"/>
        <w:rPr>
          <w:color w:val="000000" w:themeColor="text1"/>
        </w:rPr>
      </w:pPr>
      <w:r w:rsidRPr="00533A51">
        <w:rPr>
          <w:rStyle w:val="Strong"/>
          <w:rFonts w:eastAsiaTheme="minorEastAsia"/>
          <w:color w:val="000000" w:themeColor="text1"/>
        </w:rPr>
        <w:lastRenderedPageBreak/>
        <w:t>Importance / Effectiveness:</w:t>
      </w:r>
    </w:p>
    <w:p w:rsidR="00533A51" w:rsidRPr="00533A51" w:rsidRDefault="00533A51" w:rsidP="00142BFD">
      <w:pPr>
        <w:pStyle w:val="NormalWeb"/>
        <w:numPr>
          <w:ilvl w:val="0"/>
          <w:numId w:val="14"/>
        </w:numPr>
        <w:spacing w:line="360" w:lineRule="auto"/>
        <w:rPr>
          <w:color w:val="000000" w:themeColor="text1"/>
        </w:rPr>
      </w:pPr>
      <w:r w:rsidRPr="00533A51">
        <w:rPr>
          <w:color w:val="000000" w:themeColor="text1"/>
        </w:rPr>
        <w:t>Maintains market competitiveness</w:t>
      </w:r>
    </w:p>
    <w:p w:rsidR="00533A51" w:rsidRPr="00533A51" w:rsidRDefault="00533A51" w:rsidP="00142BFD">
      <w:pPr>
        <w:pStyle w:val="NormalWeb"/>
        <w:numPr>
          <w:ilvl w:val="0"/>
          <w:numId w:val="14"/>
        </w:numPr>
        <w:spacing w:line="360" w:lineRule="auto"/>
        <w:rPr>
          <w:color w:val="000000" w:themeColor="text1"/>
        </w:rPr>
      </w:pPr>
      <w:r w:rsidRPr="00533A51">
        <w:rPr>
          <w:color w:val="000000" w:themeColor="text1"/>
        </w:rPr>
        <w:t>Helps attract price-sensitive customers</w:t>
      </w:r>
    </w:p>
    <w:p w:rsidR="00533A51" w:rsidRPr="00533A51" w:rsidRDefault="00533A51" w:rsidP="00142BFD">
      <w:pPr>
        <w:pStyle w:val="NormalWeb"/>
        <w:numPr>
          <w:ilvl w:val="0"/>
          <w:numId w:val="14"/>
        </w:numPr>
        <w:spacing w:line="360" w:lineRule="auto"/>
        <w:rPr>
          <w:color w:val="000000" w:themeColor="text1"/>
        </w:rPr>
      </w:pPr>
      <w:r w:rsidRPr="00533A51">
        <w:rPr>
          <w:color w:val="000000" w:themeColor="text1"/>
        </w:rPr>
        <w:t>Prevents loss of market share</w:t>
      </w:r>
    </w:p>
    <w:p w:rsidR="00533A51" w:rsidRPr="00533A51" w:rsidRDefault="00533A51" w:rsidP="00142BFD">
      <w:pPr>
        <w:pStyle w:val="NormalWeb"/>
        <w:numPr>
          <w:ilvl w:val="0"/>
          <w:numId w:val="14"/>
        </w:numPr>
        <w:spacing w:line="360" w:lineRule="auto"/>
        <w:rPr>
          <w:color w:val="000000" w:themeColor="text1"/>
        </w:rPr>
      </w:pPr>
      <w:r w:rsidRPr="00533A51">
        <w:rPr>
          <w:color w:val="000000" w:themeColor="text1"/>
        </w:rPr>
        <w:t>Useful in highly competitive markets</w:t>
      </w:r>
    </w:p>
    <w:p w:rsidR="00533A51" w:rsidRPr="00533A51" w:rsidRDefault="00533A51" w:rsidP="00533A51">
      <w:pPr>
        <w:pStyle w:val="NormalWeb"/>
        <w:spacing w:line="360" w:lineRule="auto"/>
        <w:rPr>
          <w:color w:val="000000" w:themeColor="text1"/>
        </w:rPr>
      </w:pPr>
      <w:r w:rsidRPr="00533A51">
        <w:rPr>
          <w:color w:val="000000" w:themeColor="text1"/>
        </w:rPr>
        <w:t>This approach is widely used in retail and FMCG sectors.</w:t>
      </w:r>
    </w:p>
    <w:p w:rsidR="00533A51" w:rsidRPr="00533A51" w:rsidRDefault="00533A51" w:rsidP="00533A51">
      <w:pPr>
        <w:pStyle w:val="Heading3"/>
        <w:spacing w:line="360" w:lineRule="auto"/>
        <w:rPr>
          <w:rFonts w:ascii="Times New Roman" w:hAnsi="Times New Roman" w:cs="Times New Roman"/>
          <w:color w:val="000000" w:themeColor="text1"/>
          <w:sz w:val="24"/>
          <w:szCs w:val="24"/>
        </w:rPr>
      </w:pPr>
      <w:r w:rsidRPr="00533A51">
        <w:rPr>
          <w:rFonts w:ascii="Times New Roman" w:hAnsi="Times New Roman" w:cs="Times New Roman"/>
          <w:color w:val="000000" w:themeColor="text1"/>
          <w:sz w:val="24"/>
          <w:szCs w:val="24"/>
        </w:rPr>
        <w:t xml:space="preserve"> Dynamic Pricing</w:t>
      </w:r>
    </w:p>
    <w:p w:rsidR="00533A51" w:rsidRPr="00533A51" w:rsidRDefault="00533A51" w:rsidP="00533A51">
      <w:pPr>
        <w:pStyle w:val="NormalWeb"/>
        <w:spacing w:line="360" w:lineRule="auto"/>
        <w:rPr>
          <w:color w:val="000000" w:themeColor="text1"/>
        </w:rPr>
      </w:pPr>
      <w:r w:rsidRPr="00533A51">
        <w:rPr>
          <w:color w:val="000000" w:themeColor="text1"/>
        </w:rPr>
        <w:t>Dynamic pricing refers to adjusting prices in real time based on demand, time, customer behaviour, inventory levels and market conditions. Technology and data analytics support this strategy.</w:t>
      </w:r>
    </w:p>
    <w:p w:rsidR="00533A51" w:rsidRPr="00533A51" w:rsidRDefault="00533A51" w:rsidP="00533A51">
      <w:pPr>
        <w:pStyle w:val="NormalWeb"/>
        <w:spacing w:line="360" w:lineRule="auto"/>
        <w:rPr>
          <w:color w:val="000000" w:themeColor="text1"/>
        </w:rPr>
      </w:pPr>
      <w:r w:rsidRPr="00533A51">
        <w:rPr>
          <w:rStyle w:val="Strong"/>
          <w:rFonts w:eastAsiaTheme="minorEastAsia"/>
          <w:color w:val="000000" w:themeColor="text1"/>
        </w:rPr>
        <w:t>Importance / Effectiveness:</w:t>
      </w:r>
    </w:p>
    <w:p w:rsidR="00533A51" w:rsidRPr="00533A51" w:rsidRDefault="00533A51" w:rsidP="00142BFD">
      <w:pPr>
        <w:pStyle w:val="NormalWeb"/>
        <w:numPr>
          <w:ilvl w:val="0"/>
          <w:numId w:val="15"/>
        </w:numPr>
        <w:spacing w:line="360" w:lineRule="auto"/>
        <w:rPr>
          <w:color w:val="000000" w:themeColor="text1"/>
        </w:rPr>
      </w:pPr>
      <w:r w:rsidRPr="00533A51">
        <w:rPr>
          <w:color w:val="000000" w:themeColor="text1"/>
        </w:rPr>
        <w:t>Maximises revenue</w:t>
      </w:r>
    </w:p>
    <w:p w:rsidR="00533A51" w:rsidRPr="00533A51" w:rsidRDefault="00533A51" w:rsidP="00142BFD">
      <w:pPr>
        <w:pStyle w:val="NormalWeb"/>
        <w:numPr>
          <w:ilvl w:val="0"/>
          <w:numId w:val="15"/>
        </w:numPr>
        <w:spacing w:line="360" w:lineRule="auto"/>
        <w:rPr>
          <w:color w:val="000000" w:themeColor="text1"/>
        </w:rPr>
      </w:pPr>
      <w:r w:rsidRPr="00533A51">
        <w:rPr>
          <w:color w:val="000000" w:themeColor="text1"/>
        </w:rPr>
        <w:t>Improves demand management</w:t>
      </w:r>
    </w:p>
    <w:p w:rsidR="00533A51" w:rsidRPr="00533A51" w:rsidRDefault="00533A51" w:rsidP="00142BFD">
      <w:pPr>
        <w:pStyle w:val="NormalWeb"/>
        <w:numPr>
          <w:ilvl w:val="0"/>
          <w:numId w:val="15"/>
        </w:numPr>
        <w:spacing w:line="360" w:lineRule="auto"/>
        <w:rPr>
          <w:color w:val="000000" w:themeColor="text1"/>
        </w:rPr>
      </w:pPr>
      <w:r w:rsidRPr="00533A51">
        <w:rPr>
          <w:color w:val="000000" w:themeColor="text1"/>
        </w:rPr>
        <w:t>Allows real-time price optimisation</w:t>
      </w:r>
    </w:p>
    <w:p w:rsidR="00533A51" w:rsidRPr="00533A51" w:rsidRDefault="00533A51" w:rsidP="00142BFD">
      <w:pPr>
        <w:pStyle w:val="NormalWeb"/>
        <w:numPr>
          <w:ilvl w:val="0"/>
          <w:numId w:val="15"/>
        </w:numPr>
        <w:spacing w:line="360" w:lineRule="auto"/>
        <w:rPr>
          <w:color w:val="000000" w:themeColor="text1"/>
        </w:rPr>
      </w:pPr>
      <w:r w:rsidRPr="00533A51">
        <w:rPr>
          <w:color w:val="000000" w:themeColor="text1"/>
        </w:rPr>
        <w:t>Common in e-commerce, airlines and hotels</w:t>
      </w:r>
    </w:p>
    <w:p w:rsidR="00533A51" w:rsidRPr="00533A51" w:rsidRDefault="00533A51" w:rsidP="00533A51">
      <w:pPr>
        <w:pStyle w:val="NormalWeb"/>
        <w:spacing w:line="360" w:lineRule="auto"/>
        <w:rPr>
          <w:color w:val="000000" w:themeColor="text1"/>
        </w:rPr>
      </w:pPr>
      <w:r w:rsidRPr="00533A51">
        <w:rPr>
          <w:color w:val="000000" w:themeColor="text1"/>
        </w:rPr>
        <w:t>Dynamic pricing is a key modern pricing strategy.</w:t>
      </w:r>
    </w:p>
    <w:p w:rsidR="00533A51" w:rsidRPr="00533A51" w:rsidRDefault="00533A51" w:rsidP="00533A51">
      <w:pPr>
        <w:pStyle w:val="Heading3"/>
        <w:spacing w:line="360" w:lineRule="auto"/>
        <w:rPr>
          <w:rFonts w:ascii="Times New Roman" w:hAnsi="Times New Roman" w:cs="Times New Roman"/>
          <w:color w:val="000000" w:themeColor="text1"/>
          <w:sz w:val="24"/>
          <w:szCs w:val="24"/>
        </w:rPr>
      </w:pPr>
      <w:r w:rsidRPr="00533A51">
        <w:rPr>
          <w:rFonts w:ascii="Times New Roman" w:hAnsi="Times New Roman" w:cs="Times New Roman"/>
          <w:color w:val="000000" w:themeColor="text1"/>
          <w:sz w:val="24"/>
          <w:szCs w:val="24"/>
        </w:rPr>
        <w:t xml:space="preserve"> Psychological Pricing</w:t>
      </w:r>
    </w:p>
    <w:p w:rsidR="00533A51" w:rsidRPr="00533A51" w:rsidRDefault="00533A51" w:rsidP="00533A51">
      <w:pPr>
        <w:pStyle w:val="NormalWeb"/>
        <w:spacing w:line="360" w:lineRule="auto"/>
        <w:rPr>
          <w:color w:val="000000" w:themeColor="text1"/>
        </w:rPr>
      </w:pPr>
      <w:r w:rsidRPr="00533A51">
        <w:rPr>
          <w:color w:val="000000" w:themeColor="text1"/>
        </w:rPr>
        <w:t>Psychological pricing focuses on consumer perception and emotional response to price. Techniques include odd pricing (₹99), discount framing and price bundling.</w:t>
      </w:r>
    </w:p>
    <w:p w:rsidR="00533A51" w:rsidRPr="00533A51" w:rsidRDefault="00533A51" w:rsidP="00533A51">
      <w:pPr>
        <w:pStyle w:val="NormalWeb"/>
        <w:spacing w:line="360" w:lineRule="auto"/>
        <w:rPr>
          <w:color w:val="000000" w:themeColor="text1"/>
        </w:rPr>
      </w:pPr>
      <w:r w:rsidRPr="00533A51">
        <w:rPr>
          <w:rStyle w:val="Strong"/>
          <w:rFonts w:eastAsiaTheme="minorEastAsia"/>
          <w:color w:val="000000" w:themeColor="text1"/>
        </w:rPr>
        <w:t>Importance / Effectiveness:</w:t>
      </w:r>
    </w:p>
    <w:p w:rsidR="00533A51" w:rsidRPr="00533A51" w:rsidRDefault="00533A51" w:rsidP="00142BFD">
      <w:pPr>
        <w:pStyle w:val="NormalWeb"/>
        <w:numPr>
          <w:ilvl w:val="0"/>
          <w:numId w:val="16"/>
        </w:numPr>
        <w:spacing w:line="360" w:lineRule="auto"/>
        <w:rPr>
          <w:color w:val="000000" w:themeColor="text1"/>
        </w:rPr>
      </w:pPr>
      <w:r w:rsidRPr="00533A51">
        <w:rPr>
          <w:color w:val="000000" w:themeColor="text1"/>
        </w:rPr>
        <w:t>Influences buying behaviour</w:t>
      </w:r>
    </w:p>
    <w:p w:rsidR="00533A51" w:rsidRPr="00533A51" w:rsidRDefault="00533A51" w:rsidP="00142BFD">
      <w:pPr>
        <w:pStyle w:val="NormalWeb"/>
        <w:numPr>
          <w:ilvl w:val="0"/>
          <w:numId w:val="16"/>
        </w:numPr>
        <w:spacing w:line="360" w:lineRule="auto"/>
        <w:rPr>
          <w:color w:val="000000" w:themeColor="text1"/>
        </w:rPr>
      </w:pPr>
      <w:r w:rsidRPr="00533A51">
        <w:rPr>
          <w:color w:val="000000" w:themeColor="text1"/>
        </w:rPr>
        <w:t>Encourages impulse purchase</w:t>
      </w:r>
    </w:p>
    <w:p w:rsidR="00533A51" w:rsidRPr="00533A51" w:rsidRDefault="00533A51" w:rsidP="00142BFD">
      <w:pPr>
        <w:pStyle w:val="NormalWeb"/>
        <w:numPr>
          <w:ilvl w:val="0"/>
          <w:numId w:val="16"/>
        </w:numPr>
        <w:spacing w:line="360" w:lineRule="auto"/>
        <w:rPr>
          <w:color w:val="000000" w:themeColor="text1"/>
        </w:rPr>
      </w:pPr>
      <w:r w:rsidRPr="00533A51">
        <w:rPr>
          <w:color w:val="000000" w:themeColor="text1"/>
        </w:rPr>
        <w:t>Improvers price perception</w:t>
      </w:r>
    </w:p>
    <w:p w:rsidR="00533A51" w:rsidRPr="00533A51" w:rsidRDefault="00533A51" w:rsidP="00142BFD">
      <w:pPr>
        <w:pStyle w:val="NormalWeb"/>
        <w:numPr>
          <w:ilvl w:val="0"/>
          <w:numId w:val="16"/>
        </w:numPr>
        <w:spacing w:line="360" w:lineRule="auto"/>
        <w:rPr>
          <w:color w:val="000000" w:themeColor="text1"/>
        </w:rPr>
      </w:pPr>
      <w:r w:rsidRPr="00533A51">
        <w:rPr>
          <w:color w:val="000000" w:themeColor="text1"/>
        </w:rPr>
        <w:t>Widely used in retail sector</w:t>
      </w:r>
    </w:p>
    <w:p w:rsidR="00533A51" w:rsidRPr="00533A51" w:rsidRDefault="00533A51" w:rsidP="00533A51">
      <w:pPr>
        <w:pStyle w:val="NormalWeb"/>
        <w:spacing w:line="360" w:lineRule="auto"/>
        <w:rPr>
          <w:color w:val="000000" w:themeColor="text1"/>
        </w:rPr>
      </w:pPr>
      <w:r w:rsidRPr="00533A51">
        <w:rPr>
          <w:color w:val="000000" w:themeColor="text1"/>
        </w:rPr>
        <w:t>This strategy is effective for increasing sales and conversion.</w:t>
      </w:r>
    </w:p>
    <w:p w:rsidR="00CB77AE" w:rsidRPr="001C3298" w:rsidRDefault="00CB77AE" w:rsidP="001C3298">
      <w:pPr>
        <w:spacing w:line="360" w:lineRule="auto"/>
        <w:jc w:val="both"/>
        <w:rPr>
          <w:rFonts w:ascii="Times New Roman" w:hAnsi="Times New Roman" w:cs="Times New Roman"/>
          <w:b/>
          <w:sz w:val="24"/>
          <w:szCs w:val="24"/>
        </w:rPr>
      </w:pPr>
      <w:r w:rsidRPr="001C3298">
        <w:rPr>
          <w:rFonts w:ascii="Times New Roman" w:hAnsi="Times New Roman" w:cs="Times New Roman"/>
          <w:b/>
          <w:sz w:val="24"/>
          <w:szCs w:val="24"/>
        </w:rPr>
        <w:lastRenderedPageBreak/>
        <w:t xml:space="preserve">OBJECTIVES OF PRICING </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Objectives of Pricing In order to determine optimal pricing, firm should identify the prime objectives. Common objectives may include the following</w:t>
      </w:r>
    </w:p>
    <w:p w:rsidR="00CB77AE" w:rsidRPr="001C3298" w:rsidRDefault="00CB77AE" w:rsidP="001C3298">
      <w:pPr>
        <w:spacing w:line="360" w:lineRule="auto"/>
        <w:jc w:val="both"/>
        <w:rPr>
          <w:rFonts w:ascii="Times New Roman" w:hAnsi="Times New Roman" w:cs="Times New Roman"/>
          <w:b/>
          <w:sz w:val="24"/>
          <w:szCs w:val="24"/>
        </w:rPr>
      </w:pPr>
      <w:r w:rsidRPr="001C3298">
        <w:rPr>
          <w:rFonts w:ascii="Times New Roman" w:hAnsi="Times New Roman" w:cs="Times New Roman"/>
          <w:b/>
          <w:sz w:val="24"/>
          <w:szCs w:val="24"/>
        </w:rPr>
        <w:t>Profit Maximization</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By taking into the account revenue and costs, firms used to maximize the current profits. But the current profit maximization may not be the best strategy for the long run.</w:t>
      </w:r>
    </w:p>
    <w:p w:rsidR="00CB77AE" w:rsidRPr="001C3298" w:rsidRDefault="00CB77AE" w:rsidP="001C3298">
      <w:pPr>
        <w:spacing w:line="360" w:lineRule="auto"/>
        <w:jc w:val="both"/>
        <w:rPr>
          <w:rFonts w:ascii="Times New Roman" w:hAnsi="Times New Roman" w:cs="Times New Roman"/>
          <w:b/>
          <w:sz w:val="24"/>
          <w:szCs w:val="24"/>
        </w:rPr>
      </w:pPr>
      <w:r w:rsidRPr="001C3298">
        <w:rPr>
          <w:rFonts w:ascii="Times New Roman" w:hAnsi="Times New Roman" w:cs="Times New Roman"/>
          <w:b/>
          <w:sz w:val="24"/>
          <w:szCs w:val="24"/>
        </w:rPr>
        <w:t>Revenue Maximization</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Current revenue maximization is to maximize the current revenue and have no relation to profit margins.7 This strategy helps to gain more profits in the long run by increasing the market share and lowering the costs.</w:t>
      </w:r>
    </w:p>
    <w:p w:rsidR="00CB77AE" w:rsidRPr="001C3298" w:rsidRDefault="00CB77AE" w:rsidP="001C3298">
      <w:pPr>
        <w:spacing w:line="360" w:lineRule="auto"/>
        <w:jc w:val="both"/>
        <w:rPr>
          <w:rFonts w:ascii="Times New Roman" w:hAnsi="Times New Roman" w:cs="Times New Roman"/>
          <w:b/>
          <w:sz w:val="24"/>
          <w:szCs w:val="24"/>
        </w:rPr>
      </w:pPr>
      <w:r w:rsidRPr="001C3298">
        <w:rPr>
          <w:rFonts w:ascii="Times New Roman" w:hAnsi="Times New Roman" w:cs="Times New Roman"/>
          <w:b/>
          <w:sz w:val="24"/>
          <w:szCs w:val="24"/>
        </w:rPr>
        <w:t>Maximize Quantity</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For decreasing the cost in the long run, firms seek to maximize the number of units sold to the customers.</w:t>
      </w:r>
    </w:p>
    <w:p w:rsidR="00CB77AE" w:rsidRPr="001C3298" w:rsidRDefault="00CB77AE" w:rsidP="001C3298">
      <w:pPr>
        <w:spacing w:line="360" w:lineRule="auto"/>
        <w:jc w:val="both"/>
        <w:rPr>
          <w:rFonts w:ascii="Times New Roman" w:hAnsi="Times New Roman" w:cs="Times New Roman"/>
          <w:b/>
          <w:sz w:val="24"/>
          <w:szCs w:val="24"/>
        </w:rPr>
      </w:pPr>
      <w:r w:rsidRPr="001C3298">
        <w:rPr>
          <w:rFonts w:ascii="Times New Roman" w:hAnsi="Times New Roman" w:cs="Times New Roman"/>
          <w:b/>
          <w:sz w:val="24"/>
          <w:szCs w:val="24"/>
        </w:rPr>
        <w:t>Quality Leadership</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In order to attempt the position of quality leader in the market, firms use price as a quality signal of the product.</w:t>
      </w:r>
    </w:p>
    <w:p w:rsidR="00CB77AE" w:rsidRPr="001C3298" w:rsidRDefault="00CB77AE" w:rsidP="001C3298">
      <w:pPr>
        <w:spacing w:line="360" w:lineRule="auto"/>
        <w:jc w:val="both"/>
        <w:rPr>
          <w:rFonts w:ascii="Times New Roman" w:hAnsi="Times New Roman" w:cs="Times New Roman"/>
          <w:b/>
          <w:sz w:val="24"/>
          <w:szCs w:val="24"/>
        </w:rPr>
      </w:pPr>
      <w:r w:rsidRPr="001C3298">
        <w:rPr>
          <w:rFonts w:ascii="Times New Roman" w:hAnsi="Times New Roman" w:cs="Times New Roman"/>
          <w:b/>
          <w:sz w:val="24"/>
          <w:szCs w:val="24"/>
        </w:rPr>
        <w:t>Partial Cost Recovery</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Firms adopt the partial cost recovery method, when the firm has other sources of revenue.</w:t>
      </w:r>
    </w:p>
    <w:p w:rsidR="00CB77AE" w:rsidRPr="001C3298" w:rsidRDefault="00CB77AE" w:rsidP="001C3298">
      <w:pPr>
        <w:spacing w:line="360" w:lineRule="auto"/>
        <w:jc w:val="both"/>
        <w:rPr>
          <w:rFonts w:ascii="Times New Roman" w:hAnsi="Times New Roman" w:cs="Times New Roman"/>
          <w:b/>
          <w:sz w:val="24"/>
          <w:szCs w:val="24"/>
        </w:rPr>
      </w:pPr>
      <w:r w:rsidRPr="001C3298">
        <w:rPr>
          <w:rFonts w:ascii="Times New Roman" w:hAnsi="Times New Roman" w:cs="Times New Roman"/>
          <w:b/>
          <w:sz w:val="24"/>
          <w:szCs w:val="24"/>
        </w:rPr>
        <w:t>Survival</w:t>
      </w:r>
    </w:p>
    <w:p w:rsidR="00CB77AE"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In some situations like if market is declining or overcapacity, the aim is to select a price that covers the incurred cost and permit the firm to remain in the market. This objective is just for the sake of survival for a time being.</w:t>
      </w:r>
    </w:p>
    <w:p w:rsidR="001240AD" w:rsidRDefault="001240AD" w:rsidP="001C3298">
      <w:pPr>
        <w:spacing w:line="360" w:lineRule="auto"/>
        <w:jc w:val="both"/>
        <w:rPr>
          <w:rFonts w:ascii="Times New Roman" w:hAnsi="Times New Roman" w:cs="Times New Roman"/>
          <w:sz w:val="24"/>
          <w:szCs w:val="24"/>
        </w:rPr>
      </w:pPr>
    </w:p>
    <w:p w:rsidR="001240AD" w:rsidRPr="001C3298" w:rsidRDefault="001240AD" w:rsidP="001C3298">
      <w:pPr>
        <w:spacing w:line="360" w:lineRule="auto"/>
        <w:jc w:val="both"/>
        <w:rPr>
          <w:rFonts w:ascii="Times New Roman" w:hAnsi="Times New Roman" w:cs="Times New Roman"/>
          <w:sz w:val="24"/>
          <w:szCs w:val="24"/>
        </w:rPr>
      </w:pPr>
    </w:p>
    <w:p w:rsidR="00CB77AE" w:rsidRPr="001C3298" w:rsidRDefault="00CB77AE" w:rsidP="001C3298">
      <w:pPr>
        <w:spacing w:line="360" w:lineRule="auto"/>
        <w:jc w:val="both"/>
        <w:rPr>
          <w:rFonts w:ascii="Times New Roman" w:hAnsi="Times New Roman" w:cs="Times New Roman"/>
          <w:b/>
          <w:sz w:val="24"/>
          <w:szCs w:val="24"/>
        </w:rPr>
      </w:pPr>
      <w:r w:rsidRPr="001C3298">
        <w:rPr>
          <w:rFonts w:ascii="Times New Roman" w:hAnsi="Times New Roman" w:cs="Times New Roman"/>
          <w:b/>
          <w:sz w:val="24"/>
          <w:szCs w:val="24"/>
        </w:rPr>
        <w:lastRenderedPageBreak/>
        <w:t>Status Quo</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In order to avoid price war and to maintain the stable level of profit, the firm sets the moderate level of price.</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For new products, the pricing objective is to maximize the profit margin or to maximize quantity or market share. To meet these objectives price skimming, price penetration, cost plus pricing is often employed.</w:t>
      </w:r>
    </w:p>
    <w:p w:rsidR="00CB77AE" w:rsidRPr="001C3298" w:rsidRDefault="00CB77AE" w:rsidP="001C3298">
      <w:pPr>
        <w:spacing w:line="360" w:lineRule="auto"/>
        <w:jc w:val="both"/>
        <w:rPr>
          <w:rFonts w:ascii="Times New Roman" w:hAnsi="Times New Roman" w:cs="Times New Roman"/>
          <w:b/>
          <w:bCs/>
          <w:sz w:val="24"/>
          <w:szCs w:val="24"/>
        </w:rPr>
      </w:pPr>
      <w:r w:rsidRPr="001C3298">
        <w:rPr>
          <w:rFonts w:ascii="Times New Roman" w:hAnsi="Times New Roman" w:cs="Times New Roman"/>
          <w:b/>
          <w:bCs/>
          <w:sz w:val="24"/>
          <w:szCs w:val="24"/>
        </w:rPr>
        <w:t>DETERMINANTS OF PRICING</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Prices of goods and services are decided by the market participants that is buyer and seller. In the scarcity of resources, market participants decide, how resources will be used on the basis of production and consumption. However, in a competitive market producers need to decide for a given quantity of resources, what and how much amount to produce, while consumers need to choose what and how much quantity they can afford to buy in a given amount of their income level. The buyer and seller come together in the market, and under certain assumptions their communication decides market prices.</w:t>
      </w:r>
    </w:p>
    <w:p w:rsidR="00CB77AE" w:rsidRPr="001C3298" w:rsidRDefault="00CB77AE" w:rsidP="001C3298">
      <w:pPr>
        <w:spacing w:line="360" w:lineRule="auto"/>
        <w:jc w:val="both"/>
        <w:rPr>
          <w:rFonts w:ascii="Times New Roman" w:hAnsi="Times New Roman" w:cs="Times New Roman"/>
          <w:b/>
          <w:bCs/>
          <w:sz w:val="24"/>
          <w:szCs w:val="24"/>
        </w:rPr>
      </w:pPr>
      <w:r w:rsidRPr="001C3298">
        <w:rPr>
          <w:rFonts w:ascii="Times New Roman" w:hAnsi="Times New Roman" w:cs="Times New Roman"/>
          <w:b/>
          <w:bCs/>
          <w:sz w:val="24"/>
          <w:szCs w:val="24"/>
        </w:rPr>
        <w:t>DEMAND</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Demand is created by consumers, while supply is decided by producers. It is very critical to understand the relation of these terms, because both the groups not drive by the same forces. Consumer plays a vital role in determining the prices as well as in deciding what product should produce. Consumer wants to maximize their welfare through buying the maximum number of goods and services in the given level of income. What price consumer can afford to buy the particular goods and services which ultimately persuade the producer what to produce? This concept suggests that what product should be included in the bundle of goods and services and what should not be. These preferences and choices of consumers affect the demand of the product. Complementary and substitute goods also affect the demand of the existing product, as these products affect the number of existing consumers in the market</w:t>
      </w:r>
    </w:p>
    <w:p w:rsidR="00CB77AE" w:rsidRPr="001C3298" w:rsidRDefault="00CB77AE" w:rsidP="001C3298">
      <w:pPr>
        <w:spacing w:line="360" w:lineRule="auto"/>
        <w:jc w:val="both"/>
        <w:rPr>
          <w:rFonts w:ascii="Times New Roman" w:hAnsi="Times New Roman" w:cs="Times New Roman"/>
          <w:b/>
          <w:bCs/>
          <w:sz w:val="24"/>
          <w:szCs w:val="24"/>
        </w:rPr>
      </w:pPr>
      <w:r w:rsidRPr="001C3298">
        <w:rPr>
          <w:rFonts w:ascii="Times New Roman" w:hAnsi="Times New Roman" w:cs="Times New Roman"/>
          <w:b/>
          <w:bCs/>
          <w:sz w:val="24"/>
          <w:szCs w:val="24"/>
        </w:rPr>
        <w:t>Supply</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 xml:space="preserve">Producers want to maximize their profit. Profits of any organization are determined by the cost of production and revenue of the firm. For profit maximization, the producer </w:t>
      </w:r>
      <w:r w:rsidRPr="001C3298">
        <w:rPr>
          <w:rFonts w:ascii="Times New Roman" w:hAnsi="Times New Roman" w:cs="Times New Roman"/>
          <w:sz w:val="24"/>
          <w:szCs w:val="24"/>
        </w:rPr>
        <w:lastRenderedPageBreak/>
        <w:t>has an incentive to use all the resources in the production in a cost effective way. In a perfectly competitive market, firms can only earn the normal returns; hence they can recover all the costs inculcated in production plus the minimum return required for survival of the business. If the firm‘s returns are greater than the minimum requirement of the survival, new firms would be encouraged to enter into the market, and the competition will decrease until the normal profits reached. If the returns were less than the minimum level, low profitability would motivate the firms to leave the market, this course of action will raise the profits of the remaining firms until the normal earnings will generate. Other factors, namely: competition, technology also affect the efficiency and the cost of the inputs.</w:t>
      </w:r>
    </w:p>
    <w:p w:rsidR="00CB77AE" w:rsidRPr="001C3298" w:rsidRDefault="00CB77AE" w:rsidP="001C3298">
      <w:pPr>
        <w:spacing w:line="360" w:lineRule="auto"/>
        <w:jc w:val="both"/>
        <w:rPr>
          <w:rFonts w:ascii="Times New Roman" w:hAnsi="Times New Roman" w:cs="Times New Roman"/>
          <w:b/>
          <w:bCs/>
          <w:sz w:val="24"/>
          <w:szCs w:val="24"/>
        </w:rPr>
      </w:pPr>
      <w:r w:rsidRPr="001C3298">
        <w:rPr>
          <w:rFonts w:ascii="Times New Roman" w:hAnsi="Times New Roman" w:cs="Times New Roman"/>
          <w:b/>
          <w:bCs/>
          <w:sz w:val="24"/>
          <w:szCs w:val="24"/>
        </w:rPr>
        <w:t>Competition Pricing</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Patent expiration leads to changes in market structure and reduce both the average price of a product and market expenditure</w:t>
      </w:r>
    </w:p>
    <w:p w:rsidR="00CB77AE" w:rsidRPr="001C3298" w:rsidRDefault="00CB77AE" w:rsidP="001C3298">
      <w:pPr>
        <w:spacing w:line="360" w:lineRule="auto"/>
        <w:jc w:val="both"/>
        <w:rPr>
          <w:rFonts w:ascii="Times New Roman" w:hAnsi="Times New Roman" w:cs="Times New Roman"/>
          <w:b/>
          <w:bCs/>
          <w:sz w:val="24"/>
          <w:szCs w:val="24"/>
        </w:rPr>
      </w:pPr>
      <w:r w:rsidRPr="001C3298">
        <w:rPr>
          <w:rFonts w:ascii="Times New Roman" w:hAnsi="Times New Roman" w:cs="Times New Roman"/>
          <w:b/>
          <w:bCs/>
          <w:sz w:val="24"/>
          <w:szCs w:val="24"/>
        </w:rPr>
        <w:t>Customer-Based Pricing</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This pricing strategy is a different strategy, in which manufacturer takes the decision on the basis of consumers‘ paying capability. It is not only based on what the consumer is willing to pay, but also reflects the value of the product perceived by the consumers. Price is decided to justify the purchase decisions. For optimal pricing, manufacturer need to consider how to segment the market in best possible manner so that the prices would able to reflect the differences in value perceived by different types of consumers. For the same, producer must know about the consumers and what value they perceive.</w:t>
      </w:r>
    </w:p>
    <w:p w:rsidR="00CB77AE" w:rsidRPr="001C3298" w:rsidRDefault="00CB77AE" w:rsidP="001C3298">
      <w:pPr>
        <w:spacing w:line="360" w:lineRule="auto"/>
        <w:jc w:val="both"/>
        <w:rPr>
          <w:rFonts w:ascii="Times New Roman" w:hAnsi="Times New Roman" w:cs="Times New Roman"/>
          <w:b/>
          <w:sz w:val="24"/>
          <w:szCs w:val="24"/>
        </w:rPr>
      </w:pPr>
      <w:r w:rsidRPr="001C3298">
        <w:rPr>
          <w:rFonts w:ascii="Times New Roman" w:hAnsi="Times New Roman" w:cs="Times New Roman"/>
          <w:b/>
          <w:sz w:val="24"/>
          <w:szCs w:val="24"/>
        </w:rPr>
        <w:t>Penetration Pricing</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Penetration pricing is the pricing technique of setting up relatively low initial entry prices of products, usually lower than the established one to increase the number of customers. The strategy aims to encourage the customers to switch the products for the new products because of the lower prices. Penetration pricing is usually adopted to increase the market share of a product. This method can be adopted by the firms once the objective of increased price has been achieved. Some taglines like ³special introductory offer´ is the classic example of penetration pricing.</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lastRenderedPageBreak/>
        <w:t>The basic aim of penetration pricing is to increase market share or sales volume. In the short term, penetration pricing is likely to result in lower profits. However, there are some significant advantages of penetration pricing like in long-term it gives higher profitability and higher market share, so the pricing strategy can often be justified against others. The best example of penetration pricing is „Motorola Mobile Phone. Motorola has launched the wide range of mobile phones in economic prices as compared to rivalry companies that is Samsung and Sony.</w:t>
      </w:r>
    </w:p>
    <w:p w:rsidR="00CB77AE" w:rsidRPr="001C3298" w:rsidRDefault="00CB77AE" w:rsidP="001C3298">
      <w:pPr>
        <w:spacing w:line="360" w:lineRule="auto"/>
        <w:jc w:val="both"/>
        <w:rPr>
          <w:rFonts w:ascii="Times New Roman" w:hAnsi="Times New Roman" w:cs="Times New Roman"/>
          <w:b/>
          <w:bCs/>
          <w:sz w:val="24"/>
          <w:szCs w:val="24"/>
        </w:rPr>
      </w:pPr>
      <w:r w:rsidRPr="001C3298">
        <w:rPr>
          <w:rFonts w:ascii="Times New Roman" w:hAnsi="Times New Roman" w:cs="Times New Roman"/>
          <w:b/>
          <w:bCs/>
          <w:sz w:val="24"/>
          <w:szCs w:val="24"/>
        </w:rPr>
        <w:t>Price Skimming</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Price skimming is the method of setting up the higher prices initially and then gradually, lowers the prices. The skimming method involves setting up the high price of product against other competitors. This strategy is often used to launch a new product which faces little or no competition due to unique technological features</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Disadvantage of price skimming is that it cannot be long lasting as competitors soon launch competitive products which put pressure on the price, to reduce. Distribution (place) also plays a challenging role for innovative new products. It may be necessary to give higher margins to retailers for convincing them to stock the product, reduce the improved margins that cannot be delivered by this strategy. Another important problem with price skimming is that a firm may slow down the volume growth of demand for the product and this can give the more time to competitors to develop the alternative products. This disadvantage becomes the advantage for competitors to create demand.</w:t>
      </w:r>
    </w:p>
    <w:p w:rsidR="00CB77AE" w:rsidRPr="001C3298" w:rsidRDefault="00CB77AE" w:rsidP="001C3298">
      <w:pPr>
        <w:spacing w:line="360" w:lineRule="auto"/>
        <w:jc w:val="both"/>
        <w:rPr>
          <w:rFonts w:ascii="Times New Roman" w:hAnsi="Times New Roman" w:cs="Times New Roman"/>
          <w:b/>
          <w:sz w:val="24"/>
          <w:szCs w:val="24"/>
        </w:rPr>
      </w:pPr>
      <w:r w:rsidRPr="001C3298">
        <w:rPr>
          <w:rFonts w:ascii="Times New Roman" w:hAnsi="Times New Roman" w:cs="Times New Roman"/>
          <w:b/>
          <w:sz w:val="24"/>
          <w:szCs w:val="24"/>
        </w:rPr>
        <w:t>Competitor-Based Pricing</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Competitor based pricing exits in the market when there is strong competition in the market and customers have the wide choice of products to buy. They have the option to buy from the cheapest provider or perhaps from the one which offers the best customer service to them. But customers are rational to differentiate the products in terms of value.</w:t>
      </w:r>
    </w:p>
    <w:p w:rsidR="00CB77AE" w:rsidRPr="001C3298" w:rsidRDefault="00CB77AE" w:rsidP="001C3298">
      <w:pPr>
        <w:spacing w:before="288" w:line="360" w:lineRule="auto"/>
        <w:rPr>
          <w:rFonts w:ascii="Times New Roman" w:hAnsi="Times New Roman" w:cs="Times New Roman"/>
          <w:b/>
          <w:bCs/>
          <w:sz w:val="24"/>
          <w:szCs w:val="24"/>
        </w:rPr>
      </w:pPr>
      <w:r w:rsidRPr="001C3298">
        <w:rPr>
          <w:rFonts w:ascii="Times New Roman" w:hAnsi="Times New Roman" w:cs="Times New Roman"/>
          <w:b/>
          <w:bCs/>
          <w:sz w:val="24"/>
          <w:szCs w:val="24"/>
        </w:rPr>
        <w:t>Economy Pricing</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 xml:space="preserve">The Economy Pricing method is that method where the costs of marketing and promotion are kept to a minimum that directs the lower prices. Supermarkets often have economy brands for soups,shampoos,etc. Budget airlines are known for keeping their </w:t>
      </w:r>
      <w:r w:rsidRPr="001C3298">
        <w:rPr>
          <w:rFonts w:ascii="Times New Roman" w:hAnsi="Times New Roman" w:cs="Times New Roman"/>
          <w:sz w:val="24"/>
          <w:szCs w:val="24"/>
        </w:rPr>
        <w:lastRenderedPageBreak/>
        <w:t>overheads as low aspossible and resultant gives lower prices to the consumer as comparable to rivals.Air Asia Airline is the best Example of this strategy. The first few seats are sold at a very cheap price (almost a promotional price) and the middle majority is economy seats, with the highest price being paid for the last few seats on a flight which would be a premium pricing strategy.</w:t>
      </w:r>
    </w:p>
    <w:p w:rsidR="00CB77AE" w:rsidRPr="001C3298" w:rsidRDefault="00CB77AE" w:rsidP="001C3298">
      <w:pPr>
        <w:spacing w:line="360" w:lineRule="auto"/>
        <w:jc w:val="both"/>
        <w:rPr>
          <w:rFonts w:ascii="Times New Roman" w:hAnsi="Times New Roman" w:cs="Times New Roman"/>
          <w:b/>
          <w:sz w:val="24"/>
          <w:szCs w:val="24"/>
        </w:rPr>
      </w:pPr>
      <w:r w:rsidRPr="001C3298">
        <w:rPr>
          <w:rFonts w:ascii="Times New Roman" w:hAnsi="Times New Roman" w:cs="Times New Roman"/>
          <w:b/>
          <w:sz w:val="24"/>
          <w:szCs w:val="24"/>
        </w:rPr>
        <w:t>Promotional Pricing</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Pricing is a vital element to promote a product. There are so many examples of promotional pricing, including approaches such as Buy One Get One Offer, Money off vouchers and Discount coupons. Promotional pricing is a debating issue. Many countries do not allow to this approach and have laws that govern that product to make sure that the product should be sold at its original higher price before it can be discounted.</w:t>
      </w:r>
    </w:p>
    <w:p w:rsidR="00CB77AE" w:rsidRPr="001C3298" w:rsidRDefault="00CB77AE" w:rsidP="001C3298">
      <w:pPr>
        <w:spacing w:line="360" w:lineRule="auto"/>
        <w:jc w:val="both"/>
        <w:rPr>
          <w:rFonts w:ascii="Times New Roman" w:hAnsi="Times New Roman" w:cs="Times New Roman"/>
          <w:b/>
          <w:sz w:val="24"/>
          <w:szCs w:val="24"/>
        </w:rPr>
      </w:pPr>
      <w:r w:rsidRPr="001C3298">
        <w:rPr>
          <w:rFonts w:ascii="Times New Roman" w:hAnsi="Times New Roman" w:cs="Times New Roman"/>
          <w:b/>
          <w:sz w:val="24"/>
          <w:szCs w:val="24"/>
        </w:rPr>
        <w:t>FACTORS AFFECTING PRICING</w:t>
      </w:r>
    </w:p>
    <w:p w:rsidR="00CB77AE" w:rsidRPr="001C3298" w:rsidRDefault="00CB77AE" w:rsidP="001C3298">
      <w:pPr>
        <w:spacing w:line="360" w:lineRule="auto"/>
        <w:jc w:val="both"/>
        <w:rPr>
          <w:rFonts w:ascii="Times New Roman" w:hAnsi="Times New Roman" w:cs="Times New Roman"/>
          <w:b/>
          <w:sz w:val="24"/>
          <w:szCs w:val="24"/>
        </w:rPr>
      </w:pPr>
      <w:r w:rsidRPr="001C3298">
        <w:rPr>
          <w:rFonts w:ascii="Times New Roman" w:hAnsi="Times New Roman" w:cs="Times New Roman"/>
          <w:b/>
          <w:sz w:val="24"/>
          <w:szCs w:val="24"/>
        </w:rPr>
        <w:t xml:space="preserve"> A. INTERNAL FACTORS</w:t>
      </w:r>
    </w:p>
    <w:p w:rsidR="00CB77AE" w:rsidRPr="001C3298" w:rsidRDefault="00CB77AE" w:rsidP="001C3298">
      <w:pPr>
        <w:spacing w:line="360" w:lineRule="auto"/>
        <w:ind w:left="720" w:hanging="720"/>
        <w:jc w:val="both"/>
        <w:rPr>
          <w:rFonts w:ascii="Times New Roman" w:hAnsi="Times New Roman" w:cs="Times New Roman"/>
          <w:sz w:val="24"/>
          <w:szCs w:val="24"/>
        </w:rPr>
      </w:pPr>
      <w:r w:rsidRPr="001C3298">
        <w:rPr>
          <w:rFonts w:ascii="Times New Roman" w:hAnsi="Times New Roman" w:cs="Times New Roman"/>
          <w:sz w:val="24"/>
          <w:szCs w:val="24"/>
        </w:rPr>
        <w:t>1.</w:t>
      </w:r>
      <w:r w:rsidRPr="001C3298">
        <w:rPr>
          <w:rFonts w:ascii="Times New Roman" w:hAnsi="Times New Roman" w:cs="Times New Roman"/>
          <w:sz w:val="24"/>
          <w:szCs w:val="24"/>
        </w:rPr>
        <w:tab/>
        <w:t>Costs: Firms while fixing prices should consider the costs for producing the product. In case of several products, costs constitute a large part of the price. The firm must plan to recover both the variable cost and the fixed costs. However, a firm selling bulk of its supplies in the home market and a part of the production in the overseas market, then all the fixed costs may be recovered from the home market, and the only variable costs may be charged for the overseas markets.</w:t>
      </w:r>
    </w:p>
    <w:p w:rsidR="00CB77AE" w:rsidRPr="001C3298" w:rsidRDefault="00CB77AE" w:rsidP="001C3298">
      <w:pPr>
        <w:spacing w:line="360" w:lineRule="auto"/>
        <w:ind w:left="720" w:hanging="720"/>
        <w:jc w:val="both"/>
        <w:rPr>
          <w:rFonts w:ascii="Times New Roman" w:hAnsi="Times New Roman" w:cs="Times New Roman"/>
          <w:sz w:val="24"/>
          <w:szCs w:val="24"/>
        </w:rPr>
      </w:pPr>
      <w:r w:rsidRPr="001C3298">
        <w:rPr>
          <w:rFonts w:ascii="Times New Roman" w:hAnsi="Times New Roman" w:cs="Times New Roman"/>
          <w:sz w:val="24"/>
          <w:szCs w:val="24"/>
        </w:rPr>
        <w:t>2.</w:t>
      </w:r>
      <w:r w:rsidRPr="001C3298">
        <w:rPr>
          <w:rFonts w:ascii="Times New Roman" w:hAnsi="Times New Roman" w:cs="Times New Roman"/>
          <w:sz w:val="24"/>
          <w:szCs w:val="24"/>
        </w:rPr>
        <w:tab/>
        <w:t>Objectives of the firms: the marketer must consider the objectives of the firm, while fixing prices. Price of products is directly related to objectives of the firm. For instance, if the objective of the firm is to increase return on investment, then it may charge a higher price, and if the objective is to capture a large market share, then it may charge a lower price.</w:t>
      </w:r>
    </w:p>
    <w:p w:rsidR="00CB77AE" w:rsidRPr="001C3298" w:rsidRDefault="00CB77AE" w:rsidP="001C3298">
      <w:pPr>
        <w:spacing w:line="360" w:lineRule="auto"/>
        <w:ind w:left="720" w:hanging="720"/>
        <w:jc w:val="both"/>
        <w:rPr>
          <w:rFonts w:ascii="Times New Roman" w:hAnsi="Times New Roman" w:cs="Times New Roman"/>
          <w:sz w:val="24"/>
          <w:szCs w:val="24"/>
        </w:rPr>
      </w:pPr>
      <w:r w:rsidRPr="001C3298">
        <w:rPr>
          <w:rFonts w:ascii="Times New Roman" w:hAnsi="Times New Roman" w:cs="Times New Roman"/>
          <w:sz w:val="24"/>
          <w:szCs w:val="24"/>
        </w:rPr>
        <w:t>3.</w:t>
      </w:r>
      <w:r w:rsidRPr="001C3298">
        <w:rPr>
          <w:rFonts w:ascii="Times New Roman" w:hAnsi="Times New Roman" w:cs="Times New Roman"/>
          <w:sz w:val="24"/>
          <w:szCs w:val="24"/>
        </w:rPr>
        <w:tab/>
        <w:t xml:space="preserve">Product: the product plays an important role in fixing price. If the product is of superior quality, then a firm may either adopt premium strategy or high value strategy. In premium pricing, the firm would charge high price for high quality, and in the case of high value pricing. The firm would charge moderate price for </w:t>
      </w:r>
      <w:r w:rsidRPr="001C3298">
        <w:rPr>
          <w:rFonts w:ascii="Times New Roman" w:hAnsi="Times New Roman" w:cs="Times New Roman"/>
          <w:sz w:val="24"/>
          <w:szCs w:val="24"/>
        </w:rPr>
        <w:lastRenderedPageBreak/>
        <w:t>high quality. There are also firms that adopt super value strategy, where a high quality product is sold at low price.</w:t>
      </w:r>
    </w:p>
    <w:p w:rsidR="00CB77AE" w:rsidRPr="001C3298" w:rsidRDefault="00CB77AE" w:rsidP="001C3298">
      <w:pPr>
        <w:spacing w:line="360" w:lineRule="auto"/>
        <w:ind w:left="720" w:hanging="720"/>
        <w:jc w:val="both"/>
        <w:rPr>
          <w:rFonts w:ascii="Times New Roman" w:hAnsi="Times New Roman" w:cs="Times New Roman"/>
          <w:sz w:val="24"/>
          <w:szCs w:val="24"/>
        </w:rPr>
      </w:pPr>
      <w:r w:rsidRPr="001C3298">
        <w:rPr>
          <w:rFonts w:ascii="Times New Roman" w:hAnsi="Times New Roman" w:cs="Times New Roman"/>
          <w:sz w:val="24"/>
          <w:szCs w:val="24"/>
        </w:rPr>
        <w:t>4.</w:t>
      </w:r>
      <w:r w:rsidRPr="001C3298">
        <w:rPr>
          <w:rFonts w:ascii="Times New Roman" w:hAnsi="Times New Roman" w:cs="Times New Roman"/>
          <w:sz w:val="24"/>
          <w:szCs w:val="24"/>
        </w:rPr>
        <w:tab/>
        <w:t>Image of the firm: the firms enjoying the good image in the market may charge a higher price, as compared to those firms which do not enjoy reputation in the market. This is because; consumers have trust and confidence in the firms enjoying nae and reputation in the market. For instance, firms like P&amp;G, HLL can command a higher price for their brands, as they enjoy goodwill in the market.</w:t>
      </w:r>
    </w:p>
    <w:p w:rsidR="00CB77AE" w:rsidRPr="001C3298" w:rsidRDefault="00CB77AE" w:rsidP="001C3298">
      <w:pPr>
        <w:spacing w:line="360" w:lineRule="auto"/>
        <w:ind w:left="720" w:hanging="720"/>
        <w:jc w:val="both"/>
        <w:rPr>
          <w:rFonts w:ascii="Times New Roman" w:hAnsi="Times New Roman" w:cs="Times New Roman"/>
          <w:sz w:val="24"/>
          <w:szCs w:val="24"/>
        </w:rPr>
      </w:pPr>
      <w:r w:rsidRPr="001C3298">
        <w:rPr>
          <w:rFonts w:ascii="Times New Roman" w:hAnsi="Times New Roman" w:cs="Times New Roman"/>
          <w:sz w:val="24"/>
          <w:szCs w:val="24"/>
        </w:rPr>
        <w:t>5.</w:t>
      </w:r>
      <w:r w:rsidRPr="001C3298">
        <w:rPr>
          <w:rFonts w:ascii="Times New Roman" w:hAnsi="Times New Roman" w:cs="Times New Roman"/>
          <w:sz w:val="24"/>
          <w:szCs w:val="24"/>
        </w:rPr>
        <w:tab/>
        <w:t>Brand image: the image of a brand can affect its price. Those brands, which command a good image in the market, would fetch higher prices. For instance, in India, the titan brand of watches enjoys a good image, and as such, it can command higher price as compared to other Indian brands of watches.</w:t>
      </w:r>
    </w:p>
    <w:p w:rsidR="00CB77AE" w:rsidRPr="001C3298" w:rsidRDefault="00CB77AE" w:rsidP="001C3298">
      <w:pPr>
        <w:spacing w:line="360" w:lineRule="auto"/>
        <w:ind w:left="720" w:hanging="720"/>
        <w:jc w:val="both"/>
        <w:rPr>
          <w:rFonts w:ascii="Times New Roman" w:hAnsi="Times New Roman" w:cs="Times New Roman"/>
          <w:sz w:val="24"/>
          <w:szCs w:val="24"/>
        </w:rPr>
      </w:pPr>
      <w:r w:rsidRPr="001C3298">
        <w:rPr>
          <w:rFonts w:ascii="Times New Roman" w:hAnsi="Times New Roman" w:cs="Times New Roman"/>
          <w:sz w:val="24"/>
          <w:szCs w:val="24"/>
        </w:rPr>
        <w:t>6.</w:t>
      </w:r>
      <w:r w:rsidRPr="001C3298">
        <w:rPr>
          <w:rFonts w:ascii="Times New Roman" w:hAnsi="Times New Roman" w:cs="Times New Roman"/>
          <w:sz w:val="24"/>
          <w:szCs w:val="24"/>
        </w:rPr>
        <w:tab/>
        <w:t>Promotional activities: pricing is related to promotional activities. If a firm undertakes heavy advertising and sales promotion, then price planning must ensure that these promotional costs will be recovered, at least in the long term. It is often observed that highly advertised or promoted brands command high price as compared to lowly promoted brands.</w:t>
      </w:r>
    </w:p>
    <w:p w:rsidR="00CB77AE" w:rsidRPr="001C3298" w:rsidRDefault="00CB77AE" w:rsidP="001C3298">
      <w:pPr>
        <w:spacing w:line="360" w:lineRule="auto"/>
        <w:ind w:left="720" w:hanging="720"/>
        <w:jc w:val="both"/>
        <w:rPr>
          <w:rFonts w:ascii="Times New Roman" w:hAnsi="Times New Roman" w:cs="Times New Roman"/>
          <w:sz w:val="24"/>
          <w:szCs w:val="24"/>
        </w:rPr>
      </w:pPr>
      <w:r w:rsidRPr="001C3298">
        <w:rPr>
          <w:rFonts w:ascii="Times New Roman" w:hAnsi="Times New Roman" w:cs="Times New Roman"/>
          <w:sz w:val="24"/>
          <w:szCs w:val="24"/>
        </w:rPr>
        <w:t>7.</w:t>
      </w:r>
      <w:r w:rsidRPr="001C3298">
        <w:rPr>
          <w:rFonts w:ascii="Times New Roman" w:hAnsi="Times New Roman" w:cs="Times New Roman"/>
          <w:sz w:val="24"/>
          <w:szCs w:val="24"/>
        </w:rPr>
        <w:tab/>
        <w:t>Product life cycle: the stage of a products life cycle affects pricing. For instance, when a firm introduces a product in a competitive market, then it may charge a lower price to attract the customers. During the growth stage, a firm may increase the price, especially in a low competition market.</w:t>
      </w:r>
    </w:p>
    <w:p w:rsidR="00CB77AE" w:rsidRPr="001C3298" w:rsidRDefault="00CB77AE" w:rsidP="001C3298">
      <w:pPr>
        <w:spacing w:line="360" w:lineRule="auto"/>
        <w:ind w:left="720" w:hanging="720"/>
        <w:jc w:val="both"/>
        <w:rPr>
          <w:rFonts w:ascii="Times New Roman" w:hAnsi="Times New Roman" w:cs="Times New Roman"/>
          <w:sz w:val="24"/>
          <w:szCs w:val="24"/>
        </w:rPr>
      </w:pPr>
      <w:r w:rsidRPr="001C3298">
        <w:rPr>
          <w:rFonts w:ascii="Times New Roman" w:hAnsi="Times New Roman" w:cs="Times New Roman"/>
          <w:sz w:val="24"/>
          <w:szCs w:val="24"/>
        </w:rPr>
        <w:t>8.</w:t>
      </w:r>
      <w:r w:rsidRPr="001C3298">
        <w:rPr>
          <w:rFonts w:ascii="Times New Roman" w:hAnsi="Times New Roman" w:cs="Times New Roman"/>
          <w:sz w:val="24"/>
          <w:szCs w:val="24"/>
        </w:rPr>
        <w:tab/>
        <w:t>Product line: pricing can be affected by the pricing of various products in the product line. For instance, when other products in the product line are priced higher, then the firm may charge a higher price for a newly introduced product. However, these are firms that introduce a products variant at low price to fight competition in the market, even though the other products in the product line are of higher price.</w:t>
      </w:r>
    </w:p>
    <w:p w:rsidR="001240AD" w:rsidRDefault="001240AD" w:rsidP="001C3298">
      <w:pPr>
        <w:spacing w:line="360" w:lineRule="auto"/>
        <w:jc w:val="both"/>
        <w:rPr>
          <w:rFonts w:ascii="Times New Roman" w:hAnsi="Times New Roman" w:cs="Times New Roman"/>
          <w:b/>
          <w:sz w:val="24"/>
          <w:szCs w:val="24"/>
        </w:rPr>
      </w:pPr>
    </w:p>
    <w:p w:rsidR="001240AD" w:rsidRDefault="001240AD" w:rsidP="001C3298">
      <w:pPr>
        <w:spacing w:line="360" w:lineRule="auto"/>
        <w:jc w:val="both"/>
        <w:rPr>
          <w:rFonts w:ascii="Times New Roman" w:hAnsi="Times New Roman" w:cs="Times New Roman"/>
          <w:b/>
          <w:sz w:val="24"/>
          <w:szCs w:val="24"/>
        </w:rPr>
      </w:pPr>
    </w:p>
    <w:p w:rsidR="00994627" w:rsidRDefault="00994627" w:rsidP="001C3298">
      <w:pPr>
        <w:spacing w:line="360" w:lineRule="auto"/>
        <w:jc w:val="both"/>
        <w:rPr>
          <w:rFonts w:ascii="Times New Roman" w:hAnsi="Times New Roman" w:cs="Times New Roman"/>
          <w:b/>
          <w:sz w:val="24"/>
          <w:szCs w:val="24"/>
        </w:rPr>
      </w:pP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b/>
          <w:sz w:val="24"/>
          <w:szCs w:val="24"/>
        </w:rPr>
        <w:lastRenderedPageBreak/>
        <w:t>B. EXTERNAL FACTORS.</w:t>
      </w:r>
    </w:p>
    <w:p w:rsidR="00CB77AE" w:rsidRPr="001C3298" w:rsidRDefault="00CB77AE" w:rsidP="001C3298">
      <w:pPr>
        <w:spacing w:line="360" w:lineRule="auto"/>
        <w:ind w:left="720" w:hanging="720"/>
        <w:jc w:val="both"/>
        <w:rPr>
          <w:rFonts w:ascii="Times New Roman" w:hAnsi="Times New Roman" w:cs="Times New Roman"/>
          <w:sz w:val="24"/>
          <w:szCs w:val="24"/>
        </w:rPr>
      </w:pPr>
      <w:r w:rsidRPr="001C3298">
        <w:rPr>
          <w:rFonts w:ascii="Times New Roman" w:hAnsi="Times New Roman" w:cs="Times New Roman"/>
          <w:sz w:val="24"/>
          <w:szCs w:val="24"/>
        </w:rPr>
        <w:t>1.</w:t>
      </w:r>
      <w:r w:rsidRPr="001C3298">
        <w:rPr>
          <w:rFonts w:ascii="Times New Roman" w:hAnsi="Times New Roman" w:cs="Times New Roman"/>
          <w:sz w:val="24"/>
          <w:szCs w:val="24"/>
        </w:rPr>
        <w:tab/>
        <w:t>Competition: the marketer has to consider the degree of competition in the market. When there is high competition, prices may be lower, and vice-versa. Price of competing brands, as well as those of substitutes must be considered while fixing prices. Normally, the price must be within the range of that of the competitors.</w:t>
      </w:r>
    </w:p>
    <w:p w:rsidR="00CB77AE" w:rsidRPr="001C3298" w:rsidRDefault="00CB77AE" w:rsidP="001C3298">
      <w:pPr>
        <w:spacing w:line="360" w:lineRule="auto"/>
        <w:ind w:left="720" w:hanging="720"/>
        <w:jc w:val="both"/>
        <w:rPr>
          <w:rFonts w:ascii="Times New Roman" w:hAnsi="Times New Roman" w:cs="Times New Roman"/>
          <w:sz w:val="24"/>
          <w:szCs w:val="24"/>
        </w:rPr>
      </w:pPr>
      <w:r w:rsidRPr="001C3298">
        <w:rPr>
          <w:rFonts w:ascii="Times New Roman" w:hAnsi="Times New Roman" w:cs="Times New Roman"/>
          <w:sz w:val="24"/>
          <w:szCs w:val="24"/>
        </w:rPr>
        <w:t>2.</w:t>
      </w:r>
      <w:r w:rsidRPr="001C3298">
        <w:rPr>
          <w:rFonts w:ascii="Times New Roman" w:hAnsi="Times New Roman" w:cs="Times New Roman"/>
          <w:sz w:val="24"/>
          <w:szCs w:val="24"/>
        </w:rPr>
        <w:tab/>
        <w:t>Demand: price of goods to a great extent depends upon demand. For instance, an increase in demand may lead to an increase in price, even though there may be no rise in costs. Demand may increase due to economic conditions in the market, problems with the supplies of competitors and so on. It is to be noted, that increase in demand need not result in increase in prices, as nowadays, socially responsible marketers pass on a part of the benefits of large-scale production and distribution to the consumers.</w:t>
      </w:r>
    </w:p>
    <w:p w:rsidR="00CB77AE" w:rsidRPr="001C3298" w:rsidRDefault="00CB77AE" w:rsidP="001C3298">
      <w:pPr>
        <w:spacing w:line="360" w:lineRule="auto"/>
        <w:ind w:left="720" w:hanging="720"/>
        <w:jc w:val="both"/>
        <w:rPr>
          <w:rFonts w:ascii="Times New Roman" w:hAnsi="Times New Roman" w:cs="Times New Roman"/>
          <w:sz w:val="24"/>
          <w:szCs w:val="24"/>
        </w:rPr>
      </w:pPr>
      <w:r w:rsidRPr="001C3298">
        <w:rPr>
          <w:rFonts w:ascii="Times New Roman" w:hAnsi="Times New Roman" w:cs="Times New Roman"/>
          <w:sz w:val="24"/>
          <w:szCs w:val="24"/>
        </w:rPr>
        <w:t>3.</w:t>
      </w:r>
      <w:r w:rsidRPr="001C3298">
        <w:rPr>
          <w:rFonts w:ascii="Times New Roman" w:hAnsi="Times New Roman" w:cs="Times New Roman"/>
          <w:sz w:val="24"/>
          <w:szCs w:val="24"/>
        </w:rPr>
        <w:tab/>
        <w:t>Consumers: the marketer should consider various consumer factors while fixing prices. The consumer factors that must be considered include the price sensitiveness of buyers, purchasing power, buying pattern, and so on.</w:t>
      </w:r>
    </w:p>
    <w:p w:rsidR="00CB77AE" w:rsidRPr="001C3298" w:rsidRDefault="00CB77AE" w:rsidP="001C3298">
      <w:pPr>
        <w:spacing w:line="360" w:lineRule="auto"/>
        <w:ind w:left="720" w:hanging="720"/>
        <w:jc w:val="both"/>
        <w:rPr>
          <w:rFonts w:ascii="Times New Roman" w:hAnsi="Times New Roman" w:cs="Times New Roman"/>
          <w:sz w:val="24"/>
          <w:szCs w:val="24"/>
        </w:rPr>
      </w:pPr>
      <w:r w:rsidRPr="001C3298">
        <w:rPr>
          <w:rFonts w:ascii="Times New Roman" w:hAnsi="Times New Roman" w:cs="Times New Roman"/>
          <w:sz w:val="24"/>
          <w:szCs w:val="24"/>
        </w:rPr>
        <w:t>4.</w:t>
      </w:r>
      <w:r w:rsidRPr="001C3298">
        <w:rPr>
          <w:rFonts w:ascii="Times New Roman" w:hAnsi="Times New Roman" w:cs="Times New Roman"/>
          <w:sz w:val="24"/>
          <w:szCs w:val="24"/>
        </w:rPr>
        <w:tab/>
        <w:t>Government control: the government control and regulations must be considered while fixing prices. In case of certain products, government may announce administered prices, and therefore, the marketer has to consider such regulation while fixing prices. The marketers catering to foreign markets must consider the incentives, and trade barriers while fixing prices. The taxes and duties levied by the government authorities must be considered.</w:t>
      </w:r>
    </w:p>
    <w:p w:rsidR="00CB77AE" w:rsidRPr="001C3298" w:rsidRDefault="00CB77AE" w:rsidP="001C3298">
      <w:pPr>
        <w:spacing w:line="360" w:lineRule="auto"/>
        <w:ind w:left="720" w:hanging="720"/>
        <w:jc w:val="both"/>
        <w:rPr>
          <w:rFonts w:ascii="Times New Roman" w:hAnsi="Times New Roman" w:cs="Times New Roman"/>
          <w:sz w:val="24"/>
          <w:szCs w:val="24"/>
        </w:rPr>
      </w:pPr>
      <w:r w:rsidRPr="001C3298">
        <w:rPr>
          <w:rFonts w:ascii="Times New Roman" w:hAnsi="Times New Roman" w:cs="Times New Roman"/>
          <w:sz w:val="24"/>
          <w:szCs w:val="24"/>
        </w:rPr>
        <w:t>5.</w:t>
      </w:r>
      <w:r w:rsidRPr="001C3298">
        <w:rPr>
          <w:rFonts w:ascii="Times New Roman" w:hAnsi="Times New Roman" w:cs="Times New Roman"/>
          <w:sz w:val="24"/>
          <w:szCs w:val="24"/>
        </w:rPr>
        <w:tab/>
        <w:t>Economic conditions: the economic conditions prevailing in the market must be considered while fixing prices. During the times of recession, when consumers have less money to spend, the marketers may reduce the prices to influence buying decision of the consumers. However, during economic boom, the marketers may charge a higher price.</w:t>
      </w:r>
    </w:p>
    <w:p w:rsidR="00CB77AE" w:rsidRPr="001C3298" w:rsidRDefault="00CB77AE" w:rsidP="001C3298">
      <w:pPr>
        <w:spacing w:line="360" w:lineRule="auto"/>
        <w:ind w:left="720" w:hanging="720"/>
        <w:jc w:val="both"/>
        <w:rPr>
          <w:rFonts w:ascii="Times New Roman" w:hAnsi="Times New Roman" w:cs="Times New Roman"/>
          <w:sz w:val="24"/>
          <w:szCs w:val="24"/>
        </w:rPr>
      </w:pPr>
      <w:r w:rsidRPr="001C3298">
        <w:rPr>
          <w:rFonts w:ascii="Times New Roman" w:hAnsi="Times New Roman" w:cs="Times New Roman"/>
          <w:sz w:val="24"/>
          <w:szCs w:val="24"/>
        </w:rPr>
        <w:t>6.</w:t>
      </w:r>
      <w:r w:rsidRPr="001C3298">
        <w:rPr>
          <w:rFonts w:ascii="Times New Roman" w:hAnsi="Times New Roman" w:cs="Times New Roman"/>
          <w:sz w:val="24"/>
          <w:szCs w:val="24"/>
        </w:rPr>
        <w:tab/>
        <w:t>Channel intermediaries: the marketer must consider the number of channel intermediaries and their expectations. The longer the chain of intermediaries would increase the price of the goods.</w:t>
      </w:r>
    </w:p>
    <w:p w:rsidR="00CB77AE" w:rsidRPr="001C3298" w:rsidRDefault="00CB77AE" w:rsidP="001C3298">
      <w:pPr>
        <w:spacing w:line="360" w:lineRule="auto"/>
        <w:jc w:val="both"/>
        <w:rPr>
          <w:rFonts w:ascii="Times New Roman" w:hAnsi="Times New Roman" w:cs="Times New Roman"/>
          <w:b/>
          <w:sz w:val="24"/>
          <w:szCs w:val="24"/>
        </w:rPr>
      </w:pPr>
      <w:r w:rsidRPr="001C3298">
        <w:rPr>
          <w:rFonts w:ascii="Times New Roman" w:hAnsi="Times New Roman" w:cs="Times New Roman"/>
          <w:b/>
          <w:sz w:val="24"/>
          <w:szCs w:val="24"/>
        </w:rPr>
        <w:lastRenderedPageBreak/>
        <w:t>PRICING PROCESS.</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 xml:space="preserve"> Firms need to follow a systematic process in fixing prices. the pricing process is briefly stated as follows:</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1.</w:t>
      </w:r>
      <w:r w:rsidRPr="001C3298">
        <w:rPr>
          <w:rFonts w:ascii="Times New Roman" w:hAnsi="Times New Roman" w:cs="Times New Roman"/>
          <w:sz w:val="24"/>
          <w:szCs w:val="24"/>
        </w:rPr>
        <w:tab/>
        <w:t>Set pricing objectives:</w:t>
      </w:r>
    </w:p>
    <w:p w:rsidR="00CB77AE" w:rsidRPr="001C3298" w:rsidRDefault="00CB77AE" w:rsidP="001C3298">
      <w:pPr>
        <w:spacing w:line="360" w:lineRule="auto"/>
        <w:ind w:firstLine="720"/>
        <w:jc w:val="both"/>
        <w:rPr>
          <w:rFonts w:ascii="Times New Roman" w:hAnsi="Times New Roman" w:cs="Times New Roman"/>
          <w:sz w:val="24"/>
          <w:szCs w:val="24"/>
        </w:rPr>
      </w:pPr>
      <w:r w:rsidRPr="001C3298">
        <w:rPr>
          <w:rFonts w:ascii="Times New Roman" w:hAnsi="Times New Roman" w:cs="Times New Roman"/>
          <w:sz w:val="24"/>
          <w:szCs w:val="24"/>
        </w:rPr>
        <w:t>The first step in pricing is to set pricing objectives. The pricing objectives must be in line with the overall objectives of the firm and that of the marketing department. The marketer may set any or the following pricing objectives:</w:t>
      </w:r>
    </w:p>
    <w:p w:rsidR="00CB77AE" w:rsidRPr="001C3298" w:rsidRDefault="00CB77AE" w:rsidP="00142BFD">
      <w:pPr>
        <w:pStyle w:val="ListParagraph"/>
        <w:numPr>
          <w:ilvl w:val="0"/>
          <w:numId w:val="10"/>
        </w:num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To ensure survival of business.</w:t>
      </w:r>
    </w:p>
    <w:p w:rsidR="00CB77AE" w:rsidRPr="001C3298" w:rsidRDefault="00CB77AE" w:rsidP="00142BFD">
      <w:pPr>
        <w:pStyle w:val="ListParagraph"/>
        <w:numPr>
          <w:ilvl w:val="0"/>
          <w:numId w:val="10"/>
        </w:num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To learn a fair return on investment.</w:t>
      </w:r>
    </w:p>
    <w:p w:rsidR="00CB77AE" w:rsidRPr="001C3298" w:rsidRDefault="00CB77AE" w:rsidP="00142BFD">
      <w:pPr>
        <w:pStyle w:val="ListParagraph"/>
        <w:numPr>
          <w:ilvl w:val="0"/>
          <w:numId w:val="10"/>
        </w:num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To increase market share.</w:t>
      </w:r>
    </w:p>
    <w:p w:rsidR="00CB77AE" w:rsidRPr="001C3298" w:rsidRDefault="00CB77AE" w:rsidP="00142BFD">
      <w:pPr>
        <w:pStyle w:val="ListParagraph"/>
        <w:numPr>
          <w:ilvl w:val="0"/>
          <w:numId w:val="10"/>
        </w:num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To achieve a desired level of sales,etc.</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2.</w:t>
      </w:r>
      <w:r w:rsidRPr="001C3298">
        <w:rPr>
          <w:rFonts w:ascii="Times New Roman" w:hAnsi="Times New Roman" w:cs="Times New Roman"/>
          <w:sz w:val="24"/>
          <w:szCs w:val="24"/>
        </w:rPr>
        <w:tab/>
        <w:t>Evaluate the factors affecting pricing:</w:t>
      </w:r>
    </w:p>
    <w:p w:rsidR="00CB77AE" w:rsidRPr="001C3298" w:rsidRDefault="00CB77AE" w:rsidP="001C3298">
      <w:pPr>
        <w:spacing w:line="360" w:lineRule="auto"/>
        <w:ind w:firstLine="720"/>
        <w:jc w:val="both"/>
        <w:rPr>
          <w:rFonts w:ascii="Times New Roman" w:hAnsi="Times New Roman" w:cs="Times New Roman"/>
          <w:sz w:val="24"/>
          <w:szCs w:val="24"/>
        </w:rPr>
      </w:pPr>
      <w:r w:rsidRPr="001C3298">
        <w:rPr>
          <w:rFonts w:ascii="Times New Roman" w:hAnsi="Times New Roman" w:cs="Times New Roman"/>
          <w:sz w:val="24"/>
          <w:szCs w:val="24"/>
        </w:rPr>
        <w:t>The marketer should identify and evaluate the factors affecting pricing. There are several factors that affect pricing, which include:</w:t>
      </w:r>
    </w:p>
    <w:p w:rsidR="00CB77AE" w:rsidRPr="001C3298" w:rsidRDefault="00CB77AE" w:rsidP="00142BFD">
      <w:pPr>
        <w:pStyle w:val="ListParagraph"/>
        <w:numPr>
          <w:ilvl w:val="0"/>
          <w:numId w:val="11"/>
        </w:num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Cost of the product.</w:t>
      </w:r>
    </w:p>
    <w:p w:rsidR="00CB77AE" w:rsidRPr="001C3298" w:rsidRDefault="00CB77AE" w:rsidP="00142BFD">
      <w:pPr>
        <w:pStyle w:val="ListParagraph"/>
        <w:numPr>
          <w:ilvl w:val="0"/>
          <w:numId w:val="11"/>
        </w:num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Demand for the product.</w:t>
      </w:r>
    </w:p>
    <w:p w:rsidR="00CB77AE" w:rsidRPr="001C3298" w:rsidRDefault="00CB77AE" w:rsidP="00142BFD">
      <w:pPr>
        <w:pStyle w:val="ListParagraph"/>
        <w:numPr>
          <w:ilvl w:val="0"/>
          <w:numId w:val="11"/>
        </w:num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Nature of competition in the market.</w:t>
      </w:r>
    </w:p>
    <w:p w:rsidR="00CB77AE" w:rsidRPr="001C3298" w:rsidRDefault="00CB77AE" w:rsidP="00142BFD">
      <w:pPr>
        <w:pStyle w:val="ListParagraph"/>
        <w:numPr>
          <w:ilvl w:val="0"/>
          <w:numId w:val="11"/>
        </w:num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Nature of consumers and their price perception.</w:t>
      </w:r>
    </w:p>
    <w:p w:rsidR="00CB77AE" w:rsidRPr="001C3298" w:rsidRDefault="00CB77AE" w:rsidP="00142BFD">
      <w:pPr>
        <w:pStyle w:val="ListParagraph"/>
        <w:numPr>
          <w:ilvl w:val="0"/>
          <w:numId w:val="11"/>
        </w:num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Product life cycle.</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3.</w:t>
      </w:r>
      <w:r w:rsidRPr="001C3298">
        <w:rPr>
          <w:rFonts w:ascii="Times New Roman" w:hAnsi="Times New Roman" w:cs="Times New Roman"/>
          <w:sz w:val="24"/>
          <w:szCs w:val="24"/>
        </w:rPr>
        <w:tab/>
        <w:t xml:space="preserve">Decide pricing strategy and method: </w:t>
      </w:r>
    </w:p>
    <w:p w:rsidR="00CB77AE"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The marketer must decide about the pricing strategy and method. For a new product, a marketer may normally adopt either skimming pricing strategy or penetration pricing strategy. For existing products, a marketer may adopt follow-the leader pricing strategy, standard or one-price strategy, and so on. The marketer must also decide about the method of pricing. He may consider markup pricing method, or going-rate method, or perceived value pricing or so on.</w:t>
      </w:r>
    </w:p>
    <w:p w:rsidR="007515BA" w:rsidRDefault="007515BA" w:rsidP="001C3298">
      <w:pPr>
        <w:spacing w:line="360" w:lineRule="auto"/>
        <w:jc w:val="both"/>
        <w:rPr>
          <w:rFonts w:ascii="Times New Roman" w:hAnsi="Times New Roman" w:cs="Times New Roman"/>
          <w:sz w:val="24"/>
          <w:szCs w:val="24"/>
        </w:rPr>
      </w:pPr>
    </w:p>
    <w:p w:rsidR="007515BA" w:rsidRPr="001C3298" w:rsidRDefault="007515BA" w:rsidP="001C3298">
      <w:pPr>
        <w:spacing w:line="360" w:lineRule="auto"/>
        <w:jc w:val="both"/>
        <w:rPr>
          <w:rFonts w:ascii="Times New Roman" w:hAnsi="Times New Roman" w:cs="Times New Roman"/>
          <w:sz w:val="24"/>
          <w:szCs w:val="24"/>
        </w:rPr>
      </w:pP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lastRenderedPageBreak/>
        <w:t>4.</w:t>
      </w:r>
      <w:r w:rsidRPr="001C3298">
        <w:rPr>
          <w:rFonts w:ascii="Times New Roman" w:hAnsi="Times New Roman" w:cs="Times New Roman"/>
          <w:sz w:val="24"/>
          <w:szCs w:val="24"/>
        </w:rPr>
        <w:tab/>
        <w:t>Set initial price:</w:t>
      </w:r>
    </w:p>
    <w:p w:rsidR="00CB77AE" w:rsidRPr="001C3298" w:rsidRDefault="00CB77AE" w:rsidP="001C3298">
      <w:pPr>
        <w:spacing w:before="240" w:line="360" w:lineRule="auto"/>
        <w:jc w:val="both"/>
        <w:rPr>
          <w:rFonts w:ascii="Times New Roman" w:hAnsi="Times New Roman" w:cs="Times New Roman"/>
          <w:sz w:val="24"/>
          <w:szCs w:val="24"/>
        </w:rPr>
      </w:pPr>
      <w:r w:rsidRPr="001C3298">
        <w:rPr>
          <w:rFonts w:ascii="Times New Roman" w:hAnsi="Times New Roman" w:cs="Times New Roman"/>
          <w:sz w:val="24"/>
          <w:szCs w:val="24"/>
        </w:rPr>
        <w:t>After selecting the pricing strategy and method, the next step is to set the initial price. For instance, to price a  new product, the marketer selects skimming pricing strategy, and then he may adopt the markup pricing method, with a high markup for the marketer, and may be for the dealers as well. Again, if the marketer is planning a heavy a high promotional strategy to emphasize the superiority of the product that of the competitors, then the marketer may be able to set a relatively high price.</w:t>
      </w:r>
    </w:p>
    <w:p w:rsidR="00CB77AE" w:rsidRPr="001C3298" w:rsidRDefault="00CB77AE" w:rsidP="001C3298">
      <w:pPr>
        <w:spacing w:before="240" w:line="360" w:lineRule="auto"/>
        <w:jc w:val="both"/>
        <w:rPr>
          <w:rFonts w:ascii="Times New Roman" w:hAnsi="Times New Roman" w:cs="Times New Roman"/>
          <w:sz w:val="24"/>
          <w:szCs w:val="24"/>
        </w:rPr>
      </w:pPr>
      <w:r w:rsidRPr="001C3298">
        <w:rPr>
          <w:rFonts w:ascii="Times New Roman" w:hAnsi="Times New Roman" w:cs="Times New Roman"/>
          <w:sz w:val="24"/>
          <w:szCs w:val="24"/>
        </w:rPr>
        <w:t>5.</w:t>
      </w:r>
      <w:r w:rsidRPr="001C3298">
        <w:rPr>
          <w:rFonts w:ascii="Times New Roman" w:hAnsi="Times New Roman" w:cs="Times New Roman"/>
          <w:sz w:val="24"/>
          <w:szCs w:val="24"/>
        </w:rPr>
        <w:tab/>
        <w:t>Make price adjustments:</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The marketer may make price adjustments, if required. There are several reasons for making adjustments in the final consumer price. Marketers may temporarily quote a lower price to attract buyers to the product. Marketer may also make to attract buyers to the product. A marketer may also make necessary adjustments for different customer groups. For instance, lower price may be quoted for large orders, and vice-verca.</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6.</w:t>
      </w:r>
      <w:r w:rsidRPr="001C3298">
        <w:rPr>
          <w:rFonts w:ascii="Times New Roman" w:hAnsi="Times New Roman" w:cs="Times New Roman"/>
          <w:sz w:val="24"/>
          <w:szCs w:val="24"/>
        </w:rPr>
        <w:tab/>
        <w:t>Review:</w:t>
      </w:r>
    </w:p>
    <w:p w:rsidR="00CB77AE" w:rsidRPr="001C3298" w:rsidRDefault="00CB77AE" w:rsidP="001C3298">
      <w:pPr>
        <w:spacing w:line="360" w:lineRule="auto"/>
        <w:jc w:val="both"/>
        <w:rPr>
          <w:rFonts w:ascii="Times New Roman" w:hAnsi="Times New Roman" w:cs="Times New Roman"/>
          <w:sz w:val="24"/>
          <w:szCs w:val="24"/>
        </w:rPr>
      </w:pPr>
      <w:r w:rsidRPr="001C3298">
        <w:rPr>
          <w:rFonts w:ascii="Times New Roman" w:hAnsi="Times New Roman" w:cs="Times New Roman"/>
          <w:sz w:val="24"/>
          <w:szCs w:val="24"/>
        </w:rPr>
        <w:t xml:space="preserve">The marketer must constantly monitor the price of the product considering the objectives of the firm, the prices charged by the competitors, sales and profit position, and so on. Such review would enable the marketer to make necessary changes in the prices, if so required.  </w:t>
      </w:r>
    </w:p>
    <w:p w:rsidR="00BF53AA" w:rsidRDefault="00BF53AA" w:rsidP="009A71C4">
      <w:pPr>
        <w:tabs>
          <w:tab w:val="left" w:pos="180"/>
        </w:tabs>
        <w:spacing w:before="240" w:line="360" w:lineRule="auto"/>
        <w:jc w:val="both"/>
        <w:rPr>
          <w:rFonts w:ascii="Times New Roman" w:hAnsi="Times New Roman" w:cs="Times New Roman"/>
          <w:b/>
          <w:sz w:val="28"/>
        </w:rPr>
      </w:pPr>
    </w:p>
    <w:p w:rsidR="005F767E" w:rsidRDefault="005F767E" w:rsidP="009A71C4">
      <w:pPr>
        <w:tabs>
          <w:tab w:val="left" w:pos="180"/>
        </w:tabs>
        <w:spacing w:before="240" w:line="360" w:lineRule="auto"/>
        <w:jc w:val="both"/>
        <w:rPr>
          <w:rFonts w:ascii="Times New Roman" w:hAnsi="Times New Roman" w:cs="Times New Roman"/>
          <w:b/>
          <w:sz w:val="28"/>
        </w:rPr>
      </w:pPr>
    </w:p>
    <w:p w:rsidR="005F767E" w:rsidRDefault="005F767E" w:rsidP="009A71C4">
      <w:pPr>
        <w:tabs>
          <w:tab w:val="left" w:pos="180"/>
        </w:tabs>
        <w:spacing w:before="240" w:line="360" w:lineRule="auto"/>
        <w:jc w:val="both"/>
        <w:rPr>
          <w:rFonts w:ascii="Times New Roman" w:hAnsi="Times New Roman" w:cs="Times New Roman"/>
          <w:b/>
          <w:sz w:val="28"/>
        </w:rPr>
      </w:pPr>
    </w:p>
    <w:p w:rsidR="005F767E" w:rsidRDefault="005F767E" w:rsidP="009A71C4">
      <w:pPr>
        <w:tabs>
          <w:tab w:val="left" w:pos="180"/>
        </w:tabs>
        <w:spacing w:before="240" w:line="360" w:lineRule="auto"/>
        <w:jc w:val="both"/>
        <w:rPr>
          <w:rFonts w:ascii="Times New Roman" w:hAnsi="Times New Roman" w:cs="Times New Roman"/>
          <w:b/>
          <w:sz w:val="28"/>
        </w:rPr>
      </w:pPr>
    </w:p>
    <w:p w:rsidR="005F767E" w:rsidRDefault="005F767E" w:rsidP="009A71C4">
      <w:pPr>
        <w:tabs>
          <w:tab w:val="left" w:pos="180"/>
        </w:tabs>
        <w:spacing w:before="240" w:line="360" w:lineRule="auto"/>
        <w:jc w:val="both"/>
        <w:rPr>
          <w:rFonts w:ascii="Times New Roman" w:hAnsi="Times New Roman" w:cs="Times New Roman"/>
          <w:b/>
          <w:sz w:val="28"/>
        </w:rPr>
      </w:pPr>
    </w:p>
    <w:p w:rsidR="005F767E" w:rsidRDefault="005F767E" w:rsidP="009A71C4">
      <w:pPr>
        <w:tabs>
          <w:tab w:val="left" w:pos="180"/>
        </w:tabs>
        <w:spacing w:before="240" w:line="360" w:lineRule="auto"/>
        <w:jc w:val="both"/>
        <w:rPr>
          <w:rFonts w:ascii="Times New Roman" w:hAnsi="Times New Roman" w:cs="Times New Roman"/>
          <w:b/>
          <w:sz w:val="28"/>
        </w:rPr>
      </w:pPr>
    </w:p>
    <w:p w:rsidR="005F767E" w:rsidRDefault="005F767E" w:rsidP="009A71C4">
      <w:pPr>
        <w:tabs>
          <w:tab w:val="left" w:pos="180"/>
        </w:tabs>
        <w:spacing w:before="240" w:line="360" w:lineRule="auto"/>
        <w:jc w:val="both"/>
        <w:rPr>
          <w:rFonts w:ascii="Times New Roman" w:hAnsi="Times New Roman" w:cs="Times New Roman"/>
          <w:b/>
          <w:sz w:val="28"/>
        </w:rPr>
      </w:pPr>
    </w:p>
    <w:p w:rsidR="00E14E36" w:rsidRPr="007B3023" w:rsidRDefault="00E14E36" w:rsidP="00F21F2B">
      <w:pPr>
        <w:spacing w:before="240" w:line="360" w:lineRule="auto"/>
        <w:jc w:val="both"/>
        <w:rPr>
          <w:rFonts w:ascii="Times New Roman" w:hAnsi="Times New Roman" w:cs="Times New Roman"/>
          <w:b/>
          <w:sz w:val="32"/>
        </w:rPr>
      </w:pPr>
      <w:r w:rsidRPr="007B3023">
        <w:rPr>
          <w:rFonts w:ascii="Times New Roman" w:hAnsi="Times New Roman" w:cs="Times New Roman"/>
          <w:b/>
          <w:sz w:val="32"/>
        </w:rPr>
        <w:lastRenderedPageBreak/>
        <w:t>INDUSTRY PROFILE</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Co-operation is the very foundation of society. No society can survive without the spirit of co-operation. Co-operative societies are economic organizations differ from other types of business concern in so far as they keep their doors  open and allow every person to obtain the benefit of association. It aims at providing employment and rural credit to people and plays a vital role in the welfare of the society.</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The manufacture of building materials is an established industry in many countries and the use of these materials is typically segmented as carpentry, insulation, plumbing and roofing work etc. They provide the makeup of habitants and structure including homes. Most of the building and construction materials required by the industry are manufactured locally. However imports are readily available across the products group, and are particularly important in high value aspirational products such as ceramic wall and floor tiles, taps and mixtures and sanitary wears. Imports are typically from countries with large production capacities and low costs, and are particularly prevalent from China, and Eastern European countries.</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 The success of delivery of the government and the private sector infrastructural programmes depends on the effective functioning of many stakeholders, including building and construction material sector. Without the necessary building and construction materials being available and delivered timely, and at an appropriate price and quality, this infrastructural delivery programme could be falter.</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The market for building and construction materials is derived from primary building and construction activities. The construction industry is the second largest industry in India after agriculture .It accounts for 11% of India as GDP. It makes significant contribution to the national economy and provides employment to large number of people.</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The construction activity involved in different segments differs from segment to segment. Construction of houses and roads involve about 75 % and 60% of civil construction respectively .Building of airports and ports has construction activity in the range of 40-50% .For industrial projects, construction component ranges between 15-</w:t>
      </w:r>
      <w:r w:rsidRPr="007B3023">
        <w:rPr>
          <w:rFonts w:ascii="Times New Roman" w:hAnsi="Times New Roman" w:cs="Times New Roman"/>
          <w:sz w:val="24"/>
        </w:rPr>
        <w:lastRenderedPageBreak/>
        <w:t xml:space="preserve">20%. Within a particular sector also construction component varies from project to project. </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Indian construction industry, which is ranked 12th in the world, has the potential to emerge as a front runner if construction activity is unleashed in all the sectors. The resultant spin-offs to industry and employment will drive economic growth. The industry is the one of the world’s largest industrial employers. The annual output worldwide is estimated to be $3,400 billion. Indian accounts for 1.75 percent of the world market for the construction sector. Concrete was the major construction material for many structures because of several advantages it possessed over steel. There had been so much advancement in concrete technology over the last two decades with different types of cement and admixtures easily available in the market. The construction sector in India, accounting for 5 percent of the GDP, is the second highest employer after agriculture and provides direct or in direct employment to about 32 million people.</w:t>
      </w:r>
    </w:p>
    <w:p w:rsidR="00E14E36" w:rsidRPr="007B3023" w:rsidRDefault="00E14E36" w:rsidP="00E14E36">
      <w:pPr>
        <w:spacing w:before="240" w:line="360" w:lineRule="auto"/>
        <w:jc w:val="center"/>
        <w:rPr>
          <w:rFonts w:ascii="Times New Roman" w:hAnsi="Times New Roman" w:cs="Times New Roman"/>
          <w:b/>
          <w:sz w:val="32"/>
        </w:rPr>
      </w:pPr>
    </w:p>
    <w:p w:rsidR="00E14E36" w:rsidRPr="007B3023" w:rsidRDefault="00E14E36" w:rsidP="00E14E36">
      <w:pPr>
        <w:spacing w:before="240" w:line="360" w:lineRule="auto"/>
        <w:jc w:val="center"/>
        <w:rPr>
          <w:rFonts w:ascii="Times New Roman" w:hAnsi="Times New Roman" w:cs="Times New Roman"/>
          <w:b/>
          <w:sz w:val="32"/>
        </w:rPr>
      </w:pPr>
    </w:p>
    <w:p w:rsidR="00E14E36" w:rsidRPr="007B3023" w:rsidRDefault="00E14E36" w:rsidP="00E14E36">
      <w:pPr>
        <w:spacing w:before="240" w:line="360" w:lineRule="auto"/>
        <w:jc w:val="center"/>
        <w:rPr>
          <w:rFonts w:ascii="Times New Roman" w:hAnsi="Times New Roman" w:cs="Times New Roman"/>
          <w:b/>
          <w:sz w:val="32"/>
        </w:rPr>
      </w:pPr>
    </w:p>
    <w:p w:rsidR="00E14E36" w:rsidRPr="007B3023" w:rsidRDefault="00E14E36" w:rsidP="00E14E36">
      <w:pPr>
        <w:spacing w:before="240" w:line="360" w:lineRule="auto"/>
        <w:jc w:val="center"/>
        <w:rPr>
          <w:rFonts w:ascii="Times New Roman" w:hAnsi="Times New Roman" w:cs="Times New Roman"/>
          <w:b/>
          <w:sz w:val="32"/>
        </w:rPr>
      </w:pPr>
    </w:p>
    <w:p w:rsidR="00E14E36" w:rsidRPr="007B3023" w:rsidRDefault="00E14E36" w:rsidP="00E14E36">
      <w:pPr>
        <w:spacing w:before="240" w:line="360" w:lineRule="auto"/>
        <w:jc w:val="center"/>
        <w:rPr>
          <w:rFonts w:ascii="Times New Roman" w:hAnsi="Times New Roman" w:cs="Times New Roman"/>
          <w:b/>
          <w:sz w:val="32"/>
        </w:rPr>
      </w:pPr>
    </w:p>
    <w:p w:rsidR="00E14E36" w:rsidRDefault="00E14E36" w:rsidP="00E14E36">
      <w:pPr>
        <w:spacing w:before="240" w:line="360" w:lineRule="auto"/>
        <w:jc w:val="center"/>
        <w:rPr>
          <w:rFonts w:ascii="Times New Roman" w:hAnsi="Times New Roman" w:cs="Times New Roman"/>
          <w:b/>
          <w:sz w:val="32"/>
        </w:rPr>
      </w:pPr>
    </w:p>
    <w:p w:rsidR="00E14E36" w:rsidRDefault="00E14E36" w:rsidP="00E14E36">
      <w:pPr>
        <w:spacing w:before="240" w:line="360" w:lineRule="auto"/>
        <w:jc w:val="center"/>
        <w:rPr>
          <w:rFonts w:ascii="Times New Roman" w:hAnsi="Times New Roman" w:cs="Times New Roman"/>
          <w:b/>
          <w:sz w:val="32"/>
        </w:rPr>
      </w:pPr>
    </w:p>
    <w:p w:rsidR="00E14E36" w:rsidRDefault="00E14E36" w:rsidP="00E14E36">
      <w:pPr>
        <w:spacing w:before="240" w:line="360" w:lineRule="auto"/>
        <w:jc w:val="center"/>
        <w:rPr>
          <w:rFonts w:ascii="Times New Roman" w:hAnsi="Times New Roman" w:cs="Times New Roman"/>
          <w:b/>
          <w:sz w:val="32"/>
        </w:rPr>
      </w:pPr>
    </w:p>
    <w:p w:rsidR="00E14E36" w:rsidRPr="007B3023" w:rsidRDefault="00E14E36" w:rsidP="00E14E36">
      <w:pPr>
        <w:spacing w:before="240" w:line="360" w:lineRule="auto"/>
        <w:jc w:val="center"/>
        <w:rPr>
          <w:rFonts w:ascii="Times New Roman" w:hAnsi="Times New Roman" w:cs="Times New Roman"/>
          <w:b/>
          <w:sz w:val="32"/>
        </w:rPr>
      </w:pPr>
    </w:p>
    <w:p w:rsidR="00E14E36" w:rsidRPr="007B3023" w:rsidRDefault="00E14E36" w:rsidP="00E14E36">
      <w:pPr>
        <w:spacing w:before="240" w:line="360" w:lineRule="auto"/>
        <w:jc w:val="center"/>
        <w:rPr>
          <w:rFonts w:ascii="Times New Roman" w:hAnsi="Times New Roman" w:cs="Times New Roman"/>
          <w:b/>
          <w:sz w:val="32"/>
        </w:rPr>
      </w:pPr>
    </w:p>
    <w:p w:rsidR="00E14E36" w:rsidRPr="007B3023" w:rsidRDefault="00E14E36" w:rsidP="00F21F2B">
      <w:pPr>
        <w:spacing w:before="240" w:line="360" w:lineRule="auto"/>
        <w:jc w:val="both"/>
        <w:rPr>
          <w:rFonts w:ascii="Times New Roman" w:hAnsi="Times New Roman" w:cs="Times New Roman"/>
          <w:b/>
          <w:sz w:val="32"/>
        </w:rPr>
      </w:pPr>
      <w:r w:rsidRPr="007B3023">
        <w:rPr>
          <w:rFonts w:ascii="Times New Roman" w:hAnsi="Times New Roman" w:cs="Times New Roman"/>
          <w:b/>
          <w:sz w:val="32"/>
        </w:rPr>
        <w:lastRenderedPageBreak/>
        <w:t>COMPANY PROFILE</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The </w:t>
      </w:r>
      <w:r w:rsidR="00994627">
        <w:rPr>
          <w:rFonts w:ascii="Times New Roman" w:hAnsi="Times New Roman" w:cs="Times New Roman"/>
          <w:sz w:val="24"/>
        </w:rPr>
        <w:t>PICOS</w:t>
      </w:r>
      <w:r w:rsidRPr="007B3023">
        <w:rPr>
          <w:rFonts w:ascii="Times New Roman" w:hAnsi="Times New Roman" w:cs="Times New Roman"/>
          <w:sz w:val="24"/>
        </w:rPr>
        <w:t xml:space="preserve"> is an industrial Co-operative Society established in the year 1979 and registered under the Industrial Co-operative Societies Act. Sri.SamuelAron, one of the pioneers of Industrialization in Malabar started Tellicherry Tiles Company during the late 19th century. Later he sold the Company to Mr. Hassan Muhammad Haji, who started a saw mill on the Shore of Anjarakkandy River on company’s land. After some decades the company started making losses and failed to pay taxes. The Government placed it for auction to recover faulty taxes. The laborers of the company formed a Co-operative Society in the name of Pinarayi Tile and Saw Mill workers Industrial Co-operative Society by contributing their statutory benefits as its share capital with the local political support. The workers society took over the company along with the land and machinery.</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This Co-operative Society was registered in 1979.Due to non availability of raw materials they stopped the production of tiles and started a Saw Mill unit. Saw Mill is the first unit of the society, which was started in the year 1982.The Pole casting unit, was established in the year 1992 which supplied concrete poles to Kerala Electricity Board (KSEB) .Then they started the Hollow Bricks, Interlocks, Furniture section and wood craft unit. The Pinarayi Industrial Co-operative Society was formed in the year 2000 for the incorporation of these five units and is known as </w:t>
      </w:r>
      <w:r w:rsidR="00994627">
        <w:rPr>
          <w:rFonts w:ascii="Times New Roman" w:hAnsi="Times New Roman" w:cs="Times New Roman"/>
          <w:sz w:val="24"/>
        </w:rPr>
        <w:t>PICOS</w:t>
      </w:r>
      <w:r w:rsidRPr="007B3023">
        <w:rPr>
          <w:rFonts w:ascii="Times New Roman" w:hAnsi="Times New Roman" w:cs="Times New Roman"/>
          <w:sz w:val="24"/>
        </w:rPr>
        <w:t xml:space="preserve"> Ltd N.S.IND (C) 237.</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The establishment of Pinarayi Tiles and Saw Mill workers Industrial Co-operative Society was a landmark in the history of Co-operative movements in Pinarayi.</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The Pinarayi Industrial Central Co-operative Society is designed as a central society to coordinate and regulate the business activities of five primary societies put under it. The members directly elect two representatives from each of the five primary Co-operative Societies to the general body which elects five directors of the central co-operative. In addition to its coordination activity it undertakes a dealership of cement and steel to supply the same to the unit societies and sell to local people.</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The Industry is located at Pinarayi in Kannur District. Pinarayi is 20kilometers away from Kannur, which is the District Head Quarters and 7km from the nearest Municipal </w:t>
      </w:r>
      <w:r w:rsidRPr="007B3023">
        <w:rPr>
          <w:rFonts w:ascii="Times New Roman" w:hAnsi="Times New Roman" w:cs="Times New Roman"/>
          <w:sz w:val="24"/>
        </w:rPr>
        <w:lastRenderedPageBreak/>
        <w:t>town to Tellicherry. Pinarayi is well connected by good surfaced road to Kannur and Tellicherry. The site has also facilitates for water transport as Anjarakkandy river flows along the boundaries of the society.</w:t>
      </w:r>
    </w:p>
    <w:p w:rsidR="00E14E36"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Management plays a vital role in the operation of business enterprise. It co-ordinates the activities of different departments in an enterprise and establishes team spirit among the personnel. </w:t>
      </w:r>
      <w:r w:rsidR="00994627">
        <w:rPr>
          <w:rFonts w:ascii="Times New Roman" w:hAnsi="Times New Roman" w:cs="Times New Roman"/>
          <w:sz w:val="24"/>
        </w:rPr>
        <w:t>PICOS</w:t>
      </w:r>
      <w:r w:rsidRPr="007B3023">
        <w:rPr>
          <w:rFonts w:ascii="Times New Roman" w:hAnsi="Times New Roman" w:cs="Times New Roman"/>
          <w:sz w:val="24"/>
        </w:rPr>
        <w:t>, management consist of Board of Directors, Chairman, Managing Director, and other enthusiastic man</w:t>
      </w:r>
      <w:r>
        <w:rPr>
          <w:rFonts w:ascii="Times New Roman" w:hAnsi="Times New Roman" w:cs="Times New Roman"/>
          <w:sz w:val="24"/>
        </w:rPr>
        <w:t>agerial personnel.</w:t>
      </w:r>
    </w:p>
    <w:p w:rsidR="00E14E36" w:rsidRPr="007B3023" w:rsidRDefault="00E14E36" w:rsidP="00E14E36">
      <w:pPr>
        <w:spacing w:before="240" w:line="360" w:lineRule="auto"/>
        <w:jc w:val="both"/>
        <w:rPr>
          <w:rFonts w:ascii="Times New Roman" w:hAnsi="Times New Roman" w:cs="Times New Roman"/>
          <w:b/>
          <w:sz w:val="28"/>
        </w:rPr>
      </w:pPr>
      <w:r w:rsidRPr="007B3023">
        <w:rPr>
          <w:rFonts w:ascii="Times New Roman" w:hAnsi="Times New Roman" w:cs="Times New Roman"/>
          <w:b/>
          <w:sz w:val="28"/>
        </w:rPr>
        <w:t xml:space="preserve">STAGES TO GROWTH           </w:t>
      </w:r>
    </w:p>
    <w:p w:rsidR="00E14E36" w:rsidRPr="007B3023" w:rsidRDefault="00E14E36" w:rsidP="00142BFD">
      <w:pPr>
        <w:pStyle w:val="ListParagraph"/>
        <w:numPr>
          <w:ilvl w:val="0"/>
          <w:numId w:val="17"/>
        </w:numPr>
        <w:spacing w:before="240" w:line="360" w:lineRule="auto"/>
        <w:ind w:left="720"/>
        <w:jc w:val="both"/>
        <w:rPr>
          <w:rFonts w:ascii="Times New Roman" w:hAnsi="Times New Roman" w:cs="Times New Roman"/>
          <w:sz w:val="24"/>
        </w:rPr>
      </w:pPr>
      <w:r w:rsidRPr="007B3023">
        <w:rPr>
          <w:rFonts w:ascii="Times New Roman" w:hAnsi="Times New Roman" w:cs="Times New Roman"/>
          <w:sz w:val="24"/>
        </w:rPr>
        <w:t>It owns 15.67 acres of land.</w:t>
      </w:r>
    </w:p>
    <w:p w:rsidR="00E14E36" w:rsidRPr="007B3023" w:rsidRDefault="00E14E36" w:rsidP="00142BFD">
      <w:pPr>
        <w:pStyle w:val="ListParagraph"/>
        <w:numPr>
          <w:ilvl w:val="0"/>
          <w:numId w:val="17"/>
        </w:numPr>
        <w:spacing w:before="240" w:line="360" w:lineRule="auto"/>
        <w:ind w:left="720"/>
        <w:jc w:val="both"/>
        <w:rPr>
          <w:rFonts w:ascii="Times New Roman" w:hAnsi="Times New Roman" w:cs="Times New Roman"/>
          <w:sz w:val="24"/>
        </w:rPr>
      </w:pPr>
      <w:r w:rsidRPr="007B3023">
        <w:rPr>
          <w:rFonts w:ascii="Times New Roman" w:hAnsi="Times New Roman" w:cs="Times New Roman"/>
          <w:sz w:val="24"/>
        </w:rPr>
        <w:t xml:space="preserve">Crores of assets including fourteen vehicles, tar plants etc. </w:t>
      </w:r>
    </w:p>
    <w:p w:rsidR="00E14E36" w:rsidRPr="007B3023" w:rsidRDefault="00E14E36" w:rsidP="00142BFD">
      <w:pPr>
        <w:pStyle w:val="ListParagraph"/>
        <w:numPr>
          <w:ilvl w:val="0"/>
          <w:numId w:val="17"/>
        </w:numPr>
        <w:spacing w:before="240" w:line="360" w:lineRule="auto"/>
        <w:ind w:left="720"/>
        <w:jc w:val="both"/>
        <w:rPr>
          <w:rFonts w:ascii="Times New Roman" w:hAnsi="Times New Roman" w:cs="Times New Roman"/>
          <w:sz w:val="24"/>
        </w:rPr>
      </w:pPr>
      <w:r w:rsidRPr="007B3023">
        <w:rPr>
          <w:rFonts w:ascii="Times New Roman" w:hAnsi="Times New Roman" w:cs="Times New Roman"/>
          <w:sz w:val="24"/>
        </w:rPr>
        <w:t>Society is undertaking construction works of crores as accreditedency in Kannur District.</w:t>
      </w:r>
    </w:p>
    <w:p w:rsidR="00E14E36" w:rsidRPr="007B3023" w:rsidRDefault="00E14E36" w:rsidP="00142BFD">
      <w:pPr>
        <w:pStyle w:val="ListParagraph"/>
        <w:numPr>
          <w:ilvl w:val="0"/>
          <w:numId w:val="17"/>
        </w:numPr>
        <w:spacing w:before="240" w:line="360" w:lineRule="auto"/>
        <w:ind w:left="720"/>
        <w:jc w:val="both"/>
        <w:rPr>
          <w:rFonts w:ascii="Times New Roman" w:hAnsi="Times New Roman" w:cs="Times New Roman"/>
          <w:sz w:val="24"/>
        </w:rPr>
      </w:pPr>
      <w:r w:rsidRPr="007B3023">
        <w:rPr>
          <w:rFonts w:ascii="Times New Roman" w:hAnsi="Times New Roman" w:cs="Times New Roman"/>
          <w:sz w:val="24"/>
        </w:rPr>
        <w:t>It has signed agreement with KSEB for supplying concrete poles for Rs.25 Crores for the next Five years.</w:t>
      </w:r>
    </w:p>
    <w:p w:rsidR="00E14E36" w:rsidRPr="007B3023" w:rsidRDefault="00E14E36" w:rsidP="00142BFD">
      <w:pPr>
        <w:pStyle w:val="ListParagraph"/>
        <w:numPr>
          <w:ilvl w:val="0"/>
          <w:numId w:val="17"/>
        </w:numPr>
        <w:spacing w:before="240" w:line="360" w:lineRule="auto"/>
        <w:ind w:left="720"/>
        <w:jc w:val="both"/>
        <w:rPr>
          <w:rFonts w:ascii="Times New Roman" w:hAnsi="Times New Roman" w:cs="Times New Roman"/>
          <w:sz w:val="24"/>
        </w:rPr>
      </w:pPr>
      <w:r w:rsidRPr="007B3023">
        <w:rPr>
          <w:rFonts w:ascii="Times New Roman" w:hAnsi="Times New Roman" w:cs="Times New Roman"/>
          <w:sz w:val="24"/>
        </w:rPr>
        <w:t>A Furniture job work centre is functioning in the society in corporation with RUBCO.</w:t>
      </w:r>
    </w:p>
    <w:p w:rsidR="00E14E36" w:rsidRPr="007B3023" w:rsidRDefault="00E14E36" w:rsidP="00142BFD">
      <w:pPr>
        <w:pStyle w:val="ListParagraph"/>
        <w:numPr>
          <w:ilvl w:val="0"/>
          <w:numId w:val="17"/>
        </w:numPr>
        <w:spacing w:before="240" w:line="360" w:lineRule="auto"/>
        <w:ind w:left="720"/>
        <w:jc w:val="both"/>
        <w:rPr>
          <w:rFonts w:ascii="Times New Roman" w:hAnsi="Times New Roman" w:cs="Times New Roman"/>
          <w:sz w:val="24"/>
        </w:rPr>
      </w:pPr>
      <w:r w:rsidRPr="007B3023">
        <w:rPr>
          <w:rFonts w:ascii="Times New Roman" w:hAnsi="Times New Roman" w:cs="Times New Roman"/>
          <w:sz w:val="24"/>
        </w:rPr>
        <w:t>The Hollow Type equation here. Bricks, Interlock unit are modernized on demand.</w:t>
      </w:r>
    </w:p>
    <w:p w:rsidR="00E14E36" w:rsidRPr="007B3023" w:rsidRDefault="00E14E36" w:rsidP="00142BFD">
      <w:pPr>
        <w:pStyle w:val="ListParagraph"/>
        <w:numPr>
          <w:ilvl w:val="0"/>
          <w:numId w:val="17"/>
        </w:numPr>
        <w:spacing w:before="240" w:line="360" w:lineRule="auto"/>
        <w:ind w:left="720"/>
        <w:jc w:val="both"/>
        <w:rPr>
          <w:rFonts w:ascii="Times New Roman" w:hAnsi="Times New Roman" w:cs="Times New Roman"/>
          <w:sz w:val="24"/>
        </w:rPr>
      </w:pPr>
      <w:r w:rsidRPr="007B3023">
        <w:rPr>
          <w:rFonts w:ascii="Times New Roman" w:hAnsi="Times New Roman" w:cs="Times New Roman"/>
          <w:sz w:val="24"/>
        </w:rPr>
        <w:t>A modern lab facility is available to check the strength of the concrete poles.</w:t>
      </w:r>
    </w:p>
    <w:p w:rsidR="00E14E36" w:rsidRPr="007B3023" w:rsidRDefault="00E14E36" w:rsidP="00142BFD">
      <w:pPr>
        <w:pStyle w:val="ListParagraph"/>
        <w:numPr>
          <w:ilvl w:val="0"/>
          <w:numId w:val="17"/>
        </w:numPr>
        <w:spacing w:before="240" w:line="360" w:lineRule="auto"/>
        <w:ind w:left="720"/>
        <w:jc w:val="both"/>
        <w:rPr>
          <w:rFonts w:ascii="Times New Roman" w:hAnsi="Times New Roman" w:cs="Times New Roman"/>
          <w:sz w:val="24"/>
        </w:rPr>
      </w:pPr>
      <w:r w:rsidRPr="007B3023">
        <w:rPr>
          <w:rFonts w:ascii="Times New Roman" w:hAnsi="Times New Roman" w:cs="Times New Roman"/>
          <w:sz w:val="24"/>
        </w:rPr>
        <w:t>The office of the society is Computerized and well equipped.</w:t>
      </w:r>
    </w:p>
    <w:p w:rsidR="00E14E36" w:rsidRPr="007B3023" w:rsidRDefault="00E14E36" w:rsidP="00E14E36">
      <w:pPr>
        <w:spacing w:before="240" w:line="360" w:lineRule="auto"/>
        <w:jc w:val="both"/>
        <w:rPr>
          <w:rFonts w:ascii="Times New Roman" w:hAnsi="Times New Roman" w:cs="Times New Roman"/>
          <w:b/>
          <w:sz w:val="28"/>
        </w:rPr>
      </w:pPr>
    </w:p>
    <w:p w:rsidR="00E14E36" w:rsidRPr="007B3023" w:rsidRDefault="00E14E36" w:rsidP="00E14E36">
      <w:pPr>
        <w:spacing w:before="240" w:line="360" w:lineRule="auto"/>
        <w:jc w:val="both"/>
        <w:rPr>
          <w:rFonts w:ascii="Times New Roman" w:hAnsi="Times New Roman" w:cs="Times New Roman"/>
          <w:b/>
          <w:sz w:val="28"/>
        </w:rPr>
      </w:pPr>
    </w:p>
    <w:p w:rsidR="00E14E36" w:rsidRDefault="00E14E36" w:rsidP="00E14E36">
      <w:pPr>
        <w:spacing w:before="240" w:line="360" w:lineRule="auto"/>
        <w:jc w:val="both"/>
        <w:rPr>
          <w:rFonts w:ascii="Times New Roman" w:hAnsi="Times New Roman" w:cs="Times New Roman"/>
          <w:b/>
          <w:sz w:val="28"/>
        </w:rPr>
      </w:pPr>
    </w:p>
    <w:p w:rsidR="00E14E36" w:rsidRDefault="00E14E36" w:rsidP="00E14E36">
      <w:pPr>
        <w:spacing w:before="240" w:line="360" w:lineRule="auto"/>
        <w:jc w:val="both"/>
        <w:rPr>
          <w:rFonts w:ascii="Times New Roman" w:hAnsi="Times New Roman" w:cs="Times New Roman"/>
          <w:b/>
          <w:sz w:val="28"/>
        </w:rPr>
      </w:pPr>
    </w:p>
    <w:p w:rsidR="00E14E36" w:rsidRDefault="00E14E36" w:rsidP="00E14E36">
      <w:pPr>
        <w:spacing w:before="240" w:line="360" w:lineRule="auto"/>
        <w:jc w:val="both"/>
        <w:rPr>
          <w:rFonts w:ascii="Times New Roman" w:hAnsi="Times New Roman" w:cs="Times New Roman"/>
          <w:b/>
          <w:sz w:val="28"/>
        </w:rPr>
      </w:pPr>
    </w:p>
    <w:p w:rsidR="00E14E36" w:rsidRPr="007B3023" w:rsidRDefault="00E14E36" w:rsidP="00E14E36">
      <w:pPr>
        <w:spacing w:before="240" w:line="360" w:lineRule="auto"/>
        <w:jc w:val="both"/>
        <w:rPr>
          <w:rFonts w:ascii="Times New Roman" w:hAnsi="Times New Roman" w:cs="Times New Roman"/>
          <w:b/>
          <w:sz w:val="28"/>
        </w:rPr>
      </w:pPr>
    </w:p>
    <w:p w:rsidR="00E14E36" w:rsidRPr="007B3023" w:rsidRDefault="00E14E36" w:rsidP="00E14E36">
      <w:pPr>
        <w:spacing w:before="240" w:line="360" w:lineRule="auto"/>
        <w:jc w:val="center"/>
        <w:rPr>
          <w:rFonts w:ascii="Times New Roman" w:hAnsi="Times New Roman" w:cs="Times New Roman"/>
          <w:b/>
          <w:sz w:val="28"/>
        </w:rPr>
      </w:pPr>
      <w:r w:rsidRPr="007B3023">
        <w:rPr>
          <w:rFonts w:ascii="Times New Roman" w:hAnsi="Times New Roman" w:cs="Times New Roman"/>
          <w:b/>
          <w:sz w:val="28"/>
        </w:rPr>
        <w:lastRenderedPageBreak/>
        <w:t xml:space="preserve">GENERAL INFORMATION OF </w:t>
      </w:r>
      <w:r w:rsidR="00994627">
        <w:rPr>
          <w:rFonts w:ascii="Times New Roman" w:hAnsi="Times New Roman" w:cs="Times New Roman"/>
          <w:b/>
          <w:sz w:val="28"/>
        </w:rPr>
        <w:t>PICOS</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Name</w:t>
      </w:r>
      <w:r w:rsidRPr="007B3023">
        <w:rPr>
          <w:rFonts w:ascii="Times New Roman" w:hAnsi="Times New Roman" w:cs="Times New Roman"/>
          <w:sz w:val="24"/>
        </w:rPr>
        <w:tab/>
      </w:r>
      <w:r w:rsidRPr="007B3023">
        <w:rPr>
          <w:rFonts w:ascii="Times New Roman" w:hAnsi="Times New Roman" w:cs="Times New Roman"/>
          <w:sz w:val="24"/>
        </w:rPr>
        <w:tab/>
      </w:r>
      <w:r w:rsidRPr="007B3023">
        <w:rPr>
          <w:rFonts w:ascii="Times New Roman" w:hAnsi="Times New Roman" w:cs="Times New Roman"/>
          <w:sz w:val="24"/>
        </w:rPr>
        <w:tab/>
      </w:r>
      <w:r w:rsidRPr="007B3023">
        <w:rPr>
          <w:rFonts w:ascii="Times New Roman" w:hAnsi="Times New Roman" w:cs="Times New Roman"/>
          <w:sz w:val="24"/>
        </w:rPr>
        <w:tab/>
        <w:t xml:space="preserve">: </w:t>
      </w:r>
      <w:r w:rsidRPr="007B3023">
        <w:rPr>
          <w:rFonts w:ascii="Times New Roman" w:hAnsi="Times New Roman" w:cs="Times New Roman"/>
          <w:sz w:val="24"/>
        </w:rPr>
        <w:tab/>
        <w:t>Pinarayi Industrial Cooperative Society</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Type of company or society </w:t>
      </w:r>
      <w:r w:rsidRPr="007B3023">
        <w:rPr>
          <w:rFonts w:ascii="Times New Roman" w:hAnsi="Times New Roman" w:cs="Times New Roman"/>
          <w:sz w:val="24"/>
        </w:rPr>
        <w:tab/>
        <w:t>:</w:t>
      </w:r>
      <w:r w:rsidRPr="007B3023">
        <w:rPr>
          <w:rFonts w:ascii="Times New Roman" w:hAnsi="Times New Roman" w:cs="Times New Roman"/>
          <w:sz w:val="24"/>
        </w:rPr>
        <w:tab/>
        <w:t xml:space="preserve">Co-operative </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Date of registration</w:t>
      </w:r>
      <w:r w:rsidRPr="007B3023">
        <w:rPr>
          <w:rFonts w:ascii="Times New Roman" w:hAnsi="Times New Roman" w:cs="Times New Roman"/>
          <w:sz w:val="24"/>
        </w:rPr>
        <w:tab/>
      </w:r>
      <w:r w:rsidRPr="007B3023">
        <w:rPr>
          <w:rFonts w:ascii="Times New Roman" w:hAnsi="Times New Roman" w:cs="Times New Roman"/>
          <w:sz w:val="24"/>
        </w:rPr>
        <w:tab/>
        <w:t xml:space="preserve">: </w:t>
      </w:r>
      <w:r w:rsidRPr="007B3023">
        <w:rPr>
          <w:rFonts w:ascii="Times New Roman" w:hAnsi="Times New Roman" w:cs="Times New Roman"/>
          <w:sz w:val="24"/>
        </w:rPr>
        <w:tab/>
        <w:t>17-02-1979</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Products </w:t>
      </w:r>
      <w:r w:rsidRPr="007B3023">
        <w:rPr>
          <w:rFonts w:ascii="Times New Roman" w:hAnsi="Times New Roman" w:cs="Times New Roman"/>
          <w:sz w:val="24"/>
        </w:rPr>
        <w:tab/>
      </w:r>
      <w:r w:rsidRPr="007B3023">
        <w:rPr>
          <w:rFonts w:ascii="Times New Roman" w:hAnsi="Times New Roman" w:cs="Times New Roman"/>
          <w:sz w:val="24"/>
        </w:rPr>
        <w:tab/>
      </w:r>
      <w:r w:rsidRPr="007B3023">
        <w:rPr>
          <w:rFonts w:ascii="Times New Roman" w:hAnsi="Times New Roman" w:cs="Times New Roman"/>
          <w:sz w:val="24"/>
        </w:rPr>
        <w:tab/>
        <w:t>:</w:t>
      </w:r>
      <w:r w:rsidRPr="007B3023">
        <w:rPr>
          <w:rFonts w:ascii="Times New Roman" w:hAnsi="Times New Roman" w:cs="Times New Roman"/>
          <w:sz w:val="24"/>
        </w:rPr>
        <w:tab/>
        <w:t xml:space="preserve">Pole Casting, Hollow Bricks, Interlock, </w:t>
      </w:r>
    </w:p>
    <w:p w:rsidR="00E14E36" w:rsidRPr="007B3023" w:rsidRDefault="00E14E36" w:rsidP="00E14E36">
      <w:pPr>
        <w:spacing w:before="240" w:line="360" w:lineRule="auto"/>
        <w:ind w:left="2880" w:firstLine="720"/>
        <w:jc w:val="both"/>
        <w:rPr>
          <w:rFonts w:ascii="Times New Roman" w:hAnsi="Times New Roman" w:cs="Times New Roman"/>
          <w:sz w:val="24"/>
        </w:rPr>
      </w:pPr>
      <w:r w:rsidRPr="007B3023">
        <w:rPr>
          <w:rFonts w:ascii="Times New Roman" w:hAnsi="Times New Roman" w:cs="Times New Roman"/>
          <w:sz w:val="24"/>
        </w:rPr>
        <w:t>Saw Mill, Roofing Tiles and Crusher.</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Type of service rendered </w:t>
      </w:r>
      <w:r w:rsidRPr="007B3023">
        <w:rPr>
          <w:rFonts w:ascii="Times New Roman" w:hAnsi="Times New Roman" w:cs="Times New Roman"/>
          <w:sz w:val="24"/>
        </w:rPr>
        <w:tab/>
        <w:t>:</w:t>
      </w:r>
      <w:r w:rsidRPr="007B3023">
        <w:rPr>
          <w:rFonts w:ascii="Times New Roman" w:hAnsi="Times New Roman" w:cs="Times New Roman"/>
          <w:sz w:val="24"/>
        </w:rPr>
        <w:tab/>
        <w:t xml:space="preserve">Insurance Policy  </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Legal status</w:t>
      </w:r>
      <w:r w:rsidRPr="007B3023">
        <w:rPr>
          <w:rFonts w:ascii="Times New Roman" w:hAnsi="Times New Roman" w:cs="Times New Roman"/>
          <w:sz w:val="24"/>
        </w:rPr>
        <w:tab/>
      </w:r>
      <w:r w:rsidRPr="007B3023">
        <w:rPr>
          <w:rFonts w:ascii="Times New Roman" w:hAnsi="Times New Roman" w:cs="Times New Roman"/>
          <w:sz w:val="24"/>
        </w:rPr>
        <w:tab/>
      </w:r>
      <w:r w:rsidRPr="007B3023">
        <w:rPr>
          <w:rFonts w:ascii="Times New Roman" w:hAnsi="Times New Roman" w:cs="Times New Roman"/>
          <w:sz w:val="24"/>
        </w:rPr>
        <w:tab/>
        <w:t xml:space="preserve">: </w:t>
      </w:r>
      <w:r w:rsidRPr="007B3023">
        <w:rPr>
          <w:rFonts w:ascii="Times New Roman" w:hAnsi="Times New Roman" w:cs="Times New Roman"/>
          <w:sz w:val="24"/>
        </w:rPr>
        <w:tab/>
        <w:t>Registered industrial cooperative society</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Location</w:t>
      </w:r>
      <w:r w:rsidRPr="007B3023">
        <w:rPr>
          <w:rFonts w:ascii="Times New Roman" w:hAnsi="Times New Roman" w:cs="Times New Roman"/>
          <w:sz w:val="24"/>
        </w:rPr>
        <w:tab/>
      </w:r>
      <w:r w:rsidRPr="007B3023">
        <w:rPr>
          <w:rFonts w:ascii="Times New Roman" w:hAnsi="Times New Roman" w:cs="Times New Roman"/>
          <w:sz w:val="24"/>
        </w:rPr>
        <w:tab/>
      </w:r>
      <w:r w:rsidRPr="007B3023">
        <w:rPr>
          <w:rFonts w:ascii="Times New Roman" w:hAnsi="Times New Roman" w:cs="Times New Roman"/>
          <w:sz w:val="24"/>
        </w:rPr>
        <w:tab/>
        <w:t xml:space="preserve">: </w:t>
      </w:r>
      <w:r w:rsidRPr="007B3023">
        <w:rPr>
          <w:rFonts w:ascii="Times New Roman" w:hAnsi="Times New Roman" w:cs="Times New Roman"/>
          <w:sz w:val="24"/>
        </w:rPr>
        <w:tab/>
        <w:t>Pinarayi (Company Motta)</w:t>
      </w:r>
    </w:p>
    <w:p w:rsidR="00E14E36" w:rsidRPr="007B3023" w:rsidRDefault="00E14E36" w:rsidP="00E14E36">
      <w:pPr>
        <w:spacing w:before="240" w:line="360" w:lineRule="auto"/>
        <w:ind w:firstLine="720"/>
        <w:jc w:val="both"/>
        <w:rPr>
          <w:rFonts w:ascii="Times New Roman" w:hAnsi="Times New Roman" w:cs="Times New Roman"/>
          <w:sz w:val="24"/>
        </w:rPr>
      </w:pPr>
      <w:r w:rsidRPr="007B3023">
        <w:rPr>
          <w:rFonts w:ascii="Times New Roman" w:hAnsi="Times New Roman" w:cs="Times New Roman"/>
          <w:sz w:val="24"/>
        </w:rPr>
        <w:tab/>
      </w:r>
      <w:r w:rsidRPr="007B3023">
        <w:rPr>
          <w:rFonts w:ascii="Times New Roman" w:hAnsi="Times New Roman" w:cs="Times New Roman"/>
          <w:sz w:val="24"/>
        </w:rPr>
        <w:tab/>
      </w:r>
      <w:r w:rsidRPr="007B3023">
        <w:rPr>
          <w:rFonts w:ascii="Times New Roman" w:hAnsi="Times New Roman" w:cs="Times New Roman"/>
          <w:sz w:val="24"/>
        </w:rPr>
        <w:tab/>
      </w:r>
      <w:r w:rsidRPr="007B3023">
        <w:rPr>
          <w:rFonts w:ascii="Times New Roman" w:hAnsi="Times New Roman" w:cs="Times New Roman"/>
          <w:sz w:val="24"/>
        </w:rPr>
        <w:tab/>
        <w:t>Pinarayi (PO</w:t>
      </w:r>
    </w:p>
    <w:p w:rsidR="00E14E36" w:rsidRPr="007B3023" w:rsidRDefault="00E14E36" w:rsidP="00E14E36">
      <w:pPr>
        <w:spacing w:before="240" w:line="360" w:lineRule="auto"/>
        <w:ind w:firstLine="720"/>
        <w:jc w:val="both"/>
        <w:rPr>
          <w:rFonts w:ascii="Times New Roman" w:hAnsi="Times New Roman" w:cs="Times New Roman"/>
          <w:sz w:val="24"/>
        </w:rPr>
      </w:pPr>
      <w:r w:rsidRPr="007B3023">
        <w:rPr>
          <w:rFonts w:ascii="Times New Roman" w:hAnsi="Times New Roman" w:cs="Times New Roman"/>
          <w:sz w:val="24"/>
        </w:rPr>
        <w:tab/>
      </w:r>
      <w:r w:rsidRPr="007B3023">
        <w:rPr>
          <w:rFonts w:ascii="Times New Roman" w:hAnsi="Times New Roman" w:cs="Times New Roman"/>
          <w:sz w:val="24"/>
        </w:rPr>
        <w:tab/>
      </w:r>
      <w:r w:rsidRPr="007B3023">
        <w:rPr>
          <w:rFonts w:ascii="Times New Roman" w:hAnsi="Times New Roman" w:cs="Times New Roman"/>
          <w:sz w:val="24"/>
        </w:rPr>
        <w:tab/>
      </w:r>
      <w:r w:rsidRPr="007B3023">
        <w:rPr>
          <w:rFonts w:ascii="Times New Roman" w:hAnsi="Times New Roman" w:cs="Times New Roman"/>
          <w:sz w:val="24"/>
        </w:rPr>
        <w:tab/>
        <w:t>Kannur – 670101</w:t>
      </w:r>
    </w:p>
    <w:p w:rsidR="00E14E36" w:rsidRDefault="00E14E36" w:rsidP="00E14E36">
      <w:pPr>
        <w:spacing w:before="240" w:line="360" w:lineRule="auto"/>
        <w:ind w:firstLine="720"/>
        <w:jc w:val="both"/>
        <w:rPr>
          <w:rFonts w:ascii="Times New Roman" w:hAnsi="Times New Roman" w:cs="Times New Roman"/>
          <w:sz w:val="24"/>
        </w:rPr>
      </w:pPr>
      <w:r w:rsidRPr="007B3023">
        <w:rPr>
          <w:rFonts w:ascii="Times New Roman" w:hAnsi="Times New Roman" w:cs="Times New Roman"/>
          <w:sz w:val="24"/>
        </w:rPr>
        <w:tab/>
      </w:r>
      <w:r w:rsidRPr="007B3023">
        <w:rPr>
          <w:rFonts w:ascii="Times New Roman" w:hAnsi="Times New Roman" w:cs="Times New Roman"/>
          <w:sz w:val="24"/>
        </w:rPr>
        <w:tab/>
      </w:r>
      <w:r w:rsidRPr="007B3023">
        <w:rPr>
          <w:rFonts w:ascii="Times New Roman" w:hAnsi="Times New Roman" w:cs="Times New Roman"/>
          <w:sz w:val="24"/>
        </w:rPr>
        <w:tab/>
      </w:r>
      <w:r w:rsidRPr="007B3023">
        <w:rPr>
          <w:rFonts w:ascii="Times New Roman" w:hAnsi="Times New Roman" w:cs="Times New Roman"/>
          <w:sz w:val="24"/>
        </w:rPr>
        <w:tab/>
        <w:t>Kerala</w:t>
      </w:r>
    </w:p>
    <w:p w:rsidR="00E14E36" w:rsidRDefault="00E14E36" w:rsidP="00E14E36">
      <w:pPr>
        <w:spacing w:before="240" w:line="360" w:lineRule="auto"/>
        <w:jc w:val="both"/>
        <w:rPr>
          <w:rFonts w:ascii="Times New Roman" w:hAnsi="Times New Roman" w:cs="Times New Roman"/>
          <w:sz w:val="24"/>
        </w:rPr>
      </w:pPr>
      <w:r>
        <w:rPr>
          <w:rFonts w:ascii="Times New Roman" w:hAnsi="Times New Roman" w:cs="Times New Roman"/>
          <w:sz w:val="24"/>
        </w:rPr>
        <w:t>Number of appointment staff :</w:t>
      </w:r>
      <w:r>
        <w:rPr>
          <w:rFonts w:ascii="Times New Roman" w:hAnsi="Times New Roman" w:cs="Times New Roman"/>
          <w:sz w:val="24"/>
        </w:rPr>
        <w:tab/>
        <w:t xml:space="preserve"> 35</w:t>
      </w:r>
    </w:p>
    <w:p w:rsidR="00E14E36" w:rsidRDefault="00E14E36" w:rsidP="00E14E36">
      <w:pPr>
        <w:spacing w:before="240" w:line="360" w:lineRule="auto"/>
        <w:jc w:val="both"/>
        <w:rPr>
          <w:rFonts w:ascii="Times New Roman" w:hAnsi="Times New Roman" w:cs="Times New Roman"/>
          <w:sz w:val="24"/>
        </w:rPr>
      </w:pPr>
      <w:r>
        <w:rPr>
          <w:rFonts w:ascii="Times New Roman" w:hAnsi="Times New Roman" w:cs="Times New Roman"/>
          <w:sz w:val="24"/>
        </w:rPr>
        <w:t xml:space="preserve">Trainees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t>21</w:t>
      </w:r>
    </w:p>
    <w:p w:rsidR="00E14E36" w:rsidRPr="007B3023" w:rsidRDefault="00E14E36" w:rsidP="00E14E36">
      <w:pPr>
        <w:spacing w:before="240" w:line="360" w:lineRule="auto"/>
        <w:rPr>
          <w:rFonts w:ascii="Times New Roman" w:hAnsi="Times New Roman" w:cs="Times New Roman"/>
          <w:sz w:val="24"/>
        </w:rPr>
      </w:pPr>
      <w:r>
        <w:rPr>
          <w:rFonts w:ascii="Times New Roman" w:hAnsi="Times New Roman" w:cs="Times New Roman"/>
          <w:sz w:val="24"/>
        </w:rPr>
        <w:t>GST  Number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32AAAJP0108N1ZD</w:t>
      </w:r>
    </w:p>
    <w:p w:rsidR="00E14E36" w:rsidRPr="007B3023" w:rsidRDefault="00E14E36" w:rsidP="00E14E36">
      <w:pPr>
        <w:spacing w:before="240" w:line="360" w:lineRule="auto"/>
        <w:ind w:firstLine="720"/>
        <w:jc w:val="both"/>
        <w:rPr>
          <w:rFonts w:ascii="Times New Roman" w:hAnsi="Times New Roman" w:cs="Times New Roman"/>
          <w:sz w:val="24"/>
        </w:rPr>
      </w:pPr>
    </w:p>
    <w:p w:rsidR="00E14E36" w:rsidRPr="007B3023" w:rsidRDefault="00E14E36" w:rsidP="00E14E36">
      <w:pPr>
        <w:spacing w:before="240" w:line="360" w:lineRule="auto"/>
        <w:ind w:firstLine="720"/>
        <w:jc w:val="both"/>
        <w:rPr>
          <w:rFonts w:ascii="Times New Roman" w:hAnsi="Times New Roman" w:cs="Times New Roman"/>
          <w:sz w:val="24"/>
        </w:rPr>
      </w:pPr>
    </w:p>
    <w:p w:rsidR="00E14E36" w:rsidRPr="007B3023" w:rsidRDefault="00E14E36" w:rsidP="00E14E36">
      <w:pPr>
        <w:spacing w:before="240" w:line="360" w:lineRule="auto"/>
        <w:ind w:firstLine="720"/>
        <w:jc w:val="both"/>
        <w:rPr>
          <w:rFonts w:ascii="Times New Roman" w:hAnsi="Times New Roman" w:cs="Times New Roman"/>
          <w:sz w:val="24"/>
        </w:rPr>
      </w:pPr>
    </w:p>
    <w:p w:rsidR="00E14E36" w:rsidRPr="007B3023" w:rsidRDefault="00E14E36" w:rsidP="00E14E36">
      <w:pPr>
        <w:spacing w:before="240" w:line="360" w:lineRule="auto"/>
        <w:ind w:firstLine="720"/>
        <w:jc w:val="both"/>
        <w:rPr>
          <w:rFonts w:ascii="Times New Roman" w:hAnsi="Times New Roman" w:cs="Times New Roman"/>
          <w:sz w:val="24"/>
        </w:rPr>
      </w:pPr>
    </w:p>
    <w:p w:rsidR="00E14E36" w:rsidRDefault="00E14E36" w:rsidP="00E14E36">
      <w:pPr>
        <w:spacing w:before="240" w:line="360" w:lineRule="auto"/>
        <w:ind w:firstLine="720"/>
        <w:jc w:val="both"/>
        <w:rPr>
          <w:rFonts w:ascii="Times New Roman" w:hAnsi="Times New Roman" w:cs="Times New Roman"/>
          <w:sz w:val="24"/>
        </w:rPr>
      </w:pPr>
    </w:p>
    <w:p w:rsidR="00E14E36" w:rsidRPr="007B3023" w:rsidRDefault="00E14E36" w:rsidP="00E14E36">
      <w:pPr>
        <w:spacing w:before="240" w:line="360" w:lineRule="auto"/>
        <w:ind w:firstLine="720"/>
        <w:jc w:val="both"/>
        <w:rPr>
          <w:rFonts w:ascii="Times New Roman" w:hAnsi="Times New Roman" w:cs="Times New Roman"/>
          <w:sz w:val="24"/>
        </w:rPr>
      </w:pPr>
    </w:p>
    <w:p w:rsidR="00E14E36" w:rsidRPr="007B3023" w:rsidRDefault="00E14E36" w:rsidP="00E14E36">
      <w:pPr>
        <w:spacing w:before="240" w:line="360" w:lineRule="auto"/>
        <w:jc w:val="both"/>
        <w:rPr>
          <w:rFonts w:ascii="Times New Roman" w:hAnsi="Times New Roman" w:cs="Times New Roman"/>
          <w:b/>
          <w:sz w:val="28"/>
        </w:rPr>
      </w:pPr>
      <w:r w:rsidRPr="007B3023">
        <w:rPr>
          <w:rFonts w:ascii="Times New Roman" w:hAnsi="Times New Roman" w:cs="Times New Roman"/>
          <w:b/>
          <w:sz w:val="28"/>
        </w:rPr>
        <w:lastRenderedPageBreak/>
        <w:t xml:space="preserve">MANAGEMENT AND ADMINISTRATION OF </w:t>
      </w:r>
      <w:r w:rsidR="00994627">
        <w:rPr>
          <w:rFonts w:ascii="Times New Roman" w:hAnsi="Times New Roman" w:cs="Times New Roman"/>
          <w:b/>
          <w:sz w:val="28"/>
        </w:rPr>
        <w:t>PICOS</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Management plays an important role in the society. It coordinates the activities of the society and primary units. </w:t>
      </w:r>
      <w:r w:rsidR="00994627">
        <w:rPr>
          <w:rFonts w:ascii="Times New Roman" w:hAnsi="Times New Roman" w:cs="Times New Roman"/>
          <w:sz w:val="24"/>
        </w:rPr>
        <w:t>PICOS</w:t>
      </w:r>
      <w:r w:rsidRPr="007B3023">
        <w:rPr>
          <w:rFonts w:ascii="Times New Roman" w:hAnsi="Times New Roman" w:cs="Times New Roman"/>
          <w:sz w:val="24"/>
        </w:rPr>
        <w:t xml:space="preserve"> management body consists of the general body, board of directors, chairman and other enthusiastic management personnel.</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General Body</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The general body is conducted every action in the society and all things related to its governance. General body meeting shall be conducted once in a year and as when necessary. It will take well decisions about the society. The quorum of the general body shall be the half of members. The notice must be given every member before seven days of general body meeting. The general body has the full power to elect and remove members of directors. All members in general body has voting right.</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Board of Directors</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The board of directors of </w:t>
      </w:r>
      <w:r w:rsidR="00994627">
        <w:rPr>
          <w:rFonts w:ascii="Times New Roman" w:hAnsi="Times New Roman" w:cs="Times New Roman"/>
          <w:sz w:val="24"/>
        </w:rPr>
        <w:t>PICOS</w:t>
      </w:r>
      <w:r w:rsidRPr="007B3023">
        <w:rPr>
          <w:rFonts w:ascii="Times New Roman" w:hAnsi="Times New Roman" w:cs="Times New Roman"/>
          <w:sz w:val="24"/>
        </w:rPr>
        <w:t xml:space="preserve"> consists of five members. These members are from different five units of the society. Among these five members one person elected as a chairman. The members are elected for a time period of five years. These members are also entitled to take the decisions of the society. At the time of board meeting each directors have to cast a vote on any dispute matter.</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b/>
          <w:sz w:val="24"/>
        </w:rPr>
        <w:t>Chairman</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Chairman is the supreme authority of the central society. He is a member of director board of the society. Members of the society are electing the chairman. He is the ex-officio treasurer of the society. The present chairman of the society is AlakkandyRajan.</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Managing Director</w:t>
      </w:r>
    </w:p>
    <w:p w:rsidR="00E14E36"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Managing director is present full time in the society. He is an ex-officio member in the director’s board meeting. He must attend the general body meeting of the society. The present director is Mr.K.Babu. </w:t>
      </w:r>
    </w:p>
    <w:p w:rsidR="00E14E36" w:rsidRDefault="00E14E36" w:rsidP="00E14E36">
      <w:pPr>
        <w:spacing w:before="240" w:line="360" w:lineRule="auto"/>
        <w:jc w:val="both"/>
        <w:rPr>
          <w:rFonts w:ascii="Times New Roman" w:hAnsi="Times New Roman" w:cs="Times New Roman"/>
          <w:sz w:val="24"/>
        </w:rPr>
      </w:pPr>
    </w:p>
    <w:p w:rsidR="00994627" w:rsidRPr="007B3023" w:rsidRDefault="00994627" w:rsidP="00E14E36">
      <w:pPr>
        <w:spacing w:before="240" w:line="360" w:lineRule="auto"/>
        <w:jc w:val="both"/>
        <w:rPr>
          <w:rFonts w:ascii="Times New Roman" w:hAnsi="Times New Roman" w:cs="Times New Roman"/>
          <w:sz w:val="24"/>
        </w:rPr>
      </w:pPr>
    </w:p>
    <w:p w:rsidR="00E14E36" w:rsidRPr="007B3023" w:rsidRDefault="00E14E36" w:rsidP="00E14E36">
      <w:pPr>
        <w:spacing w:before="240" w:line="360" w:lineRule="auto"/>
        <w:jc w:val="both"/>
        <w:rPr>
          <w:rFonts w:ascii="Times New Roman" w:hAnsi="Times New Roman" w:cs="Times New Roman"/>
          <w:b/>
          <w:sz w:val="28"/>
        </w:rPr>
      </w:pPr>
      <w:r w:rsidRPr="007B3023">
        <w:rPr>
          <w:rFonts w:ascii="Times New Roman" w:hAnsi="Times New Roman" w:cs="Times New Roman"/>
          <w:b/>
          <w:sz w:val="28"/>
        </w:rPr>
        <w:lastRenderedPageBreak/>
        <w:t>QUALITY OBJECTIVE</w:t>
      </w:r>
    </w:p>
    <w:p w:rsidR="00E14E36" w:rsidRPr="007B3023" w:rsidRDefault="00E14E36" w:rsidP="00142BFD">
      <w:pPr>
        <w:pStyle w:val="ListParagraph"/>
        <w:numPr>
          <w:ilvl w:val="1"/>
          <w:numId w:val="30"/>
        </w:numPr>
        <w:spacing w:before="240" w:line="360" w:lineRule="auto"/>
        <w:ind w:left="900" w:hanging="450"/>
        <w:jc w:val="both"/>
        <w:rPr>
          <w:rFonts w:ascii="Times New Roman" w:hAnsi="Times New Roman" w:cs="Times New Roman"/>
          <w:sz w:val="24"/>
        </w:rPr>
      </w:pPr>
      <w:r w:rsidRPr="007B3023">
        <w:rPr>
          <w:rFonts w:ascii="Times New Roman" w:hAnsi="Times New Roman" w:cs="Times New Roman"/>
          <w:sz w:val="24"/>
        </w:rPr>
        <w:t>Suitable equipment and machinery for process control.</w:t>
      </w:r>
    </w:p>
    <w:p w:rsidR="00E14E36" w:rsidRPr="007B3023" w:rsidRDefault="00E14E36" w:rsidP="00142BFD">
      <w:pPr>
        <w:pStyle w:val="ListParagraph"/>
        <w:numPr>
          <w:ilvl w:val="1"/>
          <w:numId w:val="30"/>
        </w:numPr>
        <w:spacing w:before="240" w:line="360" w:lineRule="auto"/>
        <w:ind w:left="900" w:hanging="450"/>
        <w:jc w:val="both"/>
        <w:rPr>
          <w:rFonts w:ascii="Times New Roman" w:hAnsi="Times New Roman" w:cs="Times New Roman"/>
          <w:sz w:val="24"/>
        </w:rPr>
      </w:pPr>
      <w:r w:rsidRPr="007B3023">
        <w:rPr>
          <w:rFonts w:ascii="Times New Roman" w:hAnsi="Times New Roman" w:cs="Times New Roman"/>
          <w:sz w:val="24"/>
        </w:rPr>
        <w:t>Provision of adequate resources including raw materials and personnel to ensure consistent product quality.</w:t>
      </w:r>
    </w:p>
    <w:p w:rsidR="00E14E36" w:rsidRPr="007B3023" w:rsidRDefault="00E14E36" w:rsidP="00142BFD">
      <w:pPr>
        <w:pStyle w:val="ListParagraph"/>
        <w:numPr>
          <w:ilvl w:val="1"/>
          <w:numId w:val="30"/>
        </w:numPr>
        <w:spacing w:before="240" w:line="360" w:lineRule="auto"/>
        <w:ind w:left="900" w:hanging="450"/>
        <w:jc w:val="both"/>
        <w:rPr>
          <w:rFonts w:ascii="Times New Roman" w:hAnsi="Times New Roman" w:cs="Times New Roman"/>
          <w:sz w:val="24"/>
        </w:rPr>
      </w:pPr>
      <w:r w:rsidRPr="007B3023">
        <w:rPr>
          <w:rFonts w:ascii="Times New Roman" w:hAnsi="Times New Roman" w:cs="Times New Roman"/>
          <w:sz w:val="24"/>
        </w:rPr>
        <w:t>Well defined process and products characteristics, to enable monitoring, analyses and improvement.</w:t>
      </w:r>
    </w:p>
    <w:p w:rsidR="00E14E36" w:rsidRPr="007B3023" w:rsidRDefault="00E14E36" w:rsidP="00142BFD">
      <w:pPr>
        <w:pStyle w:val="ListParagraph"/>
        <w:numPr>
          <w:ilvl w:val="1"/>
          <w:numId w:val="30"/>
        </w:numPr>
        <w:spacing w:before="240" w:after="0" w:line="360" w:lineRule="auto"/>
        <w:ind w:left="900" w:hanging="450"/>
        <w:jc w:val="both"/>
        <w:rPr>
          <w:rFonts w:ascii="Times New Roman" w:hAnsi="Times New Roman" w:cs="Times New Roman"/>
          <w:sz w:val="24"/>
        </w:rPr>
      </w:pPr>
      <w:r w:rsidRPr="007B3023">
        <w:rPr>
          <w:rFonts w:ascii="Times New Roman" w:hAnsi="Times New Roman" w:cs="Times New Roman"/>
          <w:sz w:val="24"/>
        </w:rPr>
        <w:t>Communication of requirements of products including customer requirements, statutory requirements, or regulatory requirements, aspects of quality management system including policy and objectives among all employees.</w:t>
      </w:r>
    </w:p>
    <w:p w:rsidR="00E14E36" w:rsidRPr="007B3023" w:rsidRDefault="00E14E36" w:rsidP="00E14E36">
      <w:pPr>
        <w:spacing w:after="0" w:line="360" w:lineRule="auto"/>
        <w:jc w:val="both"/>
        <w:rPr>
          <w:rFonts w:ascii="Times New Roman" w:hAnsi="Times New Roman" w:cs="Times New Roman"/>
          <w:b/>
          <w:sz w:val="28"/>
        </w:rPr>
      </w:pPr>
      <w:r w:rsidRPr="007B3023">
        <w:rPr>
          <w:rFonts w:ascii="Times New Roman" w:hAnsi="Times New Roman" w:cs="Times New Roman"/>
          <w:b/>
          <w:sz w:val="28"/>
        </w:rPr>
        <w:t>CAPITAL STRUCTURE</w:t>
      </w:r>
    </w:p>
    <w:p w:rsidR="00E14E36" w:rsidRPr="007B3023" w:rsidRDefault="00E14E36" w:rsidP="00E14E36">
      <w:pPr>
        <w:spacing w:after="0" w:line="360" w:lineRule="auto"/>
        <w:jc w:val="both"/>
        <w:rPr>
          <w:rFonts w:ascii="Times New Roman" w:hAnsi="Times New Roman" w:cs="Times New Roman"/>
          <w:sz w:val="24"/>
        </w:rPr>
      </w:pPr>
      <w:r w:rsidRPr="007B3023">
        <w:rPr>
          <w:rFonts w:ascii="Times New Roman" w:hAnsi="Times New Roman" w:cs="Times New Roman"/>
          <w:sz w:val="24"/>
        </w:rPr>
        <w:t>Huge amount is required to invest infrastructural foundation. Such a huge amount cannot be collected from an individual or few individuals. It can be collected by issuing shares, bonds, debentures etc. now the society issued 211 shares to the public.</w:t>
      </w:r>
    </w:p>
    <w:p w:rsidR="00E14E36" w:rsidRPr="007B3023" w:rsidRDefault="00E14E36" w:rsidP="00E14E36">
      <w:pPr>
        <w:spacing w:before="240" w:line="360" w:lineRule="auto"/>
        <w:ind w:firstLine="720"/>
        <w:jc w:val="both"/>
        <w:rPr>
          <w:rFonts w:ascii="Times New Roman" w:hAnsi="Times New Roman" w:cs="Times New Roman"/>
          <w:sz w:val="24"/>
        </w:rPr>
      </w:pPr>
      <w:r w:rsidRPr="007B3023">
        <w:rPr>
          <w:rFonts w:ascii="Times New Roman" w:hAnsi="Times New Roman" w:cs="Times New Roman"/>
          <w:sz w:val="24"/>
        </w:rPr>
        <w:t>There are 4 types of shares are issued by the society. They are;</w:t>
      </w:r>
    </w:p>
    <w:p w:rsidR="00E14E36" w:rsidRPr="007B3023" w:rsidRDefault="00E14E36" w:rsidP="00142BFD">
      <w:pPr>
        <w:pStyle w:val="ListParagraph"/>
        <w:numPr>
          <w:ilvl w:val="0"/>
          <w:numId w:val="18"/>
        </w:numPr>
        <w:spacing w:before="240" w:line="360" w:lineRule="auto"/>
        <w:ind w:left="720"/>
        <w:jc w:val="both"/>
        <w:rPr>
          <w:rFonts w:ascii="Times New Roman" w:hAnsi="Times New Roman" w:cs="Times New Roman"/>
          <w:sz w:val="24"/>
        </w:rPr>
      </w:pPr>
      <w:r w:rsidRPr="007B3023">
        <w:rPr>
          <w:rFonts w:ascii="Times New Roman" w:hAnsi="Times New Roman" w:cs="Times New Roman"/>
          <w:sz w:val="24"/>
        </w:rPr>
        <w:t>A class shares</w:t>
      </w:r>
    </w:p>
    <w:p w:rsidR="00E14E36" w:rsidRPr="007B3023" w:rsidRDefault="00E14E36" w:rsidP="00E14E36">
      <w:pPr>
        <w:spacing w:before="240" w:line="360" w:lineRule="auto"/>
        <w:ind w:firstLine="720"/>
        <w:jc w:val="both"/>
        <w:rPr>
          <w:rFonts w:ascii="Times New Roman" w:hAnsi="Times New Roman" w:cs="Times New Roman"/>
          <w:sz w:val="24"/>
        </w:rPr>
      </w:pPr>
      <w:r w:rsidRPr="007B3023">
        <w:rPr>
          <w:rFonts w:ascii="Times New Roman" w:hAnsi="Times New Roman" w:cs="Times New Roman"/>
          <w:sz w:val="24"/>
        </w:rPr>
        <w:t>It is issued to the public.</w:t>
      </w:r>
    </w:p>
    <w:p w:rsidR="00E14E36" w:rsidRPr="007B3023" w:rsidRDefault="00E14E36" w:rsidP="00142BFD">
      <w:pPr>
        <w:pStyle w:val="ListParagraph"/>
        <w:numPr>
          <w:ilvl w:val="0"/>
          <w:numId w:val="18"/>
        </w:numPr>
        <w:spacing w:before="240" w:line="360" w:lineRule="auto"/>
        <w:ind w:left="720"/>
        <w:jc w:val="both"/>
        <w:rPr>
          <w:rFonts w:ascii="Times New Roman" w:hAnsi="Times New Roman" w:cs="Times New Roman"/>
          <w:sz w:val="24"/>
        </w:rPr>
      </w:pPr>
      <w:r w:rsidRPr="007B3023">
        <w:rPr>
          <w:rFonts w:ascii="Times New Roman" w:hAnsi="Times New Roman" w:cs="Times New Roman"/>
          <w:sz w:val="24"/>
        </w:rPr>
        <w:t>B class shares</w:t>
      </w:r>
    </w:p>
    <w:p w:rsidR="00E14E36" w:rsidRPr="007B3023" w:rsidRDefault="00E14E36" w:rsidP="00E14E36">
      <w:pPr>
        <w:spacing w:before="240" w:line="360" w:lineRule="auto"/>
        <w:ind w:firstLine="720"/>
        <w:jc w:val="both"/>
        <w:rPr>
          <w:rFonts w:ascii="Times New Roman" w:hAnsi="Times New Roman" w:cs="Times New Roman"/>
          <w:sz w:val="24"/>
        </w:rPr>
      </w:pPr>
      <w:r w:rsidRPr="007B3023">
        <w:rPr>
          <w:rFonts w:ascii="Times New Roman" w:hAnsi="Times New Roman" w:cs="Times New Roman"/>
          <w:sz w:val="24"/>
        </w:rPr>
        <w:t>It is issued to Kerala government and corporation.</w:t>
      </w:r>
    </w:p>
    <w:p w:rsidR="00E14E36" w:rsidRPr="007B3023" w:rsidRDefault="00E14E36" w:rsidP="00142BFD">
      <w:pPr>
        <w:pStyle w:val="ListParagraph"/>
        <w:numPr>
          <w:ilvl w:val="0"/>
          <w:numId w:val="18"/>
        </w:numPr>
        <w:spacing w:before="240" w:line="360" w:lineRule="auto"/>
        <w:ind w:left="720"/>
        <w:jc w:val="both"/>
        <w:rPr>
          <w:rFonts w:ascii="Times New Roman" w:hAnsi="Times New Roman" w:cs="Times New Roman"/>
          <w:sz w:val="24"/>
        </w:rPr>
      </w:pPr>
      <w:r w:rsidRPr="007B3023">
        <w:rPr>
          <w:rFonts w:ascii="Times New Roman" w:hAnsi="Times New Roman" w:cs="Times New Roman"/>
          <w:sz w:val="24"/>
        </w:rPr>
        <w:t>C class shares</w:t>
      </w:r>
    </w:p>
    <w:p w:rsidR="00E14E36" w:rsidRPr="007B3023" w:rsidRDefault="00E14E36" w:rsidP="00E14E36">
      <w:pPr>
        <w:spacing w:before="240" w:line="360" w:lineRule="auto"/>
        <w:ind w:firstLine="720"/>
        <w:jc w:val="both"/>
        <w:rPr>
          <w:rFonts w:ascii="Times New Roman" w:hAnsi="Times New Roman" w:cs="Times New Roman"/>
          <w:sz w:val="24"/>
        </w:rPr>
      </w:pPr>
      <w:r w:rsidRPr="007B3023">
        <w:rPr>
          <w:rFonts w:ascii="Times New Roman" w:hAnsi="Times New Roman" w:cs="Times New Roman"/>
          <w:sz w:val="24"/>
        </w:rPr>
        <w:t>It is issued to district co-operative bond and other cooperative society.</w:t>
      </w:r>
    </w:p>
    <w:p w:rsidR="00E14E36" w:rsidRPr="007B3023" w:rsidRDefault="00E14E36" w:rsidP="00142BFD">
      <w:pPr>
        <w:pStyle w:val="ListParagraph"/>
        <w:numPr>
          <w:ilvl w:val="0"/>
          <w:numId w:val="18"/>
        </w:numPr>
        <w:spacing w:before="240" w:line="360" w:lineRule="auto"/>
        <w:ind w:left="720"/>
        <w:jc w:val="both"/>
        <w:rPr>
          <w:rFonts w:ascii="Times New Roman" w:hAnsi="Times New Roman" w:cs="Times New Roman"/>
          <w:sz w:val="24"/>
        </w:rPr>
      </w:pPr>
      <w:r w:rsidRPr="007B3023">
        <w:rPr>
          <w:rFonts w:ascii="Times New Roman" w:hAnsi="Times New Roman" w:cs="Times New Roman"/>
          <w:sz w:val="24"/>
        </w:rPr>
        <w:t>D class shares</w:t>
      </w:r>
    </w:p>
    <w:p w:rsidR="00E14E36" w:rsidRPr="007B3023" w:rsidRDefault="00E14E36" w:rsidP="00E14E36">
      <w:pPr>
        <w:spacing w:before="240" w:line="360" w:lineRule="auto"/>
        <w:ind w:firstLine="720"/>
        <w:jc w:val="both"/>
        <w:rPr>
          <w:rFonts w:ascii="Times New Roman" w:hAnsi="Times New Roman" w:cs="Times New Roman"/>
          <w:sz w:val="24"/>
        </w:rPr>
      </w:pPr>
      <w:r w:rsidRPr="007B3023">
        <w:rPr>
          <w:rFonts w:ascii="Times New Roman" w:hAnsi="Times New Roman" w:cs="Times New Roman"/>
          <w:sz w:val="24"/>
        </w:rPr>
        <w:t>It is issued to temporary employees. These kinds of shares have no voting right.</w:t>
      </w:r>
    </w:p>
    <w:p w:rsidR="00E14E36" w:rsidRDefault="00E14E36" w:rsidP="00E14E36">
      <w:pPr>
        <w:spacing w:line="360" w:lineRule="auto"/>
        <w:jc w:val="center"/>
        <w:rPr>
          <w:rFonts w:ascii="Times New Roman" w:hAnsi="Times New Roman" w:cs="Times New Roman"/>
          <w:b/>
          <w:sz w:val="28"/>
          <w:szCs w:val="28"/>
        </w:rPr>
      </w:pPr>
    </w:p>
    <w:p w:rsidR="00E14E36" w:rsidRDefault="00E14E36" w:rsidP="00E14E36">
      <w:pPr>
        <w:spacing w:line="360" w:lineRule="auto"/>
        <w:jc w:val="center"/>
        <w:rPr>
          <w:rFonts w:ascii="Times New Roman" w:hAnsi="Times New Roman" w:cs="Times New Roman"/>
          <w:b/>
          <w:sz w:val="28"/>
          <w:szCs w:val="28"/>
        </w:rPr>
      </w:pPr>
    </w:p>
    <w:p w:rsidR="00E14E36" w:rsidRPr="00E24E23" w:rsidRDefault="00E14E36" w:rsidP="00E14E36">
      <w:pPr>
        <w:spacing w:line="360" w:lineRule="auto"/>
        <w:jc w:val="center"/>
        <w:rPr>
          <w:rFonts w:ascii="Times New Roman" w:hAnsi="Times New Roman" w:cs="Times New Roman"/>
          <w:b/>
          <w:sz w:val="28"/>
          <w:szCs w:val="28"/>
        </w:rPr>
      </w:pPr>
      <w:r w:rsidRPr="00E24E23">
        <w:rPr>
          <w:rFonts w:ascii="Times New Roman" w:hAnsi="Times New Roman" w:cs="Times New Roman"/>
          <w:b/>
          <w:sz w:val="28"/>
          <w:szCs w:val="28"/>
        </w:rPr>
        <w:lastRenderedPageBreak/>
        <w:t>ORGANIZATION STRUCTURE</w:t>
      </w:r>
    </w:p>
    <w:p w:rsidR="00E14E36" w:rsidRPr="00E24E23" w:rsidRDefault="00E14E36" w:rsidP="00E14E36">
      <w:pPr>
        <w:spacing w:line="360" w:lineRule="auto"/>
        <w:jc w:val="center"/>
        <w:rPr>
          <w:rFonts w:ascii="Times New Roman" w:hAnsi="Times New Roman" w:cs="Times New Roman"/>
          <w:b/>
          <w:sz w:val="24"/>
          <w:szCs w:val="28"/>
        </w:rPr>
      </w:pPr>
      <w:r w:rsidRPr="00E24E23">
        <w:rPr>
          <w:rFonts w:ascii="Times New Roman" w:hAnsi="Times New Roman" w:cs="Times New Roman"/>
          <w:b/>
          <w:sz w:val="24"/>
          <w:szCs w:val="28"/>
        </w:rPr>
        <w:t xml:space="preserve">CHART NO </w:t>
      </w:r>
      <w:r>
        <w:rPr>
          <w:rFonts w:ascii="Times New Roman" w:hAnsi="Times New Roman" w:cs="Times New Roman"/>
          <w:b/>
          <w:sz w:val="24"/>
          <w:szCs w:val="28"/>
        </w:rPr>
        <w:t>4</w:t>
      </w:r>
      <w:r w:rsidRPr="00E24E23">
        <w:rPr>
          <w:rFonts w:ascii="Times New Roman" w:hAnsi="Times New Roman" w:cs="Times New Roman"/>
          <w:b/>
          <w:sz w:val="24"/>
          <w:szCs w:val="28"/>
        </w:rPr>
        <w:t>.1</w:t>
      </w:r>
    </w:p>
    <w:p w:rsidR="00E14E36" w:rsidRPr="007B3023" w:rsidRDefault="00E14E36" w:rsidP="00E14E36">
      <w:pPr>
        <w:spacing w:line="360" w:lineRule="auto"/>
        <w:rPr>
          <w:rFonts w:ascii="Times New Roman" w:hAnsi="Times New Roman" w:cs="Times New Roman"/>
          <w:b/>
          <w:sz w:val="28"/>
          <w:szCs w:val="28"/>
        </w:rPr>
      </w:pPr>
      <w:r>
        <w:rPr>
          <w:rFonts w:ascii="Times New Roman" w:hAnsi="Times New Roman" w:cs="Times New Roman"/>
          <w:b/>
          <w:noProof/>
          <w:sz w:val="28"/>
          <w:szCs w:val="28"/>
          <w:lang w:val="en-IN" w:eastAsia="en-IN"/>
        </w:rPr>
        <mc:AlternateContent>
          <mc:Choice Requires="wps">
            <w:drawing>
              <wp:anchor distT="0" distB="0" distL="114300" distR="114300" simplePos="0" relativeHeight="251632640" behindDoc="0" locked="0" layoutInCell="1" allowOverlap="1">
                <wp:simplePos x="0" y="0"/>
                <wp:positionH relativeFrom="column">
                  <wp:posOffset>1800225</wp:posOffset>
                </wp:positionH>
                <wp:positionV relativeFrom="paragraph">
                  <wp:posOffset>169545</wp:posOffset>
                </wp:positionV>
                <wp:extent cx="2114550" cy="419100"/>
                <wp:effectExtent l="0" t="0" r="19050" b="19050"/>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419100"/>
                        </a:xfrm>
                        <a:prstGeom prst="rect">
                          <a:avLst/>
                        </a:prstGeom>
                        <a:solidFill>
                          <a:srgbClr val="FFFFFF"/>
                        </a:solidFill>
                        <a:ln w="9525">
                          <a:solidFill>
                            <a:srgbClr val="000000"/>
                          </a:solidFill>
                          <a:miter lim="800000"/>
                          <a:headEnd/>
                          <a:tailEnd/>
                        </a:ln>
                      </wps:spPr>
                      <wps:txbx>
                        <w:txbxContent>
                          <w:p w:rsidR="00994627" w:rsidRPr="006E4F66" w:rsidRDefault="00994627" w:rsidP="00E14E36">
                            <w:pPr>
                              <w:jc w:val="center"/>
                              <w:rPr>
                                <w:rFonts w:ascii="Times New Roman" w:hAnsi="Times New Roman" w:cs="Times New Roman"/>
                              </w:rPr>
                            </w:pPr>
                            <w:r w:rsidRPr="006E4F66">
                              <w:rPr>
                                <w:rFonts w:ascii="Times New Roman" w:hAnsi="Times New Roman" w:cs="Times New Roman"/>
                              </w:rPr>
                              <w:t>BOARD OF DIRECTORS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26" style="position:absolute;margin-left:141.75pt;margin-top:13.35pt;width:166.5pt;height:3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">
                <v:textbox>
                  <w:txbxContent>
                    <w:p w:rsidR="00994627" w:rsidRPr="006E4F66" w:rsidRDefault="00994627" w:rsidP="00E14E36">
                      <w:pPr>
                        <w:jc w:val="center"/>
                        <w:rPr>
                          <w:rFonts w:ascii="Times New Roman" w:hAnsi="Times New Roman" w:cs="Times New Roman"/>
                        </w:rPr>
                      </w:pPr>
                      <w:r w:rsidRPr="006E4F66">
                        <w:rPr>
                          <w:rFonts w:ascii="Times New Roman" w:hAnsi="Times New Roman" w:cs="Times New Roman"/>
                        </w:rPr>
                        <w:t>BOARD OF DIRECTORS</w:t>
                      </w:r>
                    </w:p>
                  </w:txbxContent>
                </v:textbox>
              </v:rect>
            </w:pict>
          </mc:Fallback>
        </mc:AlternateContent>
      </w:r>
    </w:p>
    <w:p w:rsidR="00E14E36" w:rsidRPr="007B3023" w:rsidRDefault="00E14E36" w:rsidP="00E14E36">
      <w:pPr>
        <w:spacing w:line="360" w:lineRule="auto"/>
        <w:rPr>
          <w:rFonts w:ascii="Times New Roman" w:hAnsi="Times New Roman" w:cs="Times New Roman"/>
          <w:sz w:val="24"/>
          <w:szCs w:val="28"/>
        </w:rPr>
      </w:pPr>
      <w:r>
        <w:rPr>
          <w:rFonts w:ascii="Times New Roman" w:hAnsi="Times New Roman" w:cs="Times New Roman"/>
          <w:noProof/>
          <w:sz w:val="24"/>
          <w:szCs w:val="28"/>
          <w:lang w:val="en-IN" w:eastAsia="en-IN"/>
        </w:rPr>
        <mc:AlternateContent>
          <mc:Choice Requires="wps">
            <w:drawing>
              <wp:anchor distT="0" distB="0" distL="114299" distR="114299" simplePos="0" relativeHeight="251633664" behindDoc="0" locked="0" layoutInCell="1" allowOverlap="1">
                <wp:simplePos x="0" y="0"/>
                <wp:positionH relativeFrom="column">
                  <wp:posOffset>2847974</wp:posOffset>
                </wp:positionH>
                <wp:positionV relativeFrom="paragraph">
                  <wp:posOffset>205740</wp:posOffset>
                </wp:positionV>
                <wp:extent cx="0" cy="390525"/>
                <wp:effectExtent l="76200" t="0" r="76200" b="47625"/>
                <wp:wrapNone/>
                <wp:docPr id="139" name="Straight Arrow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8FA239" id="_x0000_t32" coordsize="21600,21600" o:spt="32" o:oned="t" path="m,l21600,21600e" filled="f">
                <v:path arrowok="t" fillok="f" o:connecttype="none"/>
                <o:lock v:ext="edit" shapetype="t"/>
              </v:shapetype>
              <v:shape id="Straight Arrow Connector 139" o:spid="_x0000_s1026" type="#_x0000_t32" style="position:absolute;margin-left:224.25pt;margin-top:16.2pt;width:0;height:30.75pt;z-index:251633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">
                <v:stroke endarrow="block"/>
              </v:shape>
            </w:pict>
          </mc:Fallback>
        </mc:AlternateContent>
      </w:r>
    </w:p>
    <w:p w:rsidR="00E14E36" w:rsidRPr="007B3023" w:rsidRDefault="00E14E36" w:rsidP="00E14E36">
      <w:pPr>
        <w:spacing w:line="360" w:lineRule="auto"/>
        <w:rPr>
          <w:rFonts w:ascii="Times New Roman" w:hAnsi="Times New Roman" w:cs="Times New Roman"/>
          <w:sz w:val="24"/>
          <w:szCs w:val="28"/>
        </w:rPr>
      </w:pPr>
      <w:r>
        <w:rPr>
          <w:rFonts w:ascii="Times New Roman" w:hAnsi="Times New Roman" w:cs="Times New Roman"/>
          <w:noProof/>
          <w:sz w:val="24"/>
          <w:szCs w:val="28"/>
          <w:lang w:val="en-IN" w:eastAsia="en-IN"/>
        </w:rPr>
        <mc:AlternateContent>
          <mc:Choice Requires="wps">
            <w:drawing>
              <wp:anchor distT="0" distB="0" distL="114300" distR="114300" simplePos="0" relativeHeight="251634688" behindDoc="0" locked="0" layoutInCell="1" allowOverlap="1">
                <wp:simplePos x="0" y="0"/>
                <wp:positionH relativeFrom="column">
                  <wp:posOffset>1847850</wp:posOffset>
                </wp:positionH>
                <wp:positionV relativeFrom="paragraph">
                  <wp:posOffset>257175</wp:posOffset>
                </wp:positionV>
                <wp:extent cx="2066925" cy="447675"/>
                <wp:effectExtent l="0" t="0" r="28575" b="28575"/>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447675"/>
                        </a:xfrm>
                        <a:prstGeom prst="rect">
                          <a:avLst/>
                        </a:prstGeom>
                        <a:solidFill>
                          <a:srgbClr val="FFFFFF"/>
                        </a:solidFill>
                        <a:ln w="9525">
                          <a:solidFill>
                            <a:srgbClr val="000000"/>
                          </a:solidFill>
                          <a:miter lim="800000"/>
                          <a:headEnd/>
                          <a:tailEnd/>
                        </a:ln>
                      </wps:spPr>
                      <wps:txbx>
                        <w:txbxContent>
                          <w:p w:rsidR="00994627" w:rsidRPr="006E4F66" w:rsidRDefault="00994627" w:rsidP="00E14E36">
                            <w:pPr>
                              <w:jc w:val="center"/>
                              <w:rPr>
                                <w:rFonts w:ascii="Times New Roman" w:hAnsi="Times New Roman" w:cs="Times New Roman"/>
                                <w:sz w:val="24"/>
                              </w:rPr>
                            </w:pPr>
                            <w:r w:rsidRPr="006E4F66">
                              <w:rPr>
                                <w:rFonts w:ascii="Times New Roman" w:hAnsi="Times New Roman" w:cs="Times New Roman"/>
                                <w:sz w:val="24"/>
                              </w:rPr>
                              <w:t>MANAGING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27" style="position:absolute;margin-left:145.5pt;margin-top:20.25pt;width:162.75pt;height:35.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">
                <v:textbox>
                  <w:txbxContent>
                    <w:p w:rsidR="00994627" w:rsidRPr="006E4F66" w:rsidRDefault="00994627" w:rsidP="00E14E36">
                      <w:pPr>
                        <w:jc w:val="center"/>
                        <w:rPr>
                          <w:rFonts w:ascii="Times New Roman" w:hAnsi="Times New Roman" w:cs="Times New Roman"/>
                          <w:sz w:val="24"/>
                        </w:rPr>
                      </w:pPr>
                      <w:r w:rsidRPr="006E4F66">
                        <w:rPr>
                          <w:rFonts w:ascii="Times New Roman" w:hAnsi="Times New Roman" w:cs="Times New Roman"/>
                          <w:sz w:val="24"/>
                        </w:rPr>
                        <w:t>MANAGING DIRECTOR</w:t>
                      </w:r>
                    </w:p>
                  </w:txbxContent>
                </v:textbox>
              </v:rect>
            </w:pict>
          </mc:Fallback>
        </mc:AlternateContent>
      </w:r>
    </w:p>
    <w:p w:rsidR="00E14E36" w:rsidRPr="007B3023" w:rsidRDefault="00E14E36" w:rsidP="00E14E36">
      <w:pPr>
        <w:spacing w:line="360" w:lineRule="auto"/>
        <w:rPr>
          <w:rFonts w:ascii="Times New Roman" w:hAnsi="Times New Roman" w:cs="Times New Roman"/>
          <w:sz w:val="24"/>
          <w:szCs w:val="28"/>
        </w:rPr>
      </w:pPr>
    </w:p>
    <w:p w:rsidR="00E14E36" w:rsidRPr="007B3023" w:rsidRDefault="00E14E36" w:rsidP="00E14E36">
      <w:pPr>
        <w:spacing w:line="360" w:lineRule="auto"/>
        <w:rPr>
          <w:rFonts w:ascii="Times New Roman" w:hAnsi="Times New Roman" w:cs="Times New Roman"/>
          <w:sz w:val="24"/>
          <w:szCs w:val="28"/>
        </w:rPr>
      </w:pPr>
      <w:r>
        <w:rPr>
          <w:rFonts w:ascii="Times New Roman" w:hAnsi="Times New Roman" w:cs="Times New Roman"/>
          <w:noProof/>
          <w:sz w:val="24"/>
          <w:szCs w:val="28"/>
          <w:lang w:val="en-IN" w:eastAsia="en-IN"/>
        </w:rPr>
        <mc:AlternateContent>
          <mc:Choice Requires="wps">
            <w:drawing>
              <wp:anchor distT="0" distB="0" distL="114299" distR="114299" simplePos="0" relativeHeight="251635712" behindDoc="0" locked="0" layoutInCell="1" allowOverlap="1">
                <wp:simplePos x="0" y="0"/>
                <wp:positionH relativeFrom="column">
                  <wp:posOffset>2847974</wp:posOffset>
                </wp:positionH>
                <wp:positionV relativeFrom="paragraph">
                  <wp:posOffset>26670</wp:posOffset>
                </wp:positionV>
                <wp:extent cx="0" cy="445770"/>
                <wp:effectExtent l="76200" t="0" r="57150" b="49530"/>
                <wp:wrapNone/>
                <wp:docPr id="137"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5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4843E4" id="Straight Arrow Connector 137" o:spid="_x0000_s1026" type="#_x0000_t32" style="position:absolute;margin-left:224.25pt;margin-top:2.1pt;width:0;height:35.1pt;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">
                <v:stroke endarrow="block"/>
              </v:shape>
            </w:pict>
          </mc:Fallback>
        </mc:AlternateContent>
      </w:r>
    </w:p>
    <w:p w:rsidR="00E14E36" w:rsidRPr="007B3023" w:rsidRDefault="00E14E36" w:rsidP="00E14E36">
      <w:pPr>
        <w:spacing w:line="360" w:lineRule="auto"/>
        <w:rPr>
          <w:rFonts w:ascii="Times New Roman" w:hAnsi="Times New Roman" w:cs="Times New Roman"/>
          <w:sz w:val="24"/>
          <w:szCs w:val="28"/>
        </w:rPr>
      </w:pPr>
      <w:r>
        <w:rPr>
          <w:rFonts w:ascii="Times New Roman" w:hAnsi="Times New Roman" w:cs="Times New Roman"/>
          <w:noProof/>
          <w:sz w:val="24"/>
          <w:szCs w:val="28"/>
          <w:lang w:val="en-IN" w:eastAsia="en-IN"/>
        </w:rPr>
        <mc:AlternateContent>
          <mc:Choice Requires="wps">
            <w:drawing>
              <wp:anchor distT="0" distB="0" distL="114299" distR="114299" simplePos="0" relativeHeight="251636736" behindDoc="0" locked="0" layoutInCell="1" allowOverlap="1">
                <wp:simplePos x="0" y="0"/>
                <wp:positionH relativeFrom="column">
                  <wp:posOffset>4276724</wp:posOffset>
                </wp:positionH>
                <wp:positionV relativeFrom="paragraph">
                  <wp:posOffset>133350</wp:posOffset>
                </wp:positionV>
                <wp:extent cx="0" cy="295275"/>
                <wp:effectExtent l="76200" t="0" r="76200" b="47625"/>
                <wp:wrapNone/>
                <wp:docPr id="136" name="Straight Arrow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CFFEC9" id="Straight Arrow Connector 136" o:spid="_x0000_s1026" type="#_x0000_t32" style="position:absolute;margin-left:336.75pt;margin-top:10.5pt;width:0;height:23.25pt;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">
                <v:stroke endarrow="block"/>
              </v:shape>
            </w:pict>
          </mc:Fallback>
        </mc:AlternateContent>
      </w:r>
      <w:r>
        <w:rPr>
          <w:rFonts w:ascii="Times New Roman" w:hAnsi="Times New Roman" w:cs="Times New Roman"/>
          <w:noProof/>
          <w:sz w:val="24"/>
          <w:szCs w:val="28"/>
          <w:lang w:val="en-IN" w:eastAsia="en-IN"/>
        </w:rPr>
        <mc:AlternateContent>
          <mc:Choice Requires="wps">
            <w:drawing>
              <wp:anchor distT="0" distB="0" distL="114299" distR="114299" simplePos="0" relativeHeight="251637760" behindDoc="0" locked="0" layoutInCell="1" allowOverlap="1">
                <wp:simplePos x="0" y="0"/>
                <wp:positionH relativeFrom="column">
                  <wp:posOffset>1419224</wp:posOffset>
                </wp:positionH>
                <wp:positionV relativeFrom="paragraph">
                  <wp:posOffset>133350</wp:posOffset>
                </wp:positionV>
                <wp:extent cx="0" cy="295275"/>
                <wp:effectExtent l="76200" t="0" r="76200" b="47625"/>
                <wp:wrapNone/>
                <wp:docPr id="135"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AFDEB5" id="Straight Arrow Connector 135" o:spid="_x0000_s1026" type="#_x0000_t32" style="position:absolute;margin-left:111.75pt;margin-top:10.5pt;width:0;height:23.25pt;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">
                <v:stroke endarrow="block"/>
              </v:shape>
            </w:pict>
          </mc:Fallback>
        </mc:AlternateContent>
      </w:r>
      <w:r>
        <w:rPr>
          <w:rFonts w:ascii="Times New Roman" w:hAnsi="Times New Roman" w:cs="Times New Roman"/>
          <w:noProof/>
          <w:sz w:val="24"/>
          <w:szCs w:val="28"/>
          <w:lang w:val="en-IN" w:eastAsia="en-IN"/>
        </w:rPr>
        <mc:AlternateContent>
          <mc:Choice Requires="wps">
            <w:drawing>
              <wp:anchor distT="4294967295" distB="4294967295" distL="114300" distR="114300" simplePos="0" relativeHeight="251638784" behindDoc="0" locked="0" layoutInCell="1" allowOverlap="1">
                <wp:simplePos x="0" y="0"/>
                <wp:positionH relativeFrom="column">
                  <wp:posOffset>1419225</wp:posOffset>
                </wp:positionH>
                <wp:positionV relativeFrom="paragraph">
                  <wp:posOffset>133349</wp:posOffset>
                </wp:positionV>
                <wp:extent cx="2857500" cy="0"/>
                <wp:effectExtent l="0" t="0" r="19050" b="19050"/>
                <wp:wrapNone/>
                <wp:docPr id="134" name="Straight Arrow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20EF3A" id="Straight Arrow Connector 134" o:spid="_x0000_s1026" type="#_x0000_t32" style="position:absolute;margin-left:111.75pt;margin-top:10.5pt;width:225pt;height:0;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"/>
            </w:pict>
          </mc:Fallback>
        </mc:AlternateContent>
      </w:r>
    </w:p>
    <w:p w:rsidR="00E14E36" w:rsidRPr="007B3023" w:rsidRDefault="00E14E36" w:rsidP="00E14E36">
      <w:pPr>
        <w:spacing w:line="360" w:lineRule="auto"/>
        <w:rPr>
          <w:rFonts w:ascii="Times New Roman" w:hAnsi="Times New Roman" w:cs="Times New Roman"/>
          <w:sz w:val="24"/>
          <w:szCs w:val="28"/>
        </w:rPr>
      </w:pPr>
      <w:r>
        <w:rPr>
          <w:rFonts w:ascii="Times New Roman" w:hAnsi="Times New Roman" w:cs="Times New Roman"/>
          <w:noProof/>
          <w:sz w:val="24"/>
          <w:szCs w:val="28"/>
          <w:lang w:val="en-IN" w:eastAsia="en-IN"/>
        </w:rPr>
        <mc:AlternateContent>
          <mc:Choice Requires="wps">
            <w:drawing>
              <wp:anchor distT="0" distB="0" distL="114300" distR="114300" simplePos="0" relativeHeight="251639808" behindDoc="0" locked="0" layoutInCell="1" allowOverlap="1">
                <wp:simplePos x="0" y="0"/>
                <wp:positionH relativeFrom="column">
                  <wp:posOffset>3448050</wp:posOffset>
                </wp:positionH>
                <wp:positionV relativeFrom="paragraph">
                  <wp:posOffset>89535</wp:posOffset>
                </wp:positionV>
                <wp:extent cx="1609725" cy="390525"/>
                <wp:effectExtent l="0" t="0" r="28575" b="28575"/>
                <wp:wrapNone/>
                <wp:docPr id="133" name="Rounded 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390525"/>
                        </a:xfrm>
                        <a:prstGeom prst="roundRect">
                          <a:avLst>
                            <a:gd name="adj" fmla="val 16667"/>
                          </a:avLst>
                        </a:prstGeom>
                        <a:solidFill>
                          <a:srgbClr val="FFFFFF"/>
                        </a:solidFill>
                        <a:ln w="9525">
                          <a:solidFill>
                            <a:srgbClr val="000000"/>
                          </a:solidFill>
                          <a:round/>
                          <a:headEnd/>
                          <a:tailEnd/>
                        </a:ln>
                      </wps:spPr>
                      <wps:txbx>
                        <w:txbxContent>
                          <w:p w:rsidR="00994627" w:rsidRPr="006B15EC" w:rsidRDefault="00994627" w:rsidP="00E14E36">
                            <w:pPr>
                              <w:jc w:val="center"/>
                              <w:rPr>
                                <w:rFonts w:ascii="Times New Roman" w:hAnsi="Times New Roman" w:cs="Times New Roman"/>
                              </w:rPr>
                            </w:pPr>
                            <w:r w:rsidRPr="006B15EC">
                              <w:rPr>
                                <w:rFonts w:ascii="Times New Roman" w:hAnsi="Times New Roman" w:cs="Times New Roman"/>
                              </w:rPr>
                              <w:t>PROJECT ENGINEER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33" o:spid="_x0000_s1028" style="position:absolute;margin-left:271.5pt;margin-top:7.05pt;width:126.75pt;height:30.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">
                <v:textbox>
                  <w:txbxContent>
                    <w:p w:rsidR="00994627" w:rsidRPr="006B15EC" w:rsidRDefault="00994627" w:rsidP="00E14E36">
                      <w:pPr>
                        <w:jc w:val="center"/>
                        <w:rPr>
                          <w:rFonts w:ascii="Times New Roman" w:hAnsi="Times New Roman" w:cs="Times New Roman"/>
                        </w:rPr>
                      </w:pPr>
                      <w:r w:rsidRPr="006B15EC">
                        <w:rPr>
                          <w:rFonts w:ascii="Times New Roman" w:hAnsi="Times New Roman" w:cs="Times New Roman"/>
                        </w:rPr>
                        <w:t>PROJECT ENGINEER</w:t>
                      </w:r>
                    </w:p>
                  </w:txbxContent>
                </v:textbox>
              </v:roundrect>
            </w:pict>
          </mc:Fallback>
        </mc:AlternateContent>
      </w:r>
      <w:r>
        <w:rPr>
          <w:rFonts w:ascii="Times New Roman" w:hAnsi="Times New Roman" w:cs="Times New Roman"/>
          <w:noProof/>
          <w:sz w:val="24"/>
          <w:szCs w:val="28"/>
          <w:lang w:val="en-IN" w:eastAsia="en-IN"/>
        </w:rPr>
        <mc:AlternateContent>
          <mc:Choice Requires="wps">
            <w:drawing>
              <wp:anchor distT="0" distB="0" distL="114300" distR="114300" simplePos="0" relativeHeight="251640832" behindDoc="0" locked="0" layoutInCell="1" allowOverlap="1">
                <wp:simplePos x="0" y="0"/>
                <wp:positionH relativeFrom="column">
                  <wp:posOffset>561975</wp:posOffset>
                </wp:positionH>
                <wp:positionV relativeFrom="paragraph">
                  <wp:posOffset>89535</wp:posOffset>
                </wp:positionV>
                <wp:extent cx="1590675" cy="371475"/>
                <wp:effectExtent l="0" t="0" r="28575" b="28575"/>
                <wp:wrapNone/>
                <wp:docPr id="132" name="Rounded 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71475"/>
                        </a:xfrm>
                        <a:prstGeom prst="roundRect">
                          <a:avLst>
                            <a:gd name="adj" fmla="val 16667"/>
                          </a:avLst>
                        </a:prstGeom>
                        <a:solidFill>
                          <a:srgbClr val="FFFFFF"/>
                        </a:solidFill>
                        <a:ln w="9525">
                          <a:solidFill>
                            <a:srgbClr val="000000"/>
                          </a:solidFill>
                          <a:round/>
                          <a:headEnd/>
                          <a:tailEnd/>
                        </a:ln>
                      </wps:spPr>
                      <wps:txbx>
                        <w:txbxContent>
                          <w:p w:rsidR="00994627" w:rsidRPr="000B26FF" w:rsidRDefault="00994627" w:rsidP="00E14E36">
                            <w:pPr>
                              <w:jc w:val="center"/>
                              <w:rPr>
                                <w:rFonts w:ascii="Times New Roman" w:hAnsi="Times New Roman" w:cs="Times New Roman"/>
                              </w:rPr>
                            </w:pPr>
                            <w:r w:rsidRPr="000B26FF">
                              <w:rPr>
                                <w:rFonts w:ascii="Times New Roman" w:hAnsi="Times New Roman" w:cs="Times New Roman"/>
                              </w:rPr>
                              <w:t>PROJECT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32" o:spid="_x0000_s1029" style="position:absolute;margin-left:44.25pt;margin-top:7.05pt;width:125.25pt;height:29.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">
                <v:textbox>
                  <w:txbxContent>
                    <w:p w:rsidR="00994627" w:rsidRPr="000B26FF" w:rsidRDefault="00994627" w:rsidP="00E14E36">
                      <w:pPr>
                        <w:jc w:val="center"/>
                        <w:rPr>
                          <w:rFonts w:ascii="Times New Roman" w:hAnsi="Times New Roman" w:cs="Times New Roman"/>
                        </w:rPr>
                      </w:pPr>
                      <w:r w:rsidRPr="000B26FF">
                        <w:rPr>
                          <w:rFonts w:ascii="Times New Roman" w:hAnsi="Times New Roman" w:cs="Times New Roman"/>
                        </w:rPr>
                        <w:t>PROJECT SYSTEM</w:t>
                      </w:r>
                    </w:p>
                  </w:txbxContent>
                </v:textbox>
              </v:roundrect>
            </w:pict>
          </mc:Fallback>
        </mc:AlternateContent>
      </w:r>
    </w:p>
    <w:p w:rsidR="00E14E36" w:rsidRPr="007B3023" w:rsidRDefault="00E14E36" w:rsidP="00E14E36">
      <w:pPr>
        <w:spacing w:line="360" w:lineRule="auto"/>
        <w:jc w:val="center"/>
        <w:rPr>
          <w:rFonts w:ascii="Times New Roman" w:hAnsi="Times New Roman" w:cs="Times New Roman"/>
          <w:b/>
          <w:sz w:val="32"/>
          <w:szCs w:val="28"/>
        </w:rPr>
      </w:pPr>
      <w:r>
        <w:rPr>
          <w:rFonts w:ascii="Times New Roman" w:hAnsi="Times New Roman" w:cs="Times New Roman"/>
          <w:b/>
          <w:noProof/>
          <w:sz w:val="32"/>
          <w:szCs w:val="28"/>
          <w:lang w:val="en-IN" w:eastAsia="en-IN"/>
        </w:rPr>
        <mc:AlternateContent>
          <mc:Choice Requires="wps">
            <w:drawing>
              <wp:anchor distT="0" distB="0" distL="114300" distR="114300" simplePos="0" relativeHeight="251641856" behindDoc="0" locked="0" layoutInCell="1" allowOverlap="1">
                <wp:simplePos x="0" y="0"/>
                <wp:positionH relativeFrom="column">
                  <wp:posOffset>3448050</wp:posOffset>
                </wp:positionH>
                <wp:positionV relativeFrom="paragraph">
                  <wp:posOffset>360045</wp:posOffset>
                </wp:positionV>
                <wp:extent cx="1609725" cy="390525"/>
                <wp:effectExtent l="0" t="0" r="28575" b="28575"/>
                <wp:wrapNone/>
                <wp:docPr id="131" name="Rounded 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390525"/>
                        </a:xfrm>
                        <a:prstGeom prst="roundRect">
                          <a:avLst>
                            <a:gd name="adj" fmla="val 16667"/>
                          </a:avLst>
                        </a:prstGeom>
                        <a:solidFill>
                          <a:srgbClr val="FFFFFF"/>
                        </a:solidFill>
                        <a:ln w="9525">
                          <a:solidFill>
                            <a:srgbClr val="000000"/>
                          </a:solidFill>
                          <a:round/>
                          <a:headEnd/>
                          <a:tailEnd/>
                        </a:ln>
                      </wps:spPr>
                      <wps:txbx>
                        <w:txbxContent>
                          <w:p w:rsidR="00994627" w:rsidRPr="006B15EC" w:rsidRDefault="00994627" w:rsidP="00E14E36">
                            <w:pPr>
                              <w:jc w:val="center"/>
                              <w:rPr>
                                <w:rFonts w:ascii="Times New Roman" w:hAnsi="Times New Roman" w:cs="Times New Roman"/>
                              </w:rPr>
                            </w:pPr>
                            <w:r w:rsidRPr="006B15EC">
                              <w:rPr>
                                <w:rFonts w:ascii="Times New Roman" w:hAnsi="Times New Roman" w:cs="Times New Roman"/>
                              </w:rPr>
                              <w:t>ACCOUNTANT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31" o:spid="_x0000_s1030" style="position:absolute;left:0;text-align:left;margin-left:271.5pt;margin-top:28.35pt;width:126.75pt;height:30.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">
                <v:textbox>
                  <w:txbxContent>
                    <w:p w:rsidR="00994627" w:rsidRPr="006B15EC" w:rsidRDefault="00994627" w:rsidP="00E14E36">
                      <w:pPr>
                        <w:jc w:val="center"/>
                        <w:rPr>
                          <w:rFonts w:ascii="Times New Roman" w:hAnsi="Times New Roman" w:cs="Times New Roman"/>
                        </w:rPr>
                      </w:pPr>
                      <w:r w:rsidRPr="006B15EC">
                        <w:rPr>
                          <w:rFonts w:ascii="Times New Roman" w:hAnsi="Times New Roman" w:cs="Times New Roman"/>
                        </w:rPr>
                        <w:t>ACCOUNTANT</w:t>
                      </w:r>
                    </w:p>
                  </w:txbxContent>
                </v:textbox>
              </v:roundrect>
            </w:pict>
          </mc:Fallback>
        </mc:AlternateContent>
      </w:r>
      <w:r>
        <w:rPr>
          <w:rFonts w:ascii="Times New Roman" w:hAnsi="Times New Roman" w:cs="Times New Roman"/>
          <w:b/>
          <w:noProof/>
          <w:sz w:val="32"/>
          <w:szCs w:val="28"/>
          <w:lang w:val="en-IN" w:eastAsia="en-IN"/>
        </w:rPr>
        <mc:AlternateContent>
          <mc:Choice Requires="wps">
            <w:drawing>
              <wp:anchor distT="0" distB="0" distL="114299" distR="114299" simplePos="0" relativeHeight="251642880" behindDoc="0" locked="0" layoutInCell="1" allowOverlap="1">
                <wp:simplePos x="0" y="0"/>
                <wp:positionH relativeFrom="column">
                  <wp:posOffset>4276724</wp:posOffset>
                </wp:positionH>
                <wp:positionV relativeFrom="paragraph">
                  <wp:posOffset>140970</wp:posOffset>
                </wp:positionV>
                <wp:extent cx="0" cy="219075"/>
                <wp:effectExtent l="76200" t="0" r="76200" b="47625"/>
                <wp:wrapNone/>
                <wp:docPr id="13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95CCCA" id="Straight Arrow Connector 130" o:spid="_x0000_s1026" type="#_x0000_t32" style="position:absolute;margin-left:336.75pt;margin-top:11.1pt;width:0;height:17.25pt;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">
                <v:stroke endarrow="block"/>
              </v:shape>
            </w:pict>
          </mc:Fallback>
        </mc:AlternateContent>
      </w:r>
      <w:r>
        <w:rPr>
          <w:rFonts w:ascii="Times New Roman" w:hAnsi="Times New Roman" w:cs="Times New Roman"/>
          <w:b/>
          <w:noProof/>
          <w:sz w:val="32"/>
          <w:szCs w:val="28"/>
          <w:lang w:val="en-IN" w:eastAsia="en-IN"/>
        </w:rPr>
        <mc:AlternateContent>
          <mc:Choice Requires="wps">
            <w:drawing>
              <wp:anchor distT="0" distB="0" distL="114300" distR="114300" simplePos="0" relativeHeight="251643904" behindDoc="0" locked="0" layoutInCell="1" allowOverlap="1">
                <wp:simplePos x="0" y="0"/>
                <wp:positionH relativeFrom="column">
                  <wp:posOffset>561975</wp:posOffset>
                </wp:positionH>
                <wp:positionV relativeFrom="paragraph">
                  <wp:posOffset>360045</wp:posOffset>
                </wp:positionV>
                <wp:extent cx="1590675" cy="361950"/>
                <wp:effectExtent l="0" t="0" r="28575" b="19050"/>
                <wp:wrapNone/>
                <wp:docPr id="129" name="Rounded 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61950"/>
                        </a:xfrm>
                        <a:prstGeom prst="roundRect">
                          <a:avLst>
                            <a:gd name="adj" fmla="val 16667"/>
                          </a:avLst>
                        </a:prstGeom>
                        <a:solidFill>
                          <a:srgbClr val="FFFFFF"/>
                        </a:solidFill>
                        <a:ln w="9525">
                          <a:solidFill>
                            <a:srgbClr val="000000"/>
                          </a:solidFill>
                          <a:round/>
                          <a:headEnd/>
                          <a:tailEnd/>
                        </a:ln>
                      </wps:spPr>
                      <wps:txbx>
                        <w:txbxContent>
                          <w:p w:rsidR="00994627" w:rsidRPr="000B26FF" w:rsidRDefault="00994627" w:rsidP="00E14E36">
                            <w:pPr>
                              <w:jc w:val="center"/>
                              <w:rPr>
                                <w:rFonts w:ascii="Times New Roman" w:hAnsi="Times New Roman" w:cs="Times New Roman"/>
                              </w:rPr>
                            </w:pPr>
                            <w:r w:rsidRPr="000B26FF">
                              <w:rPr>
                                <w:rFonts w:ascii="Times New Roman" w:hAnsi="Times New Roman" w:cs="Times New Roman"/>
                              </w:rPr>
                              <w:t>SITE ENGINEERING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9" o:spid="_x0000_s1031" style="position:absolute;left:0;text-align:left;margin-left:44.25pt;margin-top:28.35pt;width:125.25pt;height:2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">
                <v:textbox>
                  <w:txbxContent>
                    <w:p w:rsidR="00994627" w:rsidRPr="000B26FF" w:rsidRDefault="00994627" w:rsidP="00E14E36">
                      <w:pPr>
                        <w:jc w:val="center"/>
                        <w:rPr>
                          <w:rFonts w:ascii="Times New Roman" w:hAnsi="Times New Roman" w:cs="Times New Roman"/>
                        </w:rPr>
                      </w:pPr>
                      <w:r w:rsidRPr="000B26FF">
                        <w:rPr>
                          <w:rFonts w:ascii="Times New Roman" w:hAnsi="Times New Roman" w:cs="Times New Roman"/>
                        </w:rPr>
                        <w:t>SITE ENGINEERING</w:t>
                      </w:r>
                    </w:p>
                  </w:txbxContent>
                </v:textbox>
              </v:roundrect>
            </w:pict>
          </mc:Fallback>
        </mc:AlternateContent>
      </w:r>
      <w:r>
        <w:rPr>
          <w:rFonts w:ascii="Times New Roman" w:hAnsi="Times New Roman" w:cs="Times New Roman"/>
          <w:b/>
          <w:noProof/>
          <w:sz w:val="32"/>
          <w:szCs w:val="28"/>
          <w:lang w:val="en-IN" w:eastAsia="en-IN"/>
        </w:rPr>
        <mc:AlternateContent>
          <mc:Choice Requires="wps">
            <w:drawing>
              <wp:anchor distT="0" distB="0" distL="114299" distR="114299" simplePos="0" relativeHeight="251644928" behindDoc="0" locked="0" layoutInCell="1" allowOverlap="1">
                <wp:simplePos x="0" y="0"/>
                <wp:positionH relativeFrom="column">
                  <wp:posOffset>1419224</wp:posOffset>
                </wp:positionH>
                <wp:positionV relativeFrom="paragraph">
                  <wp:posOffset>121920</wp:posOffset>
                </wp:positionV>
                <wp:extent cx="0" cy="238125"/>
                <wp:effectExtent l="76200" t="0" r="76200" b="47625"/>
                <wp:wrapNone/>
                <wp:docPr id="128"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C51100" id="Straight Arrow Connector 128" o:spid="_x0000_s1026" type="#_x0000_t32" style="position:absolute;margin-left:111.75pt;margin-top:9.6pt;width:0;height:18.75pt;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">
                <v:stroke endarrow="block"/>
              </v:shape>
            </w:pict>
          </mc:Fallback>
        </mc:AlternateContent>
      </w:r>
    </w:p>
    <w:p w:rsidR="00E14E36" w:rsidRPr="007B3023" w:rsidRDefault="00E14E36" w:rsidP="00E14E36">
      <w:pPr>
        <w:spacing w:line="360" w:lineRule="auto"/>
        <w:jc w:val="center"/>
        <w:rPr>
          <w:rFonts w:ascii="Times New Roman" w:hAnsi="Times New Roman" w:cs="Times New Roman"/>
          <w:b/>
          <w:sz w:val="32"/>
          <w:szCs w:val="28"/>
        </w:rPr>
      </w:pPr>
      <w:r>
        <w:rPr>
          <w:rFonts w:ascii="Times New Roman" w:hAnsi="Times New Roman" w:cs="Times New Roman"/>
          <w:b/>
          <w:noProof/>
          <w:sz w:val="32"/>
          <w:szCs w:val="28"/>
          <w:lang w:val="en-IN" w:eastAsia="en-IN"/>
        </w:rPr>
        <mc:AlternateContent>
          <mc:Choice Requires="wps">
            <w:drawing>
              <wp:anchor distT="0" distB="0" distL="114299" distR="114299" simplePos="0" relativeHeight="251645952" behindDoc="0" locked="0" layoutInCell="1" allowOverlap="1">
                <wp:simplePos x="0" y="0"/>
                <wp:positionH relativeFrom="column">
                  <wp:posOffset>4276724</wp:posOffset>
                </wp:positionH>
                <wp:positionV relativeFrom="paragraph">
                  <wp:posOffset>323850</wp:posOffset>
                </wp:positionV>
                <wp:extent cx="0" cy="247650"/>
                <wp:effectExtent l="76200" t="0" r="57150" b="57150"/>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B8BD0" id="Straight Arrow Connector 127" o:spid="_x0000_s1026" type="#_x0000_t32" style="position:absolute;margin-left:336.75pt;margin-top:25.5pt;width:0;height:19.5pt;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">
                <v:stroke endarrow="block"/>
              </v:shape>
            </w:pict>
          </mc:Fallback>
        </mc:AlternateContent>
      </w:r>
      <w:r>
        <w:rPr>
          <w:rFonts w:ascii="Times New Roman" w:hAnsi="Times New Roman" w:cs="Times New Roman"/>
          <w:b/>
          <w:noProof/>
          <w:sz w:val="32"/>
          <w:szCs w:val="28"/>
          <w:lang w:val="en-IN" w:eastAsia="en-IN"/>
        </w:rPr>
        <mc:AlternateContent>
          <mc:Choice Requires="wps">
            <w:drawing>
              <wp:anchor distT="0" distB="0" distL="114299" distR="114299" simplePos="0" relativeHeight="251646976" behindDoc="0" locked="0" layoutInCell="1" allowOverlap="1">
                <wp:simplePos x="0" y="0"/>
                <wp:positionH relativeFrom="column">
                  <wp:posOffset>1419224</wp:posOffset>
                </wp:positionH>
                <wp:positionV relativeFrom="paragraph">
                  <wp:posOffset>295275</wp:posOffset>
                </wp:positionV>
                <wp:extent cx="0" cy="276225"/>
                <wp:effectExtent l="76200" t="0" r="76200" b="47625"/>
                <wp:wrapNone/>
                <wp:docPr id="126" name="Straight Arr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4AB27" id="Straight Arrow Connector 126" o:spid="_x0000_s1026" type="#_x0000_t32" style="position:absolute;margin-left:111.75pt;margin-top:23.25pt;width:0;height:21.75pt;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">
                <v:stroke endarrow="block"/>
              </v:shape>
            </w:pict>
          </mc:Fallback>
        </mc:AlternateContent>
      </w:r>
    </w:p>
    <w:p w:rsidR="00E14E36" w:rsidRPr="007B3023" w:rsidRDefault="00E14E36" w:rsidP="00E14E36">
      <w:pPr>
        <w:spacing w:line="360" w:lineRule="auto"/>
        <w:jc w:val="center"/>
        <w:rPr>
          <w:rFonts w:ascii="Times New Roman" w:hAnsi="Times New Roman" w:cs="Times New Roman"/>
          <w:b/>
          <w:sz w:val="32"/>
          <w:szCs w:val="28"/>
        </w:rPr>
      </w:pPr>
      <w:r>
        <w:rPr>
          <w:rFonts w:ascii="Times New Roman" w:hAnsi="Times New Roman" w:cs="Times New Roman"/>
          <w:b/>
          <w:noProof/>
          <w:sz w:val="32"/>
          <w:szCs w:val="28"/>
          <w:lang w:val="en-IN" w:eastAsia="en-IN"/>
        </w:rPr>
        <mc:AlternateContent>
          <mc:Choice Requires="wps">
            <w:drawing>
              <wp:anchor distT="0" distB="0" distL="114300" distR="114300" simplePos="0" relativeHeight="251648000" behindDoc="0" locked="0" layoutInCell="1" allowOverlap="1">
                <wp:simplePos x="0" y="0"/>
                <wp:positionH relativeFrom="column">
                  <wp:posOffset>3514725</wp:posOffset>
                </wp:positionH>
                <wp:positionV relativeFrom="paragraph">
                  <wp:posOffset>144780</wp:posOffset>
                </wp:positionV>
                <wp:extent cx="1609725" cy="400050"/>
                <wp:effectExtent l="0" t="0" r="28575" b="19050"/>
                <wp:wrapNone/>
                <wp:docPr id="125" name="Rounded 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400050"/>
                        </a:xfrm>
                        <a:prstGeom prst="roundRect">
                          <a:avLst>
                            <a:gd name="adj" fmla="val 16667"/>
                          </a:avLst>
                        </a:prstGeom>
                        <a:solidFill>
                          <a:srgbClr val="FFFFFF"/>
                        </a:solidFill>
                        <a:ln w="9525">
                          <a:solidFill>
                            <a:srgbClr val="000000"/>
                          </a:solidFill>
                          <a:round/>
                          <a:headEnd/>
                          <a:tailEnd/>
                        </a:ln>
                      </wps:spPr>
                      <wps:txbx>
                        <w:txbxContent>
                          <w:p w:rsidR="00994627" w:rsidRPr="006B15EC" w:rsidRDefault="00994627" w:rsidP="00E14E36">
                            <w:pPr>
                              <w:jc w:val="center"/>
                              <w:rPr>
                                <w:rFonts w:ascii="Times New Roman" w:hAnsi="Times New Roman" w:cs="Times New Roman"/>
                              </w:rPr>
                            </w:pPr>
                            <w:r w:rsidRPr="006B15EC">
                              <w:rPr>
                                <w:rFonts w:ascii="Times New Roman" w:hAnsi="Times New Roman" w:cs="Times New Roman"/>
                              </w:rPr>
                              <w:t>CLERK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5" o:spid="_x0000_s1032" style="position:absolute;left:0;text-align:left;margin-left:276.75pt;margin-top:11.4pt;width:126.75pt;height:3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">
                <v:textbox>
                  <w:txbxContent>
                    <w:p w:rsidR="00994627" w:rsidRPr="006B15EC" w:rsidRDefault="00994627" w:rsidP="00E14E36">
                      <w:pPr>
                        <w:jc w:val="center"/>
                        <w:rPr>
                          <w:rFonts w:ascii="Times New Roman" w:hAnsi="Times New Roman" w:cs="Times New Roman"/>
                        </w:rPr>
                      </w:pPr>
                      <w:r w:rsidRPr="006B15EC">
                        <w:rPr>
                          <w:rFonts w:ascii="Times New Roman" w:hAnsi="Times New Roman" w:cs="Times New Roman"/>
                        </w:rPr>
                        <w:t>CLERK</w:t>
                      </w:r>
                    </w:p>
                  </w:txbxContent>
                </v:textbox>
              </v:roundrect>
            </w:pict>
          </mc:Fallback>
        </mc:AlternateContent>
      </w:r>
      <w:r>
        <w:rPr>
          <w:rFonts w:ascii="Times New Roman" w:hAnsi="Times New Roman" w:cs="Times New Roman"/>
          <w:b/>
          <w:noProof/>
          <w:sz w:val="32"/>
          <w:szCs w:val="28"/>
          <w:lang w:val="en-IN" w:eastAsia="en-IN"/>
        </w:rPr>
        <mc:AlternateContent>
          <mc:Choice Requires="wps">
            <w:drawing>
              <wp:anchor distT="0" distB="0" distL="114300" distR="114300" simplePos="0" relativeHeight="251649024" behindDoc="0" locked="0" layoutInCell="1" allowOverlap="1">
                <wp:simplePos x="0" y="0"/>
                <wp:positionH relativeFrom="column">
                  <wp:posOffset>561975</wp:posOffset>
                </wp:positionH>
                <wp:positionV relativeFrom="paragraph">
                  <wp:posOffset>144780</wp:posOffset>
                </wp:positionV>
                <wp:extent cx="1590675" cy="381000"/>
                <wp:effectExtent l="0" t="0" r="28575" b="19050"/>
                <wp:wrapNone/>
                <wp:docPr id="124" name="Rounded 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81000"/>
                        </a:xfrm>
                        <a:prstGeom prst="roundRect">
                          <a:avLst>
                            <a:gd name="adj" fmla="val 16667"/>
                          </a:avLst>
                        </a:prstGeom>
                        <a:solidFill>
                          <a:srgbClr val="FFFFFF"/>
                        </a:solidFill>
                        <a:ln w="9525">
                          <a:solidFill>
                            <a:srgbClr val="000000"/>
                          </a:solidFill>
                          <a:round/>
                          <a:headEnd/>
                          <a:tailEnd/>
                        </a:ln>
                      </wps:spPr>
                      <wps:txbx>
                        <w:txbxContent>
                          <w:p w:rsidR="00994627" w:rsidRPr="000B26FF" w:rsidRDefault="00994627" w:rsidP="00E14E36">
                            <w:pPr>
                              <w:jc w:val="center"/>
                              <w:rPr>
                                <w:rFonts w:ascii="Times New Roman" w:hAnsi="Times New Roman" w:cs="Times New Roman"/>
                              </w:rPr>
                            </w:pPr>
                            <w:r w:rsidRPr="000B26FF">
                              <w:rPr>
                                <w:rFonts w:ascii="Times New Roman" w:hAnsi="Times New Roman" w:cs="Times New Roman"/>
                              </w:rPr>
                              <w:t>SITE SUPERVISOR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4" o:spid="_x0000_s1033" style="position:absolute;left:0;text-align:left;margin-left:44.25pt;margin-top:11.4pt;width:125.25pt;height:30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">
                <v:textbox>
                  <w:txbxContent>
                    <w:p w:rsidR="00994627" w:rsidRPr="000B26FF" w:rsidRDefault="00994627" w:rsidP="00E14E36">
                      <w:pPr>
                        <w:jc w:val="center"/>
                        <w:rPr>
                          <w:rFonts w:ascii="Times New Roman" w:hAnsi="Times New Roman" w:cs="Times New Roman"/>
                        </w:rPr>
                      </w:pPr>
                      <w:r w:rsidRPr="000B26FF">
                        <w:rPr>
                          <w:rFonts w:ascii="Times New Roman" w:hAnsi="Times New Roman" w:cs="Times New Roman"/>
                        </w:rPr>
                        <w:t>SITE SUPERVISOR</w:t>
                      </w:r>
                    </w:p>
                  </w:txbxContent>
                </v:textbox>
              </v:roundrect>
            </w:pict>
          </mc:Fallback>
        </mc:AlternateContent>
      </w:r>
    </w:p>
    <w:p w:rsidR="00E14E36" w:rsidRPr="007B3023" w:rsidRDefault="00E14E36" w:rsidP="00E14E36">
      <w:pPr>
        <w:spacing w:line="360" w:lineRule="auto"/>
        <w:jc w:val="center"/>
        <w:rPr>
          <w:rFonts w:ascii="Times New Roman" w:hAnsi="Times New Roman" w:cs="Times New Roman"/>
          <w:b/>
          <w:sz w:val="32"/>
          <w:szCs w:val="28"/>
        </w:rPr>
      </w:pPr>
      <w:r>
        <w:rPr>
          <w:rFonts w:ascii="Times New Roman" w:hAnsi="Times New Roman" w:cs="Times New Roman"/>
          <w:b/>
          <w:noProof/>
          <w:sz w:val="32"/>
          <w:szCs w:val="28"/>
          <w:lang w:val="en-IN" w:eastAsia="en-IN"/>
        </w:rPr>
        <mc:AlternateContent>
          <mc:Choice Requires="wps">
            <w:drawing>
              <wp:anchor distT="0" distB="0" distL="114300" distR="114300" simplePos="0" relativeHeight="251650048" behindDoc="0" locked="0" layoutInCell="1" allowOverlap="1">
                <wp:simplePos x="0" y="0"/>
                <wp:positionH relativeFrom="column">
                  <wp:posOffset>3536950</wp:posOffset>
                </wp:positionH>
                <wp:positionV relativeFrom="paragraph">
                  <wp:posOffset>422910</wp:posOffset>
                </wp:positionV>
                <wp:extent cx="1609725" cy="400050"/>
                <wp:effectExtent l="0" t="0" r="28575" b="19050"/>
                <wp:wrapNone/>
                <wp:docPr id="123" name="Rounded 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400050"/>
                        </a:xfrm>
                        <a:prstGeom prst="roundRect">
                          <a:avLst>
                            <a:gd name="adj" fmla="val 16667"/>
                          </a:avLst>
                        </a:prstGeom>
                        <a:solidFill>
                          <a:srgbClr val="FFFFFF"/>
                        </a:solidFill>
                        <a:ln w="9525">
                          <a:solidFill>
                            <a:srgbClr val="000000"/>
                          </a:solidFill>
                          <a:round/>
                          <a:headEnd/>
                          <a:tailEnd/>
                        </a:ln>
                      </wps:spPr>
                      <wps:txbx>
                        <w:txbxContent>
                          <w:p w:rsidR="00994627" w:rsidRPr="006B15EC" w:rsidRDefault="00994627" w:rsidP="00E14E36">
                            <w:pPr>
                              <w:jc w:val="center"/>
                              <w:rPr>
                                <w:rFonts w:ascii="Times New Roman" w:hAnsi="Times New Roman" w:cs="Times New Roman"/>
                              </w:rPr>
                            </w:pPr>
                            <w:r>
                              <w:rPr>
                                <w:rFonts w:ascii="Times New Roman" w:hAnsi="Times New Roman" w:cs="Times New Roman"/>
                              </w:rPr>
                              <w:t xml:space="preserve">PEONS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3" o:spid="_x0000_s1034" style="position:absolute;left:0;text-align:left;margin-left:278.5pt;margin-top:33.3pt;width:126.75pt;height:3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">
                <v:textbox>
                  <w:txbxContent>
                    <w:p w:rsidR="00994627" w:rsidRPr="006B15EC" w:rsidRDefault="00994627" w:rsidP="00E14E36">
                      <w:pPr>
                        <w:jc w:val="center"/>
                        <w:rPr>
                          <w:rFonts w:ascii="Times New Roman" w:hAnsi="Times New Roman" w:cs="Times New Roman"/>
                        </w:rPr>
                      </w:pPr>
                      <w:r>
                        <w:rPr>
                          <w:rFonts w:ascii="Times New Roman" w:hAnsi="Times New Roman" w:cs="Times New Roman"/>
                        </w:rPr>
                        <w:t xml:space="preserve">PEONS </w:t>
                      </w:r>
                    </w:p>
                  </w:txbxContent>
                </v:textbox>
              </v:roundrect>
            </w:pict>
          </mc:Fallback>
        </mc:AlternateContent>
      </w:r>
      <w:r>
        <w:rPr>
          <w:rFonts w:ascii="Times New Roman" w:hAnsi="Times New Roman" w:cs="Times New Roman"/>
          <w:b/>
          <w:noProof/>
          <w:sz w:val="32"/>
          <w:szCs w:val="28"/>
          <w:lang w:val="en-IN" w:eastAsia="en-IN"/>
        </w:rPr>
        <mc:AlternateContent>
          <mc:Choice Requires="wps">
            <w:drawing>
              <wp:anchor distT="0" distB="0" distL="114299" distR="114299" simplePos="0" relativeHeight="251651072" behindDoc="0" locked="0" layoutInCell="1" allowOverlap="1">
                <wp:simplePos x="0" y="0"/>
                <wp:positionH relativeFrom="column">
                  <wp:posOffset>4298949</wp:posOffset>
                </wp:positionH>
                <wp:positionV relativeFrom="paragraph">
                  <wp:posOffset>124460</wp:posOffset>
                </wp:positionV>
                <wp:extent cx="0" cy="247650"/>
                <wp:effectExtent l="76200" t="0" r="57150" b="57150"/>
                <wp:wrapNone/>
                <wp:docPr id="122" name="Straight Arrow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BF248" id="Straight Arrow Connector 122" o:spid="_x0000_s1026" type="#_x0000_t32" style="position:absolute;margin-left:338.5pt;margin-top:9.8pt;width:0;height:19.5pt;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">
                <v:stroke endarrow="block"/>
              </v:shape>
            </w:pict>
          </mc:Fallback>
        </mc:AlternateContent>
      </w:r>
      <w:r>
        <w:rPr>
          <w:rFonts w:ascii="Times New Roman" w:hAnsi="Times New Roman" w:cs="Times New Roman"/>
          <w:b/>
          <w:noProof/>
          <w:sz w:val="32"/>
          <w:szCs w:val="28"/>
          <w:lang w:val="en-IN" w:eastAsia="en-IN"/>
        </w:rPr>
        <mc:AlternateContent>
          <mc:Choice Requires="wps">
            <w:drawing>
              <wp:anchor distT="0" distB="0" distL="114300" distR="114300" simplePos="0" relativeHeight="251652096" behindDoc="0" locked="0" layoutInCell="1" allowOverlap="1">
                <wp:simplePos x="0" y="0"/>
                <wp:positionH relativeFrom="column">
                  <wp:posOffset>561975</wp:posOffset>
                </wp:positionH>
                <wp:positionV relativeFrom="paragraph">
                  <wp:posOffset>327660</wp:posOffset>
                </wp:positionV>
                <wp:extent cx="1590675" cy="419100"/>
                <wp:effectExtent l="0" t="0" r="28575" b="19050"/>
                <wp:wrapNone/>
                <wp:docPr id="121" name="Rounded 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419100"/>
                        </a:xfrm>
                        <a:prstGeom prst="roundRect">
                          <a:avLst>
                            <a:gd name="adj" fmla="val 16667"/>
                          </a:avLst>
                        </a:prstGeom>
                        <a:solidFill>
                          <a:srgbClr val="FFFFFF"/>
                        </a:solidFill>
                        <a:ln w="9525">
                          <a:solidFill>
                            <a:srgbClr val="000000"/>
                          </a:solidFill>
                          <a:round/>
                          <a:headEnd/>
                          <a:tailEnd/>
                        </a:ln>
                      </wps:spPr>
                      <wps:txbx>
                        <w:txbxContent>
                          <w:p w:rsidR="00994627" w:rsidRPr="000B26FF" w:rsidRDefault="00994627" w:rsidP="00E14E36">
                            <w:pPr>
                              <w:jc w:val="center"/>
                              <w:rPr>
                                <w:rFonts w:ascii="Times New Roman" w:hAnsi="Times New Roman" w:cs="Times New Roman"/>
                              </w:rPr>
                            </w:pPr>
                            <w:r w:rsidRPr="000B26FF">
                              <w:rPr>
                                <w:rFonts w:ascii="Times New Roman" w:hAnsi="Times New Roman" w:cs="Times New Roman"/>
                              </w:rPr>
                              <w:t>WORKERS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1" o:spid="_x0000_s1035" style="position:absolute;left:0;text-align:left;margin-left:44.25pt;margin-top:25.8pt;width:125.25pt;height:3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">
                <v:textbox>
                  <w:txbxContent>
                    <w:p w:rsidR="00994627" w:rsidRPr="000B26FF" w:rsidRDefault="00994627" w:rsidP="00E14E36">
                      <w:pPr>
                        <w:jc w:val="center"/>
                        <w:rPr>
                          <w:rFonts w:ascii="Times New Roman" w:hAnsi="Times New Roman" w:cs="Times New Roman"/>
                        </w:rPr>
                      </w:pPr>
                      <w:r w:rsidRPr="000B26FF">
                        <w:rPr>
                          <w:rFonts w:ascii="Times New Roman" w:hAnsi="Times New Roman" w:cs="Times New Roman"/>
                        </w:rPr>
                        <w:t>WORKERS</w:t>
                      </w:r>
                    </w:p>
                  </w:txbxContent>
                </v:textbox>
              </v:roundrect>
            </w:pict>
          </mc:Fallback>
        </mc:AlternateContent>
      </w:r>
      <w:r>
        <w:rPr>
          <w:rFonts w:ascii="Times New Roman" w:hAnsi="Times New Roman" w:cs="Times New Roman"/>
          <w:b/>
          <w:noProof/>
          <w:sz w:val="32"/>
          <w:szCs w:val="28"/>
          <w:lang w:val="en-IN" w:eastAsia="en-IN"/>
        </w:rPr>
        <mc:AlternateContent>
          <mc:Choice Requires="wps">
            <w:drawing>
              <wp:anchor distT="0" distB="0" distL="114299" distR="114299" simplePos="0" relativeHeight="251653120" behindDoc="0" locked="0" layoutInCell="1" allowOverlap="1">
                <wp:simplePos x="0" y="0"/>
                <wp:positionH relativeFrom="column">
                  <wp:posOffset>1419224</wp:posOffset>
                </wp:positionH>
                <wp:positionV relativeFrom="paragraph">
                  <wp:posOffset>99060</wp:posOffset>
                </wp:positionV>
                <wp:extent cx="0" cy="228600"/>
                <wp:effectExtent l="76200" t="0" r="57150" b="57150"/>
                <wp:wrapNone/>
                <wp:docPr id="120" name="Straight Arrow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FF915F" id="Straight Arrow Connector 120" o:spid="_x0000_s1026" type="#_x0000_t32" style="position:absolute;margin-left:111.75pt;margin-top:7.8pt;width:0;height:18pt;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">
                <v:stroke endarrow="block"/>
              </v:shape>
            </w:pict>
          </mc:Fallback>
        </mc:AlternateContent>
      </w:r>
    </w:p>
    <w:p w:rsidR="00E14E36" w:rsidRPr="007B3023" w:rsidRDefault="00E14E36" w:rsidP="00E14E36">
      <w:pPr>
        <w:spacing w:before="240" w:line="360" w:lineRule="auto"/>
        <w:ind w:firstLine="720"/>
        <w:jc w:val="both"/>
        <w:rPr>
          <w:rFonts w:ascii="Times New Roman" w:hAnsi="Times New Roman" w:cs="Times New Roman"/>
          <w:sz w:val="24"/>
        </w:rPr>
      </w:pPr>
    </w:p>
    <w:p w:rsidR="00E14E36" w:rsidRPr="007B3023" w:rsidRDefault="00E14E36" w:rsidP="00E14E36">
      <w:pPr>
        <w:spacing w:before="240" w:line="360" w:lineRule="auto"/>
        <w:ind w:firstLine="720"/>
        <w:jc w:val="both"/>
        <w:rPr>
          <w:rFonts w:ascii="Times New Roman" w:hAnsi="Times New Roman" w:cs="Times New Roman"/>
          <w:sz w:val="24"/>
        </w:rPr>
      </w:pPr>
    </w:p>
    <w:p w:rsidR="00E14E36" w:rsidRPr="007B3023" w:rsidRDefault="00E14E36" w:rsidP="00E14E36">
      <w:pPr>
        <w:spacing w:before="240" w:line="360" w:lineRule="auto"/>
        <w:ind w:firstLine="720"/>
        <w:jc w:val="both"/>
        <w:rPr>
          <w:rFonts w:ascii="Times New Roman" w:hAnsi="Times New Roman" w:cs="Times New Roman"/>
          <w:sz w:val="24"/>
        </w:rPr>
      </w:pPr>
    </w:p>
    <w:p w:rsidR="00E14E36" w:rsidRDefault="00E14E36" w:rsidP="00E14E36">
      <w:pPr>
        <w:spacing w:before="240" w:line="360" w:lineRule="auto"/>
        <w:ind w:firstLine="720"/>
        <w:jc w:val="both"/>
        <w:rPr>
          <w:rFonts w:ascii="Times New Roman" w:hAnsi="Times New Roman" w:cs="Times New Roman"/>
          <w:sz w:val="24"/>
        </w:rPr>
      </w:pPr>
    </w:p>
    <w:p w:rsidR="0028689A" w:rsidRPr="007B3023" w:rsidRDefault="0028689A" w:rsidP="00E14E36">
      <w:pPr>
        <w:spacing w:before="240" w:line="360" w:lineRule="auto"/>
        <w:ind w:firstLine="720"/>
        <w:jc w:val="both"/>
        <w:rPr>
          <w:rFonts w:ascii="Times New Roman" w:hAnsi="Times New Roman" w:cs="Times New Roman"/>
          <w:sz w:val="24"/>
        </w:rPr>
      </w:pPr>
    </w:p>
    <w:p w:rsidR="00E14E36" w:rsidRPr="007B3023" w:rsidRDefault="00E14E36" w:rsidP="00E14E36">
      <w:pPr>
        <w:spacing w:before="240" w:line="360" w:lineRule="auto"/>
        <w:ind w:firstLine="720"/>
        <w:jc w:val="both"/>
        <w:rPr>
          <w:rFonts w:ascii="Times New Roman" w:hAnsi="Times New Roman" w:cs="Times New Roman"/>
          <w:sz w:val="24"/>
        </w:rPr>
      </w:pPr>
    </w:p>
    <w:p w:rsidR="00E14E36" w:rsidRPr="007B3023" w:rsidRDefault="00E14E36" w:rsidP="00E14E36">
      <w:pPr>
        <w:spacing w:before="240" w:line="360" w:lineRule="auto"/>
        <w:ind w:firstLine="720"/>
        <w:jc w:val="both"/>
        <w:rPr>
          <w:rFonts w:ascii="Times New Roman" w:hAnsi="Times New Roman" w:cs="Times New Roman"/>
          <w:sz w:val="24"/>
        </w:rPr>
      </w:pPr>
    </w:p>
    <w:p w:rsidR="00E14E36" w:rsidRPr="007B3023" w:rsidRDefault="00E14E36" w:rsidP="00E14E36">
      <w:pPr>
        <w:spacing w:before="240" w:line="360" w:lineRule="auto"/>
        <w:ind w:firstLine="720"/>
        <w:jc w:val="both"/>
        <w:rPr>
          <w:rFonts w:ascii="Times New Roman" w:hAnsi="Times New Roman" w:cs="Times New Roman"/>
          <w:sz w:val="24"/>
        </w:rPr>
      </w:pPr>
    </w:p>
    <w:p w:rsidR="00E14E36" w:rsidRPr="007B3023" w:rsidRDefault="00E14E36" w:rsidP="00E14E36">
      <w:pPr>
        <w:spacing w:before="240" w:line="360" w:lineRule="auto"/>
        <w:rPr>
          <w:rFonts w:ascii="Times New Roman" w:hAnsi="Times New Roman" w:cs="Times New Roman"/>
          <w:sz w:val="32"/>
        </w:rPr>
      </w:pPr>
      <w:r w:rsidRPr="007B3023">
        <w:rPr>
          <w:rFonts w:ascii="Times New Roman" w:hAnsi="Times New Roman" w:cs="Times New Roman"/>
          <w:b/>
          <w:sz w:val="32"/>
        </w:rPr>
        <w:lastRenderedPageBreak/>
        <w:t>PRODUCT PROFILE</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Hollow bricks</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Hollow and dense cement concrete blocks known as hollow blocks, have been developed as an alternative to bricks.  The products are widely used in construction activity. The hollow blocks are made of cement, stone chips, stone dust and sand are not only cheaper than bricks but have other specialties as well. These blocks have more tensile strength, the walls constructed from these blocks act as thermal insulators because of their hollowness. </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As the construction activity is growing day by day, there is a good demand for hollow and cement concrete bricks. These blocks find wide applicability and construction cost is largely reduced.</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b/>
          <w:sz w:val="24"/>
        </w:rPr>
        <w:t>Interlock</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Interlock is a paving-stone, or brick-like piece of concrete commonly used as exterior flooring. An interlocking concrete is a type of paver. The mechanism inside the interlocking pavers is that they interlock through the use of sand. This resembles the use of bricks and stones suggesting that to interlock pavers can be a fruitful alternative to the classic means of pavement and road construction. The company is producing interlocks with various colours and shapes. A special type of chemical material is used for colouring these products. The moving colour includes red, black, and ash.</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Roofing tile</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A roofing tile is a manufactured piece of hard-wearing material used for covering roofs. These are made out of concrete materials. The company is producing number of colours of roofing tiles. They also provide tiles with mixture of colours. These are one of the most moving products in the society.</w:t>
      </w:r>
    </w:p>
    <w:p w:rsidR="00E14E36" w:rsidRDefault="00E14E36" w:rsidP="00E14E36">
      <w:pPr>
        <w:spacing w:before="240" w:line="360" w:lineRule="auto"/>
        <w:jc w:val="both"/>
        <w:rPr>
          <w:rFonts w:ascii="Times New Roman" w:hAnsi="Times New Roman" w:cs="Times New Roman"/>
          <w:b/>
          <w:sz w:val="24"/>
        </w:rPr>
      </w:pPr>
    </w:p>
    <w:p w:rsidR="0028689A" w:rsidRDefault="0028689A" w:rsidP="00E14E36">
      <w:pPr>
        <w:spacing w:before="240" w:line="360" w:lineRule="auto"/>
        <w:jc w:val="both"/>
        <w:rPr>
          <w:rFonts w:ascii="Times New Roman" w:hAnsi="Times New Roman" w:cs="Times New Roman"/>
          <w:b/>
          <w:sz w:val="24"/>
        </w:rPr>
      </w:pPr>
    </w:p>
    <w:p w:rsidR="0028689A" w:rsidRDefault="0028689A" w:rsidP="00E14E36">
      <w:pPr>
        <w:spacing w:before="240" w:line="360" w:lineRule="auto"/>
        <w:jc w:val="both"/>
        <w:rPr>
          <w:rFonts w:ascii="Times New Roman" w:hAnsi="Times New Roman" w:cs="Times New Roman"/>
          <w:b/>
          <w:sz w:val="24"/>
        </w:rPr>
      </w:pP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lastRenderedPageBreak/>
        <w:t>COMPETITORS</w:t>
      </w:r>
    </w:p>
    <w:p w:rsidR="00E14E36" w:rsidRPr="007B3023" w:rsidRDefault="00E14E36" w:rsidP="00E14E36">
      <w:pPr>
        <w:spacing w:before="240" w:line="360" w:lineRule="auto"/>
        <w:ind w:firstLine="720"/>
        <w:jc w:val="both"/>
        <w:rPr>
          <w:rFonts w:ascii="Times New Roman" w:hAnsi="Times New Roman" w:cs="Times New Roman"/>
          <w:sz w:val="24"/>
        </w:rPr>
      </w:pPr>
      <w:r w:rsidRPr="007B3023">
        <w:rPr>
          <w:rFonts w:ascii="Times New Roman" w:hAnsi="Times New Roman" w:cs="Times New Roman"/>
          <w:sz w:val="24"/>
        </w:rPr>
        <w:t xml:space="preserve">Baliapatam tile works ltd, (PO) Pappinissery, Kannur. </w:t>
      </w:r>
    </w:p>
    <w:p w:rsidR="00E14E36" w:rsidRPr="007B3023" w:rsidRDefault="00E14E36" w:rsidP="00E14E36">
      <w:pPr>
        <w:spacing w:before="240" w:line="360" w:lineRule="auto"/>
        <w:ind w:firstLine="720"/>
        <w:jc w:val="both"/>
        <w:rPr>
          <w:rFonts w:ascii="Times New Roman" w:hAnsi="Times New Roman" w:cs="Times New Roman"/>
          <w:sz w:val="24"/>
        </w:rPr>
      </w:pPr>
      <w:r w:rsidRPr="007B3023">
        <w:rPr>
          <w:rFonts w:ascii="Times New Roman" w:hAnsi="Times New Roman" w:cs="Times New Roman"/>
          <w:sz w:val="24"/>
        </w:rPr>
        <w:t>Vismaya interlocks, (PO) Chavassery, Mattannur, Kannur.</w:t>
      </w:r>
    </w:p>
    <w:p w:rsidR="00E14E36" w:rsidRPr="007B3023" w:rsidRDefault="00E14E36" w:rsidP="00E14E36">
      <w:pPr>
        <w:spacing w:before="240" w:line="360" w:lineRule="auto"/>
        <w:ind w:firstLine="720"/>
        <w:jc w:val="both"/>
        <w:rPr>
          <w:rFonts w:ascii="Times New Roman" w:hAnsi="Times New Roman" w:cs="Times New Roman"/>
          <w:sz w:val="24"/>
        </w:rPr>
      </w:pPr>
      <w:r w:rsidRPr="007B3023">
        <w:rPr>
          <w:rFonts w:ascii="Times New Roman" w:hAnsi="Times New Roman" w:cs="Times New Roman"/>
          <w:sz w:val="24"/>
        </w:rPr>
        <w:t>VK stone crusher, Vellarvally (PO) Kannur.</w:t>
      </w:r>
    </w:p>
    <w:p w:rsidR="00E14E36" w:rsidRPr="007B3023" w:rsidRDefault="00E14E36" w:rsidP="00E14E36">
      <w:pPr>
        <w:spacing w:before="240" w:line="360" w:lineRule="auto"/>
        <w:ind w:firstLine="720"/>
        <w:jc w:val="both"/>
        <w:rPr>
          <w:rFonts w:ascii="Times New Roman" w:hAnsi="Times New Roman" w:cs="Times New Roman"/>
          <w:sz w:val="24"/>
        </w:rPr>
      </w:pPr>
      <w:r w:rsidRPr="007B3023">
        <w:rPr>
          <w:rFonts w:ascii="Times New Roman" w:hAnsi="Times New Roman" w:cs="Times New Roman"/>
          <w:sz w:val="24"/>
        </w:rPr>
        <w:t>Malabar tiles</w:t>
      </w:r>
    </w:p>
    <w:p w:rsidR="00E14E36" w:rsidRDefault="00E14E36" w:rsidP="00E14E36">
      <w:pPr>
        <w:spacing w:before="240" w:line="360" w:lineRule="auto"/>
        <w:jc w:val="center"/>
        <w:rPr>
          <w:rFonts w:ascii="Times New Roman" w:hAnsi="Times New Roman" w:cs="Times New Roman"/>
          <w:b/>
          <w:sz w:val="32"/>
        </w:rPr>
      </w:pPr>
      <w:r>
        <w:rPr>
          <w:rFonts w:ascii="Times New Roman" w:hAnsi="Times New Roman" w:cs="Times New Roman"/>
          <w:b/>
          <w:sz w:val="32"/>
        </w:rPr>
        <w:t>CLAY ROOF TILES</w:t>
      </w:r>
    </w:p>
    <w:p w:rsidR="00E14E36" w:rsidRDefault="00E14E36" w:rsidP="00E14E36">
      <w:pPr>
        <w:spacing w:before="240" w:line="360" w:lineRule="auto"/>
        <w:jc w:val="center"/>
        <w:rPr>
          <w:rFonts w:ascii="Times New Roman" w:hAnsi="Times New Roman" w:cs="Times New Roman"/>
          <w:b/>
          <w:sz w:val="32"/>
        </w:rPr>
      </w:pPr>
      <w:r>
        <w:rPr>
          <w:rFonts w:ascii="Times New Roman" w:hAnsi="Times New Roman" w:cs="Times New Roman"/>
          <w:b/>
          <w:noProof/>
          <w:sz w:val="32"/>
          <w:lang w:val="en-IN" w:eastAsia="en-IN"/>
        </w:rPr>
        <w:drawing>
          <wp:inline distT="0" distB="0" distL="0" distR="0" wp14:anchorId="5FC8848D" wp14:editId="2A91EF4A">
            <wp:extent cx="1548493" cy="898133"/>
            <wp:effectExtent l="19050" t="0" r="0" b="0"/>
            <wp:docPr id="454" name="Picture 3" descr="Z:\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images.jpg"/>
                    <pic:cNvPicPr>
                      <a:picLocks noChangeAspect="1" noChangeArrowheads="1"/>
                    </pic:cNvPicPr>
                  </pic:nvPicPr>
                  <pic:blipFill>
                    <a:blip r:embed="rId7"/>
                    <a:srcRect/>
                    <a:stretch>
                      <a:fillRect/>
                    </a:stretch>
                  </pic:blipFill>
                  <pic:spPr bwMode="auto">
                    <a:xfrm>
                      <a:off x="0" y="0"/>
                      <a:ext cx="1554731" cy="901751"/>
                    </a:xfrm>
                    <a:prstGeom prst="rect">
                      <a:avLst/>
                    </a:prstGeom>
                    <a:noFill/>
                    <a:ln w="9525">
                      <a:noFill/>
                      <a:miter lim="800000"/>
                      <a:headEnd/>
                      <a:tailEnd/>
                    </a:ln>
                  </pic:spPr>
                </pic:pic>
              </a:graphicData>
            </a:graphic>
          </wp:inline>
        </w:drawing>
      </w:r>
    </w:p>
    <w:p w:rsidR="00E14E36" w:rsidRDefault="00E14E36" w:rsidP="00E14E36">
      <w:pPr>
        <w:spacing w:before="240" w:line="360" w:lineRule="auto"/>
        <w:jc w:val="center"/>
        <w:rPr>
          <w:rFonts w:ascii="Times New Roman" w:hAnsi="Times New Roman" w:cs="Times New Roman"/>
          <w:b/>
          <w:sz w:val="32"/>
        </w:rPr>
      </w:pPr>
      <w:r>
        <w:rPr>
          <w:rFonts w:ascii="Times New Roman" w:hAnsi="Times New Roman" w:cs="Times New Roman"/>
          <w:b/>
          <w:sz w:val="32"/>
        </w:rPr>
        <w:t>HOLLOW BRICKS</w:t>
      </w:r>
    </w:p>
    <w:p w:rsidR="00E14E36" w:rsidRDefault="00E14E36" w:rsidP="00E14E36">
      <w:pPr>
        <w:spacing w:before="240" w:line="360" w:lineRule="auto"/>
        <w:jc w:val="center"/>
        <w:rPr>
          <w:rFonts w:ascii="Times New Roman" w:hAnsi="Times New Roman" w:cs="Times New Roman"/>
          <w:b/>
          <w:sz w:val="32"/>
        </w:rPr>
      </w:pPr>
      <w:r>
        <w:rPr>
          <w:rFonts w:ascii="Times New Roman" w:hAnsi="Times New Roman" w:cs="Times New Roman"/>
          <w:b/>
          <w:noProof/>
          <w:sz w:val="32"/>
          <w:lang w:val="en-IN" w:eastAsia="en-IN"/>
        </w:rPr>
        <w:drawing>
          <wp:inline distT="0" distB="0" distL="0" distR="0" wp14:anchorId="01E05786" wp14:editId="168A70F2">
            <wp:extent cx="2436676" cy="1909158"/>
            <wp:effectExtent l="19050" t="0" r="1724" b="0"/>
            <wp:docPr id="455" name="Picture 2" descr="Z:\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368.jpg"/>
                    <pic:cNvPicPr>
                      <a:picLocks noChangeAspect="1" noChangeArrowheads="1"/>
                    </pic:cNvPicPr>
                  </pic:nvPicPr>
                  <pic:blipFill>
                    <a:blip r:embed="rId8"/>
                    <a:srcRect/>
                    <a:stretch>
                      <a:fillRect/>
                    </a:stretch>
                  </pic:blipFill>
                  <pic:spPr bwMode="auto">
                    <a:xfrm>
                      <a:off x="0" y="0"/>
                      <a:ext cx="2448065" cy="1918081"/>
                    </a:xfrm>
                    <a:prstGeom prst="rect">
                      <a:avLst/>
                    </a:prstGeom>
                    <a:noFill/>
                    <a:ln w="9525">
                      <a:noFill/>
                      <a:miter lim="800000"/>
                      <a:headEnd/>
                      <a:tailEnd/>
                    </a:ln>
                  </pic:spPr>
                </pic:pic>
              </a:graphicData>
            </a:graphic>
          </wp:inline>
        </w:drawing>
      </w:r>
    </w:p>
    <w:p w:rsidR="00E14E36" w:rsidRDefault="00E14E36" w:rsidP="00E14E36">
      <w:pPr>
        <w:spacing w:before="240" w:line="360" w:lineRule="auto"/>
        <w:jc w:val="center"/>
        <w:rPr>
          <w:rFonts w:ascii="Times New Roman" w:hAnsi="Times New Roman" w:cs="Times New Roman"/>
          <w:b/>
          <w:sz w:val="32"/>
        </w:rPr>
      </w:pPr>
      <w:r>
        <w:rPr>
          <w:rFonts w:ascii="Times New Roman" w:hAnsi="Times New Roman" w:cs="Times New Roman"/>
          <w:b/>
          <w:sz w:val="32"/>
        </w:rPr>
        <w:t>INTERLOCK</w:t>
      </w:r>
    </w:p>
    <w:p w:rsidR="00E14E36" w:rsidRDefault="00E14E36" w:rsidP="00E14E36">
      <w:pPr>
        <w:spacing w:before="240" w:line="360" w:lineRule="auto"/>
        <w:jc w:val="center"/>
        <w:rPr>
          <w:rFonts w:ascii="Times New Roman" w:hAnsi="Times New Roman" w:cs="Times New Roman"/>
          <w:b/>
          <w:sz w:val="32"/>
        </w:rPr>
      </w:pPr>
      <w:r>
        <w:rPr>
          <w:rFonts w:ascii="Times New Roman" w:hAnsi="Times New Roman" w:cs="Times New Roman"/>
          <w:b/>
          <w:noProof/>
          <w:sz w:val="32"/>
          <w:lang w:val="en-IN" w:eastAsia="en-IN"/>
        </w:rPr>
        <w:drawing>
          <wp:inline distT="0" distB="0" distL="0" distR="0" wp14:anchorId="609C88FC" wp14:editId="704022AE">
            <wp:extent cx="1962150" cy="1469774"/>
            <wp:effectExtent l="19050" t="0" r="0" b="0"/>
            <wp:docPr id="456" name="Picture 1" descr="Z:\TRIP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TRIPLO.jpg"/>
                    <pic:cNvPicPr>
                      <a:picLocks noChangeAspect="1" noChangeArrowheads="1"/>
                    </pic:cNvPicPr>
                  </pic:nvPicPr>
                  <pic:blipFill>
                    <a:blip r:embed="rId9" cstate="print"/>
                    <a:srcRect/>
                    <a:stretch>
                      <a:fillRect/>
                    </a:stretch>
                  </pic:blipFill>
                  <pic:spPr bwMode="auto">
                    <a:xfrm>
                      <a:off x="0" y="0"/>
                      <a:ext cx="1976986" cy="1480887"/>
                    </a:xfrm>
                    <a:prstGeom prst="rect">
                      <a:avLst/>
                    </a:prstGeom>
                    <a:noFill/>
                    <a:ln w="9525">
                      <a:noFill/>
                      <a:miter lim="800000"/>
                      <a:headEnd/>
                      <a:tailEnd/>
                    </a:ln>
                  </pic:spPr>
                </pic:pic>
              </a:graphicData>
            </a:graphic>
          </wp:inline>
        </w:drawing>
      </w:r>
    </w:p>
    <w:p w:rsidR="00E14E36" w:rsidRPr="00F90D6E" w:rsidRDefault="00E14E36" w:rsidP="00E14E36">
      <w:pPr>
        <w:spacing w:before="240" w:line="360" w:lineRule="auto"/>
        <w:rPr>
          <w:rFonts w:ascii="Times New Roman" w:hAnsi="Times New Roman" w:cs="Times New Roman"/>
          <w:b/>
          <w:sz w:val="28"/>
          <w:szCs w:val="20"/>
        </w:rPr>
      </w:pPr>
      <w:r w:rsidRPr="00F90D6E">
        <w:rPr>
          <w:rFonts w:ascii="Times New Roman" w:hAnsi="Times New Roman" w:cs="Times New Roman"/>
          <w:b/>
          <w:sz w:val="28"/>
          <w:szCs w:val="20"/>
        </w:rPr>
        <w:lastRenderedPageBreak/>
        <w:t>DEPARTMENTAL STUDY</w:t>
      </w:r>
    </w:p>
    <w:p w:rsidR="00E14E36" w:rsidRPr="00F90D6E" w:rsidRDefault="00E14E36" w:rsidP="00E14E36">
      <w:pPr>
        <w:spacing w:before="240" w:line="360" w:lineRule="auto"/>
        <w:jc w:val="both"/>
        <w:rPr>
          <w:rFonts w:ascii="Times New Roman" w:hAnsi="Times New Roman" w:cs="Times New Roman"/>
          <w:b/>
          <w:sz w:val="28"/>
          <w:szCs w:val="20"/>
        </w:rPr>
      </w:pPr>
      <w:r w:rsidRPr="00F90D6E">
        <w:rPr>
          <w:rFonts w:ascii="Times New Roman" w:hAnsi="Times New Roman" w:cs="Times New Roman"/>
          <w:b/>
          <w:sz w:val="28"/>
          <w:szCs w:val="20"/>
        </w:rPr>
        <w:t>FINANCE DEPARTMENT</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The financing of long-term infrastructure, industrial projects and public services based upon a non-recourse or limited recourse financial structure where project debt and equity used to finance the project are paid back from the cash flow generated by the project. In other words, project financing is a loan structure that relies primarily on the project's cash flow for repayment, with the project's assets, rights, and interests held as secondary security or collateral.</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Project finance is especially attractive to the private sector because they can fund major projects off balance sheet. Finance is the lifeblood of the Business. Finance n call for skill full planning control and execution of firm's activities. Financing includes the methods of utilizing them. Funds are necessary for floor expanding business, to meet competition and improving production methods. At most all business activities, directly or indirectly, involve the acquisition and use of funds.</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Process of raising funds or capital for any kind of expenditure. Consumers, business firms, and governments often do not have the funds they need to make purchases or conduct their operations, while savers and investors have funds that could earn interest or dividends if put to productive use.</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Finance is the process of channeling funds from savers to users in the form of credit, loans, or invested capital through agencies including commercial banks, savings loan association, and such non bank organizations as credit unions and investment companies. Finance can be divided into three broad areas: business, finance, personal finance, and public finance. All three involve generating budgets and managing funds for the optimum results. See also corporate finance Function.</w:t>
      </w:r>
    </w:p>
    <w:p w:rsidR="00E14E36"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A branch of economics concerned with resource allocation as well as resource management, acquisition and investment. Simply, Finance deal with matters related to money and the markets. To raise money through the issuance and sale of debit and or equity.</w:t>
      </w:r>
    </w:p>
    <w:p w:rsidR="0028689A" w:rsidRPr="007B3023" w:rsidRDefault="0028689A" w:rsidP="0028689A">
      <w:pPr>
        <w:spacing w:before="240" w:line="360" w:lineRule="auto"/>
        <w:jc w:val="both"/>
        <w:rPr>
          <w:rFonts w:ascii="Times New Roman" w:hAnsi="Times New Roman" w:cs="Times New Roman"/>
          <w:sz w:val="24"/>
        </w:rPr>
      </w:pP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lastRenderedPageBreak/>
        <w:t>SOURCES OF FINANCE</w:t>
      </w:r>
    </w:p>
    <w:p w:rsidR="00E14E36" w:rsidRPr="007B3023" w:rsidRDefault="00994627" w:rsidP="0028689A">
      <w:pPr>
        <w:spacing w:before="240" w:line="360" w:lineRule="auto"/>
        <w:jc w:val="both"/>
        <w:rPr>
          <w:rFonts w:ascii="Times New Roman" w:hAnsi="Times New Roman" w:cs="Times New Roman"/>
          <w:sz w:val="24"/>
        </w:rPr>
      </w:pPr>
      <w:r>
        <w:rPr>
          <w:rFonts w:ascii="Times New Roman" w:hAnsi="Times New Roman" w:cs="Times New Roman"/>
          <w:sz w:val="24"/>
        </w:rPr>
        <w:t>PICOS</w:t>
      </w:r>
      <w:r w:rsidR="00E14E36" w:rsidRPr="007B3023">
        <w:rPr>
          <w:rFonts w:ascii="Times New Roman" w:hAnsi="Times New Roman" w:cs="Times New Roman"/>
          <w:sz w:val="24"/>
        </w:rPr>
        <w:t xml:space="preserve">'s sources of Finance are: </w:t>
      </w:r>
    </w:p>
    <w:p w:rsidR="00E14E36" w:rsidRPr="007B3023" w:rsidRDefault="00E14E36" w:rsidP="00142BFD">
      <w:pPr>
        <w:pStyle w:val="ListParagraph"/>
        <w:numPr>
          <w:ilvl w:val="0"/>
          <w:numId w:val="23"/>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 xml:space="preserve">Issue of Shares </w:t>
      </w:r>
    </w:p>
    <w:p w:rsidR="00E14E36" w:rsidRPr="007B3023" w:rsidRDefault="00E14E36" w:rsidP="00142BFD">
      <w:pPr>
        <w:pStyle w:val="ListParagraph"/>
        <w:numPr>
          <w:ilvl w:val="0"/>
          <w:numId w:val="23"/>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Capital</w:t>
      </w:r>
    </w:p>
    <w:p w:rsidR="00E14E36" w:rsidRPr="007B3023" w:rsidRDefault="00E14E36" w:rsidP="00142BFD">
      <w:pPr>
        <w:pStyle w:val="ListParagraph"/>
        <w:numPr>
          <w:ilvl w:val="0"/>
          <w:numId w:val="23"/>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Loan</w:t>
      </w:r>
    </w:p>
    <w:p w:rsidR="00E14E36" w:rsidRPr="007B3023" w:rsidRDefault="00E14E36" w:rsidP="00142BFD">
      <w:pPr>
        <w:pStyle w:val="ListParagraph"/>
        <w:numPr>
          <w:ilvl w:val="0"/>
          <w:numId w:val="23"/>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Reserves and Surplus</w:t>
      </w:r>
    </w:p>
    <w:p w:rsidR="00E14E36" w:rsidRPr="007B3023" w:rsidRDefault="00E14E36" w:rsidP="00142BFD">
      <w:pPr>
        <w:pStyle w:val="ListParagraph"/>
        <w:numPr>
          <w:ilvl w:val="0"/>
          <w:numId w:val="23"/>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Deposited by Agents</w:t>
      </w:r>
    </w:p>
    <w:p w:rsidR="00E14E36" w:rsidRPr="007B3023" w:rsidRDefault="00E14E36" w:rsidP="00142BFD">
      <w:pPr>
        <w:pStyle w:val="ListParagraph"/>
        <w:numPr>
          <w:ilvl w:val="0"/>
          <w:numId w:val="23"/>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Share holders Fixed Deposits</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BOOKS OF ACCOUNTS</w:t>
      </w:r>
    </w:p>
    <w:p w:rsidR="00E14E36" w:rsidRPr="007B3023" w:rsidRDefault="00E14E36" w:rsidP="00142BFD">
      <w:pPr>
        <w:pStyle w:val="ListParagraph"/>
        <w:numPr>
          <w:ilvl w:val="0"/>
          <w:numId w:val="24"/>
        </w:numPr>
        <w:spacing w:before="240" w:line="360" w:lineRule="auto"/>
        <w:ind w:left="720"/>
        <w:jc w:val="both"/>
        <w:rPr>
          <w:rFonts w:ascii="Times New Roman" w:hAnsi="Times New Roman" w:cs="Times New Roman"/>
          <w:sz w:val="24"/>
        </w:rPr>
      </w:pPr>
      <w:r w:rsidRPr="007B3023">
        <w:rPr>
          <w:rFonts w:ascii="Times New Roman" w:hAnsi="Times New Roman" w:cs="Times New Roman"/>
          <w:sz w:val="24"/>
        </w:rPr>
        <w:t>Journal Cash Book</w:t>
      </w:r>
    </w:p>
    <w:p w:rsidR="00E14E36" w:rsidRPr="007B3023" w:rsidRDefault="00E14E36" w:rsidP="00142BFD">
      <w:pPr>
        <w:pStyle w:val="ListParagraph"/>
        <w:numPr>
          <w:ilvl w:val="0"/>
          <w:numId w:val="24"/>
        </w:numPr>
        <w:spacing w:before="240" w:line="360" w:lineRule="auto"/>
        <w:ind w:left="720"/>
        <w:jc w:val="both"/>
        <w:rPr>
          <w:rFonts w:ascii="Times New Roman" w:hAnsi="Times New Roman" w:cs="Times New Roman"/>
          <w:sz w:val="24"/>
        </w:rPr>
      </w:pPr>
      <w:r w:rsidRPr="007B3023">
        <w:rPr>
          <w:rFonts w:ascii="Times New Roman" w:hAnsi="Times New Roman" w:cs="Times New Roman"/>
          <w:sz w:val="24"/>
        </w:rPr>
        <w:t>General Ledger</w:t>
      </w:r>
    </w:p>
    <w:p w:rsidR="00E14E36" w:rsidRPr="007B3023" w:rsidRDefault="00E14E36" w:rsidP="00142BFD">
      <w:pPr>
        <w:pStyle w:val="ListParagraph"/>
        <w:numPr>
          <w:ilvl w:val="0"/>
          <w:numId w:val="24"/>
        </w:numPr>
        <w:spacing w:before="240" w:line="360" w:lineRule="auto"/>
        <w:ind w:left="720"/>
        <w:jc w:val="both"/>
        <w:rPr>
          <w:rFonts w:ascii="Times New Roman" w:hAnsi="Times New Roman" w:cs="Times New Roman"/>
          <w:sz w:val="24"/>
        </w:rPr>
      </w:pPr>
      <w:r w:rsidRPr="007B3023">
        <w:rPr>
          <w:rFonts w:ascii="Times New Roman" w:hAnsi="Times New Roman" w:cs="Times New Roman"/>
          <w:sz w:val="24"/>
        </w:rPr>
        <w:t>Subsidiary Ledger</w:t>
      </w:r>
    </w:p>
    <w:p w:rsidR="00E14E36" w:rsidRPr="007B3023" w:rsidRDefault="00E14E36" w:rsidP="00142BFD">
      <w:pPr>
        <w:pStyle w:val="ListParagraph"/>
        <w:numPr>
          <w:ilvl w:val="1"/>
          <w:numId w:val="23"/>
        </w:numPr>
        <w:spacing w:before="240" w:line="360" w:lineRule="auto"/>
        <w:ind w:left="1440"/>
        <w:jc w:val="both"/>
        <w:rPr>
          <w:rFonts w:ascii="Times New Roman" w:hAnsi="Times New Roman" w:cs="Times New Roman"/>
          <w:sz w:val="24"/>
        </w:rPr>
      </w:pPr>
      <w:r w:rsidRPr="007B3023">
        <w:rPr>
          <w:rFonts w:ascii="Times New Roman" w:hAnsi="Times New Roman" w:cs="Times New Roman"/>
          <w:sz w:val="24"/>
        </w:rPr>
        <w:t>Advanced Ledger</w:t>
      </w:r>
    </w:p>
    <w:p w:rsidR="00E14E36" w:rsidRPr="007B3023" w:rsidRDefault="00E14E36" w:rsidP="00142BFD">
      <w:pPr>
        <w:pStyle w:val="ListParagraph"/>
        <w:numPr>
          <w:ilvl w:val="1"/>
          <w:numId w:val="23"/>
        </w:numPr>
        <w:spacing w:before="240" w:line="360" w:lineRule="auto"/>
        <w:ind w:left="1440"/>
        <w:jc w:val="both"/>
        <w:rPr>
          <w:rFonts w:ascii="Times New Roman" w:hAnsi="Times New Roman" w:cs="Times New Roman"/>
          <w:sz w:val="24"/>
        </w:rPr>
      </w:pPr>
      <w:r w:rsidRPr="007B3023">
        <w:rPr>
          <w:rFonts w:ascii="Times New Roman" w:hAnsi="Times New Roman" w:cs="Times New Roman"/>
          <w:sz w:val="24"/>
        </w:rPr>
        <w:t>Sundry Ledger</w:t>
      </w:r>
    </w:p>
    <w:p w:rsidR="00E14E36" w:rsidRPr="007B3023" w:rsidRDefault="00E14E36" w:rsidP="00142BFD">
      <w:pPr>
        <w:pStyle w:val="ListParagraph"/>
        <w:numPr>
          <w:ilvl w:val="1"/>
          <w:numId w:val="23"/>
        </w:numPr>
        <w:spacing w:before="240" w:line="360" w:lineRule="auto"/>
        <w:ind w:left="1440"/>
        <w:jc w:val="both"/>
        <w:rPr>
          <w:rFonts w:ascii="Times New Roman" w:hAnsi="Times New Roman" w:cs="Times New Roman"/>
          <w:sz w:val="24"/>
        </w:rPr>
      </w:pPr>
      <w:r w:rsidRPr="007B3023">
        <w:rPr>
          <w:rFonts w:ascii="Times New Roman" w:hAnsi="Times New Roman" w:cs="Times New Roman"/>
          <w:sz w:val="24"/>
        </w:rPr>
        <w:t>Deposit Ledger</w:t>
      </w:r>
    </w:p>
    <w:p w:rsidR="00E14E36" w:rsidRPr="007B3023" w:rsidRDefault="00E14E36" w:rsidP="00142BFD">
      <w:pPr>
        <w:pStyle w:val="ListParagraph"/>
        <w:numPr>
          <w:ilvl w:val="1"/>
          <w:numId w:val="23"/>
        </w:numPr>
        <w:spacing w:before="240" w:line="360" w:lineRule="auto"/>
        <w:ind w:left="1440"/>
        <w:jc w:val="both"/>
        <w:rPr>
          <w:rFonts w:ascii="Times New Roman" w:hAnsi="Times New Roman" w:cs="Times New Roman"/>
          <w:sz w:val="24"/>
        </w:rPr>
      </w:pPr>
      <w:r w:rsidRPr="007B3023">
        <w:rPr>
          <w:rFonts w:ascii="Times New Roman" w:hAnsi="Times New Roman" w:cs="Times New Roman"/>
          <w:sz w:val="24"/>
        </w:rPr>
        <w:t>Agents Commission Ledger</w:t>
      </w:r>
    </w:p>
    <w:p w:rsidR="00E14E36" w:rsidRPr="007B3023" w:rsidRDefault="00E14E36" w:rsidP="00142BFD">
      <w:pPr>
        <w:pStyle w:val="ListParagraph"/>
        <w:numPr>
          <w:ilvl w:val="1"/>
          <w:numId w:val="23"/>
        </w:numPr>
        <w:spacing w:before="240" w:line="360" w:lineRule="auto"/>
        <w:ind w:left="1440"/>
        <w:jc w:val="both"/>
        <w:rPr>
          <w:rFonts w:ascii="Times New Roman" w:hAnsi="Times New Roman" w:cs="Times New Roman"/>
          <w:sz w:val="24"/>
        </w:rPr>
      </w:pPr>
      <w:r w:rsidRPr="007B3023">
        <w:rPr>
          <w:rFonts w:ascii="Times New Roman" w:hAnsi="Times New Roman" w:cs="Times New Roman"/>
          <w:sz w:val="24"/>
        </w:rPr>
        <w:t>Sales Journal( Credit sales Report)</w:t>
      </w:r>
    </w:p>
    <w:p w:rsidR="00E14E36" w:rsidRPr="007B3023" w:rsidRDefault="00E14E36" w:rsidP="00142BFD">
      <w:pPr>
        <w:pStyle w:val="ListParagraph"/>
        <w:numPr>
          <w:ilvl w:val="1"/>
          <w:numId w:val="23"/>
        </w:numPr>
        <w:spacing w:before="240" w:line="360" w:lineRule="auto"/>
        <w:ind w:left="1440"/>
        <w:jc w:val="both"/>
        <w:rPr>
          <w:rFonts w:ascii="Times New Roman" w:hAnsi="Times New Roman" w:cs="Times New Roman"/>
          <w:sz w:val="24"/>
        </w:rPr>
      </w:pPr>
      <w:r w:rsidRPr="007B3023">
        <w:rPr>
          <w:rFonts w:ascii="Times New Roman" w:hAnsi="Times New Roman" w:cs="Times New Roman"/>
          <w:sz w:val="24"/>
        </w:rPr>
        <w:t>Fixed Assets Register</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ARBITRATION</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Any disputes between the central Society and member societies should brought to the notice of register. He appoints the Arbitration who declares the final degree.</w:t>
      </w:r>
    </w:p>
    <w:p w:rsidR="00E14E36" w:rsidRPr="007B3023" w:rsidRDefault="00E14E36" w:rsidP="00E14E36">
      <w:pPr>
        <w:spacing w:before="240" w:line="360" w:lineRule="auto"/>
        <w:jc w:val="both"/>
        <w:rPr>
          <w:rFonts w:ascii="Times New Roman" w:hAnsi="Times New Roman" w:cs="Times New Roman"/>
          <w:b/>
          <w:sz w:val="28"/>
        </w:rPr>
      </w:pPr>
    </w:p>
    <w:p w:rsidR="00E14E36" w:rsidRDefault="00E14E36" w:rsidP="00E14E36">
      <w:pPr>
        <w:spacing w:before="240" w:line="360" w:lineRule="auto"/>
        <w:jc w:val="both"/>
        <w:rPr>
          <w:rFonts w:ascii="Times New Roman" w:hAnsi="Times New Roman" w:cs="Times New Roman"/>
          <w:b/>
          <w:sz w:val="28"/>
        </w:rPr>
      </w:pPr>
    </w:p>
    <w:p w:rsidR="0028689A" w:rsidRPr="007B3023" w:rsidRDefault="0028689A" w:rsidP="00E14E36">
      <w:pPr>
        <w:spacing w:before="240" w:line="360" w:lineRule="auto"/>
        <w:jc w:val="both"/>
        <w:rPr>
          <w:rFonts w:ascii="Times New Roman" w:hAnsi="Times New Roman" w:cs="Times New Roman"/>
          <w:b/>
          <w:sz w:val="28"/>
        </w:rPr>
      </w:pPr>
    </w:p>
    <w:p w:rsidR="00E14E36" w:rsidRPr="007B3023" w:rsidRDefault="00E14E36" w:rsidP="00E14E36">
      <w:pPr>
        <w:spacing w:before="240" w:line="360" w:lineRule="auto"/>
        <w:jc w:val="both"/>
        <w:rPr>
          <w:rFonts w:ascii="Times New Roman" w:hAnsi="Times New Roman" w:cs="Times New Roman"/>
          <w:b/>
          <w:sz w:val="28"/>
        </w:rPr>
      </w:pPr>
    </w:p>
    <w:p w:rsidR="00E14E36" w:rsidRPr="007B3023" w:rsidRDefault="00E14E36" w:rsidP="00E14E36">
      <w:pPr>
        <w:tabs>
          <w:tab w:val="left" w:pos="6955"/>
        </w:tabs>
        <w:jc w:val="center"/>
        <w:rPr>
          <w:rFonts w:ascii="Times New Roman" w:hAnsi="Times New Roman" w:cs="Times New Roman"/>
          <w:b/>
          <w:sz w:val="28"/>
          <w:szCs w:val="24"/>
        </w:rPr>
      </w:pPr>
    </w:p>
    <w:p w:rsidR="00E14E36" w:rsidRPr="007B3023" w:rsidRDefault="00E14E36" w:rsidP="00E14E36">
      <w:pPr>
        <w:tabs>
          <w:tab w:val="left" w:pos="6955"/>
        </w:tabs>
        <w:jc w:val="center"/>
        <w:rPr>
          <w:rFonts w:ascii="Times New Roman" w:hAnsi="Times New Roman" w:cs="Times New Roman"/>
          <w:b/>
          <w:sz w:val="28"/>
          <w:szCs w:val="24"/>
        </w:rPr>
      </w:pPr>
      <w:r w:rsidRPr="007B3023">
        <w:rPr>
          <w:rFonts w:ascii="Times New Roman" w:hAnsi="Times New Roman" w:cs="Times New Roman"/>
          <w:b/>
          <w:sz w:val="28"/>
          <w:szCs w:val="24"/>
        </w:rPr>
        <w:lastRenderedPageBreak/>
        <w:t>STRUCTURE OF FINANCE DEPARTMENT</w:t>
      </w:r>
    </w:p>
    <w:p w:rsidR="00E14E36" w:rsidRPr="007B3023" w:rsidRDefault="00E14E36" w:rsidP="00E14E36">
      <w:pPr>
        <w:jc w:val="center"/>
        <w:rPr>
          <w:rFonts w:ascii="Times New Roman" w:hAnsi="Times New Roman" w:cs="Times New Roman"/>
          <w:b/>
          <w:sz w:val="24"/>
        </w:rPr>
      </w:pPr>
      <w:r>
        <w:rPr>
          <w:rFonts w:ascii="Times New Roman" w:hAnsi="Times New Roman" w:cs="Times New Roman"/>
          <w:b/>
          <w:sz w:val="24"/>
        </w:rPr>
        <w:t xml:space="preserve">CHART </w:t>
      </w:r>
      <w:r w:rsidR="0028689A">
        <w:rPr>
          <w:rFonts w:ascii="Times New Roman" w:hAnsi="Times New Roman" w:cs="Times New Roman"/>
          <w:b/>
          <w:sz w:val="24"/>
        </w:rPr>
        <w:t>4</w:t>
      </w:r>
      <w:r>
        <w:rPr>
          <w:rFonts w:ascii="Times New Roman" w:hAnsi="Times New Roman" w:cs="Times New Roman"/>
          <w:b/>
          <w:sz w:val="24"/>
        </w:rPr>
        <w:t>.2</w:t>
      </w:r>
    </w:p>
    <w:p w:rsidR="00E14E36" w:rsidRPr="007B3023" w:rsidRDefault="00E14E36" w:rsidP="00E14E36">
      <w:pPr>
        <w:tabs>
          <w:tab w:val="left" w:pos="6955"/>
        </w:tabs>
        <w:jc w:val="center"/>
        <w:rPr>
          <w:rFonts w:ascii="Times New Roman" w:hAnsi="Times New Roman" w:cs="Times New Roman"/>
          <w:b/>
          <w:sz w:val="24"/>
          <w:szCs w:val="24"/>
        </w:rPr>
      </w:pPr>
      <w:r>
        <w:rPr>
          <w:noProof/>
          <w:lang w:val="en-IN" w:eastAsia="en-IN"/>
        </w:rPr>
        <mc:AlternateContent>
          <mc:Choice Requires="wps">
            <w:drawing>
              <wp:anchor distT="0" distB="0" distL="114300" distR="114300" simplePos="0" relativeHeight="251691008" behindDoc="0" locked="0" layoutInCell="1" allowOverlap="1">
                <wp:simplePos x="0" y="0"/>
                <wp:positionH relativeFrom="column">
                  <wp:posOffset>2102485</wp:posOffset>
                </wp:positionH>
                <wp:positionV relativeFrom="paragraph">
                  <wp:posOffset>218440</wp:posOffset>
                </wp:positionV>
                <wp:extent cx="1593850" cy="425450"/>
                <wp:effectExtent l="0" t="0" r="25400" b="1270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0" cy="42545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tabs>
                                <w:tab w:val="left" w:pos="6955"/>
                              </w:tabs>
                              <w:jc w:val="center"/>
                              <w:rPr>
                                <w:rFonts w:ascii="Times New Roman" w:hAnsi="Times New Roman" w:cs="Times New Roman"/>
                                <w:sz w:val="24"/>
                                <w:szCs w:val="24"/>
                              </w:rPr>
                            </w:pPr>
                            <w:r w:rsidRPr="0028689A">
                              <w:rPr>
                                <w:rFonts w:ascii="Times New Roman" w:hAnsi="Times New Roman" w:cs="Times New Roman"/>
                                <w:sz w:val="24"/>
                                <w:szCs w:val="24"/>
                              </w:rPr>
                              <w:t>FINANCE MANAGER</w:t>
                            </w:r>
                          </w:p>
                          <w:p w:rsidR="00994627" w:rsidRPr="0028689A" w:rsidRDefault="00994627" w:rsidP="00E14E36">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36" style="position:absolute;left:0;text-align:left;margin-left:165.55pt;margin-top:17.2pt;width:125.5pt;height:3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">
                <v:textbox>
                  <w:txbxContent>
                    <w:p w:rsidR="00994627" w:rsidRPr="0028689A" w:rsidRDefault="00994627" w:rsidP="00E14E36">
                      <w:pPr>
                        <w:tabs>
                          <w:tab w:val="left" w:pos="6955"/>
                        </w:tabs>
                        <w:jc w:val="center"/>
                        <w:rPr>
                          <w:rFonts w:ascii="Times New Roman" w:hAnsi="Times New Roman" w:cs="Times New Roman"/>
                          <w:sz w:val="24"/>
                          <w:szCs w:val="24"/>
                        </w:rPr>
                      </w:pPr>
                      <w:r w:rsidRPr="0028689A">
                        <w:rPr>
                          <w:rFonts w:ascii="Times New Roman" w:hAnsi="Times New Roman" w:cs="Times New Roman"/>
                          <w:sz w:val="24"/>
                          <w:szCs w:val="24"/>
                        </w:rPr>
                        <w:t>FINANCE MANAGER</w:t>
                      </w:r>
                    </w:p>
                    <w:p w:rsidR="00994627" w:rsidRPr="0028689A" w:rsidRDefault="00994627" w:rsidP="00E14E36">
                      <w:pPr>
                        <w:jc w:val="center"/>
                        <w:rPr>
                          <w:rFonts w:ascii="Times New Roman" w:hAnsi="Times New Roman" w:cs="Times New Roman"/>
                        </w:rPr>
                      </w:pPr>
                    </w:p>
                  </w:txbxContent>
                </v:textbox>
              </v:rect>
            </w:pict>
          </mc:Fallback>
        </mc:AlternateContent>
      </w:r>
    </w:p>
    <w:p w:rsidR="00E14E36" w:rsidRPr="007B3023" w:rsidRDefault="00E14E36" w:rsidP="00E14E36">
      <w:pPr>
        <w:tabs>
          <w:tab w:val="left" w:pos="6955"/>
        </w:tabs>
        <w:rPr>
          <w:rFonts w:ascii="Times New Roman" w:hAnsi="Times New Roman" w:cs="Times New Roman"/>
          <w:sz w:val="24"/>
          <w:szCs w:val="24"/>
        </w:rPr>
      </w:pPr>
      <w:r>
        <w:rPr>
          <w:noProof/>
          <w:lang w:val="en-IN" w:eastAsia="en-IN"/>
        </w:rPr>
        <mc:AlternateContent>
          <mc:Choice Requires="wps">
            <w:drawing>
              <wp:anchor distT="0" distB="0" distL="114300" distR="114300" simplePos="0" relativeHeight="251697152" behindDoc="0" locked="0" layoutInCell="1" allowOverlap="1">
                <wp:simplePos x="0" y="0"/>
                <wp:positionH relativeFrom="column">
                  <wp:posOffset>2835910</wp:posOffset>
                </wp:positionH>
                <wp:positionV relativeFrom="paragraph">
                  <wp:posOffset>315595</wp:posOffset>
                </wp:positionV>
                <wp:extent cx="635" cy="410845"/>
                <wp:effectExtent l="76200" t="0" r="75565" b="65405"/>
                <wp:wrapNone/>
                <wp:docPr id="104" name="Straight Arrow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10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2ED618" id="Straight Arrow Connector 104" o:spid="_x0000_s1026" type="#_x0000_t32" style="position:absolute;margin-left:223.3pt;margin-top:24.85pt;width:.05pt;height:32.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">
                <v:stroke endarrow="block"/>
              </v:shape>
            </w:pict>
          </mc:Fallback>
        </mc:AlternateContent>
      </w:r>
    </w:p>
    <w:p w:rsidR="00E14E36" w:rsidRPr="007B3023" w:rsidRDefault="00E14E36" w:rsidP="00E14E36">
      <w:pPr>
        <w:tabs>
          <w:tab w:val="left" w:pos="6955"/>
        </w:tabs>
        <w:rPr>
          <w:rFonts w:ascii="Times New Roman" w:hAnsi="Times New Roman" w:cs="Times New Roman"/>
          <w:sz w:val="24"/>
          <w:szCs w:val="24"/>
        </w:rPr>
      </w:pPr>
    </w:p>
    <w:p w:rsidR="00E14E36" w:rsidRPr="007B3023" w:rsidRDefault="00E14E36" w:rsidP="00E14E36">
      <w:pPr>
        <w:tabs>
          <w:tab w:val="left" w:pos="6955"/>
        </w:tabs>
        <w:rPr>
          <w:rFonts w:ascii="Times New Roman" w:hAnsi="Times New Roman" w:cs="Times New Roman"/>
          <w:sz w:val="24"/>
          <w:szCs w:val="24"/>
        </w:rPr>
      </w:pPr>
    </w:p>
    <w:p w:rsidR="00E14E36" w:rsidRPr="007B3023" w:rsidRDefault="00E14E36" w:rsidP="00E14E36">
      <w:pPr>
        <w:tabs>
          <w:tab w:val="left" w:pos="6955"/>
        </w:tabs>
        <w:rPr>
          <w:rFonts w:ascii="Times New Roman" w:hAnsi="Times New Roman" w:cs="Times New Roman"/>
          <w:sz w:val="24"/>
          <w:szCs w:val="24"/>
        </w:rPr>
      </w:pPr>
      <w:r>
        <w:rPr>
          <w:noProof/>
          <w:lang w:val="en-IN" w:eastAsia="en-IN"/>
        </w:rPr>
        <mc:AlternateContent>
          <mc:Choice Requires="wps">
            <w:drawing>
              <wp:anchor distT="0" distB="0" distL="114298" distR="114298" simplePos="0" relativeHeight="251699200" behindDoc="0" locked="0" layoutInCell="1" allowOverlap="1" wp14:anchorId="236ADBB9" wp14:editId="557C1010">
                <wp:simplePos x="0" y="0"/>
                <wp:positionH relativeFrom="column">
                  <wp:posOffset>4441824</wp:posOffset>
                </wp:positionH>
                <wp:positionV relativeFrom="paragraph">
                  <wp:posOffset>78105</wp:posOffset>
                </wp:positionV>
                <wp:extent cx="0" cy="504190"/>
                <wp:effectExtent l="76200" t="0" r="76200" b="48260"/>
                <wp:wrapNone/>
                <wp:docPr id="103"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B9E7DF" id="Straight Arrow Connector 103" o:spid="_x0000_s1026" type="#_x0000_t32" style="position:absolute;margin-left:349.75pt;margin-top:6.15pt;width:0;height:39.7pt;z-index:251699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">
                <v:stroke endarrow="block"/>
              </v:shape>
            </w:pict>
          </mc:Fallback>
        </mc:AlternateContent>
      </w:r>
      <w:r>
        <w:rPr>
          <w:noProof/>
          <w:lang w:val="en-IN" w:eastAsia="en-IN"/>
        </w:rPr>
        <mc:AlternateContent>
          <mc:Choice Requires="wps">
            <w:drawing>
              <wp:anchor distT="0" distB="0" distL="114300" distR="114300" simplePos="0" relativeHeight="251698176" behindDoc="0" locked="0" layoutInCell="1" allowOverlap="1" wp14:anchorId="13811713" wp14:editId="5A5EDE89">
                <wp:simplePos x="0" y="0"/>
                <wp:positionH relativeFrom="column">
                  <wp:posOffset>1528445</wp:posOffset>
                </wp:positionH>
                <wp:positionV relativeFrom="paragraph">
                  <wp:posOffset>79375</wp:posOffset>
                </wp:positionV>
                <wp:extent cx="635" cy="502920"/>
                <wp:effectExtent l="76200" t="0" r="75565" b="49530"/>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2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F0390" id="Straight Arrow Connector 102" o:spid="_x0000_s1026" type="#_x0000_t32" style="position:absolute;margin-left:120.35pt;margin-top:6.25pt;width:.05pt;height:39.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">
                <v:stroke endarrow="block"/>
              </v:shape>
            </w:pict>
          </mc:Fallback>
        </mc:AlternateContent>
      </w:r>
      <w:r>
        <w:rPr>
          <w:noProof/>
          <w:lang w:val="en-IN" w:eastAsia="en-IN"/>
        </w:rPr>
        <mc:AlternateContent>
          <mc:Choice Requires="wps">
            <w:drawing>
              <wp:anchor distT="0" distB="0" distL="114300" distR="114300" simplePos="0" relativeHeight="251704320" behindDoc="0" locked="0" layoutInCell="1" allowOverlap="1" wp14:anchorId="048C152D" wp14:editId="0D1505F0">
                <wp:simplePos x="0" y="0"/>
                <wp:positionH relativeFrom="column">
                  <wp:posOffset>2985135</wp:posOffset>
                </wp:positionH>
                <wp:positionV relativeFrom="paragraph">
                  <wp:posOffset>78105</wp:posOffset>
                </wp:positionV>
                <wp:extent cx="1456690" cy="635"/>
                <wp:effectExtent l="0" t="0" r="10160" b="37465"/>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66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3C9498" id="Straight Arrow Connector 101" o:spid="_x0000_s1026" type="#_x0000_t32" style="position:absolute;margin-left:235.05pt;margin-top:6.15pt;width:114.7pt;height:.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"/>
            </w:pict>
          </mc:Fallback>
        </mc:AlternateContent>
      </w:r>
      <w:r>
        <w:rPr>
          <w:noProof/>
          <w:lang w:val="en-IN" w:eastAsia="en-IN"/>
        </w:rPr>
        <mc:AlternateContent>
          <mc:Choice Requires="wps">
            <w:drawing>
              <wp:anchor distT="0" distB="0" distL="114300" distR="114300" simplePos="0" relativeHeight="251703296" behindDoc="0" locked="0" layoutInCell="1" allowOverlap="1" wp14:anchorId="7A919091" wp14:editId="3D63F659">
                <wp:simplePos x="0" y="0"/>
                <wp:positionH relativeFrom="column">
                  <wp:posOffset>1528445</wp:posOffset>
                </wp:positionH>
                <wp:positionV relativeFrom="paragraph">
                  <wp:posOffset>78740</wp:posOffset>
                </wp:positionV>
                <wp:extent cx="1456690" cy="635"/>
                <wp:effectExtent l="0" t="0" r="10160" b="37465"/>
                <wp:wrapNone/>
                <wp:docPr id="100"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66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55709" id="Straight Arrow Connector 100" o:spid="_x0000_s1026" type="#_x0000_t32" style="position:absolute;margin-left:120.35pt;margin-top:6.2pt;width:114.7pt;height:.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"/>
            </w:pict>
          </mc:Fallback>
        </mc:AlternateContent>
      </w:r>
    </w:p>
    <w:p w:rsidR="00E14E36" w:rsidRPr="007B3023" w:rsidRDefault="00E14E36" w:rsidP="00E14E36">
      <w:pPr>
        <w:tabs>
          <w:tab w:val="left" w:pos="6955"/>
        </w:tabs>
        <w:rPr>
          <w:rFonts w:ascii="Times New Roman" w:hAnsi="Times New Roman" w:cs="Times New Roman"/>
          <w:sz w:val="24"/>
          <w:szCs w:val="24"/>
        </w:rPr>
      </w:pPr>
    </w:p>
    <w:p w:rsidR="00E14E36" w:rsidRPr="007B3023" w:rsidRDefault="00E14E36" w:rsidP="00E14E36">
      <w:pPr>
        <w:tabs>
          <w:tab w:val="left" w:pos="6955"/>
        </w:tabs>
        <w:rPr>
          <w:rFonts w:ascii="Times New Roman" w:hAnsi="Times New Roman" w:cs="Times New Roman"/>
          <w:sz w:val="24"/>
          <w:szCs w:val="24"/>
        </w:rPr>
      </w:pPr>
      <w:r>
        <w:rPr>
          <w:noProof/>
          <w:lang w:val="en-IN" w:eastAsia="en-IN"/>
        </w:rPr>
        <mc:AlternateContent>
          <mc:Choice Requires="wps">
            <w:drawing>
              <wp:anchor distT="0" distB="0" distL="114300" distR="114300" simplePos="0" relativeHeight="251695104" behindDoc="0" locked="0" layoutInCell="1" allowOverlap="1">
                <wp:simplePos x="0" y="0"/>
                <wp:positionH relativeFrom="column">
                  <wp:posOffset>3622040</wp:posOffset>
                </wp:positionH>
                <wp:positionV relativeFrom="paragraph">
                  <wp:posOffset>55245</wp:posOffset>
                </wp:positionV>
                <wp:extent cx="1593850" cy="425450"/>
                <wp:effectExtent l="0" t="0" r="25400" b="1270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0" cy="42545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tabs>
                                <w:tab w:val="left" w:pos="6955"/>
                              </w:tabs>
                              <w:jc w:val="center"/>
                              <w:rPr>
                                <w:rFonts w:ascii="Times New Roman" w:hAnsi="Times New Roman" w:cs="Times New Roman"/>
                                <w:sz w:val="24"/>
                                <w:szCs w:val="24"/>
                              </w:rPr>
                            </w:pPr>
                            <w:r w:rsidRPr="0028689A">
                              <w:rPr>
                                <w:rFonts w:ascii="Times New Roman" w:hAnsi="Times New Roman" w:cs="Times New Roman"/>
                                <w:sz w:val="24"/>
                                <w:szCs w:val="24"/>
                              </w:rPr>
                              <w:t>ACCOUNT</w:t>
                            </w:r>
                          </w:p>
                          <w:p w:rsidR="00994627" w:rsidRPr="0028689A" w:rsidRDefault="00994627" w:rsidP="00E14E36">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37" style="position:absolute;margin-left:285.2pt;margin-top:4.35pt;width:125.5pt;height:3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">
                <v:textbox>
                  <w:txbxContent>
                    <w:p w:rsidR="00994627" w:rsidRPr="0028689A" w:rsidRDefault="00994627" w:rsidP="00E14E36">
                      <w:pPr>
                        <w:tabs>
                          <w:tab w:val="left" w:pos="6955"/>
                        </w:tabs>
                        <w:jc w:val="center"/>
                        <w:rPr>
                          <w:rFonts w:ascii="Times New Roman" w:hAnsi="Times New Roman" w:cs="Times New Roman"/>
                          <w:sz w:val="24"/>
                          <w:szCs w:val="24"/>
                        </w:rPr>
                      </w:pPr>
                      <w:r w:rsidRPr="0028689A">
                        <w:rPr>
                          <w:rFonts w:ascii="Times New Roman" w:hAnsi="Times New Roman" w:cs="Times New Roman"/>
                          <w:sz w:val="24"/>
                          <w:szCs w:val="24"/>
                        </w:rPr>
                        <w:t>ACCOUNT</w:t>
                      </w:r>
                    </w:p>
                    <w:p w:rsidR="00994627" w:rsidRPr="0028689A" w:rsidRDefault="00994627" w:rsidP="00E14E36">
                      <w:pPr>
                        <w:jc w:val="center"/>
                        <w:rPr>
                          <w:rFonts w:ascii="Times New Roman" w:hAnsi="Times New Roman" w:cs="Times New Roman"/>
                        </w:rPr>
                      </w:pPr>
                    </w:p>
                  </w:txbxContent>
                </v:textbox>
              </v:rect>
            </w:pict>
          </mc:Fallback>
        </mc:AlternateContent>
      </w:r>
      <w:r>
        <w:rPr>
          <w:noProof/>
          <w:lang w:val="en-IN" w:eastAsia="en-IN"/>
        </w:rPr>
        <mc:AlternateContent>
          <mc:Choice Requires="wps">
            <w:drawing>
              <wp:anchor distT="0" distB="0" distL="114300" distR="114300" simplePos="0" relativeHeight="251692032" behindDoc="0" locked="0" layoutInCell="1" allowOverlap="1">
                <wp:simplePos x="0" y="0"/>
                <wp:positionH relativeFrom="column">
                  <wp:posOffset>744855</wp:posOffset>
                </wp:positionH>
                <wp:positionV relativeFrom="paragraph">
                  <wp:posOffset>55245</wp:posOffset>
                </wp:positionV>
                <wp:extent cx="1593850" cy="425450"/>
                <wp:effectExtent l="0" t="0" r="25400" b="1270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0" cy="42545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rPr>
                            </w:pPr>
                            <w:r w:rsidRPr="0028689A">
                              <w:rPr>
                                <w:rFonts w:ascii="Times New Roman" w:hAnsi="Times New Roman" w:cs="Times New Roman"/>
                                <w:sz w:val="24"/>
                                <w:szCs w:val="24"/>
                              </w:rPr>
                              <w:t>OFFICE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38" style="position:absolute;margin-left:58.65pt;margin-top:4.35pt;width:125.5pt;height:3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">
                <v:textbox>
                  <w:txbxContent>
                    <w:p w:rsidR="00994627" w:rsidRPr="0028689A" w:rsidRDefault="00994627" w:rsidP="00E14E36">
                      <w:pPr>
                        <w:jc w:val="center"/>
                        <w:rPr>
                          <w:rFonts w:ascii="Times New Roman" w:hAnsi="Times New Roman" w:cs="Times New Roman"/>
                        </w:rPr>
                      </w:pPr>
                      <w:r w:rsidRPr="0028689A">
                        <w:rPr>
                          <w:rFonts w:ascii="Times New Roman" w:hAnsi="Times New Roman" w:cs="Times New Roman"/>
                          <w:sz w:val="24"/>
                          <w:szCs w:val="24"/>
                        </w:rPr>
                        <w:t>OFFICE MANAGER</w:t>
                      </w:r>
                    </w:p>
                  </w:txbxContent>
                </v:textbox>
              </v:rect>
            </w:pict>
          </mc:Fallback>
        </mc:AlternateContent>
      </w:r>
    </w:p>
    <w:p w:rsidR="00E14E36" w:rsidRPr="007B3023" w:rsidRDefault="00E14E36" w:rsidP="00E14E36">
      <w:pPr>
        <w:tabs>
          <w:tab w:val="left" w:pos="6955"/>
        </w:tabs>
        <w:rPr>
          <w:rFonts w:ascii="Times New Roman" w:hAnsi="Times New Roman" w:cs="Times New Roman"/>
          <w:sz w:val="24"/>
          <w:szCs w:val="24"/>
        </w:rPr>
      </w:pPr>
      <w:r>
        <w:rPr>
          <w:noProof/>
          <w:lang w:val="en-IN" w:eastAsia="en-IN"/>
        </w:rPr>
        <mc:AlternateContent>
          <mc:Choice Requires="wps">
            <w:drawing>
              <wp:anchor distT="0" distB="0" distL="114300" distR="114300" simplePos="0" relativeHeight="251700224" behindDoc="0" locked="0" layoutInCell="1" allowOverlap="1">
                <wp:simplePos x="0" y="0"/>
                <wp:positionH relativeFrom="column">
                  <wp:posOffset>4441825</wp:posOffset>
                </wp:positionH>
                <wp:positionV relativeFrom="paragraph">
                  <wp:posOffset>217805</wp:posOffset>
                </wp:positionV>
                <wp:extent cx="635" cy="407670"/>
                <wp:effectExtent l="76200" t="0" r="75565" b="4953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07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BE5208" id="Straight Arrow Connector 97" o:spid="_x0000_s1026" type="#_x0000_t32" style="position:absolute;margin-left:349.75pt;margin-top:17.15pt;width:.05pt;height:3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">
                <v:stroke endarrow="block"/>
              </v:shape>
            </w:pict>
          </mc:Fallback>
        </mc:AlternateContent>
      </w:r>
      <w:r>
        <w:rPr>
          <w:noProof/>
          <w:lang w:val="en-IN" w:eastAsia="en-IN"/>
        </w:rPr>
        <mc:AlternateContent>
          <mc:Choice Requires="wps">
            <w:drawing>
              <wp:anchor distT="0" distB="0" distL="114298" distR="114298" simplePos="0" relativeHeight="251701248" behindDoc="0" locked="0" layoutInCell="1" allowOverlap="1">
                <wp:simplePos x="0" y="0"/>
                <wp:positionH relativeFrom="column">
                  <wp:posOffset>1528444</wp:posOffset>
                </wp:positionH>
                <wp:positionV relativeFrom="paragraph">
                  <wp:posOffset>123190</wp:posOffset>
                </wp:positionV>
                <wp:extent cx="0" cy="502285"/>
                <wp:effectExtent l="76200" t="0" r="57150" b="50165"/>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F1F8F" id="Straight Arrow Connector 96" o:spid="_x0000_s1026" type="#_x0000_t32" style="position:absolute;margin-left:120.35pt;margin-top:9.7pt;width:0;height:39.55pt;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">
                <v:stroke endarrow="block"/>
              </v:shape>
            </w:pict>
          </mc:Fallback>
        </mc:AlternateContent>
      </w:r>
    </w:p>
    <w:p w:rsidR="00E14E36" w:rsidRPr="007B3023" w:rsidRDefault="00E14E36" w:rsidP="00E14E36">
      <w:pPr>
        <w:tabs>
          <w:tab w:val="left" w:pos="6955"/>
        </w:tabs>
        <w:rPr>
          <w:rFonts w:ascii="Times New Roman" w:hAnsi="Times New Roman" w:cs="Times New Roman"/>
          <w:sz w:val="24"/>
          <w:szCs w:val="24"/>
        </w:rPr>
      </w:pPr>
    </w:p>
    <w:p w:rsidR="00E14E36" w:rsidRPr="007B3023" w:rsidRDefault="00E14E36" w:rsidP="00E14E36">
      <w:pPr>
        <w:tabs>
          <w:tab w:val="left" w:pos="6955"/>
        </w:tabs>
        <w:rPr>
          <w:rFonts w:ascii="Times New Roman" w:hAnsi="Times New Roman" w:cs="Times New Roman"/>
          <w:sz w:val="24"/>
          <w:szCs w:val="24"/>
        </w:rPr>
      </w:pPr>
      <w:r>
        <w:rPr>
          <w:noProof/>
          <w:lang w:val="en-IN" w:eastAsia="en-IN"/>
        </w:rPr>
        <mc:AlternateContent>
          <mc:Choice Requires="wps">
            <w:drawing>
              <wp:anchor distT="0" distB="0" distL="114300" distR="114300" simplePos="0" relativeHeight="251693056" behindDoc="0" locked="0" layoutInCell="1" allowOverlap="1">
                <wp:simplePos x="0" y="0"/>
                <wp:positionH relativeFrom="column">
                  <wp:posOffset>3622040</wp:posOffset>
                </wp:positionH>
                <wp:positionV relativeFrom="paragraph">
                  <wp:posOffset>99695</wp:posOffset>
                </wp:positionV>
                <wp:extent cx="1593850" cy="425450"/>
                <wp:effectExtent l="0" t="0" r="25400" b="1270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0" cy="42545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tabs>
                                <w:tab w:val="left" w:pos="6955"/>
                              </w:tabs>
                              <w:jc w:val="center"/>
                              <w:rPr>
                                <w:rFonts w:ascii="Times New Roman" w:hAnsi="Times New Roman" w:cs="Times New Roman"/>
                                <w:sz w:val="24"/>
                                <w:szCs w:val="24"/>
                              </w:rPr>
                            </w:pPr>
                            <w:r w:rsidRPr="0028689A">
                              <w:rPr>
                                <w:rFonts w:ascii="Times New Roman" w:hAnsi="Times New Roman" w:cs="Times New Roman"/>
                                <w:sz w:val="24"/>
                                <w:szCs w:val="24"/>
                              </w:rPr>
                              <w:t>CASHIER</w:t>
                            </w:r>
                          </w:p>
                          <w:p w:rsidR="00994627" w:rsidRPr="0028689A" w:rsidRDefault="00994627" w:rsidP="00E14E36">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39" style="position:absolute;margin-left:285.2pt;margin-top:7.85pt;width:125.5pt;height:3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">
                <v:textbox>
                  <w:txbxContent>
                    <w:p w:rsidR="00994627" w:rsidRPr="0028689A" w:rsidRDefault="00994627" w:rsidP="00E14E36">
                      <w:pPr>
                        <w:tabs>
                          <w:tab w:val="left" w:pos="6955"/>
                        </w:tabs>
                        <w:jc w:val="center"/>
                        <w:rPr>
                          <w:rFonts w:ascii="Times New Roman" w:hAnsi="Times New Roman" w:cs="Times New Roman"/>
                          <w:sz w:val="24"/>
                          <w:szCs w:val="24"/>
                        </w:rPr>
                      </w:pPr>
                      <w:r w:rsidRPr="0028689A">
                        <w:rPr>
                          <w:rFonts w:ascii="Times New Roman" w:hAnsi="Times New Roman" w:cs="Times New Roman"/>
                          <w:sz w:val="24"/>
                          <w:szCs w:val="24"/>
                        </w:rPr>
                        <w:t>CASHIER</w:t>
                      </w:r>
                    </w:p>
                    <w:p w:rsidR="00994627" w:rsidRPr="0028689A" w:rsidRDefault="00994627" w:rsidP="00E14E36">
                      <w:pPr>
                        <w:jc w:val="center"/>
                        <w:rPr>
                          <w:rFonts w:ascii="Times New Roman" w:hAnsi="Times New Roman" w:cs="Times New Roman"/>
                        </w:rPr>
                      </w:pPr>
                    </w:p>
                  </w:txbxContent>
                </v:textbox>
              </v:rect>
            </w:pict>
          </mc:Fallback>
        </mc:AlternateContent>
      </w:r>
      <w:r>
        <w:rPr>
          <w:noProof/>
          <w:lang w:val="en-IN" w:eastAsia="en-IN"/>
        </w:rPr>
        <mc:AlternateContent>
          <mc:Choice Requires="wps">
            <w:drawing>
              <wp:anchor distT="0" distB="0" distL="114300" distR="114300" simplePos="0" relativeHeight="251696128" behindDoc="0" locked="0" layoutInCell="1" allowOverlap="1">
                <wp:simplePos x="0" y="0"/>
                <wp:positionH relativeFrom="column">
                  <wp:posOffset>744855</wp:posOffset>
                </wp:positionH>
                <wp:positionV relativeFrom="paragraph">
                  <wp:posOffset>99695</wp:posOffset>
                </wp:positionV>
                <wp:extent cx="1593850" cy="425450"/>
                <wp:effectExtent l="0" t="0" r="25400" b="1270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0" cy="42545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tabs>
                                <w:tab w:val="left" w:pos="6955"/>
                              </w:tabs>
                              <w:jc w:val="center"/>
                              <w:rPr>
                                <w:rFonts w:ascii="Times New Roman" w:hAnsi="Times New Roman" w:cs="Times New Roman"/>
                                <w:sz w:val="24"/>
                                <w:szCs w:val="24"/>
                              </w:rPr>
                            </w:pPr>
                            <w:r w:rsidRPr="0028689A">
                              <w:rPr>
                                <w:rFonts w:ascii="Times New Roman" w:hAnsi="Times New Roman" w:cs="Times New Roman"/>
                                <w:sz w:val="24"/>
                                <w:szCs w:val="24"/>
                              </w:rPr>
                              <w:t>CLERK</w:t>
                            </w:r>
                          </w:p>
                          <w:p w:rsidR="00994627" w:rsidRPr="0028689A" w:rsidRDefault="00994627" w:rsidP="00E14E36">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40" style="position:absolute;margin-left:58.65pt;margin-top:7.85pt;width:125.5pt;height:3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">
                <v:textbox>
                  <w:txbxContent>
                    <w:p w:rsidR="00994627" w:rsidRPr="0028689A" w:rsidRDefault="00994627" w:rsidP="00E14E36">
                      <w:pPr>
                        <w:tabs>
                          <w:tab w:val="left" w:pos="6955"/>
                        </w:tabs>
                        <w:jc w:val="center"/>
                        <w:rPr>
                          <w:rFonts w:ascii="Times New Roman" w:hAnsi="Times New Roman" w:cs="Times New Roman"/>
                          <w:sz w:val="24"/>
                          <w:szCs w:val="24"/>
                        </w:rPr>
                      </w:pPr>
                      <w:r w:rsidRPr="0028689A">
                        <w:rPr>
                          <w:rFonts w:ascii="Times New Roman" w:hAnsi="Times New Roman" w:cs="Times New Roman"/>
                          <w:sz w:val="24"/>
                          <w:szCs w:val="24"/>
                        </w:rPr>
                        <w:t>CLERK</w:t>
                      </w:r>
                    </w:p>
                    <w:p w:rsidR="00994627" w:rsidRPr="0028689A" w:rsidRDefault="00994627" w:rsidP="00E14E36">
                      <w:pPr>
                        <w:jc w:val="center"/>
                        <w:rPr>
                          <w:rFonts w:ascii="Times New Roman" w:hAnsi="Times New Roman" w:cs="Times New Roman"/>
                        </w:rPr>
                      </w:pPr>
                    </w:p>
                  </w:txbxContent>
                </v:textbox>
              </v:rect>
            </w:pict>
          </mc:Fallback>
        </mc:AlternateContent>
      </w:r>
    </w:p>
    <w:p w:rsidR="00E14E36" w:rsidRPr="007B3023" w:rsidRDefault="00E14E36" w:rsidP="00E14E36">
      <w:pPr>
        <w:tabs>
          <w:tab w:val="left" w:pos="6955"/>
        </w:tabs>
        <w:rPr>
          <w:rFonts w:ascii="Times New Roman" w:hAnsi="Times New Roman" w:cs="Times New Roman"/>
          <w:sz w:val="24"/>
          <w:szCs w:val="24"/>
        </w:rPr>
      </w:pPr>
    </w:p>
    <w:p w:rsidR="00E14E36" w:rsidRPr="007B3023" w:rsidRDefault="00E14E36" w:rsidP="00E14E36">
      <w:pPr>
        <w:tabs>
          <w:tab w:val="left" w:pos="6955"/>
        </w:tabs>
        <w:rPr>
          <w:rFonts w:ascii="Times New Roman" w:hAnsi="Times New Roman" w:cs="Times New Roman"/>
          <w:sz w:val="24"/>
          <w:szCs w:val="24"/>
        </w:rPr>
      </w:pPr>
      <w:r>
        <w:rPr>
          <w:noProof/>
          <w:lang w:val="en-IN" w:eastAsia="en-IN"/>
        </w:rPr>
        <mc:AlternateContent>
          <mc:Choice Requires="wps">
            <w:drawing>
              <wp:anchor distT="0" distB="0" distL="114298" distR="114298" simplePos="0" relativeHeight="251702272" behindDoc="0" locked="0" layoutInCell="1" allowOverlap="1">
                <wp:simplePos x="0" y="0"/>
                <wp:positionH relativeFrom="column">
                  <wp:posOffset>4442459</wp:posOffset>
                </wp:positionH>
                <wp:positionV relativeFrom="paragraph">
                  <wp:posOffset>0</wp:posOffset>
                </wp:positionV>
                <wp:extent cx="0" cy="407035"/>
                <wp:effectExtent l="76200" t="0" r="57150" b="50165"/>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A20F8C" id="Straight Arrow Connector 93" o:spid="_x0000_s1026" type="#_x0000_t32" style="position:absolute;margin-left:349.8pt;margin-top:0;width:0;height:32.05pt;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">
                <v:stroke endarrow="block"/>
              </v:shape>
            </w:pict>
          </mc:Fallback>
        </mc:AlternateContent>
      </w:r>
    </w:p>
    <w:p w:rsidR="00E14E36" w:rsidRPr="007B3023" w:rsidRDefault="00E14E36" w:rsidP="00E14E36">
      <w:pPr>
        <w:tabs>
          <w:tab w:val="left" w:pos="6955"/>
        </w:tabs>
        <w:rPr>
          <w:rFonts w:ascii="Times New Roman" w:hAnsi="Times New Roman" w:cs="Times New Roman"/>
          <w:sz w:val="24"/>
          <w:szCs w:val="24"/>
        </w:rPr>
      </w:pPr>
      <w:r>
        <w:rPr>
          <w:noProof/>
          <w:lang w:val="en-IN" w:eastAsia="en-IN"/>
        </w:rPr>
        <mc:AlternateContent>
          <mc:Choice Requires="wps">
            <w:drawing>
              <wp:anchor distT="0" distB="0" distL="114300" distR="114300" simplePos="0" relativeHeight="251694080" behindDoc="0" locked="0" layoutInCell="1" allowOverlap="1">
                <wp:simplePos x="0" y="0"/>
                <wp:positionH relativeFrom="column">
                  <wp:posOffset>3622040</wp:posOffset>
                </wp:positionH>
                <wp:positionV relativeFrom="paragraph">
                  <wp:posOffset>144145</wp:posOffset>
                </wp:positionV>
                <wp:extent cx="1593850" cy="425450"/>
                <wp:effectExtent l="0" t="0" r="25400" b="1270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0" cy="42545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tabs>
                                <w:tab w:val="left" w:pos="6955"/>
                              </w:tabs>
                              <w:jc w:val="center"/>
                              <w:rPr>
                                <w:rFonts w:ascii="Times New Roman" w:hAnsi="Times New Roman" w:cs="Times New Roman"/>
                                <w:sz w:val="24"/>
                                <w:szCs w:val="24"/>
                              </w:rPr>
                            </w:pPr>
                            <w:r w:rsidRPr="0028689A">
                              <w:rPr>
                                <w:rFonts w:ascii="Times New Roman" w:hAnsi="Times New Roman" w:cs="Times New Roman"/>
                                <w:sz w:val="24"/>
                                <w:szCs w:val="24"/>
                              </w:rPr>
                              <w:t>CLERK</w:t>
                            </w:r>
                          </w:p>
                          <w:p w:rsidR="00994627" w:rsidRPr="0028689A" w:rsidRDefault="00994627" w:rsidP="00E14E36">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41" style="position:absolute;margin-left:285.2pt;margin-top:11.35pt;width:125.5pt;height:3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">
                <v:textbox>
                  <w:txbxContent>
                    <w:p w:rsidR="00994627" w:rsidRPr="0028689A" w:rsidRDefault="00994627" w:rsidP="00E14E36">
                      <w:pPr>
                        <w:tabs>
                          <w:tab w:val="left" w:pos="6955"/>
                        </w:tabs>
                        <w:jc w:val="center"/>
                        <w:rPr>
                          <w:rFonts w:ascii="Times New Roman" w:hAnsi="Times New Roman" w:cs="Times New Roman"/>
                          <w:sz w:val="24"/>
                          <w:szCs w:val="24"/>
                        </w:rPr>
                      </w:pPr>
                      <w:r w:rsidRPr="0028689A">
                        <w:rPr>
                          <w:rFonts w:ascii="Times New Roman" w:hAnsi="Times New Roman" w:cs="Times New Roman"/>
                          <w:sz w:val="24"/>
                          <w:szCs w:val="24"/>
                        </w:rPr>
                        <w:t>CLERK</w:t>
                      </w:r>
                    </w:p>
                    <w:p w:rsidR="00994627" w:rsidRPr="0028689A" w:rsidRDefault="00994627" w:rsidP="00E14E36">
                      <w:pPr>
                        <w:jc w:val="center"/>
                        <w:rPr>
                          <w:rFonts w:ascii="Times New Roman" w:hAnsi="Times New Roman" w:cs="Times New Roman"/>
                        </w:rPr>
                      </w:pPr>
                    </w:p>
                  </w:txbxContent>
                </v:textbox>
              </v:rect>
            </w:pict>
          </mc:Fallback>
        </mc:AlternateContent>
      </w:r>
    </w:p>
    <w:p w:rsidR="00E14E36" w:rsidRPr="007B3023" w:rsidRDefault="00E14E36" w:rsidP="00E14E36">
      <w:pPr>
        <w:tabs>
          <w:tab w:val="left" w:pos="6955"/>
        </w:tabs>
        <w:rPr>
          <w:rFonts w:ascii="Times New Roman" w:hAnsi="Times New Roman" w:cs="Times New Roman"/>
          <w:sz w:val="24"/>
          <w:szCs w:val="24"/>
        </w:rPr>
      </w:pPr>
    </w:p>
    <w:p w:rsidR="00E14E36" w:rsidRPr="007B3023" w:rsidRDefault="00E14E36" w:rsidP="00E14E36">
      <w:pPr>
        <w:tabs>
          <w:tab w:val="left" w:pos="6955"/>
        </w:tabs>
        <w:rPr>
          <w:rFonts w:ascii="Times New Roman" w:hAnsi="Times New Roman" w:cs="Times New Roman"/>
          <w:sz w:val="24"/>
          <w:szCs w:val="24"/>
        </w:rPr>
      </w:pPr>
    </w:p>
    <w:p w:rsidR="00E14E36" w:rsidRPr="007B3023" w:rsidRDefault="00E14E36" w:rsidP="00E14E36">
      <w:pPr>
        <w:tabs>
          <w:tab w:val="left" w:pos="6955"/>
        </w:tabs>
        <w:rPr>
          <w:rFonts w:ascii="Times New Roman" w:hAnsi="Times New Roman" w:cs="Times New Roman"/>
          <w:sz w:val="24"/>
          <w:szCs w:val="24"/>
        </w:rPr>
      </w:pPr>
    </w:p>
    <w:p w:rsidR="00E14E36" w:rsidRPr="007B3023" w:rsidRDefault="00E14E36" w:rsidP="00E14E36">
      <w:pPr>
        <w:tabs>
          <w:tab w:val="left" w:pos="6955"/>
        </w:tabs>
        <w:rPr>
          <w:rFonts w:ascii="Times New Roman" w:hAnsi="Times New Roman" w:cs="Times New Roman"/>
          <w:sz w:val="24"/>
          <w:szCs w:val="24"/>
        </w:rPr>
      </w:pPr>
    </w:p>
    <w:p w:rsidR="00E14E36" w:rsidRPr="007B3023" w:rsidRDefault="00E14E36" w:rsidP="00E14E36">
      <w:pPr>
        <w:spacing w:before="240" w:line="360" w:lineRule="auto"/>
        <w:jc w:val="both"/>
        <w:rPr>
          <w:rFonts w:ascii="Times New Roman" w:hAnsi="Times New Roman" w:cs="Times New Roman"/>
          <w:b/>
          <w:sz w:val="32"/>
        </w:rPr>
      </w:pPr>
    </w:p>
    <w:p w:rsidR="00E14E36" w:rsidRDefault="00E14E36" w:rsidP="00E14E36">
      <w:pPr>
        <w:spacing w:before="240" w:line="360" w:lineRule="auto"/>
        <w:jc w:val="both"/>
        <w:rPr>
          <w:rFonts w:ascii="Times New Roman" w:hAnsi="Times New Roman" w:cs="Times New Roman"/>
          <w:b/>
          <w:sz w:val="28"/>
        </w:rPr>
      </w:pPr>
    </w:p>
    <w:p w:rsidR="00E14E36" w:rsidRDefault="00E14E36" w:rsidP="00E14E36">
      <w:pPr>
        <w:spacing w:before="240" w:line="360" w:lineRule="auto"/>
        <w:jc w:val="both"/>
        <w:rPr>
          <w:rFonts w:ascii="Times New Roman" w:hAnsi="Times New Roman" w:cs="Times New Roman"/>
          <w:b/>
          <w:sz w:val="28"/>
        </w:rPr>
      </w:pPr>
    </w:p>
    <w:p w:rsidR="00E14E36" w:rsidRDefault="00E14E36" w:rsidP="00E14E36">
      <w:pPr>
        <w:spacing w:before="240" w:line="360" w:lineRule="auto"/>
        <w:jc w:val="both"/>
        <w:rPr>
          <w:rFonts w:ascii="Times New Roman" w:hAnsi="Times New Roman" w:cs="Times New Roman"/>
          <w:b/>
          <w:sz w:val="28"/>
        </w:rPr>
      </w:pPr>
    </w:p>
    <w:p w:rsidR="00E14E36" w:rsidRDefault="00E14E36" w:rsidP="00E14E36">
      <w:pPr>
        <w:spacing w:before="240" w:line="360" w:lineRule="auto"/>
        <w:jc w:val="both"/>
        <w:rPr>
          <w:rFonts w:ascii="Times New Roman" w:hAnsi="Times New Roman" w:cs="Times New Roman"/>
          <w:b/>
          <w:sz w:val="28"/>
        </w:rPr>
      </w:pPr>
    </w:p>
    <w:p w:rsidR="0028689A" w:rsidRDefault="0028689A" w:rsidP="00E14E36">
      <w:pPr>
        <w:spacing w:before="240" w:line="360" w:lineRule="auto"/>
        <w:jc w:val="both"/>
        <w:rPr>
          <w:rFonts w:ascii="Times New Roman" w:hAnsi="Times New Roman" w:cs="Times New Roman"/>
          <w:b/>
          <w:sz w:val="28"/>
        </w:rPr>
      </w:pPr>
    </w:p>
    <w:p w:rsidR="00E14E36" w:rsidRPr="007B3023" w:rsidRDefault="00E14E36" w:rsidP="00E14E36">
      <w:pPr>
        <w:spacing w:before="240" w:line="360" w:lineRule="auto"/>
        <w:jc w:val="both"/>
        <w:rPr>
          <w:rFonts w:ascii="Times New Roman" w:hAnsi="Times New Roman" w:cs="Times New Roman"/>
          <w:b/>
          <w:sz w:val="28"/>
        </w:rPr>
      </w:pPr>
      <w:r w:rsidRPr="007B3023">
        <w:rPr>
          <w:rFonts w:ascii="Times New Roman" w:hAnsi="Times New Roman" w:cs="Times New Roman"/>
          <w:b/>
          <w:sz w:val="28"/>
        </w:rPr>
        <w:lastRenderedPageBreak/>
        <w:t xml:space="preserve">PRODUCTION DEPARTMENT </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The State of Kerala has made considerate progress in the matter of power generation during the last decades. it</w:t>
      </w:r>
      <w:r>
        <w:rPr>
          <w:rFonts w:ascii="Times New Roman" w:hAnsi="Times New Roman" w:cs="Times New Roman"/>
          <w:sz w:val="24"/>
        </w:rPr>
        <w:t>’s</w:t>
      </w:r>
      <w:r w:rsidRPr="007B3023">
        <w:rPr>
          <w:rFonts w:ascii="Times New Roman" w:hAnsi="Times New Roman" w:cs="Times New Roman"/>
          <w:sz w:val="24"/>
        </w:rPr>
        <w:t xml:space="preserve"> a number of Hyde projects, the state is almost self-sufficient in generation of power except during the year f monsoon failure. However the Government was taken further measures to generate power by setting up of thermal stations: But the expansion of distribution network has not been in a manner matching with the growth the generation side.</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The Casting Society is a primary Society under </w:t>
      </w:r>
      <w:r w:rsidR="00994627">
        <w:rPr>
          <w:rFonts w:ascii="Times New Roman" w:hAnsi="Times New Roman" w:cs="Times New Roman"/>
          <w:sz w:val="24"/>
        </w:rPr>
        <w:t>PICOS</w:t>
      </w:r>
      <w:r w:rsidRPr="007B3023">
        <w:rPr>
          <w:rFonts w:ascii="Times New Roman" w:hAnsi="Times New Roman" w:cs="Times New Roman"/>
          <w:sz w:val="24"/>
        </w:rPr>
        <w:t xml:space="preserve"> for the exclusive production of concrete poles or Kerala State Electricity Board (KSEB). The main inputs are collected locally except cement and steels. The -sic input of the firm is granite dust which is made available from its own sister concern, Pinarayi Granite rushing Industrial Co-Operative Society. This Society Supplies 7m, 8m and 9m poles to KSEB on demand.</w:t>
      </w:r>
    </w:p>
    <w:p w:rsidR="00E14E36"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The reason being many, the shortage of poles contributes one of the causes of inadequate distribution network. With ever growing demand of concrete poles, which is the fast, replacing the wooden and steel poles, -e pre stressed concrete (PSC) poles has been proposed.</w:t>
      </w:r>
    </w:p>
    <w:p w:rsidR="00E14E36" w:rsidRPr="0028689A" w:rsidRDefault="00E14E36" w:rsidP="0028689A">
      <w:pPr>
        <w:spacing w:before="240" w:line="360" w:lineRule="auto"/>
        <w:jc w:val="both"/>
        <w:rPr>
          <w:rFonts w:ascii="Times New Roman" w:hAnsi="Times New Roman" w:cs="Times New Roman"/>
          <w:sz w:val="24"/>
        </w:rPr>
      </w:pPr>
      <w:r w:rsidRPr="0028689A">
        <w:rPr>
          <w:rFonts w:ascii="Times New Roman" w:hAnsi="Times New Roman" w:cs="Times New Roman"/>
          <w:sz w:val="24"/>
        </w:rPr>
        <w:t>The production department prepares monthly production plan. This production plan is based on the report of marketing department. Based on this report, the production target will be decided. The company has set up a well-built production department under a production-in-charge and a plant supervisor under the control of Project Engineer.</w:t>
      </w:r>
    </w:p>
    <w:p w:rsidR="00E14E36" w:rsidRPr="007B5B92" w:rsidRDefault="00E14E36" w:rsidP="0028689A">
      <w:pPr>
        <w:spacing w:before="240" w:line="360" w:lineRule="auto"/>
        <w:jc w:val="both"/>
        <w:rPr>
          <w:rFonts w:ascii="Times New Roman" w:hAnsi="Times New Roman" w:cs="Times New Roman"/>
          <w:sz w:val="24"/>
          <w:szCs w:val="32"/>
        </w:rPr>
      </w:pPr>
      <w:r w:rsidRPr="0028689A">
        <w:rPr>
          <w:rFonts w:ascii="Times New Roman" w:hAnsi="Times New Roman" w:cs="Times New Roman"/>
          <w:sz w:val="24"/>
        </w:rPr>
        <w:t>For the verification of the work, operator's long sheet is prepared. It will contain target fixed by the production department and percentage of achievement by each workers. This will help in evaluating workers performance</w:t>
      </w:r>
      <w:r w:rsidRPr="007B5B92">
        <w:rPr>
          <w:rFonts w:ascii="Times New Roman" w:hAnsi="Times New Roman" w:cs="Times New Roman"/>
          <w:sz w:val="24"/>
          <w:szCs w:val="32"/>
        </w:rPr>
        <w:t>.</w:t>
      </w:r>
    </w:p>
    <w:p w:rsidR="00E14E36" w:rsidRDefault="00E14E36" w:rsidP="00E14E36">
      <w:pPr>
        <w:spacing w:before="240" w:line="360" w:lineRule="auto"/>
        <w:jc w:val="both"/>
        <w:rPr>
          <w:rFonts w:ascii="Times New Roman" w:hAnsi="Times New Roman" w:cs="Times New Roman"/>
          <w:b/>
          <w:sz w:val="24"/>
        </w:rPr>
      </w:pPr>
    </w:p>
    <w:p w:rsidR="0028689A" w:rsidRDefault="0028689A" w:rsidP="00E14E36">
      <w:pPr>
        <w:spacing w:before="240" w:line="360" w:lineRule="auto"/>
        <w:jc w:val="both"/>
        <w:rPr>
          <w:rFonts w:ascii="Times New Roman" w:hAnsi="Times New Roman" w:cs="Times New Roman"/>
          <w:b/>
          <w:sz w:val="24"/>
        </w:rPr>
      </w:pPr>
    </w:p>
    <w:p w:rsidR="00E14E36" w:rsidRDefault="00E14E36" w:rsidP="00E14E36">
      <w:pPr>
        <w:spacing w:before="240" w:line="360" w:lineRule="auto"/>
        <w:jc w:val="both"/>
        <w:rPr>
          <w:rFonts w:ascii="Times New Roman" w:hAnsi="Times New Roman" w:cs="Times New Roman"/>
          <w:b/>
          <w:sz w:val="24"/>
        </w:rPr>
      </w:pPr>
    </w:p>
    <w:p w:rsidR="00994627" w:rsidRDefault="00994627" w:rsidP="00E14E36">
      <w:pPr>
        <w:spacing w:before="240" w:line="360" w:lineRule="auto"/>
        <w:jc w:val="both"/>
        <w:rPr>
          <w:rFonts w:ascii="Times New Roman" w:hAnsi="Times New Roman" w:cs="Times New Roman"/>
          <w:b/>
          <w:sz w:val="24"/>
        </w:rPr>
      </w:pPr>
    </w:p>
    <w:p w:rsidR="00994627" w:rsidRDefault="00994627" w:rsidP="00E14E36">
      <w:pPr>
        <w:spacing w:before="240" w:line="360" w:lineRule="auto"/>
        <w:jc w:val="both"/>
        <w:rPr>
          <w:rFonts w:ascii="Times New Roman" w:hAnsi="Times New Roman" w:cs="Times New Roman"/>
          <w:b/>
          <w:sz w:val="24"/>
        </w:rPr>
      </w:pPr>
    </w:p>
    <w:p w:rsidR="00E14E36" w:rsidRDefault="00E14E36" w:rsidP="00E14E36">
      <w:pPr>
        <w:tabs>
          <w:tab w:val="left" w:pos="6276"/>
        </w:tabs>
        <w:ind w:left="810" w:right="657"/>
        <w:jc w:val="center"/>
        <w:rPr>
          <w:rFonts w:ascii="Times New Roman" w:hAnsi="Times New Roman" w:cs="Times New Roman"/>
          <w:b/>
          <w:sz w:val="28"/>
          <w:szCs w:val="24"/>
        </w:rPr>
      </w:pPr>
      <w:r w:rsidRPr="007B3023">
        <w:rPr>
          <w:rFonts w:ascii="Times New Roman" w:hAnsi="Times New Roman" w:cs="Times New Roman"/>
          <w:b/>
          <w:sz w:val="28"/>
          <w:szCs w:val="24"/>
        </w:rPr>
        <w:lastRenderedPageBreak/>
        <w:t>STRUCTURE OF PRODUCTION DEPARTMENT</w:t>
      </w:r>
    </w:p>
    <w:p w:rsidR="00E14E36" w:rsidRPr="00E102F3" w:rsidRDefault="00E14E36" w:rsidP="00E14E36">
      <w:pPr>
        <w:tabs>
          <w:tab w:val="left" w:pos="6276"/>
        </w:tabs>
        <w:ind w:left="810" w:right="657"/>
        <w:jc w:val="center"/>
        <w:rPr>
          <w:rFonts w:ascii="Times New Roman" w:hAnsi="Times New Roman" w:cs="Times New Roman"/>
          <w:b/>
          <w:sz w:val="24"/>
          <w:szCs w:val="24"/>
        </w:rPr>
      </w:pPr>
      <w:r>
        <w:rPr>
          <w:rFonts w:ascii="Times New Roman" w:hAnsi="Times New Roman" w:cs="Times New Roman"/>
          <w:b/>
          <w:sz w:val="24"/>
          <w:szCs w:val="24"/>
        </w:rPr>
        <w:t>Chart No 3.3</w:t>
      </w:r>
    </w:p>
    <w:p w:rsidR="00E14E36" w:rsidRPr="007B3023" w:rsidRDefault="00E14E36" w:rsidP="00E14E36">
      <w:pPr>
        <w:tabs>
          <w:tab w:val="left" w:pos="6276"/>
        </w:tabs>
        <w:ind w:left="810" w:right="657"/>
        <w:rPr>
          <w:rFonts w:ascii="Times New Roman" w:hAnsi="Times New Roman" w:cs="Times New Roman"/>
          <w:b/>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713536" behindDoc="0" locked="0" layoutInCell="1" allowOverlap="1">
                <wp:simplePos x="0" y="0"/>
                <wp:positionH relativeFrom="column">
                  <wp:posOffset>2841625</wp:posOffset>
                </wp:positionH>
                <wp:positionV relativeFrom="paragraph">
                  <wp:posOffset>277495</wp:posOffset>
                </wp:positionV>
                <wp:extent cx="635" cy="552450"/>
                <wp:effectExtent l="76200" t="0" r="75565" b="57150"/>
                <wp:wrapNone/>
                <wp:docPr id="119" name="Straight Arrow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46550E" id="Straight Arrow Connector 119" o:spid="_x0000_s1026" type="#_x0000_t32" style="position:absolute;margin-left:223.75pt;margin-top:21.85pt;width:.05pt;height:4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">
                <v:stroke endarrow="block"/>
              </v:shape>
            </w:pict>
          </mc:Fallback>
        </mc:AlternateContent>
      </w:r>
      <w:r>
        <w:rPr>
          <w:rFonts w:ascii="Times New Roman" w:hAnsi="Times New Roman" w:cs="Times New Roman"/>
          <w:b/>
          <w:noProof/>
          <w:sz w:val="24"/>
          <w:szCs w:val="24"/>
          <w:lang w:val="en-IN" w:eastAsia="en-IN"/>
        </w:rPr>
        <mc:AlternateContent>
          <mc:Choice Requires="wps">
            <w:drawing>
              <wp:anchor distT="0" distB="0" distL="114300" distR="114300" simplePos="0" relativeHeight="251706368" behindDoc="0" locked="0" layoutInCell="1" allowOverlap="1">
                <wp:simplePos x="0" y="0"/>
                <wp:positionH relativeFrom="column">
                  <wp:posOffset>2087880</wp:posOffset>
                </wp:positionH>
                <wp:positionV relativeFrom="paragraph">
                  <wp:posOffset>829945</wp:posOffset>
                </wp:positionV>
                <wp:extent cx="1535430" cy="267335"/>
                <wp:effectExtent l="0" t="0" r="26670" b="18415"/>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5430" cy="267335"/>
                        </a:xfrm>
                        <a:prstGeom prst="rect">
                          <a:avLst/>
                        </a:prstGeom>
                        <a:solidFill>
                          <a:srgbClr val="FFFFFF"/>
                        </a:solidFill>
                        <a:ln w="9525">
                          <a:solidFill>
                            <a:srgbClr val="000000"/>
                          </a:solidFill>
                          <a:miter lim="800000"/>
                          <a:headEnd/>
                          <a:tailEnd/>
                        </a:ln>
                      </wps:spPr>
                      <wps:txb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Production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42" style="position:absolute;left:0;text-align:left;margin-left:164.4pt;margin-top:65.35pt;width:120.9pt;height:21.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">
                <v:textbo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Production Section</w:t>
                      </w:r>
                    </w:p>
                  </w:txbxContent>
                </v:textbox>
              </v:rect>
            </w:pict>
          </mc:Fallback>
        </mc:AlternateContent>
      </w:r>
      <w:r>
        <w:rPr>
          <w:rFonts w:ascii="Times New Roman" w:hAnsi="Times New Roman" w:cs="Times New Roman"/>
          <w:b/>
          <w:noProof/>
          <w:sz w:val="24"/>
          <w:szCs w:val="24"/>
          <w:lang w:val="en-IN" w:eastAsia="en-IN"/>
        </w:rPr>
        <mc:AlternateContent>
          <mc:Choice Requires="wps">
            <w:drawing>
              <wp:anchor distT="0" distB="0" distL="114300" distR="114300" simplePos="0" relativeHeight="251705344" behindDoc="0" locked="0" layoutInCell="1" allowOverlap="1">
                <wp:simplePos x="0" y="0"/>
                <wp:positionH relativeFrom="column">
                  <wp:posOffset>2087880</wp:posOffset>
                </wp:positionH>
                <wp:positionV relativeFrom="paragraph">
                  <wp:posOffset>10160</wp:posOffset>
                </wp:positionV>
                <wp:extent cx="1535430" cy="267335"/>
                <wp:effectExtent l="0" t="0" r="26670" b="18415"/>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5430" cy="267335"/>
                        </a:xfrm>
                        <a:prstGeom prst="rect">
                          <a:avLst/>
                        </a:prstGeom>
                        <a:solidFill>
                          <a:srgbClr val="FFFFFF"/>
                        </a:solidFill>
                        <a:ln w="9525">
                          <a:solidFill>
                            <a:srgbClr val="000000"/>
                          </a:solidFill>
                          <a:miter lim="800000"/>
                          <a:headEnd/>
                          <a:tailEnd/>
                        </a:ln>
                      </wps:spPr>
                      <wps:txb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Clay Pit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43" style="position:absolute;left:0;text-align:left;margin-left:164.4pt;margin-top:.8pt;width:120.9pt;height:21.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">
                <v:textbo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Clay Pit</w:t>
                      </w:r>
                    </w:p>
                  </w:txbxContent>
                </v:textbox>
              </v:rect>
            </w:pict>
          </mc:Fallback>
        </mc:AlternateContent>
      </w:r>
    </w:p>
    <w:p w:rsidR="00E14E36" w:rsidRPr="007B3023" w:rsidRDefault="00E14E36" w:rsidP="00E14E36">
      <w:pPr>
        <w:ind w:left="810" w:right="657"/>
        <w:rPr>
          <w:rFonts w:ascii="Times New Roman" w:hAnsi="Times New Roman" w:cs="Times New Roman"/>
          <w:sz w:val="24"/>
          <w:szCs w:val="24"/>
        </w:rPr>
      </w:pPr>
    </w:p>
    <w:p w:rsidR="00E14E36" w:rsidRPr="007B3023" w:rsidRDefault="00E14E36" w:rsidP="00E14E36">
      <w:pPr>
        <w:ind w:left="810" w:right="657"/>
        <w:rPr>
          <w:rFonts w:ascii="Times New Roman" w:hAnsi="Times New Roman" w:cs="Times New Roman"/>
          <w:sz w:val="24"/>
          <w:szCs w:val="24"/>
        </w:rPr>
      </w:pPr>
    </w:p>
    <w:p w:rsidR="00E14E36" w:rsidRPr="007B3023" w:rsidRDefault="00E14E36" w:rsidP="00E14E36">
      <w:pPr>
        <w:ind w:left="810" w:right="657"/>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714560" behindDoc="0" locked="0" layoutInCell="1" allowOverlap="1">
                <wp:simplePos x="0" y="0"/>
                <wp:positionH relativeFrom="column">
                  <wp:posOffset>2839085</wp:posOffset>
                </wp:positionH>
                <wp:positionV relativeFrom="paragraph">
                  <wp:posOffset>114300</wp:posOffset>
                </wp:positionV>
                <wp:extent cx="5080" cy="628015"/>
                <wp:effectExtent l="76200" t="0" r="71120" b="57785"/>
                <wp:wrapNone/>
                <wp:docPr id="110" name="Straight Arrow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628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6AA78" id="Straight Arrow Connector 110" o:spid="_x0000_s1026" type="#_x0000_t32" style="position:absolute;margin-left:223.55pt;margin-top:9pt;width:.4pt;height:49.4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">
                <v:stroke endarrow="block"/>
              </v:shape>
            </w:pict>
          </mc:Fallback>
        </mc:AlternateContent>
      </w:r>
    </w:p>
    <w:p w:rsidR="00E14E36" w:rsidRPr="007B3023" w:rsidRDefault="00E14E36" w:rsidP="00E14E36">
      <w:pPr>
        <w:ind w:left="810" w:right="657"/>
        <w:rPr>
          <w:rFonts w:ascii="Times New Roman" w:hAnsi="Times New Roman" w:cs="Times New Roman"/>
          <w:sz w:val="24"/>
          <w:szCs w:val="24"/>
        </w:rPr>
      </w:pPr>
    </w:p>
    <w:p w:rsidR="00E14E36" w:rsidRPr="007B3023" w:rsidRDefault="00E14E36" w:rsidP="00E14E36">
      <w:pPr>
        <w:ind w:left="810" w:right="657"/>
        <w:rPr>
          <w:rFonts w:ascii="Times New Roman" w:hAnsi="Times New Roman" w:cs="Times New Roman"/>
          <w:sz w:val="24"/>
          <w:szCs w:val="24"/>
        </w:rPr>
      </w:pPr>
      <w:r>
        <w:rPr>
          <w:rFonts w:ascii="Times New Roman" w:hAnsi="Times New Roman" w:cs="Times New Roman"/>
          <w:b/>
          <w:noProof/>
          <w:sz w:val="24"/>
          <w:szCs w:val="24"/>
          <w:lang w:val="en-IN" w:eastAsia="en-IN"/>
        </w:rPr>
        <mc:AlternateContent>
          <mc:Choice Requires="wps">
            <w:drawing>
              <wp:anchor distT="0" distB="0" distL="114300" distR="114300" simplePos="0" relativeHeight="251707392" behindDoc="0" locked="0" layoutInCell="1" allowOverlap="1">
                <wp:simplePos x="0" y="0"/>
                <wp:positionH relativeFrom="column">
                  <wp:posOffset>2087880</wp:posOffset>
                </wp:positionH>
                <wp:positionV relativeFrom="paragraph">
                  <wp:posOffset>83185</wp:posOffset>
                </wp:positionV>
                <wp:extent cx="1535430" cy="267335"/>
                <wp:effectExtent l="0" t="0" r="26670" b="18415"/>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5430" cy="267335"/>
                        </a:xfrm>
                        <a:prstGeom prst="rect">
                          <a:avLst/>
                        </a:prstGeom>
                        <a:solidFill>
                          <a:srgbClr val="FFFFFF"/>
                        </a:solidFill>
                        <a:ln w="9525">
                          <a:solidFill>
                            <a:srgbClr val="000000"/>
                          </a:solidFill>
                          <a:miter lim="800000"/>
                          <a:headEnd/>
                          <a:tailEnd/>
                        </a:ln>
                      </wps:spPr>
                      <wps:txb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Rack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44" style="position:absolute;left:0;text-align:left;margin-left:164.4pt;margin-top:6.55pt;width:120.9pt;height:2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">
                <v:textbo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Rack Section</w:t>
                      </w:r>
                    </w:p>
                  </w:txbxContent>
                </v:textbox>
              </v:rect>
            </w:pict>
          </mc:Fallback>
        </mc:AlternateContent>
      </w:r>
    </w:p>
    <w:p w:rsidR="00E14E36" w:rsidRPr="007B3023" w:rsidRDefault="00E14E36" w:rsidP="00E14E36">
      <w:pPr>
        <w:ind w:left="810" w:right="657"/>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298" distR="114298" simplePos="0" relativeHeight="251715584" behindDoc="0" locked="0" layoutInCell="1" allowOverlap="1">
                <wp:simplePos x="0" y="0"/>
                <wp:positionH relativeFrom="column">
                  <wp:posOffset>2843529</wp:posOffset>
                </wp:positionH>
                <wp:positionV relativeFrom="paragraph">
                  <wp:posOffset>21590</wp:posOffset>
                </wp:positionV>
                <wp:extent cx="0" cy="505460"/>
                <wp:effectExtent l="76200" t="0" r="57150" b="66040"/>
                <wp:wrapNone/>
                <wp:docPr id="109" name="Straight Arrow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5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181C58" id="Straight Arrow Connector 109" o:spid="_x0000_s1026" type="#_x0000_t32" style="position:absolute;margin-left:223.9pt;margin-top:1.7pt;width:0;height:39.8pt;z-index:251715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">
                <v:stroke endarrow="block"/>
              </v:shape>
            </w:pict>
          </mc:Fallback>
        </mc:AlternateContent>
      </w:r>
    </w:p>
    <w:p w:rsidR="00E14E36" w:rsidRPr="007B3023" w:rsidRDefault="00E14E36" w:rsidP="00E14E36">
      <w:pPr>
        <w:ind w:left="810" w:right="657"/>
        <w:rPr>
          <w:rFonts w:ascii="Times New Roman" w:hAnsi="Times New Roman" w:cs="Times New Roman"/>
          <w:sz w:val="24"/>
          <w:szCs w:val="24"/>
        </w:rPr>
      </w:pPr>
      <w:r>
        <w:rPr>
          <w:rFonts w:ascii="Times New Roman" w:hAnsi="Times New Roman" w:cs="Times New Roman"/>
          <w:b/>
          <w:noProof/>
          <w:sz w:val="24"/>
          <w:szCs w:val="24"/>
          <w:lang w:val="en-IN" w:eastAsia="en-IN"/>
        </w:rPr>
        <mc:AlternateContent>
          <mc:Choice Requires="wps">
            <w:drawing>
              <wp:anchor distT="0" distB="0" distL="114300" distR="114300" simplePos="0" relativeHeight="251708416" behindDoc="0" locked="0" layoutInCell="1" allowOverlap="1">
                <wp:simplePos x="0" y="0"/>
                <wp:positionH relativeFrom="column">
                  <wp:posOffset>2087880</wp:posOffset>
                </wp:positionH>
                <wp:positionV relativeFrom="paragraph">
                  <wp:posOffset>194310</wp:posOffset>
                </wp:positionV>
                <wp:extent cx="1535430" cy="267335"/>
                <wp:effectExtent l="0" t="0" r="26670" b="18415"/>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5430" cy="267335"/>
                        </a:xfrm>
                        <a:prstGeom prst="rect">
                          <a:avLst/>
                        </a:prstGeom>
                        <a:solidFill>
                          <a:srgbClr val="FFFFFF"/>
                        </a:solidFill>
                        <a:ln w="9525">
                          <a:solidFill>
                            <a:srgbClr val="000000"/>
                          </a:solidFill>
                          <a:miter lim="800000"/>
                          <a:headEnd/>
                          <a:tailEnd/>
                        </a:ln>
                      </wps:spPr>
                      <wps:txb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Loading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45" style="position:absolute;left:0;text-align:left;margin-left:164.4pt;margin-top:15.3pt;width:120.9pt;height:21.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">
                <v:textbo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Loading Section</w:t>
                      </w:r>
                    </w:p>
                  </w:txbxContent>
                </v:textbox>
              </v:rect>
            </w:pict>
          </mc:Fallback>
        </mc:AlternateContent>
      </w:r>
    </w:p>
    <w:p w:rsidR="00E14E36" w:rsidRPr="007B3023" w:rsidRDefault="00E14E36" w:rsidP="00E14E36">
      <w:pPr>
        <w:ind w:left="810" w:right="657"/>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716608" behindDoc="0" locked="0" layoutInCell="1" allowOverlap="1">
                <wp:simplePos x="0" y="0"/>
                <wp:positionH relativeFrom="column">
                  <wp:posOffset>2834640</wp:posOffset>
                </wp:positionH>
                <wp:positionV relativeFrom="paragraph">
                  <wp:posOffset>132080</wp:posOffset>
                </wp:positionV>
                <wp:extent cx="4445" cy="521970"/>
                <wp:effectExtent l="76200" t="0" r="71755" b="49530"/>
                <wp:wrapNone/>
                <wp:docPr id="108" name="Straight Arrow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521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068413" id="Straight Arrow Connector 108" o:spid="_x0000_s1026" type="#_x0000_t32" style="position:absolute;margin-left:223.2pt;margin-top:10.4pt;width:.35pt;height:41.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">
                <v:stroke endarrow="block"/>
              </v:shape>
            </w:pict>
          </mc:Fallback>
        </mc:AlternateContent>
      </w:r>
    </w:p>
    <w:p w:rsidR="00E14E36" w:rsidRPr="007B3023" w:rsidRDefault="00E14E36" w:rsidP="00E14E36">
      <w:pPr>
        <w:ind w:left="810" w:right="657"/>
        <w:rPr>
          <w:rFonts w:ascii="Times New Roman" w:hAnsi="Times New Roman" w:cs="Times New Roman"/>
          <w:sz w:val="24"/>
          <w:szCs w:val="24"/>
        </w:rPr>
      </w:pPr>
      <w:r>
        <w:rPr>
          <w:rFonts w:ascii="Times New Roman" w:hAnsi="Times New Roman" w:cs="Times New Roman"/>
          <w:b/>
          <w:noProof/>
          <w:sz w:val="24"/>
          <w:szCs w:val="24"/>
          <w:lang w:val="en-IN" w:eastAsia="en-IN"/>
        </w:rPr>
        <mc:AlternateContent>
          <mc:Choice Requires="wps">
            <w:drawing>
              <wp:anchor distT="0" distB="0" distL="114300" distR="114300" simplePos="0" relativeHeight="251709440" behindDoc="0" locked="0" layoutInCell="1" allowOverlap="1">
                <wp:simplePos x="0" y="0"/>
                <wp:positionH relativeFrom="column">
                  <wp:posOffset>2087880</wp:posOffset>
                </wp:positionH>
                <wp:positionV relativeFrom="paragraph">
                  <wp:posOffset>316230</wp:posOffset>
                </wp:positionV>
                <wp:extent cx="1535430" cy="267335"/>
                <wp:effectExtent l="0" t="0" r="26670" b="18415"/>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5430" cy="267335"/>
                        </a:xfrm>
                        <a:prstGeom prst="rect">
                          <a:avLst/>
                        </a:prstGeom>
                        <a:solidFill>
                          <a:srgbClr val="FFFFFF"/>
                        </a:solidFill>
                        <a:ln w="9525">
                          <a:solidFill>
                            <a:srgbClr val="000000"/>
                          </a:solidFill>
                          <a:miter lim="800000"/>
                          <a:headEnd/>
                          <a:tailEnd/>
                        </a:ln>
                      </wps:spPr>
                      <wps:txb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Unloading Section</w:t>
                            </w:r>
                          </w:p>
                          <w:p w:rsidR="00994627" w:rsidRPr="00DC7B7A" w:rsidRDefault="00994627" w:rsidP="00E14E36">
                            <w:pPr>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46" style="position:absolute;left:0;text-align:left;margin-left:164.4pt;margin-top:24.9pt;width:120.9pt;height:2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">
                <v:textbo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Unloading Section</w:t>
                      </w:r>
                    </w:p>
                    <w:p w:rsidR="00994627" w:rsidRPr="00DC7B7A" w:rsidRDefault="00994627" w:rsidP="00E14E36">
                      <w:pPr>
                        <w:jc w:val="center"/>
                        <w:rPr>
                          <w:rFonts w:ascii="Times New Roman" w:hAnsi="Times New Roman" w:cs="Times New Roman"/>
                          <w:sz w:val="24"/>
                          <w:szCs w:val="24"/>
                        </w:rPr>
                      </w:pPr>
                    </w:p>
                  </w:txbxContent>
                </v:textbox>
              </v:rect>
            </w:pict>
          </mc:Fallback>
        </mc:AlternateContent>
      </w:r>
    </w:p>
    <w:p w:rsidR="00E14E36" w:rsidRPr="007B3023" w:rsidRDefault="00E14E36" w:rsidP="00E14E36">
      <w:pPr>
        <w:ind w:left="810" w:right="657"/>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717632" behindDoc="0" locked="0" layoutInCell="1" allowOverlap="1">
                <wp:simplePos x="0" y="0"/>
                <wp:positionH relativeFrom="column">
                  <wp:posOffset>2834005</wp:posOffset>
                </wp:positionH>
                <wp:positionV relativeFrom="paragraph">
                  <wp:posOffset>245110</wp:posOffset>
                </wp:positionV>
                <wp:extent cx="5080" cy="552450"/>
                <wp:effectExtent l="76200" t="0" r="71120" b="57150"/>
                <wp:wrapNone/>
                <wp:docPr id="107"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C5B33" id="Straight Arrow Connector 107" o:spid="_x0000_s1026" type="#_x0000_t32" style="position:absolute;margin-left:223.15pt;margin-top:19.3pt;width:.4pt;height:43.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">
                <v:stroke endarrow="block"/>
              </v:shape>
            </w:pict>
          </mc:Fallback>
        </mc:AlternateContent>
      </w:r>
    </w:p>
    <w:p w:rsidR="00E14E36" w:rsidRPr="007B3023" w:rsidRDefault="00E14E36" w:rsidP="00E14E36">
      <w:pPr>
        <w:ind w:left="810" w:right="657"/>
        <w:rPr>
          <w:rFonts w:ascii="Times New Roman" w:hAnsi="Times New Roman" w:cs="Times New Roman"/>
          <w:sz w:val="24"/>
          <w:szCs w:val="24"/>
        </w:rPr>
      </w:pPr>
    </w:p>
    <w:p w:rsidR="00E14E36" w:rsidRPr="007B3023" w:rsidRDefault="00E14E36" w:rsidP="00E14E36">
      <w:pPr>
        <w:ind w:left="810" w:right="657"/>
        <w:rPr>
          <w:rFonts w:ascii="Times New Roman" w:hAnsi="Times New Roman" w:cs="Times New Roman"/>
          <w:sz w:val="24"/>
          <w:szCs w:val="24"/>
        </w:rPr>
      </w:pPr>
      <w:r>
        <w:rPr>
          <w:rFonts w:ascii="Times New Roman" w:hAnsi="Times New Roman" w:cs="Times New Roman"/>
          <w:b/>
          <w:noProof/>
          <w:sz w:val="24"/>
          <w:szCs w:val="24"/>
          <w:lang w:val="en-IN" w:eastAsia="en-IN"/>
        </w:rPr>
        <mc:AlternateContent>
          <mc:Choice Requires="wps">
            <w:drawing>
              <wp:anchor distT="0" distB="0" distL="114300" distR="114300" simplePos="0" relativeHeight="251710464" behindDoc="0" locked="0" layoutInCell="1" allowOverlap="1">
                <wp:simplePos x="0" y="0"/>
                <wp:positionH relativeFrom="column">
                  <wp:posOffset>2087880</wp:posOffset>
                </wp:positionH>
                <wp:positionV relativeFrom="paragraph">
                  <wp:posOffset>150495</wp:posOffset>
                </wp:positionV>
                <wp:extent cx="1535430" cy="267335"/>
                <wp:effectExtent l="0" t="0" r="26670" b="18415"/>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5430" cy="267335"/>
                        </a:xfrm>
                        <a:prstGeom prst="rect">
                          <a:avLst/>
                        </a:prstGeom>
                        <a:solidFill>
                          <a:srgbClr val="FFFFFF"/>
                        </a:solidFill>
                        <a:ln w="9525">
                          <a:solidFill>
                            <a:srgbClr val="000000"/>
                          </a:solidFill>
                          <a:miter lim="800000"/>
                          <a:headEnd/>
                          <a:tailEnd/>
                        </a:ln>
                      </wps:spPr>
                      <wps:txb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Sorting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47" style="position:absolute;left:0;text-align:left;margin-left:164.4pt;margin-top:11.85pt;width:120.9pt;height:2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">
                <v:textbo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Sorting Section</w:t>
                      </w:r>
                    </w:p>
                  </w:txbxContent>
                </v:textbox>
              </v:rect>
            </w:pict>
          </mc:Fallback>
        </mc:AlternateContent>
      </w:r>
    </w:p>
    <w:p w:rsidR="00E14E36" w:rsidRPr="007B3023" w:rsidRDefault="00E14E36" w:rsidP="00E14E36">
      <w:pPr>
        <w:ind w:left="810" w:right="657"/>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718656" behindDoc="0" locked="0" layoutInCell="1" allowOverlap="1">
                <wp:simplePos x="0" y="0"/>
                <wp:positionH relativeFrom="column">
                  <wp:posOffset>2828925</wp:posOffset>
                </wp:positionH>
                <wp:positionV relativeFrom="paragraph">
                  <wp:posOffset>76200</wp:posOffset>
                </wp:positionV>
                <wp:extent cx="5080" cy="552450"/>
                <wp:effectExtent l="76200" t="0" r="71120" b="57150"/>
                <wp:wrapNone/>
                <wp:docPr id="106" name="Straight Arrow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F76354" id="Straight Arrow Connector 106" o:spid="_x0000_s1026" type="#_x0000_t32" style="position:absolute;margin-left:222.75pt;margin-top:6pt;width:.4pt;height:43.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">
                <v:stroke endarrow="block"/>
              </v:shape>
            </w:pict>
          </mc:Fallback>
        </mc:AlternateContent>
      </w:r>
    </w:p>
    <w:p w:rsidR="00E14E36" w:rsidRDefault="00E14E36" w:rsidP="00E14E36">
      <w:pPr>
        <w:ind w:left="810" w:right="657"/>
        <w:rPr>
          <w:rFonts w:ascii="Times New Roman" w:hAnsi="Times New Roman" w:cs="Times New Roman"/>
          <w:sz w:val="24"/>
          <w:szCs w:val="24"/>
        </w:rPr>
      </w:pPr>
      <w:r>
        <w:rPr>
          <w:rFonts w:ascii="Times New Roman" w:hAnsi="Times New Roman" w:cs="Times New Roman"/>
          <w:b/>
          <w:noProof/>
          <w:sz w:val="24"/>
          <w:szCs w:val="24"/>
          <w:lang w:val="en-IN" w:eastAsia="en-IN"/>
        </w:rPr>
        <mc:AlternateContent>
          <mc:Choice Requires="wps">
            <w:drawing>
              <wp:anchor distT="0" distB="0" distL="114300" distR="114300" simplePos="0" relativeHeight="251711488" behindDoc="0" locked="0" layoutInCell="1" allowOverlap="1">
                <wp:simplePos x="0" y="0"/>
                <wp:positionH relativeFrom="column">
                  <wp:posOffset>2087880</wp:posOffset>
                </wp:positionH>
                <wp:positionV relativeFrom="paragraph">
                  <wp:posOffset>313055</wp:posOffset>
                </wp:positionV>
                <wp:extent cx="1535430" cy="267335"/>
                <wp:effectExtent l="0" t="0" r="26670" b="18415"/>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5430" cy="267335"/>
                        </a:xfrm>
                        <a:prstGeom prst="rect">
                          <a:avLst/>
                        </a:prstGeom>
                        <a:solidFill>
                          <a:srgbClr val="FFFFFF"/>
                        </a:solidFill>
                        <a:ln w="9525">
                          <a:solidFill>
                            <a:srgbClr val="000000"/>
                          </a:solidFill>
                          <a:miter lim="800000"/>
                          <a:headEnd/>
                          <a:tailEnd/>
                        </a:ln>
                      </wps:spPr>
                      <wps:txb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Delivery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48" style="position:absolute;left:0;text-align:left;margin-left:164.4pt;margin-top:24.65pt;width:120.9pt;height:2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">
                <v:textbo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Delivery Section</w:t>
                      </w:r>
                    </w:p>
                  </w:txbxContent>
                </v:textbox>
              </v:rect>
            </w:pict>
          </mc:Fallback>
        </mc:AlternateContent>
      </w:r>
    </w:p>
    <w:p w:rsidR="00E14E36" w:rsidRDefault="00E14E36" w:rsidP="00E14E36">
      <w:pPr>
        <w:ind w:left="810" w:right="657"/>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719680" behindDoc="0" locked="0" layoutInCell="1" allowOverlap="1">
                <wp:simplePos x="0" y="0"/>
                <wp:positionH relativeFrom="column">
                  <wp:posOffset>2795270</wp:posOffset>
                </wp:positionH>
                <wp:positionV relativeFrom="paragraph">
                  <wp:posOffset>241300</wp:posOffset>
                </wp:positionV>
                <wp:extent cx="5080" cy="552450"/>
                <wp:effectExtent l="76200" t="0" r="71120" b="57150"/>
                <wp:wrapNone/>
                <wp:docPr id="470" name="Straight Arrow Connector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45074" id="Straight Arrow Connector 470" o:spid="_x0000_s1026" type="#_x0000_t32" style="position:absolute;margin-left:220.1pt;margin-top:19pt;width:.4pt;height:43.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">
                <v:stroke endarrow="block"/>
              </v:shape>
            </w:pict>
          </mc:Fallback>
        </mc:AlternateContent>
      </w:r>
    </w:p>
    <w:p w:rsidR="00E14E36" w:rsidRDefault="00E14E36" w:rsidP="00E14E36">
      <w:pPr>
        <w:ind w:left="810" w:right="657"/>
        <w:rPr>
          <w:rFonts w:ascii="Times New Roman" w:hAnsi="Times New Roman" w:cs="Times New Roman"/>
          <w:sz w:val="24"/>
          <w:szCs w:val="24"/>
        </w:rPr>
      </w:pPr>
    </w:p>
    <w:p w:rsidR="00E14E36" w:rsidRDefault="00E14E36" w:rsidP="00E14E36">
      <w:pPr>
        <w:ind w:left="810" w:right="657"/>
        <w:rPr>
          <w:rFonts w:ascii="Times New Roman" w:hAnsi="Times New Roman" w:cs="Times New Roman"/>
          <w:sz w:val="24"/>
          <w:szCs w:val="24"/>
        </w:rPr>
      </w:pPr>
      <w:r>
        <w:rPr>
          <w:rFonts w:ascii="Times New Roman" w:hAnsi="Times New Roman" w:cs="Times New Roman"/>
          <w:b/>
          <w:noProof/>
          <w:sz w:val="24"/>
          <w:szCs w:val="24"/>
          <w:lang w:val="en-IN" w:eastAsia="en-IN"/>
        </w:rPr>
        <mc:AlternateContent>
          <mc:Choice Requires="wps">
            <w:drawing>
              <wp:anchor distT="0" distB="0" distL="114300" distR="114300" simplePos="0" relativeHeight="251712512" behindDoc="0" locked="0" layoutInCell="1" allowOverlap="1">
                <wp:simplePos x="0" y="0"/>
                <wp:positionH relativeFrom="column">
                  <wp:posOffset>2087880</wp:posOffset>
                </wp:positionH>
                <wp:positionV relativeFrom="paragraph">
                  <wp:posOffset>163830</wp:posOffset>
                </wp:positionV>
                <wp:extent cx="1535430" cy="267335"/>
                <wp:effectExtent l="0" t="0" r="26670" b="18415"/>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5430" cy="267335"/>
                        </a:xfrm>
                        <a:prstGeom prst="rect">
                          <a:avLst/>
                        </a:prstGeom>
                        <a:solidFill>
                          <a:srgbClr val="FFFFFF"/>
                        </a:solidFill>
                        <a:ln w="9525">
                          <a:solidFill>
                            <a:srgbClr val="000000"/>
                          </a:solidFill>
                          <a:miter lim="800000"/>
                          <a:headEnd/>
                          <a:tailEnd/>
                        </a:ln>
                      </wps:spPr>
                      <wps:txb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Transport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49" style="position:absolute;left:0;text-align:left;margin-left:164.4pt;margin-top:12.9pt;width:120.9pt;height:2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">
                <v:textbox>
                  <w:txbxContent>
                    <w:p w:rsidR="00994627" w:rsidRPr="00DC7B7A" w:rsidRDefault="00994627" w:rsidP="00E14E36">
                      <w:pPr>
                        <w:jc w:val="center"/>
                        <w:rPr>
                          <w:rFonts w:ascii="Times New Roman" w:hAnsi="Times New Roman" w:cs="Times New Roman"/>
                          <w:sz w:val="24"/>
                          <w:szCs w:val="24"/>
                        </w:rPr>
                      </w:pPr>
                      <w:r w:rsidRPr="00DC7B7A">
                        <w:rPr>
                          <w:rFonts w:ascii="Times New Roman" w:hAnsi="Times New Roman" w:cs="Times New Roman"/>
                          <w:sz w:val="24"/>
                          <w:szCs w:val="24"/>
                        </w:rPr>
                        <w:t>Transport Section</w:t>
                      </w:r>
                    </w:p>
                  </w:txbxContent>
                </v:textbox>
              </v:rect>
            </w:pict>
          </mc:Fallback>
        </mc:AlternateContent>
      </w:r>
    </w:p>
    <w:p w:rsidR="00E14E36" w:rsidRDefault="00E14E36" w:rsidP="00E14E36">
      <w:pPr>
        <w:ind w:left="810" w:right="657"/>
        <w:rPr>
          <w:rFonts w:ascii="Times New Roman" w:hAnsi="Times New Roman" w:cs="Times New Roman"/>
          <w:sz w:val="24"/>
          <w:szCs w:val="24"/>
        </w:rPr>
      </w:pPr>
    </w:p>
    <w:p w:rsidR="00E14E36" w:rsidRDefault="00E14E36" w:rsidP="00E14E36">
      <w:pPr>
        <w:ind w:left="810" w:right="657"/>
        <w:rPr>
          <w:rFonts w:ascii="Times New Roman" w:hAnsi="Times New Roman" w:cs="Times New Roman"/>
          <w:sz w:val="24"/>
          <w:szCs w:val="24"/>
        </w:rPr>
      </w:pPr>
    </w:p>
    <w:p w:rsidR="00E14E36" w:rsidRDefault="00E14E36" w:rsidP="00E14E36">
      <w:pPr>
        <w:ind w:left="810" w:right="657"/>
        <w:rPr>
          <w:rFonts w:ascii="Times New Roman" w:hAnsi="Times New Roman" w:cs="Times New Roman"/>
          <w:sz w:val="24"/>
          <w:szCs w:val="24"/>
        </w:rPr>
      </w:pPr>
    </w:p>
    <w:p w:rsidR="00E14E36" w:rsidRDefault="00E14E36" w:rsidP="00E14E36">
      <w:pPr>
        <w:ind w:left="810" w:right="657"/>
        <w:rPr>
          <w:rFonts w:ascii="Times New Roman" w:hAnsi="Times New Roman" w:cs="Times New Roman"/>
          <w:sz w:val="24"/>
          <w:szCs w:val="24"/>
        </w:rPr>
      </w:pPr>
    </w:p>
    <w:p w:rsidR="0028689A" w:rsidRDefault="0028689A" w:rsidP="00E14E36">
      <w:pPr>
        <w:ind w:left="810" w:right="657"/>
        <w:rPr>
          <w:rFonts w:ascii="Times New Roman" w:hAnsi="Times New Roman" w:cs="Times New Roman"/>
          <w:sz w:val="24"/>
          <w:szCs w:val="24"/>
        </w:rPr>
      </w:pPr>
    </w:p>
    <w:p w:rsidR="0028689A" w:rsidRPr="007B3023" w:rsidRDefault="0028689A" w:rsidP="00E14E36">
      <w:pPr>
        <w:ind w:left="810" w:right="657"/>
        <w:rPr>
          <w:rFonts w:ascii="Times New Roman" w:hAnsi="Times New Roman" w:cs="Times New Roman"/>
          <w:sz w:val="24"/>
          <w:szCs w:val="24"/>
        </w:rPr>
      </w:pPr>
    </w:p>
    <w:p w:rsidR="00E14E36" w:rsidRPr="007B3023" w:rsidRDefault="00E14E36" w:rsidP="00E14E36">
      <w:pPr>
        <w:tabs>
          <w:tab w:val="left" w:pos="6235"/>
        </w:tabs>
        <w:ind w:left="810" w:right="657"/>
        <w:rPr>
          <w:rFonts w:ascii="Times New Roman" w:hAnsi="Times New Roman" w:cs="Times New Roman"/>
          <w:sz w:val="24"/>
          <w:szCs w:val="24"/>
        </w:rPr>
      </w:pPr>
      <w:r w:rsidRPr="007B3023">
        <w:rPr>
          <w:rFonts w:ascii="Times New Roman" w:hAnsi="Times New Roman" w:cs="Times New Roman"/>
          <w:sz w:val="24"/>
          <w:szCs w:val="24"/>
        </w:rPr>
        <w:tab/>
      </w:r>
    </w:p>
    <w:p w:rsidR="00E14E36" w:rsidRPr="00DF651E" w:rsidRDefault="00E14E36" w:rsidP="00E14E36">
      <w:pPr>
        <w:spacing w:line="360" w:lineRule="auto"/>
        <w:jc w:val="both"/>
        <w:rPr>
          <w:rFonts w:ascii="Times New Roman" w:hAnsi="Times New Roman" w:cs="Times New Roman"/>
          <w:b/>
          <w:sz w:val="24"/>
          <w:szCs w:val="32"/>
        </w:rPr>
      </w:pPr>
      <w:r w:rsidRPr="00DF651E">
        <w:rPr>
          <w:rFonts w:ascii="Times New Roman" w:hAnsi="Times New Roman" w:cs="Times New Roman"/>
          <w:b/>
          <w:sz w:val="24"/>
          <w:szCs w:val="32"/>
        </w:rPr>
        <w:lastRenderedPageBreak/>
        <w:t>POLE CASTING INDUSTRY</w:t>
      </w:r>
    </w:p>
    <w:p w:rsidR="00E14E36" w:rsidRPr="0028689A" w:rsidRDefault="00E14E36" w:rsidP="0028689A">
      <w:pPr>
        <w:spacing w:before="240" w:line="360" w:lineRule="auto"/>
        <w:jc w:val="both"/>
        <w:rPr>
          <w:rFonts w:ascii="Times New Roman" w:hAnsi="Times New Roman" w:cs="Times New Roman"/>
          <w:sz w:val="24"/>
        </w:rPr>
      </w:pPr>
      <w:r w:rsidRPr="0028689A">
        <w:rPr>
          <w:rFonts w:ascii="Times New Roman" w:hAnsi="Times New Roman" w:cs="Times New Roman"/>
          <w:sz w:val="24"/>
        </w:rPr>
        <w:t>The State of Kerala has made considerate progress in the matter of power generation during the last decades. ith a number of Hyde projects, the state is almost self-sufficient in generation of power except during the year f monsoon failure. However the Government was taken further measures to generate power by setting up of thermal stations: But the expansion of distribution network has not been in a manner matching with the growth the generation side.</w:t>
      </w:r>
    </w:p>
    <w:p w:rsidR="00E14E36" w:rsidRPr="0028689A" w:rsidRDefault="00E14E36" w:rsidP="0028689A">
      <w:pPr>
        <w:spacing w:before="240" w:line="360" w:lineRule="auto"/>
        <w:jc w:val="both"/>
        <w:rPr>
          <w:rFonts w:ascii="Times New Roman" w:hAnsi="Times New Roman" w:cs="Times New Roman"/>
          <w:sz w:val="24"/>
        </w:rPr>
      </w:pPr>
      <w:r w:rsidRPr="0028689A">
        <w:rPr>
          <w:rFonts w:ascii="Times New Roman" w:hAnsi="Times New Roman" w:cs="Times New Roman"/>
          <w:sz w:val="24"/>
        </w:rPr>
        <w:t xml:space="preserve">The Casting Society is a primary Society under </w:t>
      </w:r>
      <w:r w:rsidR="00994627">
        <w:rPr>
          <w:rFonts w:ascii="Times New Roman" w:hAnsi="Times New Roman" w:cs="Times New Roman"/>
          <w:sz w:val="24"/>
        </w:rPr>
        <w:t>PICOS</w:t>
      </w:r>
      <w:r w:rsidRPr="0028689A">
        <w:rPr>
          <w:rFonts w:ascii="Times New Roman" w:hAnsi="Times New Roman" w:cs="Times New Roman"/>
          <w:sz w:val="24"/>
        </w:rPr>
        <w:t xml:space="preserve"> for the exclusive production of concrete poles or Kerala State Electricity Board (KSEB). The main inputs are collected locally except cement and steels. The -sic input of the firm is granite dust which is made available from its own sister concern, Pinarayi Granite rushing Industrial Co-Operative Society. This Society Supplies 7m, 8m and 9m poles to KSEB on demand.</w:t>
      </w:r>
    </w:p>
    <w:p w:rsidR="00E14E36" w:rsidRPr="0028689A" w:rsidRDefault="00E14E36" w:rsidP="0028689A">
      <w:pPr>
        <w:spacing w:before="240" w:line="360" w:lineRule="auto"/>
        <w:jc w:val="both"/>
        <w:rPr>
          <w:rFonts w:ascii="Times New Roman" w:hAnsi="Times New Roman" w:cs="Times New Roman"/>
          <w:sz w:val="24"/>
        </w:rPr>
      </w:pPr>
      <w:r w:rsidRPr="0028689A">
        <w:rPr>
          <w:rFonts w:ascii="Times New Roman" w:hAnsi="Times New Roman" w:cs="Times New Roman"/>
          <w:sz w:val="24"/>
        </w:rPr>
        <w:t>The reason being many, the shortage of poles contributes one of the causes of inadequate distribution network. With ever growing demand of concrete poles, which is the fast, replacing the wooden and steel poles, -e pre stressed concrete (PSC) poles has been proposed.</w:t>
      </w:r>
    </w:p>
    <w:p w:rsidR="00E14E36" w:rsidRPr="00DF651E" w:rsidRDefault="00E14E36" w:rsidP="00E14E36">
      <w:pPr>
        <w:spacing w:line="360" w:lineRule="auto"/>
        <w:jc w:val="both"/>
        <w:rPr>
          <w:rFonts w:ascii="Times New Roman" w:hAnsi="Times New Roman" w:cs="Times New Roman"/>
          <w:b/>
          <w:sz w:val="24"/>
          <w:szCs w:val="32"/>
        </w:rPr>
      </w:pPr>
      <w:r w:rsidRPr="00DF651E">
        <w:rPr>
          <w:rFonts w:ascii="Times New Roman" w:hAnsi="Times New Roman" w:cs="Times New Roman"/>
          <w:b/>
          <w:sz w:val="24"/>
          <w:szCs w:val="32"/>
        </w:rPr>
        <w:t>Role of Kerala State Electricity Board (KSEB)</w:t>
      </w:r>
    </w:p>
    <w:p w:rsidR="00E14E36" w:rsidRPr="007B5B92" w:rsidRDefault="00E14E36" w:rsidP="0028689A">
      <w:pPr>
        <w:spacing w:before="240" w:line="360" w:lineRule="auto"/>
        <w:jc w:val="both"/>
        <w:rPr>
          <w:rFonts w:ascii="Times New Roman" w:hAnsi="Times New Roman" w:cs="Times New Roman"/>
          <w:sz w:val="24"/>
          <w:szCs w:val="32"/>
        </w:rPr>
      </w:pPr>
      <w:r w:rsidRPr="007B5B92">
        <w:rPr>
          <w:rFonts w:ascii="Times New Roman" w:hAnsi="Times New Roman" w:cs="Times New Roman"/>
          <w:sz w:val="24"/>
          <w:szCs w:val="32"/>
        </w:rPr>
        <w:t>KSEB is the only customer of this unit. The entire Poles are produced on demand of the KSEB. Raw materials like cement and high tension steel wires are supplied by the Kerala State Electricity Board. To supervise the movement of materials of Pole Casting Unit., the Electricity Board has appointed their civil engineer in the Pole Casting yard. The Executive Engineer of KSEB tests one or two poles from each and every load using advanced technologies with the help of well-equipped labs operating in the Society.</w:t>
      </w:r>
    </w:p>
    <w:p w:rsidR="00E14E36" w:rsidRPr="00DF651E" w:rsidRDefault="00E14E36" w:rsidP="00E14E36">
      <w:pPr>
        <w:spacing w:line="360" w:lineRule="auto"/>
        <w:jc w:val="both"/>
        <w:rPr>
          <w:rFonts w:ascii="Times New Roman" w:hAnsi="Times New Roman" w:cs="Times New Roman"/>
          <w:b/>
          <w:sz w:val="24"/>
          <w:szCs w:val="32"/>
        </w:rPr>
      </w:pPr>
      <w:r w:rsidRPr="00DF651E">
        <w:rPr>
          <w:rFonts w:ascii="Times New Roman" w:hAnsi="Times New Roman" w:cs="Times New Roman"/>
          <w:b/>
          <w:sz w:val="24"/>
          <w:szCs w:val="32"/>
        </w:rPr>
        <w:t>Scope of the Pole Casting Unit</w:t>
      </w:r>
    </w:p>
    <w:p w:rsidR="00E14E36" w:rsidRPr="007B5B92" w:rsidRDefault="00E14E36" w:rsidP="0028689A">
      <w:pPr>
        <w:spacing w:before="240" w:line="360" w:lineRule="auto"/>
        <w:jc w:val="both"/>
        <w:rPr>
          <w:rFonts w:ascii="Times New Roman" w:hAnsi="Times New Roman" w:cs="Times New Roman"/>
          <w:sz w:val="24"/>
          <w:szCs w:val="32"/>
        </w:rPr>
      </w:pPr>
      <w:r w:rsidRPr="007B5B92">
        <w:rPr>
          <w:rFonts w:ascii="Times New Roman" w:hAnsi="Times New Roman" w:cs="Times New Roman"/>
          <w:sz w:val="24"/>
          <w:szCs w:val="32"/>
        </w:rPr>
        <w:t xml:space="preserve">Wooden and concrete poles have been largely used in the distribution system. With the fast depleting forest resources of the state, the use of the wooden, usually teak wood poles have been reduced considerably. Steel poles usually lighter sections of the rolled steel beams are costly. Moreover they are amenable to corrosion in the long run. Pre stressed concrete (PSC) poles have been the advantages that are less expensive (the steel used in RRC poles is 8-10mm whereas in PSC is only 4mm) and their life much </w:t>
      </w:r>
      <w:r w:rsidRPr="007B5B92">
        <w:rPr>
          <w:rFonts w:ascii="Times New Roman" w:hAnsi="Times New Roman" w:cs="Times New Roman"/>
          <w:sz w:val="24"/>
          <w:szCs w:val="32"/>
        </w:rPr>
        <w:lastRenderedPageBreak/>
        <w:t>longer. They withstand the handling stress much better than RRC poles. Considering so many advantages that these poles do drive, the demand for the PSC poles have been increased tremendously. In fact Kerala State Electricity Board is lifting only this type of poles for their distribution setup at present.</w:t>
      </w:r>
    </w:p>
    <w:p w:rsidR="00E14E36" w:rsidRPr="00DF651E" w:rsidRDefault="00E14E36" w:rsidP="00E14E36">
      <w:pPr>
        <w:spacing w:line="360" w:lineRule="auto"/>
        <w:jc w:val="both"/>
        <w:rPr>
          <w:rFonts w:ascii="Times New Roman" w:hAnsi="Times New Roman" w:cs="Times New Roman"/>
          <w:b/>
          <w:sz w:val="24"/>
          <w:szCs w:val="32"/>
        </w:rPr>
      </w:pPr>
      <w:r w:rsidRPr="00DF651E">
        <w:rPr>
          <w:rFonts w:ascii="Times New Roman" w:hAnsi="Times New Roman" w:cs="Times New Roman"/>
          <w:b/>
          <w:sz w:val="24"/>
          <w:szCs w:val="32"/>
        </w:rPr>
        <w:t>Features of Pole Casting Unit</w:t>
      </w:r>
    </w:p>
    <w:p w:rsidR="00E14E36" w:rsidRPr="00DF651E" w:rsidRDefault="00E14E36" w:rsidP="00142BFD">
      <w:pPr>
        <w:pStyle w:val="ListParagraph"/>
        <w:numPr>
          <w:ilvl w:val="1"/>
          <w:numId w:val="26"/>
        </w:numPr>
        <w:spacing w:line="360" w:lineRule="auto"/>
        <w:ind w:left="2280" w:hanging="720"/>
        <w:jc w:val="both"/>
        <w:rPr>
          <w:rFonts w:ascii="Times New Roman" w:hAnsi="Times New Roman" w:cs="Times New Roman"/>
          <w:sz w:val="24"/>
          <w:szCs w:val="32"/>
        </w:rPr>
      </w:pPr>
      <w:r w:rsidRPr="00DF651E">
        <w:rPr>
          <w:rFonts w:ascii="Times New Roman" w:hAnsi="Times New Roman" w:cs="Times New Roman"/>
          <w:sz w:val="24"/>
          <w:szCs w:val="32"/>
        </w:rPr>
        <w:t>It issues certificates to department works by using cube test.</w:t>
      </w:r>
    </w:p>
    <w:p w:rsidR="00E14E36" w:rsidRPr="00DF651E" w:rsidRDefault="00E14E36" w:rsidP="00142BFD">
      <w:pPr>
        <w:pStyle w:val="ListParagraph"/>
        <w:numPr>
          <w:ilvl w:val="1"/>
          <w:numId w:val="26"/>
        </w:numPr>
        <w:spacing w:line="360" w:lineRule="auto"/>
        <w:ind w:left="2280" w:hanging="720"/>
        <w:jc w:val="both"/>
        <w:rPr>
          <w:rFonts w:ascii="Times New Roman" w:hAnsi="Times New Roman" w:cs="Times New Roman"/>
          <w:sz w:val="24"/>
          <w:szCs w:val="32"/>
        </w:rPr>
      </w:pPr>
      <w:r w:rsidRPr="00DF651E">
        <w:rPr>
          <w:rFonts w:ascii="Times New Roman" w:hAnsi="Times New Roman" w:cs="Times New Roman"/>
          <w:sz w:val="24"/>
          <w:szCs w:val="32"/>
        </w:rPr>
        <w:t>There is only one Co-Operative Society which supplies 7meter, 8 meter and 9 meter poles to KSEB on demand.</w:t>
      </w:r>
    </w:p>
    <w:p w:rsidR="00E14E36" w:rsidRPr="00DF651E" w:rsidRDefault="00E14E36" w:rsidP="00142BFD">
      <w:pPr>
        <w:pStyle w:val="ListParagraph"/>
        <w:numPr>
          <w:ilvl w:val="1"/>
          <w:numId w:val="26"/>
        </w:numPr>
        <w:spacing w:line="360" w:lineRule="auto"/>
        <w:ind w:left="2280" w:hanging="720"/>
        <w:jc w:val="both"/>
        <w:rPr>
          <w:rFonts w:ascii="Times New Roman" w:hAnsi="Times New Roman" w:cs="Times New Roman"/>
          <w:sz w:val="24"/>
          <w:szCs w:val="32"/>
        </w:rPr>
      </w:pPr>
      <w:r w:rsidRPr="00DF651E">
        <w:rPr>
          <w:rFonts w:ascii="Times New Roman" w:hAnsi="Times New Roman" w:cs="Times New Roman"/>
          <w:sz w:val="24"/>
          <w:szCs w:val="32"/>
        </w:rPr>
        <w:t>Ensuring the quality of the concrete product by using compression testing machine.</w:t>
      </w:r>
    </w:p>
    <w:p w:rsidR="00E14E36" w:rsidRPr="00DF651E" w:rsidRDefault="00E14E36" w:rsidP="00E14E36">
      <w:pPr>
        <w:spacing w:line="360" w:lineRule="auto"/>
        <w:jc w:val="both"/>
        <w:rPr>
          <w:rFonts w:ascii="Times New Roman" w:hAnsi="Times New Roman" w:cs="Times New Roman"/>
          <w:b/>
          <w:sz w:val="24"/>
          <w:szCs w:val="32"/>
        </w:rPr>
      </w:pPr>
      <w:r w:rsidRPr="00DF651E">
        <w:rPr>
          <w:rFonts w:ascii="Times New Roman" w:hAnsi="Times New Roman" w:cs="Times New Roman"/>
          <w:b/>
          <w:sz w:val="24"/>
          <w:szCs w:val="32"/>
        </w:rPr>
        <w:t>Objectives of Pole Casting Unit</w:t>
      </w:r>
    </w:p>
    <w:p w:rsidR="00E14E36" w:rsidRPr="007B5B92" w:rsidRDefault="00E14E36" w:rsidP="00E14E36">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1)</w:t>
      </w:r>
      <w:r w:rsidRPr="007B5B92">
        <w:rPr>
          <w:rFonts w:ascii="Times New Roman" w:hAnsi="Times New Roman" w:cs="Times New Roman"/>
          <w:sz w:val="24"/>
          <w:szCs w:val="32"/>
        </w:rPr>
        <w:tab/>
        <w:t>To train its members</w:t>
      </w:r>
    </w:p>
    <w:p w:rsidR="00E14E36" w:rsidRPr="007B5B92" w:rsidRDefault="00E14E36" w:rsidP="00E14E36">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2)</w:t>
      </w:r>
      <w:r w:rsidRPr="007B5B92">
        <w:rPr>
          <w:rFonts w:ascii="Times New Roman" w:hAnsi="Times New Roman" w:cs="Times New Roman"/>
          <w:sz w:val="24"/>
          <w:szCs w:val="32"/>
        </w:rPr>
        <w:tab/>
        <w:t>Produce and market concrete poles by using tile, wood, cement, iron</w:t>
      </w:r>
    </w:p>
    <w:p w:rsidR="00E14E36" w:rsidRPr="00DF651E" w:rsidRDefault="00E14E36" w:rsidP="00E14E36">
      <w:pPr>
        <w:spacing w:line="360" w:lineRule="auto"/>
        <w:jc w:val="both"/>
        <w:rPr>
          <w:rFonts w:ascii="Times New Roman" w:hAnsi="Times New Roman" w:cs="Times New Roman"/>
          <w:b/>
          <w:sz w:val="24"/>
          <w:szCs w:val="32"/>
        </w:rPr>
      </w:pPr>
      <w:r w:rsidRPr="00DF651E">
        <w:rPr>
          <w:rFonts w:ascii="Times New Roman" w:hAnsi="Times New Roman" w:cs="Times New Roman"/>
          <w:b/>
          <w:sz w:val="24"/>
          <w:szCs w:val="32"/>
        </w:rPr>
        <w:t>Raw materials and their Sources of Supply</w:t>
      </w:r>
    </w:p>
    <w:p w:rsidR="00E14E36" w:rsidRPr="007B5B92" w:rsidRDefault="00E14E36" w:rsidP="0028689A">
      <w:pPr>
        <w:spacing w:before="240" w:line="360" w:lineRule="auto"/>
        <w:jc w:val="both"/>
        <w:rPr>
          <w:rFonts w:ascii="Times New Roman" w:hAnsi="Times New Roman" w:cs="Times New Roman"/>
          <w:sz w:val="24"/>
          <w:szCs w:val="32"/>
        </w:rPr>
      </w:pPr>
      <w:r w:rsidRPr="007B5B92">
        <w:rPr>
          <w:rFonts w:ascii="Times New Roman" w:hAnsi="Times New Roman" w:cs="Times New Roman"/>
          <w:sz w:val="24"/>
          <w:szCs w:val="32"/>
        </w:rPr>
        <w:t>The concrete required for the manufactures of PSC Poles should be of high strength; it should have a minimum compressive strength of 420 Kg/Sq.cm. The grading of the coarse, aggregative of varying size is very important. According to the specification the course aggregate should be of size 12mm.Anjarakkandy River flowing the boundaries of the site is one of the best sand quarries. If sufficient quantities are not available the shortage is made up by utilizing the sand from Irikkur River. Cement and Steel are supplied by their clients (KSEB).Transportation of aggregates from the crusher site and sand quarries are done in Tipper Lorries for which provision is made in the estimate.</w:t>
      </w:r>
    </w:p>
    <w:p w:rsidR="00E14E36" w:rsidRPr="007B5B92" w:rsidRDefault="00E14E36" w:rsidP="00E14E36">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Technical Aspect of Manufacture</w:t>
      </w:r>
    </w:p>
    <w:p w:rsidR="00E14E36" w:rsidRPr="007B5B92" w:rsidRDefault="00E14E36" w:rsidP="00E14E36">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1)</w:t>
      </w:r>
      <w:r w:rsidRPr="007B5B92">
        <w:rPr>
          <w:rFonts w:ascii="Times New Roman" w:hAnsi="Times New Roman" w:cs="Times New Roman"/>
          <w:sz w:val="24"/>
          <w:szCs w:val="32"/>
        </w:rPr>
        <w:tab/>
        <w:t>Raw materials:</w:t>
      </w:r>
    </w:p>
    <w:p w:rsidR="00E14E36" w:rsidRPr="007B5B92" w:rsidRDefault="00E14E36" w:rsidP="00E14E36">
      <w:pPr>
        <w:spacing w:line="360" w:lineRule="auto"/>
        <w:ind w:firstLine="720"/>
        <w:jc w:val="both"/>
        <w:rPr>
          <w:rFonts w:ascii="Times New Roman" w:hAnsi="Times New Roman" w:cs="Times New Roman"/>
          <w:sz w:val="24"/>
          <w:szCs w:val="32"/>
        </w:rPr>
      </w:pPr>
      <w:r w:rsidRPr="007B5B92">
        <w:rPr>
          <w:rFonts w:ascii="Times New Roman" w:hAnsi="Times New Roman" w:cs="Times New Roman"/>
          <w:sz w:val="24"/>
          <w:szCs w:val="32"/>
        </w:rPr>
        <w:t>The following are the raw materials required for the manufacture.</w:t>
      </w:r>
    </w:p>
    <w:p w:rsidR="00E14E36" w:rsidRPr="00DF651E" w:rsidRDefault="00E14E36" w:rsidP="00142BFD">
      <w:pPr>
        <w:pStyle w:val="ListParagraph"/>
        <w:numPr>
          <w:ilvl w:val="0"/>
          <w:numId w:val="29"/>
        </w:numPr>
        <w:spacing w:line="360" w:lineRule="auto"/>
        <w:jc w:val="both"/>
        <w:rPr>
          <w:rFonts w:ascii="Times New Roman" w:hAnsi="Times New Roman" w:cs="Times New Roman"/>
          <w:sz w:val="24"/>
          <w:szCs w:val="32"/>
        </w:rPr>
      </w:pPr>
      <w:r w:rsidRPr="00DF651E">
        <w:rPr>
          <w:rFonts w:ascii="Times New Roman" w:hAnsi="Times New Roman" w:cs="Times New Roman"/>
          <w:sz w:val="24"/>
          <w:szCs w:val="32"/>
        </w:rPr>
        <w:t xml:space="preserve">Coarse aggregates: Broken stones .made out of hard granite are used as coarse aggregates. The size of the various fractions of coarse aggregate can be </w:t>
      </w:r>
      <w:r w:rsidRPr="00DF651E">
        <w:rPr>
          <w:rFonts w:ascii="Times New Roman" w:hAnsi="Times New Roman" w:cs="Times New Roman"/>
          <w:sz w:val="24"/>
          <w:szCs w:val="32"/>
        </w:rPr>
        <w:lastRenderedPageBreak/>
        <w:t>determined only in a design of the concrete. Generally the maximum size of the coarse aggregate is limited to 12mm.</w:t>
      </w:r>
    </w:p>
    <w:p w:rsidR="00E14E36" w:rsidRPr="00DF651E" w:rsidRDefault="00E14E36" w:rsidP="00142BFD">
      <w:pPr>
        <w:pStyle w:val="ListParagraph"/>
        <w:numPr>
          <w:ilvl w:val="0"/>
          <w:numId w:val="29"/>
        </w:numPr>
        <w:spacing w:line="360" w:lineRule="auto"/>
        <w:jc w:val="both"/>
        <w:rPr>
          <w:rFonts w:ascii="Times New Roman" w:hAnsi="Times New Roman" w:cs="Times New Roman"/>
          <w:sz w:val="24"/>
          <w:szCs w:val="32"/>
        </w:rPr>
      </w:pPr>
      <w:r w:rsidRPr="00DF651E">
        <w:rPr>
          <w:rFonts w:ascii="Times New Roman" w:hAnsi="Times New Roman" w:cs="Times New Roman"/>
          <w:sz w:val="24"/>
          <w:szCs w:val="32"/>
        </w:rPr>
        <w:t>Fine Aggregates: Clean River sand free from organic and Clay particles are used as aggregates.</w:t>
      </w:r>
    </w:p>
    <w:p w:rsidR="00E14E36" w:rsidRPr="00DF651E" w:rsidRDefault="00E14E36" w:rsidP="00142BFD">
      <w:pPr>
        <w:pStyle w:val="ListParagraph"/>
        <w:numPr>
          <w:ilvl w:val="0"/>
          <w:numId w:val="29"/>
        </w:numPr>
        <w:spacing w:line="360" w:lineRule="auto"/>
        <w:jc w:val="both"/>
        <w:rPr>
          <w:rFonts w:ascii="Times New Roman" w:hAnsi="Times New Roman" w:cs="Times New Roman"/>
          <w:sz w:val="24"/>
          <w:szCs w:val="32"/>
        </w:rPr>
      </w:pPr>
      <w:r w:rsidRPr="00DF651E">
        <w:rPr>
          <w:rFonts w:ascii="Times New Roman" w:hAnsi="Times New Roman" w:cs="Times New Roman"/>
          <w:sz w:val="24"/>
          <w:szCs w:val="32"/>
        </w:rPr>
        <w:t>Cement: Ordinary port land is to be used.</w:t>
      </w:r>
    </w:p>
    <w:p w:rsidR="00E14E36" w:rsidRPr="00DF651E" w:rsidRDefault="00E14E36" w:rsidP="00142BFD">
      <w:pPr>
        <w:pStyle w:val="ListParagraph"/>
        <w:numPr>
          <w:ilvl w:val="0"/>
          <w:numId w:val="29"/>
        </w:numPr>
        <w:spacing w:line="360" w:lineRule="auto"/>
        <w:jc w:val="both"/>
        <w:rPr>
          <w:rFonts w:ascii="Times New Roman" w:hAnsi="Times New Roman" w:cs="Times New Roman"/>
          <w:sz w:val="24"/>
          <w:szCs w:val="32"/>
        </w:rPr>
      </w:pPr>
      <w:r w:rsidRPr="00DF651E">
        <w:rPr>
          <w:rFonts w:ascii="Times New Roman" w:hAnsi="Times New Roman" w:cs="Times New Roman"/>
          <w:sz w:val="24"/>
          <w:szCs w:val="32"/>
        </w:rPr>
        <w:t>Steel: High tensile generally obtained in 4mm diameter conforming to i.5. 1785/66 is used in the manufacture of poles.</w:t>
      </w:r>
    </w:p>
    <w:p w:rsidR="00E14E36" w:rsidRPr="00DF651E" w:rsidRDefault="00E14E36" w:rsidP="00E14E36">
      <w:pPr>
        <w:spacing w:line="360" w:lineRule="auto"/>
        <w:jc w:val="both"/>
        <w:rPr>
          <w:rFonts w:ascii="Times New Roman" w:hAnsi="Times New Roman" w:cs="Times New Roman"/>
          <w:b/>
          <w:sz w:val="24"/>
          <w:szCs w:val="32"/>
        </w:rPr>
      </w:pPr>
      <w:r w:rsidRPr="00DF651E">
        <w:rPr>
          <w:rFonts w:ascii="Times New Roman" w:hAnsi="Times New Roman" w:cs="Times New Roman"/>
          <w:b/>
          <w:sz w:val="24"/>
          <w:szCs w:val="32"/>
        </w:rPr>
        <w:t>Equipment and Accessories:</w:t>
      </w:r>
    </w:p>
    <w:p w:rsidR="00E14E36" w:rsidRPr="007B5B92" w:rsidRDefault="00E14E36" w:rsidP="00E14E36">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a)</w:t>
      </w:r>
      <w:r w:rsidRPr="007B5B92">
        <w:rPr>
          <w:rFonts w:ascii="Times New Roman" w:hAnsi="Times New Roman" w:cs="Times New Roman"/>
          <w:sz w:val="24"/>
          <w:szCs w:val="32"/>
        </w:rPr>
        <w:tab/>
        <w:t>Moulds (Shuttering ):</w:t>
      </w:r>
    </w:p>
    <w:p w:rsidR="00E14E36" w:rsidRPr="007B5B92" w:rsidRDefault="00E14E36" w:rsidP="00E14E36">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Most important item under this head is the mould. Steel moulds are fabricated for 6mm and 8mm thick M.S. Poles for sides and angles or channels for the bottom. The construction of the moulds is in such a manner that they can be easily assembled or dismantled.</w:t>
      </w:r>
    </w:p>
    <w:p w:rsidR="00E14E36" w:rsidRPr="007B5B92" w:rsidRDefault="00E14E36" w:rsidP="00E14E36">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b)</w:t>
      </w:r>
      <w:r w:rsidRPr="007B5B92">
        <w:rPr>
          <w:rFonts w:ascii="Times New Roman" w:hAnsi="Times New Roman" w:cs="Times New Roman"/>
          <w:sz w:val="24"/>
          <w:szCs w:val="32"/>
        </w:rPr>
        <w:tab/>
        <w:t>Anchor Blocks:</w:t>
      </w:r>
    </w:p>
    <w:p w:rsidR="00E14E36" w:rsidRDefault="00E14E36" w:rsidP="00E14E36">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Anchor blocks of concrete are provided at both ends of the moulds. The anchor plates provided in steel work embedded in the concrete will anchor the steel wires after tensioning with spilt wedges. The anchor plates will also be provided with holes of appropriate diameter t precise positions.</w:t>
      </w:r>
    </w:p>
    <w:p w:rsidR="00E14E36" w:rsidRPr="007B5B92" w:rsidRDefault="00E14E36" w:rsidP="00E14E36">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c)</w:t>
      </w:r>
      <w:r w:rsidRPr="007B5B92">
        <w:rPr>
          <w:rFonts w:ascii="Times New Roman" w:hAnsi="Times New Roman" w:cs="Times New Roman"/>
          <w:sz w:val="24"/>
          <w:szCs w:val="32"/>
        </w:rPr>
        <w:tab/>
        <w:t>Pre Stressing Jacks:</w:t>
      </w:r>
    </w:p>
    <w:p w:rsidR="00E14E36" w:rsidRPr="007B5B92" w:rsidRDefault="00E14E36" w:rsidP="00E14E36">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Stressing of the wires is done by hydraulic Jacks-hand/power operated. The latter are proffered over the hand operated ones. The extent of the tensioning is measured by the stretch of wires.</w:t>
      </w:r>
    </w:p>
    <w:p w:rsidR="00E14E36" w:rsidRPr="007B5B92" w:rsidRDefault="00E14E36" w:rsidP="00E14E36">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d)</w:t>
      </w:r>
      <w:r w:rsidRPr="007B5B92">
        <w:rPr>
          <w:rFonts w:ascii="Times New Roman" w:hAnsi="Times New Roman" w:cs="Times New Roman"/>
          <w:sz w:val="24"/>
          <w:szCs w:val="32"/>
        </w:rPr>
        <w:tab/>
        <w:t>Traveling Cranes:</w:t>
      </w:r>
    </w:p>
    <w:p w:rsidR="00E14E36" w:rsidRPr="007B5B92" w:rsidRDefault="00E14E36" w:rsidP="00E14E36">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Specially designed cranes traveling over truck/trolley lines laid between lines of moulds and running over the carrying tongs proposed to be used for lifting the poles from the moulds and conveying the curing tang. They can also be used for lifting the completely cured poles from the curing tang to the stacking yard.</w:t>
      </w:r>
    </w:p>
    <w:p w:rsidR="00E14E36" w:rsidRPr="007B5B92" w:rsidRDefault="00E14E36" w:rsidP="00E14E36">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e)</w:t>
      </w:r>
      <w:r w:rsidRPr="007B5B92">
        <w:rPr>
          <w:rFonts w:ascii="Times New Roman" w:hAnsi="Times New Roman" w:cs="Times New Roman"/>
          <w:sz w:val="24"/>
          <w:szCs w:val="32"/>
        </w:rPr>
        <w:tab/>
        <w:t>Other equipment Machinery needed re concrete mixers, shutter, vibration testing equipment etc.</w:t>
      </w:r>
    </w:p>
    <w:p w:rsidR="00E14E36" w:rsidRPr="00DF651E" w:rsidRDefault="00E14E36" w:rsidP="00E14E36">
      <w:pPr>
        <w:spacing w:line="360" w:lineRule="auto"/>
        <w:jc w:val="both"/>
        <w:rPr>
          <w:rFonts w:ascii="Times New Roman" w:hAnsi="Times New Roman" w:cs="Times New Roman"/>
          <w:b/>
          <w:sz w:val="24"/>
          <w:szCs w:val="32"/>
        </w:rPr>
      </w:pPr>
      <w:r w:rsidRPr="00DF651E">
        <w:rPr>
          <w:rFonts w:ascii="Times New Roman" w:hAnsi="Times New Roman" w:cs="Times New Roman"/>
          <w:b/>
          <w:sz w:val="24"/>
          <w:szCs w:val="32"/>
        </w:rPr>
        <w:lastRenderedPageBreak/>
        <w:t>Manufacturing Process:</w:t>
      </w:r>
    </w:p>
    <w:p w:rsidR="00E14E36" w:rsidRPr="007B5B92" w:rsidRDefault="00E14E36" w:rsidP="0028689A">
      <w:pPr>
        <w:spacing w:before="240" w:line="360" w:lineRule="auto"/>
        <w:jc w:val="both"/>
        <w:rPr>
          <w:rFonts w:ascii="Times New Roman" w:hAnsi="Times New Roman" w:cs="Times New Roman"/>
          <w:sz w:val="24"/>
          <w:szCs w:val="32"/>
        </w:rPr>
      </w:pPr>
      <w:r w:rsidRPr="007B5B92">
        <w:rPr>
          <w:rFonts w:ascii="Times New Roman" w:hAnsi="Times New Roman" w:cs="Times New Roman"/>
          <w:sz w:val="24"/>
          <w:szCs w:val="32"/>
        </w:rPr>
        <w:t>The mould are cleaned, scaled and set to correct to lines and bolted and fixed in position. The steel wires are unwound and drawn through appropriate holes of the anchor plates and plates. After all the wires in a mould have been drawn, the other wires are stressed one by one with the hydraulic jack at one end, the other end being anchored by means of split wedge. When stressed, to the required extent the wires are anchored Firmly at jacking end and the hydraulic jack is released. When all the lines are stressed and anchored the mould is ready to receive the concrete. Concrete is mixed in the mixing platform and delivered to the mould in wheel barrows. It is essential that the shutter vibrators are kept in operational condition of concrete will not be possible. The concrete is allowed to set in the moulds for the next 48- 72 hours.</w:t>
      </w:r>
    </w:p>
    <w:p w:rsidR="00E14E36" w:rsidRPr="007B5B92" w:rsidRDefault="00E14E36" w:rsidP="00E14E36">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Functions of Various Department of Pole Cast</w:t>
      </w:r>
    </w:p>
    <w:p w:rsidR="00E14E36" w:rsidRPr="00DF651E" w:rsidRDefault="00E14E36" w:rsidP="00E14E36">
      <w:pPr>
        <w:spacing w:line="360" w:lineRule="auto"/>
        <w:jc w:val="both"/>
        <w:rPr>
          <w:rFonts w:ascii="Times New Roman" w:hAnsi="Times New Roman" w:cs="Times New Roman"/>
          <w:b/>
          <w:sz w:val="24"/>
          <w:szCs w:val="32"/>
        </w:rPr>
      </w:pPr>
      <w:r w:rsidRPr="00DF651E">
        <w:rPr>
          <w:rFonts w:ascii="Times New Roman" w:hAnsi="Times New Roman" w:cs="Times New Roman"/>
          <w:b/>
          <w:sz w:val="24"/>
          <w:szCs w:val="32"/>
        </w:rPr>
        <w:t>Maintenance</w:t>
      </w:r>
    </w:p>
    <w:p w:rsidR="00E14E36" w:rsidRPr="007B5B92" w:rsidRDefault="00E14E36" w:rsidP="0028689A">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Proper maintenance schedule has been prepared and implemented. Suitable checklist is prepared for the maintenance. It is carried out on the basis of intimation received from the production department. Expeditious action is taken for breakdown maintenance, so that it should not affect production. Break down chart shows the details of maintenance.</w:t>
      </w:r>
    </w:p>
    <w:p w:rsidR="00E14E36" w:rsidRPr="00DF651E" w:rsidRDefault="00E14E36" w:rsidP="00E14E36">
      <w:pPr>
        <w:spacing w:line="360" w:lineRule="auto"/>
        <w:jc w:val="both"/>
        <w:rPr>
          <w:rFonts w:ascii="Times New Roman" w:hAnsi="Times New Roman" w:cs="Times New Roman"/>
          <w:b/>
          <w:sz w:val="24"/>
          <w:szCs w:val="32"/>
        </w:rPr>
      </w:pPr>
      <w:r w:rsidRPr="00DF651E">
        <w:rPr>
          <w:rFonts w:ascii="Times New Roman" w:hAnsi="Times New Roman" w:cs="Times New Roman"/>
          <w:b/>
          <w:sz w:val="24"/>
          <w:szCs w:val="32"/>
        </w:rPr>
        <w:t>The Function of the Production Department</w:t>
      </w:r>
    </w:p>
    <w:p w:rsidR="00E14E36" w:rsidRPr="007B5B92" w:rsidRDefault="00E14E36" w:rsidP="0028689A">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The function of the production department is to produce our products on time, to the required quality levels, at the defined product cost of major concern to the production manager is monthly output. In both EEL aid DUL production managers have monthly targets which they are expected to strive to meet or exceed. Note tit Production can only meet its targets if Sales secure orders. Also production costs are dependent on the price we pay for components and materials, etc. Securing sales is outside the direct control of Production, but the relationship between Production &amp; Sales is intense. If sales are down, production targets cannot be met, on the other hand if Production fails to meet its target output monthly income is down and customers are likely to complain about late delivery. There is scope for friction between sales and production personnel.</w:t>
      </w:r>
    </w:p>
    <w:p w:rsidR="00E14E36" w:rsidRPr="007B5B92" w:rsidRDefault="00E14E36" w:rsidP="0028689A">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 xml:space="preserve">Component and materials procurement is another factor that strongly influences production, production targets and delivery. If components cannot be purchased at the </w:t>
      </w:r>
      <w:r w:rsidRPr="007B5B92">
        <w:rPr>
          <w:rFonts w:ascii="Times New Roman" w:hAnsi="Times New Roman" w:cs="Times New Roman"/>
          <w:sz w:val="24"/>
          <w:szCs w:val="32"/>
        </w:rPr>
        <w:lastRenderedPageBreak/>
        <w:t>target price, profits are down. If components arrive late at our factory production targets may not be met and customers may experience late delivery. Purchasing of components and materials is carried out by the Purchasing section of Production. We shall say more about Purchasing later in this unit.</w:t>
      </w:r>
    </w:p>
    <w:p w:rsidR="00E14E36" w:rsidRPr="007B5B92" w:rsidRDefault="00E14E36" w:rsidP="0028689A">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We may consider the relationship between Production, Sales and Purchasing as some form of eternal Tangle.</w:t>
      </w:r>
    </w:p>
    <w:p w:rsidR="00E14E36" w:rsidRPr="007B5B92" w:rsidRDefault="00E14E36" w:rsidP="0028689A">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The relationship between R&amp;D and Production is also very important: if R&amp;D are late in developing a new product the loss in income to our company may be severe. If this occurs it may not be possible to meet production targets for extended periods.</w:t>
      </w:r>
    </w:p>
    <w:p w:rsidR="00E14E36" w:rsidRPr="007B5B92" w:rsidRDefault="00E14E36" w:rsidP="0028689A">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We shall ‘now consider the interaction between R&amp;D and Production in more detail. Knowledge of these interactions should assist our newly appointed managers.</w:t>
      </w:r>
    </w:p>
    <w:p w:rsidR="00E14E36" w:rsidRPr="00DF651E" w:rsidRDefault="00E14E36" w:rsidP="00E14E36">
      <w:pPr>
        <w:spacing w:line="360" w:lineRule="auto"/>
        <w:jc w:val="both"/>
        <w:rPr>
          <w:rFonts w:ascii="Times New Roman" w:hAnsi="Times New Roman" w:cs="Times New Roman"/>
          <w:b/>
          <w:sz w:val="24"/>
          <w:szCs w:val="32"/>
        </w:rPr>
      </w:pPr>
      <w:r w:rsidRPr="00DF651E">
        <w:rPr>
          <w:rFonts w:ascii="Times New Roman" w:hAnsi="Times New Roman" w:cs="Times New Roman"/>
          <w:b/>
          <w:sz w:val="24"/>
          <w:szCs w:val="32"/>
        </w:rPr>
        <w:t>Role of the production department</w:t>
      </w:r>
    </w:p>
    <w:p w:rsidR="00E14E36" w:rsidRPr="007B5B92" w:rsidRDefault="00E14E36" w:rsidP="0028689A">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The main role of production is to turn inputs (raw materials) into outputs (finished goods). Outputs refer-to a finished product or service and inputs are the materials that are needed to manufacture certain goods. When a business completes this process they are able to achieve customer satisfaction by producing products that are ready to be used and fit for purpose.</w:t>
      </w:r>
    </w:p>
    <w:p w:rsidR="00E14E36" w:rsidRPr="007B5B92" w:rsidRDefault="00E14E36" w:rsidP="0028689A">
      <w:pPr>
        <w:spacing w:line="360" w:lineRule="auto"/>
        <w:jc w:val="both"/>
        <w:rPr>
          <w:rFonts w:ascii="Times New Roman" w:hAnsi="Times New Roman" w:cs="Times New Roman"/>
          <w:sz w:val="24"/>
          <w:szCs w:val="32"/>
        </w:rPr>
      </w:pPr>
      <w:r w:rsidRPr="007B5B92">
        <w:rPr>
          <w:rFonts w:ascii="Times New Roman" w:hAnsi="Times New Roman" w:cs="Times New Roman"/>
          <w:sz w:val="24"/>
          <w:szCs w:val="32"/>
        </w:rPr>
        <w:t>The production department is responsible for ensuring quality is achieved in each item produced. They will need to carry out inspections and implement suitable quality initiatives. This is one of the major duties of this department because if mistakes are made on products, customer satisfaction will be decreased or if products are ruined during the production process it means that the company will have to throw "bad" products away creating waste). Both aspects will lead the company to a loss of profit. Quality assurance will have to be carried out every day on a number of occasions to ensure that the production process is working efficiently and effectively. For example Coca-Cola will carry out approximately 200 inspections per day to ensure quality is Being achieved and also to make sure all equipment is running well.</w:t>
      </w:r>
    </w:p>
    <w:p w:rsidR="00E14E36" w:rsidRPr="004F072E" w:rsidRDefault="00E14E36" w:rsidP="00E14E36">
      <w:pPr>
        <w:spacing w:line="360" w:lineRule="auto"/>
        <w:jc w:val="both"/>
        <w:rPr>
          <w:rFonts w:ascii="Times New Roman" w:hAnsi="Times New Roman" w:cs="Times New Roman"/>
          <w:b/>
          <w:sz w:val="24"/>
          <w:szCs w:val="24"/>
        </w:rPr>
      </w:pPr>
      <w:r w:rsidRPr="004F072E">
        <w:rPr>
          <w:rFonts w:ascii="Times New Roman" w:hAnsi="Times New Roman" w:cs="Times New Roman"/>
          <w:b/>
          <w:sz w:val="24"/>
          <w:szCs w:val="24"/>
        </w:rPr>
        <w:t>Production</w:t>
      </w:r>
    </w:p>
    <w:p w:rsidR="00E14E36" w:rsidRPr="004F072E" w:rsidRDefault="00E14E36" w:rsidP="0028689A">
      <w:pPr>
        <w:spacing w:line="360" w:lineRule="auto"/>
        <w:jc w:val="both"/>
        <w:rPr>
          <w:rFonts w:ascii="Times New Roman" w:hAnsi="Times New Roman" w:cs="Times New Roman"/>
          <w:sz w:val="24"/>
          <w:szCs w:val="24"/>
        </w:rPr>
      </w:pPr>
      <w:r w:rsidRPr="004F072E">
        <w:rPr>
          <w:rFonts w:ascii="Times New Roman" w:hAnsi="Times New Roman" w:cs="Times New Roman"/>
          <w:sz w:val="24"/>
          <w:szCs w:val="24"/>
        </w:rPr>
        <w:t>Production is an economic activity. It directly or indirectly satisfies the wantsand needs of the people. Satisfaction of human wants is the objective of the production.</w:t>
      </w:r>
    </w:p>
    <w:p w:rsidR="00E14E36" w:rsidRPr="004F072E" w:rsidRDefault="00E14E36" w:rsidP="0028689A">
      <w:pPr>
        <w:spacing w:line="360" w:lineRule="auto"/>
        <w:jc w:val="both"/>
        <w:rPr>
          <w:rFonts w:ascii="Times New Roman" w:hAnsi="Times New Roman" w:cs="Times New Roman"/>
          <w:sz w:val="24"/>
          <w:szCs w:val="24"/>
        </w:rPr>
      </w:pPr>
      <w:r w:rsidRPr="004F072E">
        <w:rPr>
          <w:rFonts w:ascii="Times New Roman" w:hAnsi="Times New Roman" w:cs="Times New Roman"/>
          <w:sz w:val="24"/>
          <w:szCs w:val="24"/>
        </w:rPr>
        <w:lastRenderedPageBreak/>
        <w:t>Production is the conversion of input into output. The factors of production and all other things which the producer buys to carry out production are called input. The goods and produced are known as output. Thus production is the activity that creates or adds utility and value. The production is the value addition process. At each stage of processing, there will be a value addition.</w:t>
      </w:r>
    </w:p>
    <w:p w:rsidR="00E14E36" w:rsidRPr="004F072E" w:rsidRDefault="00E14E36" w:rsidP="00E14E36">
      <w:pPr>
        <w:spacing w:line="360" w:lineRule="auto"/>
        <w:jc w:val="both"/>
        <w:rPr>
          <w:rFonts w:ascii="Times New Roman" w:hAnsi="Times New Roman" w:cs="Times New Roman"/>
          <w:b/>
          <w:sz w:val="24"/>
          <w:szCs w:val="24"/>
        </w:rPr>
      </w:pPr>
      <w:r w:rsidRPr="004F072E">
        <w:rPr>
          <w:rFonts w:ascii="Times New Roman" w:hAnsi="Times New Roman" w:cs="Times New Roman"/>
          <w:b/>
          <w:sz w:val="24"/>
          <w:szCs w:val="24"/>
        </w:rPr>
        <w:t>Factors of production</w:t>
      </w:r>
    </w:p>
    <w:p w:rsidR="00E14E36" w:rsidRPr="004F072E" w:rsidRDefault="00E14E36" w:rsidP="0028689A">
      <w:pPr>
        <w:spacing w:line="360" w:lineRule="auto"/>
        <w:jc w:val="both"/>
        <w:rPr>
          <w:rFonts w:ascii="Times New Roman" w:hAnsi="Times New Roman" w:cs="Times New Roman"/>
          <w:sz w:val="24"/>
          <w:szCs w:val="24"/>
        </w:rPr>
      </w:pPr>
      <w:r w:rsidRPr="004F072E">
        <w:rPr>
          <w:rFonts w:ascii="Times New Roman" w:hAnsi="Times New Roman" w:cs="Times New Roman"/>
          <w:sz w:val="24"/>
          <w:szCs w:val="24"/>
        </w:rPr>
        <w:t>The factors of production may be defined as resources used in production. In other words, the resources require top produce a given product are called factors of production. In short, anything that is used in production is called factors of production. Land, Labour, capital and organization are the factors of production. We can use the 4 factors of production: C-capital, E-entrepreneurship, L-land and L-labour. Factors of production are collectively called inputs.</w:t>
      </w:r>
    </w:p>
    <w:p w:rsidR="00E14E36" w:rsidRPr="004F072E" w:rsidRDefault="00E14E36" w:rsidP="00E14E36">
      <w:pPr>
        <w:spacing w:line="360" w:lineRule="auto"/>
        <w:jc w:val="both"/>
        <w:rPr>
          <w:rFonts w:ascii="Times New Roman" w:hAnsi="Times New Roman" w:cs="Times New Roman"/>
          <w:b/>
          <w:sz w:val="24"/>
          <w:szCs w:val="24"/>
        </w:rPr>
      </w:pPr>
      <w:r w:rsidRPr="004F072E">
        <w:rPr>
          <w:rFonts w:ascii="Times New Roman" w:hAnsi="Times New Roman" w:cs="Times New Roman"/>
          <w:b/>
          <w:sz w:val="24"/>
          <w:szCs w:val="24"/>
        </w:rPr>
        <w:t>Definition</w:t>
      </w:r>
    </w:p>
    <w:p w:rsidR="00E14E36" w:rsidRDefault="00E14E36" w:rsidP="0028689A">
      <w:pPr>
        <w:spacing w:line="360" w:lineRule="auto"/>
        <w:jc w:val="both"/>
        <w:rPr>
          <w:rFonts w:ascii="Times New Roman" w:hAnsi="Times New Roman" w:cs="Times New Roman"/>
          <w:sz w:val="24"/>
          <w:szCs w:val="24"/>
        </w:rPr>
      </w:pPr>
      <w:r w:rsidRPr="004F072E">
        <w:rPr>
          <w:rFonts w:ascii="Times New Roman" w:hAnsi="Times New Roman" w:cs="Times New Roman"/>
          <w:sz w:val="24"/>
          <w:szCs w:val="24"/>
        </w:rPr>
        <w:t>According to EDWOOD BUFFA, "production is a process by which goods and services are Created".</w:t>
      </w:r>
    </w:p>
    <w:p w:rsidR="00E14E36" w:rsidRPr="004F072E" w:rsidRDefault="00E14E36" w:rsidP="00E14E36">
      <w:pPr>
        <w:spacing w:line="360" w:lineRule="auto"/>
        <w:jc w:val="both"/>
        <w:rPr>
          <w:rFonts w:ascii="Times New Roman" w:hAnsi="Times New Roman" w:cs="Times New Roman"/>
          <w:b/>
          <w:sz w:val="24"/>
          <w:szCs w:val="24"/>
        </w:rPr>
      </w:pPr>
      <w:r w:rsidRPr="004F072E">
        <w:rPr>
          <w:rFonts w:ascii="Times New Roman" w:hAnsi="Times New Roman" w:cs="Times New Roman"/>
          <w:b/>
          <w:sz w:val="24"/>
          <w:szCs w:val="24"/>
        </w:rPr>
        <w:t>PRODUCTION SYSTEM</w:t>
      </w:r>
    </w:p>
    <w:p w:rsidR="00E14E36" w:rsidRDefault="00E14E36" w:rsidP="00E14E36">
      <w:pPr>
        <w:spacing w:line="360" w:lineRule="auto"/>
        <w:jc w:val="both"/>
        <w:rPr>
          <w:rFonts w:ascii="Times New Roman" w:hAnsi="Times New Roman" w:cs="Times New Roman"/>
          <w:sz w:val="24"/>
          <w:szCs w:val="24"/>
        </w:rPr>
      </w:pPr>
      <w:r w:rsidRPr="004F072E">
        <w:rPr>
          <w:rFonts w:ascii="Times New Roman" w:hAnsi="Times New Roman" w:cs="Times New Roman"/>
          <w:sz w:val="24"/>
          <w:szCs w:val="24"/>
        </w:rPr>
        <w:t>Production system is an organized process of conversion of raw materials in to useful finished products represented as;</w:t>
      </w:r>
    </w:p>
    <w:p w:rsidR="00E14E36" w:rsidRDefault="00E14E36" w:rsidP="00E14E36">
      <w:pPr>
        <w:spacing w:line="360" w:lineRule="auto"/>
        <w:ind w:firstLine="720"/>
        <w:jc w:val="both"/>
        <w:rPr>
          <w:rFonts w:ascii="Times New Roman" w:hAnsi="Times New Roman" w:cs="Times New Roman"/>
          <w:sz w:val="24"/>
          <w:szCs w:val="24"/>
        </w:rPr>
      </w:pPr>
      <w:r>
        <w:rPr>
          <w:rFonts w:ascii="Times New Roman" w:hAnsi="Times New Roman" w:cs="Times New Roman"/>
          <w:b/>
          <w:noProof/>
          <w:sz w:val="32"/>
          <w:lang w:val="en-IN" w:eastAsia="en-IN"/>
        </w:rPr>
        <mc:AlternateContent>
          <mc:Choice Requires="wps">
            <w:drawing>
              <wp:anchor distT="0" distB="0" distL="114300" distR="114300" simplePos="0" relativeHeight="251722752" behindDoc="0" locked="0" layoutInCell="1" allowOverlap="1">
                <wp:simplePos x="0" y="0"/>
                <wp:positionH relativeFrom="column">
                  <wp:posOffset>4142105</wp:posOffset>
                </wp:positionH>
                <wp:positionV relativeFrom="paragraph">
                  <wp:posOffset>92710</wp:posOffset>
                </wp:positionV>
                <wp:extent cx="1441450" cy="487680"/>
                <wp:effectExtent l="0" t="0" r="25400" b="26670"/>
                <wp:wrapNone/>
                <wp:docPr id="469"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0" cy="487680"/>
                        </a:xfrm>
                        <a:prstGeom prst="rect">
                          <a:avLst/>
                        </a:prstGeom>
                        <a:solidFill>
                          <a:srgbClr val="FFFFFF"/>
                        </a:solidFill>
                        <a:ln w="9525">
                          <a:solidFill>
                            <a:srgbClr val="000000"/>
                          </a:solidFill>
                          <a:miter lim="800000"/>
                          <a:headEnd/>
                          <a:tailEnd/>
                        </a:ln>
                      </wps:spPr>
                      <wps:txbx>
                        <w:txbxContent>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OUTPUT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9" o:spid="_x0000_s1050" style="position:absolute;left:0;text-align:left;margin-left:326.15pt;margin-top:7.3pt;width:113.5pt;height:38.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">
                <v:textbox>
                  <w:txbxContent>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OUTPUT</w:t>
                      </w:r>
                    </w:p>
                  </w:txbxContent>
                </v:textbox>
              </v:rect>
            </w:pict>
          </mc:Fallback>
        </mc:AlternateContent>
      </w:r>
      <w:r>
        <w:rPr>
          <w:rFonts w:ascii="Times New Roman" w:hAnsi="Times New Roman" w:cs="Times New Roman"/>
          <w:b/>
          <w:noProof/>
          <w:sz w:val="32"/>
          <w:lang w:val="en-IN" w:eastAsia="en-IN"/>
        </w:rPr>
        <mc:AlternateContent>
          <mc:Choice Requires="wps">
            <w:drawing>
              <wp:anchor distT="4294967295" distB="4294967295" distL="114300" distR="114300" simplePos="0" relativeHeight="251726848" behindDoc="0" locked="0" layoutInCell="1" allowOverlap="1">
                <wp:simplePos x="0" y="0"/>
                <wp:positionH relativeFrom="column">
                  <wp:posOffset>3989705</wp:posOffset>
                </wp:positionH>
                <wp:positionV relativeFrom="paragraph">
                  <wp:posOffset>276859</wp:posOffset>
                </wp:positionV>
                <wp:extent cx="152400" cy="0"/>
                <wp:effectExtent l="0" t="76200" r="19050" b="95250"/>
                <wp:wrapNone/>
                <wp:docPr id="467" name="Straight Arrow Connector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69E29" id="Straight Arrow Connector 467" o:spid="_x0000_s1026" type="#_x0000_t32" style="position:absolute;margin-left:314.15pt;margin-top:21.8pt;width:12pt;height:0;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">
                <v:stroke endarrow="block"/>
              </v:shape>
            </w:pict>
          </mc:Fallback>
        </mc:AlternateContent>
      </w:r>
      <w:r>
        <w:rPr>
          <w:rFonts w:ascii="Times New Roman" w:hAnsi="Times New Roman" w:cs="Times New Roman"/>
          <w:b/>
          <w:noProof/>
          <w:sz w:val="32"/>
          <w:lang w:val="en-IN" w:eastAsia="en-IN"/>
        </w:rPr>
        <mc:AlternateContent>
          <mc:Choice Requires="wps">
            <w:drawing>
              <wp:anchor distT="0" distB="0" distL="114300" distR="114300" simplePos="0" relativeHeight="251725824" behindDoc="0" locked="0" layoutInCell="1" allowOverlap="1">
                <wp:simplePos x="0" y="0"/>
                <wp:positionH relativeFrom="column">
                  <wp:posOffset>2148840</wp:posOffset>
                </wp:positionH>
                <wp:positionV relativeFrom="paragraph">
                  <wp:posOffset>362585</wp:posOffset>
                </wp:positionV>
                <wp:extent cx="152400" cy="12065"/>
                <wp:effectExtent l="0" t="57150" r="38100" b="83185"/>
                <wp:wrapNone/>
                <wp:docPr id="465" name="Straight Arrow Connector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12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2EEAB1" id="Straight Arrow Connector 465" o:spid="_x0000_s1026" type="#_x0000_t32" style="position:absolute;margin-left:169.2pt;margin-top:28.55pt;width:12pt;height:.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">
                <v:stroke endarrow="block"/>
              </v:shape>
            </w:pict>
          </mc:Fallback>
        </mc:AlternateContent>
      </w:r>
      <w:r>
        <w:rPr>
          <w:rFonts w:ascii="Times New Roman" w:hAnsi="Times New Roman" w:cs="Times New Roman"/>
          <w:b/>
          <w:noProof/>
          <w:sz w:val="32"/>
          <w:lang w:val="en-IN" w:eastAsia="en-IN"/>
        </w:rPr>
        <mc:AlternateContent>
          <mc:Choice Requires="wps">
            <w:drawing>
              <wp:anchor distT="0" distB="0" distL="114300" distR="114300" simplePos="0" relativeHeight="251721728" behindDoc="0" locked="0" layoutInCell="1" allowOverlap="1">
                <wp:simplePos x="0" y="0"/>
                <wp:positionH relativeFrom="column">
                  <wp:posOffset>2301240</wp:posOffset>
                </wp:positionH>
                <wp:positionV relativeFrom="paragraph">
                  <wp:posOffset>93980</wp:posOffset>
                </wp:positionV>
                <wp:extent cx="1688465" cy="487680"/>
                <wp:effectExtent l="0" t="0" r="26035" b="26670"/>
                <wp:wrapNone/>
                <wp:docPr id="463" name="Rectangl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8465" cy="487680"/>
                        </a:xfrm>
                        <a:prstGeom prst="rect">
                          <a:avLst/>
                        </a:prstGeom>
                        <a:solidFill>
                          <a:srgbClr val="FFFFFF"/>
                        </a:solidFill>
                        <a:ln w="9525">
                          <a:solidFill>
                            <a:srgbClr val="000000"/>
                          </a:solidFill>
                          <a:miter lim="800000"/>
                          <a:headEnd/>
                          <a:tailEnd/>
                        </a:ln>
                      </wps:spPr>
                      <wps:txbx>
                        <w:txbxContent>
                          <w:p w:rsidR="00994627" w:rsidRPr="004F072E" w:rsidRDefault="00994627" w:rsidP="00E14E36">
                            <w:pPr>
                              <w:jc w:val="center"/>
                              <w:rPr>
                                <w:rFonts w:ascii="Times New Roman" w:hAnsi="Times New Roman" w:cs="Times New Roman"/>
                                <w:b/>
                                <w:sz w:val="24"/>
                              </w:rPr>
                            </w:pPr>
                            <w:r>
                              <w:rPr>
                                <w:rFonts w:ascii="Times New Roman" w:hAnsi="Times New Roman" w:cs="Times New Roman"/>
                                <w:b/>
                                <w:sz w:val="24"/>
                              </w:rPr>
                              <w:t>TRANSFORMATION PROCESS</w:t>
                            </w:r>
                          </w:p>
                          <w:p w:rsidR="00994627" w:rsidRDefault="00994627" w:rsidP="00E14E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3" o:spid="_x0000_s1051" style="position:absolute;left:0;text-align:left;margin-left:181.2pt;margin-top:7.4pt;width:132.95pt;height:38.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">
                <v:textbox>
                  <w:txbxContent>
                    <w:p w:rsidR="00994627" w:rsidRPr="004F072E" w:rsidRDefault="00994627" w:rsidP="00E14E36">
                      <w:pPr>
                        <w:jc w:val="center"/>
                        <w:rPr>
                          <w:rFonts w:ascii="Times New Roman" w:hAnsi="Times New Roman" w:cs="Times New Roman"/>
                          <w:b/>
                          <w:sz w:val="24"/>
                        </w:rPr>
                      </w:pPr>
                      <w:r>
                        <w:rPr>
                          <w:rFonts w:ascii="Times New Roman" w:hAnsi="Times New Roman" w:cs="Times New Roman"/>
                          <w:b/>
                          <w:sz w:val="24"/>
                        </w:rPr>
                        <w:t>TRANSFORMATION PROCESS</w:t>
                      </w:r>
                    </w:p>
                    <w:p w:rsidR="00994627" w:rsidRDefault="00994627" w:rsidP="00E14E36"/>
                  </w:txbxContent>
                </v:textbox>
              </v:rect>
            </w:pict>
          </mc:Fallback>
        </mc:AlternateContent>
      </w:r>
      <w:r>
        <w:rPr>
          <w:rFonts w:ascii="Times New Roman" w:hAnsi="Times New Roman" w:cs="Times New Roman"/>
          <w:noProof/>
          <w:sz w:val="24"/>
          <w:szCs w:val="24"/>
          <w:lang w:val="en-IN" w:eastAsia="en-IN"/>
        </w:rPr>
        <mc:AlternateContent>
          <mc:Choice Requires="wps">
            <w:drawing>
              <wp:anchor distT="0" distB="0" distL="114300" distR="114300" simplePos="0" relativeHeight="251720704" behindDoc="0" locked="0" layoutInCell="1" allowOverlap="1">
                <wp:simplePos x="0" y="0"/>
                <wp:positionH relativeFrom="column">
                  <wp:posOffset>64135</wp:posOffset>
                </wp:positionH>
                <wp:positionV relativeFrom="paragraph">
                  <wp:posOffset>93980</wp:posOffset>
                </wp:positionV>
                <wp:extent cx="2084705" cy="487680"/>
                <wp:effectExtent l="0" t="0" r="10795" b="26670"/>
                <wp:wrapNone/>
                <wp:docPr id="461"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4705" cy="487680"/>
                        </a:xfrm>
                        <a:prstGeom prst="rect">
                          <a:avLst/>
                        </a:prstGeom>
                        <a:solidFill>
                          <a:srgbClr val="FFFFFF"/>
                        </a:solidFill>
                        <a:ln w="9525">
                          <a:solidFill>
                            <a:srgbClr val="000000"/>
                          </a:solidFill>
                          <a:miter lim="800000"/>
                          <a:headEnd/>
                          <a:tailEnd/>
                        </a:ln>
                      </wps:spPr>
                      <wps:txbx>
                        <w:txbxContent>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INPUT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1" o:spid="_x0000_s1052" style="position:absolute;left:0;text-align:left;margin-left:5.05pt;margin-top:7.4pt;width:164.15pt;height:38.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">
                <v:textbox>
                  <w:txbxContent>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INPUT</w:t>
                      </w:r>
                    </w:p>
                  </w:txbxContent>
                </v:textbox>
              </v:rect>
            </w:pict>
          </mc:Fallback>
        </mc:AlternateContent>
      </w:r>
    </w:p>
    <w:p w:rsidR="00E14E36" w:rsidRPr="00CC263E" w:rsidRDefault="00E14E36" w:rsidP="00E14E36">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723776" behindDoc="0" locked="0" layoutInCell="1" allowOverlap="1">
                <wp:simplePos x="0" y="0"/>
                <wp:positionH relativeFrom="column">
                  <wp:posOffset>64135</wp:posOffset>
                </wp:positionH>
                <wp:positionV relativeFrom="paragraph">
                  <wp:posOffset>362585</wp:posOffset>
                </wp:positionV>
                <wp:extent cx="2237105" cy="2743200"/>
                <wp:effectExtent l="0" t="0" r="10795" b="19050"/>
                <wp:wrapNone/>
                <wp:docPr id="460"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105" cy="2743200"/>
                        </a:xfrm>
                        <a:prstGeom prst="rect">
                          <a:avLst/>
                        </a:prstGeom>
                        <a:solidFill>
                          <a:srgbClr val="FFFFFF"/>
                        </a:solidFill>
                        <a:ln w="9525">
                          <a:solidFill>
                            <a:srgbClr val="000000"/>
                          </a:solidFill>
                          <a:miter lim="800000"/>
                          <a:headEnd/>
                          <a:tailEnd/>
                        </a:ln>
                      </wps:spPr>
                      <wps:txbx>
                        <w:txbxContent>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MEN MACHINE</w:t>
                            </w:r>
                          </w:p>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MATERIAL</w:t>
                            </w:r>
                          </w:p>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 xml:space="preserve">MONEY </w:t>
                            </w:r>
                          </w:p>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MANAGEMENT</w:t>
                            </w:r>
                          </w:p>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INFORMATION</w:t>
                            </w:r>
                          </w:p>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ENERGY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0" o:spid="_x0000_s1053" style="position:absolute;left:0;text-align:left;margin-left:5.05pt;margin-top:28.55pt;width:176.15pt;height:3in;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">
                <v:textbox>
                  <w:txbxContent>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MEN MACHINE</w:t>
                      </w:r>
                    </w:p>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MATERIAL</w:t>
                      </w:r>
                    </w:p>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 xml:space="preserve">MONEY </w:t>
                      </w:r>
                    </w:p>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MANAGEMENT</w:t>
                      </w:r>
                    </w:p>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INFORMATION</w:t>
                      </w:r>
                    </w:p>
                    <w:p w:rsidR="00994627" w:rsidRPr="004F072E" w:rsidRDefault="00994627" w:rsidP="00E14E36">
                      <w:pPr>
                        <w:jc w:val="center"/>
                        <w:rPr>
                          <w:rFonts w:ascii="Times New Roman" w:hAnsi="Times New Roman" w:cs="Times New Roman"/>
                          <w:b/>
                          <w:sz w:val="24"/>
                        </w:rPr>
                      </w:pPr>
                      <w:r w:rsidRPr="004F072E">
                        <w:rPr>
                          <w:rFonts w:ascii="Times New Roman" w:hAnsi="Times New Roman" w:cs="Times New Roman"/>
                          <w:b/>
                          <w:sz w:val="24"/>
                        </w:rPr>
                        <w:t>ENERGY</w:t>
                      </w:r>
                    </w:p>
                  </w:txbxContent>
                </v:textbox>
              </v:rect>
            </w:pict>
          </mc:Fallback>
        </mc:AlternateContent>
      </w:r>
    </w:p>
    <w:p w:rsidR="00E14E36" w:rsidRPr="0064027B" w:rsidRDefault="00E14E36" w:rsidP="00E14E36">
      <w:pPr>
        <w:rPr>
          <w:rFonts w:ascii="Times New Roman" w:hAnsi="Times New Roman" w:cs="Times New Roman"/>
          <w:sz w:val="24"/>
          <w:szCs w:val="24"/>
        </w:rPr>
      </w:pPr>
    </w:p>
    <w:p w:rsidR="00E14E36" w:rsidRDefault="00E14E36" w:rsidP="00E14E36">
      <w:pPr>
        <w:spacing w:before="240" w:line="360" w:lineRule="auto"/>
        <w:rPr>
          <w:rFonts w:ascii="Times New Roman" w:hAnsi="Times New Roman" w:cs="Times New Roman"/>
          <w:b/>
          <w:sz w:val="32"/>
        </w:rPr>
      </w:pPr>
      <w:r>
        <w:rPr>
          <w:rFonts w:ascii="Times New Roman" w:hAnsi="Times New Roman" w:cs="Times New Roman"/>
          <w:b/>
          <w:noProof/>
          <w:sz w:val="32"/>
          <w:lang w:val="en-IN" w:eastAsia="en-IN"/>
        </w:rPr>
        <mc:AlternateContent>
          <mc:Choice Requires="wps">
            <w:drawing>
              <wp:anchor distT="0" distB="0" distL="114300" distR="114300" simplePos="0" relativeHeight="251724800" behindDoc="0" locked="0" layoutInCell="1" allowOverlap="1">
                <wp:simplePos x="0" y="0"/>
                <wp:positionH relativeFrom="column">
                  <wp:posOffset>2593975</wp:posOffset>
                </wp:positionH>
                <wp:positionV relativeFrom="paragraph">
                  <wp:posOffset>52705</wp:posOffset>
                </wp:positionV>
                <wp:extent cx="2084705" cy="487680"/>
                <wp:effectExtent l="0" t="0" r="10795" b="26670"/>
                <wp:wrapNone/>
                <wp:docPr id="459"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4705" cy="487680"/>
                        </a:xfrm>
                        <a:prstGeom prst="rect">
                          <a:avLst/>
                        </a:prstGeom>
                        <a:solidFill>
                          <a:srgbClr val="FFFFFF"/>
                        </a:solidFill>
                        <a:ln w="9525">
                          <a:solidFill>
                            <a:srgbClr val="000000"/>
                          </a:solidFill>
                          <a:miter lim="800000"/>
                          <a:headEnd/>
                          <a:tailEnd/>
                        </a:ln>
                      </wps:spPr>
                      <wps:txbx>
                        <w:txbxContent>
                          <w:p w:rsidR="00994627" w:rsidRPr="004F072E" w:rsidRDefault="00994627" w:rsidP="00E14E36">
                            <w:pPr>
                              <w:jc w:val="center"/>
                              <w:rPr>
                                <w:rFonts w:ascii="Times New Roman" w:hAnsi="Times New Roman" w:cs="Times New Roman"/>
                                <w:b/>
                                <w:sz w:val="24"/>
                              </w:rPr>
                            </w:pPr>
                            <w:r>
                              <w:rPr>
                                <w:rFonts w:ascii="Times New Roman" w:hAnsi="Times New Roman" w:cs="Times New Roman"/>
                                <w:b/>
                                <w:sz w:val="24"/>
                              </w:rPr>
                              <w:t>GOODS &amp; SERVICES</w:t>
                            </w:r>
                          </w:p>
                          <w:p w:rsidR="00994627" w:rsidRDefault="00994627" w:rsidP="00E14E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9" o:spid="_x0000_s1054" style="position:absolute;margin-left:204.25pt;margin-top:4.15pt;width:164.15pt;height:38.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">
                <v:textbox>
                  <w:txbxContent>
                    <w:p w:rsidR="00994627" w:rsidRPr="004F072E" w:rsidRDefault="00994627" w:rsidP="00E14E36">
                      <w:pPr>
                        <w:jc w:val="center"/>
                        <w:rPr>
                          <w:rFonts w:ascii="Times New Roman" w:hAnsi="Times New Roman" w:cs="Times New Roman"/>
                          <w:b/>
                          <w:sz w:val="24"/>
                        </w:rPr>
                      </w:pPr>
                      <w:r>
                        <w:rPr>
                          <w:rFonts w:ascii="Times New Roman" w:hAnsi="Times New Roman" w:cs="Times New Roman"/>
                          <w:b/>
                          <w:sz w:val="24"/>
                        </w:rPr>
                        <w:t>GOODS &amp; SERVICES</w:t>
                      </w:r>
                    </w:p>
                    <w:p w:rsidR="00994627" w:rsidRDefault="00994627" w:rsidP="00E14E36"/>
                  </w:txbxContent>
                </v:textbox>
              </v:rect>
            </w:pict>
          </mc:Fallback>
        </mc:AlternateContent>
      </w:r>
    </w:p>
    <w:p w:rsidR="00E14E36" w:rsidRDefault="00E14E36" w:rsidP="00E14E36">
      <w:pPr>
        <w:spacing w:before="240" w:line="360" w:lineRule="auto"/>
        <w:rPr>
          <w:rFonts w:ascii="Times New Roman" w:hAnsi="Times New Roman" w:cs="Times New Roman"/>
          <w:b/>
          <w:sz w:val="32"/>
        </w:rPr>
      </w:pPr>
    </w:p>
    <w:p w:rsidR="00E14E36" w:rsidRDefault="00E14E36" w:rsidP="00E14E36">
      <w:pPr>
        <w:spacing w:before="240" w:line="360" w:lineRule="auto"/>
        <w:rPr>
          <w:rFonts w:ascii="Times New Roman" w:hAnsi="Times New Roman" w:cs="Times New Roman"/>
          <w:b/>
          <w:sz w:val="32"/>
        </w:rPr>
      </w:pPr>
    </w:p>
    <w:p w:rsidR="00E14E36" w:rsidRDefault="00E14E36" w:rsidP="00E14E36">
      <w:pPr>
        <w:spacing w:before="240" w:line="360" w:lineRule="auto"/>
        <w:rPr>
          <w:rFonts w:ascii="Times New Roman" w:hAnsi="Times New Roman" w:cs="Times New Roman"/>
          <w:b/>
          <w:sz w:val="32"/>
        </w:rPr>
      </w:pPr>
    </w:p>
    <w:p w:rsidR="00E14E36" w:rsidRPr="00E67E1A" w:rsidRDefault="00E14E36" w:rsidP="0028689A">
      <w:pPr>
        <w:spacing w:before="240" w:line="360" w:lineRule="auto"/>
        <w:jc w:val="both"/>
        <w:rPr>
          <w:rFonts w:ascii="Times New Roman" w:hAnsi="Times New Roman" w:cs="Times New Roman"/>
          <w:sz w:val="24"/>
        </w:rPr>
      </w:pPr>
      <w:r w:rsidRPr="00E67E1A">
        <w:rPr>
          <w:rFonts w:ascii="Times New Roman" w:hAnsi="Times New Roman" w:cs="Times New Roman"/>
          <w:sz w:val="24"/>
        </w:rPr>
        <w:lastRenderedPageBreak/>
        <w:t>The production system of an organization is that part which produces the organizations product. The production system of an organization is that part which produces the organizations product. Production is the basic activity of all organizations and all other activities revolve around production activity. The output of production is the creation of goods and services, which satisfy the needs of the customer.</w:t>
      </w:r>
    </w:p>
    <w:p w:rsidR="00E14E36" w:rsidRPr="004A0829" w:rsidRDefault="00E14E36" w:rsidP="00E14E36">
      <w:pPr>
        <w:spacing w:before="240" w:line="360" w:lineRule="auto"/>
        <w:jc w:val="both"/>
        <w:rPr>
          <w:rFonts w:ascii="Times New Roman" w:hAnsi="Times New Roman" w:cs="Times New Roman"/>
          <w:b/>
          <w:sz w:val="28"/>
        </w:rPr>
      </w:pPr>
      <w:r w:rsidRPr="004A0829">
        <w:rPr>
          <w:rFonts w:ascii="Times New Roman" w:hAnsi="Times New Roman" w:cs="Times New Roman"/>
          <w:b/>
          <w:sz w:val="28"/>
        </w:rPr>
        <w:t>PURCHASE DEPARTMENT</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A purchasing or procurement department's most basic responsibility is to obtain goods and services for a company. The purchasing department often interacts with other departments in order to determine the needs of the organization.</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The head of purchase Department is the purchase committee as constituted under central society. It is responsible for all the purchases related to the factory which include raw materials, machine parts, new machines etc. Purchase Department is responsible for the final supply of all items required in the society.</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FUNCTIONS &amp; RESPONSIBILITIES OF PURCHASE DEPARTMENT</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Objectives of Purchase Department</w:t>
      </w:r>
    </w:p>
    <w:p w:rsidR="00E14E36" w:rsidRPr="007B3023" w:rsidRDefault="00E14E36" w:rsidP="00142BFD">
      <w:pPr>
        <w:pStyle w:val="ListParagraph"/>
        <w:numPr>
          <w:ilvl w:val="0"/>
          <w:numId w:val="19"/>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To maintain uninterrupted flow of materials to support the development schedules.</w:t>
      </w:r>
    </w:p>
    <w:p w:rsidR="00E14E36" w:rsidRPr="007B3023" w:rsidRDefault="00E14E36" w:rsidP="00142BFD">
      <w:pPr>
        <w:pStyle w:val="ListParagraph"/>
        <w:numPr>
          <w:ilvl w:val="0"/>
          <w:numId w:val="19"/>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To procure materials economically at a cost consistent with the quality and service required. However, generally all purchases may be attempted at the lowest cost.</w:t>
      </w:r>
    </w:p>
    <w:p w:rsidR="00E14E36" w:rsidRPr="007B3023" w:rsidRDefault="00E14E36" w:rsidP="00142BFD">
      <w:pPr>
        <w:pStyle w:val="ListParagraph"/>
        <w:numPr>
          <w:ilvl w:val="0"/>
          <w:numId w:val="19"/>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To provide the necessary expertise, advice, information to the Curators and Education Officers with regard to the best quality of material available in the market, supplier's capability and performance etc.</w:t>
      </w:r>
    </w:p>
    <w:p w:rsidR="00E14E36" w:rsidRPr="007B3023" w:rsidRDefault="00E14E36" w:rsidP="00142BFD">
      <w:pPr>
        <w:pStyle w:val="ListParagraph"/>
        <w:numPr>
          <w:ilvl w:val="0"/>
          <w:numId w:val="19"/>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To develop and maintain good buyer-seller relationship.</w:t>
      </w:r>
    </w:p>
    <w:p w:rsidR="00E14E36" w:rsidRPr="007B3023" w:rsidRDefault="00E14E36" w:rsidP="00142BFD">
      <w:pPr>
        <w:pStyle w:val="ListParagraph"/>
        <w:numPr>
          <w:ilvl w:val="0"/>
          <w:numId w:val="19"/>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To promote source development.</w:t>
      </w:r>
    </w:p>
    <w:p w:rsidR="00E14E36" w:rsidRDefault="00E14E36" w:rsidP="00142BFD">
      <w:pPr>
        <w:pStyle w:val="ListParagraph"/>
        <w:numPr>
          <w:ilvl w:val="0"/>
          <w:numId w:val="19"/>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To maintain NCSM's reputation and credibility in the market by fair dealings and prompt payments.</w:t>
      </w:r>
    </w:p>
    <w:p w:rsidR="00E14E36" w:rsidRDefault="00E14E36" w:rsidP="00E14E36">
      <w:pPr>
        <w:spacing w:before="240" w:line="360" w:lineRule="auto"/>
        <w:jc w:val="both"/>
        <w:rPr>
          <w:rFonts w:ascii="Times New Roman" w:hAnsi="Times New Roman" w:cs="Times New Roman"/>
          <w:sz w:val="24"/>
        </w:rPr>
      </w:pPr>
    </w:p>
    <w:p w:rsidR="00E14E36" w:rsidRDefault="00E14E36" w:rsidP="00E14E36">
      <w:pPr>
        <w:spacing w:before="240" w:line="360" w:lineRule="auto"/>
        <w:jc w:val="both"/>
        <w:rPr>
          <w:rFonts w:ascii="Times New Roman" w:hAnsi="Times New Roman" w:cs="Times New Roman"/>
          <w:sz w:val="24"/>
        </w:rPr>
      </w:pP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lastRenderedPageBreak/>
        <w:t>Functions of purchase department:</w:t>
      </w:r>
    </w:p>
    <w:p w:rsidR="00E14E36" w:rsidRPr="007B3023" w:rsidRDefault="00E14E36" w:rsidP="00E14E36">
      <w:pPr>
        <w:spacing w:before="240" w:line="360" w:lineRule="auto"/>
        <w:jc w:val="both"/>
        <w:rPr>
          <w:rFonts w:ascii="Times New Roman" w:hAnsi="Times New Roman" w:cs="Times New Roman"/>
          <w:sz w:val="24"/>
        </w:rPr>
      </w:pPr>
      <w:r w:rsidRPr="007B3023">
        <w:rPr>
          <w:rFonts w:ascii="Times New Roman" w:hAnsi="Times New Roman" w:cs="Times New Roman"/>
          <w:sz w:val="24"/>
        </w:rPr>
        <w:t>The main functions of the Purchase Department are defined as follows:</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Procurement of stores through indigenous and foreign sources as required in accordance with the rules in force.</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Checking of requisitions/purchase indents.</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Selection of suppliers for issue of enquiries.</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Issuing enquiries/tenders and obtaining quotations.</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Analyzing quotations and bids etc., and preparation of comparative Statement (quotation charts).</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Consultation with the Indenter for selection and approval of quotations and with Accounts Officer for pre-audit.</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Negotiating contracts.</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Checking legal conditions of contracts. Consulting Administrative Officer or Secretary, NCSM - is necessary.</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Issue of Purchase Orders.</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Follow-up of purchase orders for delivery in due time.</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Verification and passing of suppliers' bills to see that payments are made promptly.</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Correspondence and dealing with suppliers, carriers etc., regarding shortages, rejections etc., reported by the Stores Department.</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Maintenance of purchase records.</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Maintenance of progressive expenditure statement, sub-head wise.</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Maintenance of vendor performance records/data.</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Arrangement for Insurance Surveys, as and when necessary.</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Clearance of foreign consignments.</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Keeping various Departments/Divisions informed of the progress of their indents in case of delay in obtaining supplies.</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Serving as an information center on the materials' knowledge i.e. their prices, source of supply, specification and other allied matters.</w:t>
      </w:r>
    </w:p>
    <w:p w:rsidR="00E14E36" w:rsidRPr="007B3023"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Development of reliable and alternate sources of supply.</w:t>
      </w:r>
    </w:p>
    <w:p w:rsidR="00E14E36" w:rsidRDefault="00E14E36" w:rsidP="00142BFD">
      <w:pPr>
        <w:pStyle w:val="ListParagraph"/>
        <w:numPr>
          <w:ilvl w:val="0"/>
          <w:numId w:val="20"/>
        </w:numPr>
        <w:spacing w:before="240" w:line="360" w:lineRule="auto"/>
        <w:ind w:left="720" w:hanging="540"/>
        <w:jc w:val="both"/>
        <w:rPr>
          <w:rFonts w:ascii="Times New Roman" w:hAnsi="Times New Roman" w:cs="Times New Roman"/>
          <w:sz w:val="24"/>
        </w:rPr>
      </w:pPr>
      <w:r w:rsidRPr="007B3023">
        <w:rPr>
          <w:rFonts w:ascii="Times New Roman" w:hAnsi="Times New Roman" w:cs="Times New Roman"/>
          <w:sz w:val="24"/>
        </w:rPr>
        <w:t>It shall be particularly ensured:</w:t>
      </w:r>
    </w:p>
    <w:p w:rsidR="0028689A" w:rsidRPr="007B3023" w:rsidRDefault="0028689A" w:rsidP="0028689A">
      <w:pPr>
        <w:pStyle w:val="ListParagraph"/>
        <w:spacing w:before="240" w:line="360" w:lineRule="auto"/>
        <w:jc w:val="both"/>
        <w:rPr>
          <w:rFonts w:ascii="Times New Roman" w:hAnsi="Times New Roman" w:cs="Times New Roman"/>
          <w:sz w:val="24"/>
        </w:rPr>
      </w:pP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lastRenderedPageBreak/>
        <w:t>Responsibilities of Purchase department</w:t>
      </w:r>
    </w:p>
    <w:p w:rsidR="00E14E36" w:rsidRPr="007B3023" w:rsidRDefault="00E14E36" w:rsidP="00142BFD">
      <w:pPr>
        <w:pStyle w:val="ListParagraph"/>
        <w:numPr>
          <w:ilvl w:val="1"/>
          <w:numId w:val="20"/>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That all purchase are made against properly authorized requisitions, and valid sanctions, showing the correct and detailed end-use.</w:t>
      </w:r>
    </w:p>
    <w:p w:rsidR="00E14E36" w:rsidRPr="007B3023" w:rsidRDefault="00E14E36" w:rsidP="00142BFD">
      <w:pPr>
        <w:pStyle w:val="ListParagraph"/>
        <w:numPr>
          <w:ilvl w:val="1"/>
          <w:numId w:val="20"/>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That all the materials requisitioned are duly ordered from the right source after full enquiries on most competitive price taking into account the trade discounts and tax benefits etc.</w:t>
      </w:r>
    </w:p>
    <w:p w:rsidR="00E14E36" w:rsidRPr="007B3023" w:rsidRDefault="00E14E36" w:rsidP="00142BFD">
      <w:pPr>
        <w:pStyle w:val="ListParagraph"/>
        <w:numPr>
          <w:ilvl w:val="1"/>
          <w:numId w:val="20"/>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That the right quantity of the goods consistent with the quality and the specification required is bought:</w:t>
      </w:r>
    </w:p>
    <w:p w:rsidR="00E14E36" w:rsidRPr="007B3023" w:rsidRDefault="00E14E36" w:rsidP="00142BFD">
      <w:pPr>
        <w:pStyle w:val="ListParagraph"/>
        <w:numPr>
          <w:ilvl w:val="1"/>
          <w:numId w:val="20"/>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That the deliveries of all goods are received within the stipulated period.</w:t>
      </w:r>
    </w:p>
    <w:p w:rsidR="00E14E36" w:rsidRPr="007B3023" w:rsidRDefault="00E14E36" w:rsidP="00142BFD">
      <w:pPr>
        <w:pStyle w:val="ListParagraph"/>
        <w:numPr>
          <w:ilvl w:val="1"/>
          <w:numId w:val="20"/>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That claims due to shortages or any other discrepancies are settled promptly.</w:t>
      </w:r>
    </w:p>
    <w:p w:rsidR="00E14E36" w:rsidRPr="007B3023" w:rsidRDefault="00E14E36" w:rsidP="00142BFD">
      <w:pPr>
        <w:pStyle w:val="ListParagraph"/>
        <w:numPr>
          <w:ilvl w:val="1"/>
          <w:numId w:val="20"/>
        </w:numPr>
        <w:spacing w:before="240" w:line="360" w:lineRule="auto"/>
        <w:ind w:left="720" w:hanging="360"/>
        <w:jc w:val="both"/>
        <w:rPr>
          <w:rFonts w:ascii="Times New Roman" w:hAnsi="Times New Roman" w:cs="Times New Roman"/>
          <w:sz w:val="24"/>
        </w:rPr>
      </w:pPr>
      <w:r>
        <w:rPr>
          <w:rFonts w:ascii="Times New Roman" w:hAnsi="Times New Roman" w:cs="Times New Roman"/>
          <w:sz w:val="24"/>
        </w:rPr>
        <w:t xml:space="preserve">That cordial </w:t>
      </w:r>
      <w:r w:rsidRPr="007B3023">
        <w:rPr>
          <w:rFonts w:ascii="Times New Roman" w:hAnsi="Times New Roman" w:cs="Times New Roman"/>
          <w:sz w:val="24"/>
        </w:rPr>
        <w:t>and harmonious relations with all sections/divisions are maintained for becoming an efficient service unit in the museum/center.</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While receiving the planned requirement of the indenters, it should be prevailed upon the Indenters to certify clearly that the quantities indicated are definitely required for the project and specify the period within which the quantities indented will be consumed. It is the duty of the purchase section to check purchase indents against needs and suggest modification of quantities wherever necessary.</w:t>
      </w:r>
    </w:p>
    <w:p w:rsidR="00E14E36" w:rsidRPr="007B3023" w:rsidRDefault="00E14E36" w:rsidP="00E14E36">
      <w:pPr>
        <w:spacing w:before="240" w:line="360" w:lineRule="auto"/>
        <w:jc w:val="both"/>
        <w:rPr>
          <w:rFonts w:ascii="Times New Roman" w:hAnsi="Times New Roman" w:cs="Times New Roman"/>
          <w:b/>
          <w:sz w:val="28"/>
        </w:rPr>
      </w:pPr>
      <w:r w:rsidRPr="007B3023">
        <w:rPr>
          <w:rFonts w:ascii="Times New Roman" w:hAnsi="Times New Roman" w:cs="Times New Roman"/>
          <w:b/>
          <w:sz w:val="28"/>
        </w:rPr>
        <w:t>STORES DEPARTMENT</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A department store is a retail establishment which satisfies a wide range of the consumer's personal and residential durable goods product needs; and at the same time offering the consumer a choice of multiple merchandise lines, at variable price points, in all product categories.</w:t>
      </w:r>
    </w:p>
    <w:p w:rsidR="00E14E36"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Department Stores usually sell products including apparel, furniture, home appliances, electronics, and additionally select other lines of products such as paint, hardware, toiletries, cosmetics, photographic equipment, jewelry, toys, and sporting goods. Certain department stores are further classified as discount stores. Discount' department stores commonly have central customer checkout areas, generally in the front area of the store. Department stores are usually part of a retail chain of many stores situated around a country or several countries.</w:t>
      </w:r>
    </w:p>
    <w:p w:rsidR="00994627" w:rsidRPr="007B3023" w:rsidRDefault="00994627" w:rsidP="0028689A">
      <w:pPr>
        <w:spacing w:before="240" w:line="360" w:lineRule="auto"/>
        <w:jc w:val="both"/>
        <w:rPr>
          <w:rFonts w:ascii="Times New Roman" w:hAnsi="Times New Roman" w:cs="Times New Roman"/>
          <w:sz w:val="24"/>
        </w:rPr>
      </w:pPr>
    </w:p>
    <w:p w:rsidR="00E14E36" w:rsidRPr="007B3023" w:rsidRDefault="00E14E36" w:rsidP="00E14E36">
      <w:pPr>
        <w:spacing w:before="240" w:line="360" w:lineRule="auto"/>
        <w:jc w:val="both"/>
        <w:rPr>
          <w:rFonts w:ascii="Times New Roman" w:hAnsi="Times New Roman" w:cs="Times New Roman"/>
          <w:b/>
          <w:sz w:val="28"/>
        </w:rPr>
      </w:pPr>
      <w:r w:rsidRPr="007B3023">
        <w:rPr>
          <w:rFonts w:ascii="Times New Roman" w:hAnsi="Times New Roman" w:cs="Times New Roman"/>
          <w:b/>
          <w:sz w:val="28"/>
        </w:rPr>
        <w:lastRenderedPageBreak/>
        <w:t>DISPATCH DEPARTMENT</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Dispatch Department of this society is responsible for the dispatch of finished goods to various deal stretched across Kerala as per the direction from the Marketing Department. The Dispatch Department should deliver the required items at the previously decided destinations without any delay. They should collect acknowledgement for the receipt of items in good conditions from the dealers.</w:t>
      </w:r>
    </w:p>
    <w:p w:rsidR="00E14E36" w:rsidRPr="007B3023" w:rsidRDefault="00E14E36" w:rsidP="00E14E36">
      <w:pPr>
        <w:spacing w:before="240" w:line="360" w:lineRule="auto"/>
        <w:jc w:val="both"/>
        <w:rPr>
          <w:rFonts w:ascii="Times New Roman" w:hAnsi="Times New Roman" w:cs="Times New Roman"/>
          <w:b/>
          <w:sz w:val="28"/>
        </w:rPr>
      </w:pPr>
      <w:r w:rsidRPr="007B3023">
        <w:rPr>
          <w:rFonts w:ascii="Times New Roman" w:hAnsi="Times New Roman" w:cs="Times New Roman"/>
          <w:b/>
          <w:sz w:val="28"/>
        </w:rPr>
        <w:t>QUALITY CONTROL DEPARTMENT</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The Quality Control Department should be arranged for regular testing of concrete. A well-equipped lat for concrete testing is set out in the society. The poles are also required to be tested as by codes.</w:t>
      </w:r>
    </w:p>
    <w:p w:rsidR="00E14E36" w:rsidRPr="007B3023" w:rsidRDefault="00E14E36" w:rsidP="00E14E36">
      <w:pPr>
        <w:spacing w:before="240" w:line="360" w:lineRule="auto"/>
        <w:jc w:val="both"/>
        <w:rPr>
          <w:rFonts w:ascii="Times New Roman" w:hAnsi="Times New Roman" w:cs="Times New Roman"/>
          <w:b/>
          <w:sz w:val="28"/>
        </w:rPr>
      </w:pPr>
      <w:r w:rsidRPr="007B3023">
        <w:rPr>
          <w:rFonts w:ascii="Times New Roman" w:hAnsi="Times New Roman" w:cs="Times New Roman"/>
          <w:b/>
          <w:sz w:val="28"/>
        </w:rPr>
        <w:t>ADMINISTRATION DEPARTMENT</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It is an organizational unit that performs management activities benefiting the entire organization: includes top management personnel and organization headquarters. The Administration Department has to pay building tax every year and professional tax every 6 months to concerned authority. It is also responsible for the renewal of factory license every year.</w:t>
      </w:r>
    </w:p>
    <w:p w:rsidR="00E14E36" w:rsidRPr="007B3023" w:rsidRDefault="00E14E36" w:rsidP="00E14E36">
      <w:pPr>
        <w:spacing w:before="240" w:line="360" w:lineRule="auto"/>
        <w:ind w:firstLine="720"/>
        <w:jc w:val="both"/>
        <w:rPr>
          <w:rFonts w:ascii="Times New Roman" w:hAnsi="Times New Roman" w:cs="Times New Roman"/>
          <w:sz w:val="24"/>
        </w:rPr>
      </w:pPr>
      <w:r w:rsidRPr="007B3023">
        <w:rPr>
          <w:rFonts w:ascii="Times New Roman" w:hAnsi="Times New Roman" w:cs="Times New Roman"/>
          <w:sz w:val="24"/>
        </w:rPr>
        <w:t>The Administration Department is responsible to submit a half year return report and annual return report to the office of the society inspector at Kannur.</w:t>
      </w:r>
    </w:p>
    <w:p w:rsidR="00E14E36" w:rsidRPr="007B3023" w:rsidRDefault="00E14E36" w:rsidP="00E14E36">
      <w:pPr>
        <w:spacing w:before="240" w:line="360" w:lineRule="auto"/>
        <w:jc w:val="both"/>
        <w:rPr>
          <w:rFonts w:ascii="Times New Roman" w:hAnsi="Times New Roman" w:cs="Times New Roman"/>
          <w:b/>
          <w:sz w:val="28"/>
        </w:rPr>
      </w:pPr>
      <w:r w:rsidRPr="007B3023">
        <w:rPr>
          <w:rFonts w:ascii="Times New Roman" w:hAnsi="Times New Roman" w:cs="Times New Roman"/>
          <w:b/>
          <w:sz w:val="28"/>
        </w:rPr>
        <w:t>ACCOUNTING DEPARTMENT</w:t>
      </w:r>
    </w:p>
    <w:p w:rsidR="00E14E36" w:rsidRPr="007B3023" w:rsidRDefault="00994627" w:rsidP="0028689A">
      <w:pPr>
        <w:spacing w:before="240" w:line="360" w:lineRule="auto"/>
        <w:jc w:val="both"/>
        <w:rPr>
          <w:rFonts w:ascii="Times New Roman" w:hAnsi="Times New Roman" w:cs="Times New Roman"/>
          <w:sz w:val="24"/>
        </w:rPr>
      </w:pPr>
      <w:r>
        <w:rPr>
          <w:rFonts w:ascii="Times New Roman" w:hAnsi="Times New Roman" w:cs="Times New Roman"/>
          <w:sz w:val="24"/>
        </w:rPr>
        <w:t>PICOS</w:t>
      </w:r>
      <w:r w:rsidR="00E14E36" w:rsidRPr="007B3023">
        <w:rPr>
          <w:rFonts w:ascii="Times New Roman" w:hAnsi="Times New Roman" w:cs="Times New Roman"/>
          <w:sz w:val="24"/>
        </w:rPr>
        <w:t xml:space="preserve"> pole casting unit follows double entry system in accounting. It records day to day transactions. This department will make necessary entry in cash book, bank book and journal according to the nature of transactions, personal registers of all assets, etc are prepared by Accounting Department and Finalization of account.</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Functions of Accounting Department</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The respect and reputation gained by an organization came from the effectiveness of its internal department. The efficiency of a department differs on the level of knowledge and skills carried out by the people working within it. There are many important </w:t>
      </w:r>
      <w:r w:rsidRPr="007B3023">
        <w:rPr>
          <w:rFonts w:ascii="Times New Roman" w:hAnsi="Times New Roman" w:cs="Times New Roman"/>
          <w:sz w:val="24"/>
        </w:rPr>
        <w:lastRenderedPageBreak/>
        <w:t>departments that an organization keeps in their system. Most of the departments are enumerated as the human resource department, research and development department, innovation and technological department (if any), the customer services department, and the accounting department.</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However, all of the departments are not given such importance because of the complexity and difficulty m understanding their functions. In most cases, the accounting department often involves criticisms because of the complexities from the external business environment and thus their roles within the organization change as well.</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Sometime, we think that accounting department and finance department are two side of same coin. But this is not correct. In big organization or corporate accounting department is totally different from finance department. All accounting information is maintained in accounting department and with these available accounting information, finance department plans and control the funds. To know functions of accounting department in detail please read following content.</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Significance of Accounting Department in Organization</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Accounting departments are expected to perform, not only to relay all the needed financial reports and book-entering, but to also participate in making a sound decision. The shares of economics, logic, and mathematics in the accounting make the profession effective in the face of the world. Only if all the principles are equally utilized, then accounting can successfully integrates with the organization.</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The usefulness of the department reveals on the influence and power it can contribute to the entire organization. However, the very same department that rests in numerous organization exhibits various challenges in the function of accounting department. Because of the growing competency in the international ,apartment, the accounting department is expected to contribute and integrate on the organizational strategies. A good accounting can gain competitive advantages if the people are not entirely focus in delivering a good financial statement but also understand the meaning of the statements. The people under the accounting department can be the organization's strategists for they are the one who will have the access in accounting practices and calculations. By providing the necessary data, an accountant can be one of the organization's human </w:t>
      </w:r>
      <w:r w:rsidRPr="007B3023">
        <w:rPr>
          <w:rFonts w:ascii="Times New Roman" w:hAnsi="Times New Roman" w:cs="Times New Roman"/>
          <w:sz w:val="24"/>
        </w:rPr>
        <w:lastRenderedPageBreak/>
        <w:t>assets to draw for a conclusion and contribute in the long-term profitability (Lundberg, 2009).</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Accounting department has a role in bringing sound information that can generate to the management's decision making processes. By ensuring that all the information are valid, reliable, and justified, then there is a clear indication that people under this department should be responsible in controlling their own system (Siegel, 2000). Accountancy has its own objective that particularly contributes in the organizations aim for success. With the help of the new financial services and computation, there is a strong accounting department. Organizations can recognize the accounting department as their business partners because of the promising and broad opportunities such as creating the business initiatives (Sinclair, 2006).</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Ignorance on Accounting Department</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From giving the importance of accounting department and the practice of accountancy, still there are companies that took accountancy as a simple department and without the capacity to excel. Organizations that misunderstood the importance of accounting department might experience the inability of the department to produce a more sensible business and financial reports. The ineffectiveness of the accounting can affect the capability of the organizations to perform well in the international. On the other hand, organizations might find the accounting department inefficient because of the management's comprehension regarding the data provided. Therefore, the accounting managers should explain the alternatives or other formula for computation that they utilized to achieve the most desirable results (Siegel, 2000). Changing of calculations only proves that the department understands the complexities and difficulties in the business environment that with the use of the traditional accounting computation may lead the entire organization into confusion.</w:t>
      </w:r>
    </w:p>
    <w:p w:rsidR="00E14E36" w:rsidRPr="004A0829" w:rsidRDefault="00E14E36" w:rsidP="00E14E36">
      <w:pPr>
        <w:tabs>
          <w:tab w:val="left" w:pos="6363"/>
        </w:tabs>
        <w:rPr>
          <w:rFonts w:ascii="Times New Roman" w:hAnsi="Times New Roman" w:cs="Times New Roman"/>
          <w:b/>
          <w:sz w:val="28"/>
          <w:szCs w:val="24"/>
        </w:rPr>
      </w:pPr>
      <w:r w:rsidRPr="004A0829">
        <w:rPr>
          <w:rFonts w:ascii="Times New Roman" w:hAnsi="Times New Roman" w:cs="Times New Roman"/>
          <w:b/>
          <w:sz w:val="28"/>
          <w:szCs w:val="24"/>
        </w:rPr>
        <w:t>HUMAN RESOURCE DEPARTMENT</w:t>
      </w:r>
    </w:p>
    <w:p w:rsidR="00E14E36" w:rsidRPr="007B3023" w:rsidRDefault="00E14E36" w:rsidP="00E14E36">
      <w:pPr>
        <w:pStyle w:val="NoSpacing"/>
        <w:spacing w:after="120" w:line="360" w:lineRule="auto"/>
        <w:ind w:left="90" w:right="27"/>
        <w:jc w:val="both"/>
        <w:rPr>
          <w:rFonts w:ascii="Times New Roman" w:hAnsi="Times New Roman" w:cs="Times New Roman"/>
          <w:sz w:val="24"/>
          <w:szCs w:val="24"/>
        </w:rPr>
      </w:pPr>
      <w:r w:rsidRPr="007B3023">
        <w:rPr>
          <w:rFonts w:ascii="Times New Roman" w:hAnsi="Times New Roman" w:cs="Times New Roman"/>
          <w:sz w:val="24"/>
          <w:szCs w:val="24"/>
        </w:rPr>
        <w:t>Human resources are considered as the most important part of an organization because it can function only through people. The success of any organization depends upon the ability of its human resources. It included activities like recruitment, selection, placement, training, development of human resources. The main objective is to manage the human resources in a efficient and effective manner.</w:t>
      </w:r>
    </w:p>
    <w:p w:rsidR="00E14E36" w:rsidRPr="007B3023" w:rsidRDefault="00E14E36" w:rsidP="00E14E36">
      <w:pPr>
        <w:pStyle w:val="NoSpacing"/>
        <w:spacing w:after="120" w:line="360" w:lineRule="auto"/>
        <w:ind w:left="90" w:right="27"/>
        <w:rPr>
          <w:rFonts w:ascii="Times New Roman" w:hAnsi="Times New Roman" w:cs="Times New Roman"/>
          <w:sz w:val="28"/>
          <w:szCs w:val="24"/>
        </w:rPr>
      </w:pPr>
      <w:r w:rsidRPr="007B3023">
        <w:rPr>
          <w:rFonts w:ascii="Times New Roman" w:hAnsi="Times New Roman" w:cs="Times New Roman"/>
          <w:b/>
          <w:sz w:val="28"/>
          <w:szCs w:val="24"/>
        </w:rPr>
        <w:lastRenderedPageBreak/>
        <w:t xml:space="preserve">Human resources policy of Co-operative Society </w:t>
      </w:r>
    </w:p>
    <w:p w:rsidR="00E14E36" w:rsidRPr="007B3023" w:rsidRDefault="00E14E36" w:rsidP="00E14E36">
      <w:pPr>
        <w:pStyle w:val="NoSpacing"/>
        <w:spacing w:after="120" w:line="360" w:lineRule="auto"/>
        <w:ind w:left="90" w:right="27"/>
        <w:rPr>
          <w:rFonts w:ascii="Times New Roman" w:hAnsi="Times New Roman" w:cs="Times New Roman"/>
          <w:sz w:val="24"/>
          <w:szCs w:val="24"/>
        </w:rPr>
      </w:pPr>
      <w:r w:rsidRPr="007B3023">
        <w:rPr>
          <w:rFonts w:ascii="Times New Roman" w:hAnsi="Times New Roman" w:cs="Times New Roman"/>
          <w:sz w:val="24"/>
          <w:szCs w:val="24"/>
        </w:rPr>
        <w:t>Satisfied customers and motivated employees are of vital important to co-operative Tiles long term competitiveness</w:t>
      </w:r>
    </w:p>
    <w:p w:rsidR="00E14E36" w:rsidRPr="007B3023" w:rsidRDefault="00E14E36" w:rsidP="00142BFD">
      <w:pPr>
        <w:pStyle w:val="NoSpacing"/>
        <w:numPr>
          <w:ilvl w:val="0"/>
          <w:numId w:val="25"/>
        </w:numPr>
        <w:spacing w:after="120" w:line="360" w:lineRule="auto"/>
        <w:ind w:left="90" w:right="27" w:firstLine="270"/>
        <w:rPr>
          <w:rFonts w:ascii="Times New Roman" w:hAnsi="Times New Roman" w:cs="Times New Roman"/>
          <w:sz w:val="24"/>
          <w:szCs w:val="24"/>
        </w:rPr>
      </w:pPr>
      <w:r w:rsidRPr="007B3023">
        <w:rPr>
          <w:rFonts w:ascii="Times New Roman" w:hAnsi="Times New Roman" w:cs="Times New Roman"/>
          <w:sz w:val="24"/>
          <w:szCs w:val="24"/>
        </w:rPr>
        <w:t>Each employee shall</w:t>
      </w:r>
    </w:p>
    <w:p w:rsidR="00E14E36" w:rsidRPr="007B3023" w:rsidRDefault="00E14E36" w:rsidP="00142BFD">
      <w:pPr>
        <w:pStyle w:val="NoSpacing"/>
        <w:numPr>
          <w:ilvl w:val="0"/>
          <w:numId w:val="26"/>
        </w:numPr>
        <w:spacing w:after="120" w:line="360" w:lineRule="auto"/>
        <w:ind w:left="90" w:right="27" w:firstLine="630"/>
        <w:jc w:val="both"/>
        <w:rPr>
          <w:rFonts w:ascii="Times New Roman" w:hAnsi="Times New Roman" w:cs="Times New Roman"/>
          <w:sz w:val="24"/>
          <w:szCs w:val="24"/>
        </w:rPr>
      </w:pPr>
      <w:r w:rsidRPr="007B3023">
        <w:rPr>
          <w:rFonts w:ascii="Times New Roman" w:hAnsi="Times New Roman" w:cs="Times New Roman"/>
          <w:sz w:val="24"/>
          <w:szCs w:val="24"/>
        </w:rPr>
        <w:t xml:space="preserve">Understand his/her role </w:t>
      </w:r>
    </w:p>
    <w:p w:rsidR="00E14E36" w:rsidRPr="007B3023" w:rsidRDefault="00E14E36" w:rsidP="00142BFD">
      <w:pPr>
        <w:pStyle w:val="NoSpacing"/>
        <w:numPr>
          <w:ilvl w:val="0"/>
          <w:numId w:val="26"/>
        </w:numPr>
        <w:spacing w:after="120" w:line="360" w:lineRule="auto"/>
        <w:ind w:left="90" w:right="27" w:firstLine="630"/>
        <w:jc w:val="both"/>
        <w:rPr>
          <w:rFonts w:ascii="Times New Roman" w:hAnsi="Times New Roman" w:cs="Times New Roman"/>
          <w:sz w:val="24"/>
          <w:szCs w:val="24"/>
        </w:rPr>
      </w:pPr>
      <w:r w:rsidRPr="007B3023">
        <w:rPr>
          <w:rFonts w:ascii="Times New Roman" w:hAnsi="Times New Roman" w:cs="Times New Roman"/>
          <w:sz w:val="24"/>
          <w:szCs w:val="24"/>
        </w:rPr>
        <w:t>Take responsibility</w:t>
      </w:r>
    </w:p>
    <w:p w:rsidR="00E14E36" w:rsidRPr="007B3023" w:rsidRDefault="00E14E36" w:rsidP="00142BFD">
      <w:pPr>
        <w:pStyle w:val="NoSpacing"/>
        <w:numPr>
          <w:ilvl w:val="0"/>
          <w:numId w:val="26"/>
        </w:numPr>
        <w:spacing w:after="120" w:line="360" w:lineRule="auto"/>
        <w:ind w:left="90" w:right="27" w:firstLine="630"/>
        <w:jc w:val="both"/>
        <w:rPr>
          <w:rFonts w:ascii="Times New Roman" w:hAnsi="Times New Roman" w:cs="Times New Roman"/>
          <w:sz w:val="24"/>
          <w:szCs w:val="24"/>
        </w:rPr>
      </w:pPr>
      <w:r w:rsidRPr="007B3023">
        <w:rPr>
          <w:rFonts w:ascii="Times New Roman" w:hAnsi="Times New Roman" w:cs="Times New Roman"/>
          <w:sz w:val="24"/>
          <w:szCs w:val="24"/>
        </w:rPr>
        <w:t xml:space="preserve">Have the necessary empowerment </w:t>
      </w:r>
    </w:p>
    <w:p w:rsidR="00E14E36" w:rsidRPr="007B3023" w:rsidRDefault="00E14E36" w:rsidP="00142BFD">
      <w:pPr>
        <w:pStyle w:val="NoSpacing"/>
        <w:numPr>
          <w:ilvl w:val="0"/>
          <w:numId w:val="26"/>
        </w:numPr>
        <w:spacing w:after="120" w:line="360" w:lineRule="auto"/>
        <w:ind w:left="90" w:right="27" w:firstLine="630"/>
        <w:jc w:val="both"/>
        <w:rPr>
          <w:rFonts w:ascii="Times New Roman" w:hAnsi="Times New Roman" w:cs="Times New Roman"/>
          <w:sz w:val="24"/>
          <w:szCs w:val="24"/>
        </w:rPr>
      </w:pPr>
      <w:r w:rsidRPr="007B3023">
        <w:rPr>
          <w:rFonts w:ascii="Times New Roman" w:hAnsi="Times New Roman" w:cs="Times New Roman"/>
          <w:sz w:val="24"/>
          <w:szCs w:val="24"/>
        </w:rPr>
        <w:t>Develop his/her competence knowledge ability</w:t>
      </w:r>
    </w:p>
    <w:p w:rsidR="00E14E36" w:rsidRPr="007B3023" w:rsidRDefault="00E14E36" w:rsidP="00142BFD">
      <w:pPr>
        <w:pStyle w:val="NoSpacing"/>
        <w:numPr>
          <w:ilvl w:val="0"/>
          <w:numId w:val="25"/>
        </w:numPr>
        <w:spacing w:after="120" w:line="360" w:lineRule="auto"/>
        <w:ind w:left="90" w:right="27" w:firstLine="270"/>
        <w:jc w:val="both"/>
        <w:rPr>
          <w:rFonts w:ascii="Times New Roman" w:hAnsi="Times New Roman" w:cs="Times New Roman"/>
          <w:sz w:val="24"/>
          <w:szCs w:val="24"/>
        </w:rPr>
      </w:pPr>
      <w:r w:rsidRPr="007B3023">
        <w:rPr>
          <w:rFonts w:ascii="Times New Roman" w:hAnsi="Times New Roman" w:cs="Times New Roman"/>
          <w:sz w:val="24"/>
          <w:szCs w:val="24"/>
        </w:rPr>
        <w:t>Policy of hiring people with due to respect to factory like material status, sex and like.</w:t>
      </w:r>
    </w:p>
    <w:p w:rsidR="00E14E36" w:rsidRPr="007B3023" w:rsidRDefault="00E14E36" w:rsidP="00142BFD">
      <w:pPr>
        <w:pStyle w:val="NoSpacing"/>
        <w:numPr>
          <w:ilvl w:val="0"/>
          <w:numId w:val="25"/>
        </w:numPr>
        <w:spacing w:after="120" w:line="360" w:lineRule="auto"/>
        <w:ind w:left="90" w:right="27" w:firstLine="270"/>
        <w:jc w:val="both"/>
        <w:rPr>
          <w:rFonts w:ascii="Times New Roman" w:hAnsi="Times New Roman" w:cs="Times New Roman"/>
          <w:sz w:val="24"/>
          <w:szCs w:val="24"/>
        </w:rPr>
      </w:pPr>
      <w:r w:rsidRPr="007B3023">
        <w:rPr>
          <w:rFonts w:ascii="Times New Roman" w:hAnsi="Times New Roman" w:cs="Times New Roman"/>
          <w:sz w:val="24"/>
          <w:szCs w:val="24"/>
        </w:rPr>
        <w:t>Policy on term and condition of employment compensation policy and method house of work, promotion, transfer, lay off and the like.</w:t>
      </w:r>
    </w:p>
    <w:p w:rsidR="00E14E36" w:rsidRPr="007B3023" w:rsidRDefault="00E14E36" w:rsidP="00142BFD">
      <w:pPr>
        <w:pStyle w:val="NoSpacing"/>
        <w:numPr>
          <w:ilvl w:val="0"/>
          <w:numId w:val="25"/>
        </w:numPr>
        <w:spacing w:after="120" w:line="360" w:lineRule="auto"/>
        <w:ind w:left="90" w:right="27" w:firstLine="270"/>
        <w:jc w:val="both"/>
        <w:rPr>
          <w:rFonts w:ascii="Times New Roman" w:hAnsi="Times New Roman" w:cs="Times New Roman"/>
          <w:sz w:val="24"/>
          <w:szCs w:val="24"/>
        </w:rPr>
      </w:pPr>
      <w:r w:rsidRPr="007B3023">
        <w:rPr>
          <w:rFonts w:ascii="Times New Roman" w:hAnsi="Times New Roman" w:cs="Times New Roman"/>
          <w:sz w:val="24"/>
          <w:szCs w:val="24"/>
        </w:rPr>
        <w:t>Policy with regard to medical assistance: sickness benefits. ESI and company medical benefits.</w:t>
      </w:r>
    </w:p>
    <w:p w:rsidR="00E14E36" w:rsidRPr="007B3023" w:rsidRDefault="00E14E36" w:rsidP="00142BFD">
      <w:pPr>
        <w:pStyle w:val="NoSpacing"/>
        <w:numPr>
          <w:ilvl w:val="0"/>
          <w:numId w:val="25"/>
        </w:numPr>
        <w:spacing w:after="120" w:line="360" w:lineRule="auto"/>
        <w:ind w:left="90" w:right="27" w:firstLine="270"/>
        <w:jc w:val="both"/>
        <w:rPr>
          <w:rFonts w:ascii="Times New Roman" w:hAnsi="Times New Roman" w:cs="Times New Roman"/>
          <w:sz w:val="24"/>
          <w:szCs w:val="24"/>
        </w:rPr>
      </w:pPr>
      <w:r w:rsidRPr="007B3023">
        <w:rPr>
          <w:rFonts w:ascii="Times New Roman" w:hAnsi="Times New Roman" w:cs="Times New Roman"/>
          <w:sz w:val="24"/>
          <w:szCs w:val="24"/>
        </w:rPr>
        <w:t xml:space="preserve">Policy regarding housing and allowance </w:t>
      </w:r>
    </w:p>
    <w:p w:rsidR="00E14E36" w:rsidRDefault="00E14E36" w:rsidP="00142BFD">
      <w:pPr>
        <w:pStyle w:val="NoSpacing"/>
        <w:numPr>
          <w:ilvl w:val="0"/>
          <w:numId w:val="25"/>
        </w:numPr>
        <w:spacing w:after="120" w:line="360" w:lineRule="auto"/>
        <w:ind w:left="90" w:right="27" w:firstLine="270"/>
        <w:jc w:val="both"/>
        <w:rPr>
          <w:rFonts w:ascii="Times New Roman" w:hAnsi="Times New Roman" w:cs="Times New Roman"/>
          <w:sz w:val="24"/>
          <w:szCs w:val="24"/>
        </w:rPr>
      </w:pPr>
      <w:r w:rsidRPr="007B3023">
        <w:rPr>
          <w:rFonts w:ascii="Times New Roman" w:hAnsi="Times New Roman" w:cs="Times New Roman"/>
          <w:sz w:val="24"/>
          <w:szCs w:val="24"/>
        </w:rPr>
        <w:t>Policy regarding development</w:t>
      </w:r>
    </w:p>
    <w:p w:rsidR="00E14E36" w:rsidRPr="00733819" w:rsidRDefault="00E14E36" w:rsidP="00142BFD">
      <w:pPr>
        <w:pStyle w:val="NoSpacing"/>
        <w:numPr>
          <w:ilvl w:val="0"/>
          <w:numId w:val="25"/>
        </w:numPr>
        <w:spacing w:after="120" w:line="360" w:lineRule="auto"/>
        <w:ind w:left="90" w:right="27" w:firstLine="270"/>
        <w:jc w:val="both"/>
        <w:rPr>
          <w:rFonts w:ascii="Times New Roman" w:hAnsi="Times New Roman" w:cs="Times New Roman"/>
          <w:sz w:val="24"/>
          <w:szCs w:val="24"/>
        </w:rPr>
      </w:pPr>
      <w:r w:rsidRPr="00733819">
        <w:rPr>
          <w:rFonts w:ascii="Times New Roman" w:hAnsi="Times New Roman" w:cs="Times New Roman"/>
          <w:sz w:val="24"/>
          <w:szCs w:val="24"/>
        </w:rPr>
        <w:t>Policy regarding industrial relation and trade union recognition, collective, bargaining, grievance, procedure participative management and communication with workers.</w:t>
      </w:r>
    </w:p>
    <w:p w:rsidR="00E14E36" w:rsidRPr="004A0829" w:rsidRDefault="00E14E36" w:rsidP="00E14E36">
      <w:pPr>
        <w:spacing w:before="240" w:line="360" w:lineRule="auto"/>
        <w:jc w:val="both"/>
        <w:rPr>
          <w:rFonts w:ascii="Times New Roman" w:hAnsi="Times New Roman" w:cs="Times New Roman"/>
          <w:b/>
          <w:sz w:val="28"/>
        </w:rPr>
      </w:pPr>
      <w:r w:rsidRPr="004A0829">
        <w:rPr>
          <w:rFonts w:ascii="Times New Roman" w:hAnsi="Times New Roman" w:cs="Times New Roman"/>
          <w:b/>
          <w:sz w:val="28"/>
        </w:rPr>
        <w:t>MARKETING DEPARTMENT</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The Marketing Department is headed by the Marketing Manager. The main aim of in this Department is to supply good quality products at reasonable prices. The Society has a made a contract with KSEB to sell all the produced poles to KSEB.</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Marketing Department's Role</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The marketing department must act as a guide and lead the company's other departments in developing, producing, fulfilling, and servicing products or services for their customers. Communication is vital. The marketing department typically has a </w:t>
      </w:r>
      <w:r w:rsidRPr="007B3023">
        <w:rPr>
          <w:rFonts w:ascii="Times New Roman" w:hAnsi="Times New Roman" w:cs="Times New Roman"/>
          <w:sz w:val="24"/>
        </w:rPr>
        <w:lastRenderedPageBreak/>
        <w:t>better understanding of the market and customer needs, but should not act independently of product development or customer service. Marketing should be involved, and there should be a meeting of the minds, whenever discussions are held regarding new product development or any customer-related function of the company.</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Don't get the idea that marketing should make these plans and recommendations alone. It is very important that the marketing department get input from many people within the company. Not only does pro. iding input help the rest of the company understand and support the marketing efforts, it also provides some invaluable insights into what customers want and new ideas that may have slipped past the rest of the company. For example, your service technicians and your customer service reps will have great insights into customer opinions and needs. Get everyone involved and you'll have a more cohesive effort.</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Because the goals and guidelines set by the marketing department should, by design, be in line with the vision and mission of the company, upper management should be involved in and endorse cooperation by all departments in following and implementing the plan and integrating a consistent message into all communication channels. If this isn't the case, the efforts to market the company's products will fail. It's that simple. Reinforce the idea among your employees that marketing is a team effort. Individuals may have their own goals and priorities, but if they don't also consider the goals and greater need of the company, they may hinder efforts and make your carefully planned marketing efforts fail.</w:t>
      </w:r>
    </w:p>
    <w:p w:rsidR="00E14E36" w:rsidRPr="007B3023" w:rsidRDefault="00E14E36" w:rsidP="00E14E36">
      <w:pPr>
        <w:spacing w:before="240" w:line="360" w:lineRule="auto"/>
        <w:jc w:val="both"/>
        <w:rPr>
          <w:rFonts w:ascii="Times New Roman" w:hAnsi="Times New Roman" w:cs="Times New Roman"/>
          <w:b/>
          <w:sz w:val="28"/>
        </w:rPr>
      </w:pPr>
      <w:r w:rsidRPr="007B3023">
        <w:rPr>
          <w:rFonts w:ascii="Times New Roman" w:hAnsi="Times New Roman" w:cs="Times New Roman"/>
          <w:b/>
          <w:sz w:val="24"/>
        </w:rPr>
        <w:t>INTERLOCK</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Interlocking is a method of preventing undesired states in a state machine, which in a general sense can include any electrical, electronic, or mechanical device or system.</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 xml:space="preserve">In most applications an interlock is a device used to help prevent a machine from harming its operator or aging itself by stopping the machine when tripped. Household Microwave ovens are equipped with interlock switches which disable the magnetron if the door is opened. Similarly household washing machines will interrupt the spin cycle when the lid is open. Interlocks also serve as important safety devices in industrial settings, where they protect employees from devices such as robots, presses, and </w:t>
      </w:r>
      <w:r w:rsidRPr="007B3023">
        <w:rPr>
          <w:rFonts w:ascii="Times New Roman" w:hAnsi="Times New Roman" w:cs="Times New Roman"/>
          <w:sz w:val="24"/>
        </w:rPr>
        <w:lastRenderedPageBreak/>
        <w:t>hammers. While interlocks can be something as sophisticated as curtains of infrared beams and photo detectors they are often just switches.</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Trapped Key Interlocking</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Trapped key interlocking is a method of ensuring safety in industrial environments by forcing the operator through a predetermined sequence using a defined selection of keys, locks and switches.</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It is called "Trapped Key" as it works by releasing and trapping keys in a predetermined sequence. After the control or power has been isolated, a key is released that can be used to grant access to individual or multiple doors.</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For example, to prevent access to the inside of an electric kiln, a trapped key system may be used to interlock a disconnecting switch and the kiln door. While the switch is turned on, the key is held by the interlock attached to the disconnecting switch. To open the kiln door, the switch is first opened, which releases the key. The key can then be used to unlock the kiln door. While the key is removed from the switch interlock, a plunger from the interlock mechanically prevents the switch from closing. Power cannot be re-applied to the kiln until the kiln door is locked, releasing the key, and the key is then returned to the disconnecting switch interlock. A similar two-part interlock system can be used anywhere it is necessary to ensure the energy supply to a machine is interrupted before the machine is entered for adjustment or maintenance.</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Microprocessors</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In microprocessor architecture an interlock is hardware that stalls the pipeline (inserts bubbles) when a hazard is detected until the hazard is cleared. One example of a hazard is if a software program loads data from the system bus and calls for use of that data in the following cycle in a system in which loads take multiple cycles (a load-to-use hazard).</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Mechanical</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Interlocks may be strictly mechanical, as in the internal safety of a firearm that prevents release of the firing pin unless the chamber is properly closed.</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lastRenderedPageBreak/>
        <w:t>In the operation of a device such as a press or cutter that is hand fed or the work piece hand removed, use of two buttons to actuate the device, one for each hand, greatly reduces the possibility of operation endangering the operator. No such system is fool-proof, and such systems are often augmented by the use of cable-pulled gloves worn by the operator; these are retracted away from the danger area by the stroke of the whine. A major problem in engineering operator safety is the tendency of operators to ignore safety cautions or even outright disabling forced interlocks due to work pressure and other factors. Therefore such reties require and perhaps must facilitate operator cooperation.</w:t>
      </w:r>
    </w:p>
    <w:p w:rsidR="0028689A" w:rsidRPr="007B3023" w:rsidRDefault="00E14E36" w:rsidP="00994627">
      <w:pPr>
        <w:spacing w:before="240" w:line="360" w:lineRule="auto"/>
        <w:jc w:val="both"/>
        <w:rPr>
          <w:rFonts w:ascii="Times New Roman" w:hAnsi="Times New Roman" w:cs="Times New Roman"/>
          <w:sz w:val="24"/>
        </w:rPr>
      </w:pPr>
      <w:r w:rsidRPr="007B3023">
        <w:rPr>
          <w:rFonts w:ascii="Times New Roman" w:hAnsi="Times New Roman" w:cs="Times New Roman"/>
          <w:sz w:val="24"/>
        </w:rPr>
        <w:t>National Industries Company (NIC) is the first domestic company to manufacture Interlock tiles. Production began in the mid Seventies. For manufacturing of Interlock tiles, NIC uses the best raw materials, Such as washed sand and sieved aggregate, in addition to Portland cement. The raw materials mixing ratio is insistent with local and international specifications and is controlled by a modern laboratory to ensure suction quality and consistency.</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Types of Interlock Tiles</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NIC produces Interlock tiles in various colors and shapes, which provide many opportunities and possibilities of design. The colors of these tiles are distinguished for their durability as they are produced from mineral oxides. Hence, they are not affected by weather conditions. The colors include Red, Yellow, Green, Black and cement colors.</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NIC provides Interlock tiles in various shapes such as X-shape, I-shape, Star, Zigzag, Rectangular. Honey Comb, Hexagonal, Half Hexagonal and Uni Decor. Plus NIC, as always, is committed to producing new shapes in the future.</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Usage of Interlock Tiles</w:t>
      </w:r>
    </w:p>
    <w:p w:rsidR="00E14E36" w:rsidRPr="007B3023" w:rsidRDefault="00E14E36" w:rsidP="00142BFD">
      <w:pPr>
        <w:pStyle w:val="ListParagraph"/>
        <w:numPr>
          <w:ilvl w:val="0"/>
          <w:numId w:val="21"/>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Paving and beautifying areas in front of homes.</w:t>
      </w:r>
    </w:p>
    <w:p w:rsidR="00E14E36" w:rsidRPr="007B3023" w:rsidRDefault="00E14E36" w:rsidP="00142BFD">
      <w:pPr>
        <w:pStyle w:val="ListParagraph"/>
        <w:numPr>
          <w:ilvl w:val="0"/>
          <w:numId w:val="21"/>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Beautifying parks and walkways.</w:t>
      </w:r>
    </w:p>
    <w:p w:rsidR="00E14E36" w:rsidRPr="007B3023" w:rsidRDefault="00E14E36" w:rsidP="00142BFD">
      <w:pPr>
        <w:pStyle w:val="ListParagraph"/>
        <w:numPr>
          <w:ilvl w:val="0"/>
          <w:numId w:val="21"/>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Paving pedestrian crossings and waiting areas.</w:t>
      </w:r>
    </w:p>
    <w:p w:rsidR="00E14E36" w:rsidRPr="007B3023" w:rsidRDefault="00E14E36" w:rsidP="00142BFD">
      <w:pPr>
        <w:pStyle w:val="ListParagraph"/>
        <w:numPr>
          <w:ilvl w:val="0"/>
          <w:numId w:val="21"/>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Paving public service areas.</w:t>
      </w:r>
    </w:p>
    <w:p w:rsidR="00E14E36" w:rsidRPr="007B3023" w:rsidRDefault="00E14E36" w:rsidP="00142BFD">
      <w:pPr>
        <w:pStyle w:val="ListParagraph"/>
        <w:numPr>
          <w:ilvl w:val="0"/>
          <w:numId w:val="21"/>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Paving roads, parking lots for heavy or light duty vehicles.</w:t>
      </w:r>
    </w:p>
    <w:p w:rsidR="00E14E36" w:rsidRPr="007B3023" w:rsidRDefault="00E14E36" w:rsidP="00142BFD">
      <w:pPr>
        <w:pStyle w:val="ListParagraph"/>
        <w:numPr>
          <w:ilvl w:val="0"/>
          <w:numId w:val="21"/>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lastRenderedPageBreak/>
        <w:t>Paving surfaces for heavy industry, ports and warehouses.</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Raw materials of Interlock</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The blocks can be made in Hydra form machine using by Fly ash -Lime-Gypsum, Cement, Sand, Fal-G or other Fly ash based tested combinations OR Soil-cement(compressed stabilized Earth blocks) or Stone Dust-Cement, Cavy Powder, White cement, Mould, Interlock Vibrating machine, Current Walt, Water, Color Mixing Machine, We can provide mix design assistance in this respect. Other option with Hydra form machine is to make Blocks using as well.</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Fly ash cement Blocks</w:t>
      </w:r>
    </w:p>
    <w:p w:rsidR="00E14E36" w:rsidRPr="007B3023" w:rsidRDefault="00E14E36" w:rsidP="00142BFD">
      <w:pPr>
        <w:pStyle w:val="ListParagraph"/>
        <w:numPr>
          <w:ilvl w:val="0"/>
          <w:numId w:val="22"/>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Flyash-upto60%</w:t>
      </w:r>
    </w:p>
    <w:p w:rsidR="00E14E36" w:rsidRPr="007B3023" w:rsidRDefault="00E14E36" w:rsidP="00142BFD">
      <w:pPr>
        <w:pStyle w:val="ListParagraph"/>
        <w:numPr>
          <w:ilvl w:val="0"/>
          <w:numId w:val="22"/>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Coarse sand - up to 70%</w:t>
      </w:r>
    </w:p>
    <w:p w:rsidR="00E14E36" w:rsidRPr="007B3023" w:rsidRDefault="00E14E36" w:rsidP="00142BFD">
      <w:pPr>
        <w:pStyle w:val="ListParagraph"/>
        <w:numPr>
          <w:ilvl w:val="0"/>
          <w:numId w:val="22"/>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Stabilizer - 5% -15% (including lime, cement, gypsum)</w:t>
      </w:r>
    </w:p>
    <w:p w:rsidR="0028689A" w:rsidRDefault="0028689A" w:rsidP="00E14E36">
      <w:pPr>
        <w:spacing w:before="240" w:line="360" w:lineRule="auto"/>
        <w:jc w:val="both"/>
        <w:rPr>
          <w:rFonts w:ascii="Times New Roman" w:hAnsi="Times New Roman" w:cs="Times New Roman"/>
          <w:b/>
          <w:sz w:val="24"/>
        </w:rPr>
      </w:pP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Stabilized Earth Blocks</w:t>
      </w:r>
    </w:p>
    <w:p w:rsidR="00E14E36" w:rsidRPr="007B3023" w:rsidRDefault="00E14E36" w:rsidP="00142BFD">
      <w:pPr>
        <w:pStyle w:val="ListParagraph"/>
        <w:numPr>
          <w:ilvl w:val="0"/>
          <w:numId w:val="22"/>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Soil - up to 70%</w:t>
      </w:r>
    </w:p>
    <w:p w:rsidR="00E14E36" w:rsidRPr="007B3023" w:rsidRDefault="00E14E36" w:rsidP="00142BFD">
      <w:pPr>
        <w:pStyle w:val="ListParagraph"/>
        <w:numPr>
          <w:ilvl w:val="0"/>
          <w:numId w:val="22"/>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Coarse sand - up to 30%</w:t>
      </w:r>
    </w:p>
    <w:p w:rsidR="00E14E36" w:rsidRPr="007B3023" w:rsidRDefault="00E14E36" w:rsidP="00142BFD">
      <w:pPr>
        <w:pStyle w:val="ListParagraph"/>
        <w:numPr>
          <w:ilvl w:val="0"/>
          <w:numId w:val="22"/>
        </w:numPr>
        <w:spacing w:before="240" w:line="360" w:lineRule="auto"/>
        <w:ind w:left="720" w:hanging="360"/>
        <w:jc w:val="both"/>
        <w:rPr>
          <w:rFonts w:ascii="Times New Roman" w:hAnsi="Times New Roman" w:cs="Times New Roman"/>
          <w:sz w:val="24"/>
        </w:rPr>
      </w:pPr>
      <w:r w:rsidRPr="007B3023">
        <w:rPr>
          <w:rFonts w:ascii="Times New Roman" w:hAnsi="Times New Roman" w:cs="Times New Roman"/>
          <w:sz w:val="24"/>
        </w:rPr>
        <w:t>Cement - 5-10%</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The Block strength is determined by soil/ Fly ash type, quantity of cement used and other materials used and he extent of curing after manufacture of blocks</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HOLLOW BRICKS</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Hollow and dense cement concrete blocks known as hollow blocks, have been developed as an alternative to bricks. The products are widely used in construction activity. The hollow blocks are made of cement, stone chips, stone dust and sand are not only cheaper than bricks but have other specialties as well. These blocks have more tensile strength, the walls constructed from these blocks act as thermal insulators because of their hollowness.</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lastRenderedPageBreak/>
        <w:t>Hollow Bricks which is highly used in construction of houses, buildings and compound walls. Our range includes concrete bricks, cement concrete bricks and cement bricks blocks. Our range of products is highly demanded for the features like eco-friendly, low water absorption, dimensional accuracy and durability. It is our quality assured and unique technique of products that caters to the clients all over the world.</w:t>
      </w:r>
    </w:p>
    <w:p w:rsidR="00E14E36" w:rsidRPr="007B3023" w:rsidRDefault="00E14E36" w:rsidP="00E14E36">
      <w:pPr>
        <w:spacing w:before="240" w:line="360" w:lineRule="auto"/>
        <w:jc w:val="both"/>
        <w:rPr>
          <w:rFonts w:ascii="Times New Roman" w:hAnsi="Times New Roman" w:cs="Times New Roman"/>
          <w:b/>
          <w:sz w:val="24"/>
        </w:rPr>
      </w:pPr>
      <w:r w:rsidRPr="007B3023">
        <w:rPr>
          <w:rFonts w:ascii="Times New Roman" w:hAnsi="Times New Roman" w:cs="Times New Roman"/>
          <w:b/>
          <w:sz w:val="24"/>
        </w:rPr>
        <w:t>MARKET</w:t>
      </w:r>
    </w:p>
    <w:p w:rsidR="00E14E36" w:rsidRPr="007B3023" w:rsidRDefault="00E14E36" w:rsidP="0028689A">
      <w:pPr>
        <w:spacing w:before="240" w:line="360" w:lineRule="auto"/>
        <w:jc w:val="both"/>
        <w:rPr>
          <w:rFonts w:ascii="Times New Roman" w:hAnsi="Times New Roman" w:cs="Times New Roman"/>
          <w:sz w:val="24"/>
        </w:rPr>
      </w:pPr>
      <w:r w:rsidRPr="007B3023">
        <w:rPr>
          <w:rFonts w:ascii="Times New Roman" w:hAnsi="Times New Roman" w:cs="Times New Roman"/>
          <w:sz w:val="24"/>
        </w:rPr>
        <w:t>As the construction activity is growing day by day, there is a good demand for hollow and cement concrete bricks. These blocks find wide applicability and construction cost is largely reduced. It is also observed that there is good demand for housing activity among tribal's.</w:t>
      </w:r>
    </w:p>
    <w:p w:rsidR="00E14E36" w:rsidRDefault="00E14E36" w:rsidP="00E14E36">
      <w:pPr>
        <w:spacing w:before="240" w:line="360" w:lineRule="auto"/>
        <w:jc w:val="both"/>
        <w:rPr>
          <w:rFonts w:ascii="Times New Roman" w:hAnsi="Times New Roman" w:cs="Times New Roman"/>
          <w:b/>
          <w:sz w:val="24"/>
        </w:rPr>
      </w:pPr>
    </w:p>
    <w:p w:rsidR="0028689A" w:rsidRDefault="0028689A" w:rsidP="00E14E36">
      <w:pPr>
        <w:spacing w:before="240" w:line="360" w:lineRule="auto"/>
        <w:jc w:val="both"/>
        <w:rPr>
          <w:rFonts w:ascii="Times New Roman" w:hAnsi="Times New Roman" w:cs="Times New Roman"/>
          <w:b/>
          <w:sz w:val="24"/>
        </w:rPr>
      </w:pPr>
    </w:p>
    <w:p w:rsidR="00994627" w:rsidRDefault="00994627" w:rsidP="00E14E36">
      <w:pPr>
        <w:spacing w:before="240" w:line="360" w:lineRule="auto"/>
        <w:jc w:val="both"/>
        <w:rPr>
          <w:rFonts w:ascii="Times New Roman" w:hAnsi="Times New Roman" w:cs="Times New Roman"/>
          <w:b/>
          <w:sz w:val="24"/>
        </w:rPr>
      </w:pPr>
    </w:p>
    <w:p w:rsidR="00994627" w:rsidRDefault="00994627" w:rsidP="00E14E36">
      <w:pPr>
        <w:spacing w:before="240" w:line="360" w:lineRule="auto"/>
        <w:jc w:val="both"/>
        <w:rPr>
          <w:rFonts w:ascii="Times New Roman" w:hAnsi="Times New Roman" w:cs="Times New Roman"/>
          <w:b/>
          <w:sz w:val="24"/>
        </w:rPr>
      </w:pPr>
    </w:p>
    <w:p w:rsidR="00994627" w:rsidRDefault="00994627" w:rsidP="00E14E36">
      <w:pPr>
        <w:spacing w:before="240" w:line="360" w:lineRule="auto"/>
        <w:jc w:val="both"/>
        <w:rPr>
          <w:rFonts w:ascii="Times New Roman" w:hAnsi="Times New Roman" w:cs="Times New Roman"/>
          <w:b/>
          <w:sz w:val="24"/>
        </w:rPr>
      </w:pPr>
    </w:p>
    <w:p w:rsidR="00994627" w:rsidRDefault="00994627" w:rsidP="00E14E36">
      <w:pPr>
        <w:spacing w:before="240" w:line="360" w:lineRule="auto"/>
        <w:jc w:val="both"/>
        <w:rPr>
          <w:rFonts w:ascii="Times New Roman" w:hAnsi="Times New Roman" w:cs="Times New Roman"/>
          <w:b/>
          <w:sz w:val="24"/>
        </w:rPr>
      </w:pPr>
    </w:p>
    <w:p w:rsidR="00994627" w:rsidRDefault="00994627" w:rsidP="00E14E36">
      <w:pPr>
        <w:spacing w:before="240" w:line="360" w:lineRule="auto"/>
        <w:jc w:val="both"/>
        <w:rPr>
          <w:rFonts w:ascii="Times New Roman" w:hAnsi="Times New Roman" w:cs="Times New Roman"/>
          <w:b/>
          <w:sz w:val="24"/>
        </w:rPr>
      </w:pPr>
    </w:p>
    <w:p w:rsidR="00994627" w:rsidRDefault="00994627" w:rsidP="00E14E36">
      <w:pPr>
        <w:spacing w:before="240" w:line="360" w:lineRule="auto"/>
        <w:jc w:val="both"/>
        <w:rPr>
          <w:rFonts w:ascii="Times New Roman" w:hAnsi="Times New Roman" w:cs="Times New Roman"/>
          <w:b/>
          <w:sz w:val="24"/>
        </w:rPr>
      </w:pPr>
    </w:p>
    <w:p w:rsidR="00994627" w:rsidRDefault="00994627" w:rsidP="00E14E36">
      <w:pPr>
        <w:spacing w:before="240" w:line="360" w:lineRule="auto"/>
        <w:jc w:val="both"/>
        <w:rPr>
          <w:rFonts w:ascii="Times New Roman" w:hAnsi="Times New Roman" w:cs="Times New Roman"/>
          <w:b/>
          <w:sz w:val="24"/>
        </w:rPr>
      </w:pPr>
    </w:p>
    <w:p w:rsidR="00994627" w:rsidRDefault="00994627" w:rsidP="00E14E36">
      <w:pPr>
        <w:spacing w:before="240" w:line="360" w:lineRule="auto"/>
        <w:jc w:val="both"/>
        <w:rPr>
          <w:rFonts w:ascii="Times New Roman" w:hAnsi="Times New Roman" w:cs="Times New Roman"/>
          <w:b/>
          <w:sz w:val="24"/>
        </w:rPr>
      </w:pPr>
    </w:p>
    <w:p w:rsidR="00994627" w:rsidRDefault="00994627" w:rsidP="00E14E36">
      <w:pPr>
        <w:spacing w:before="240" w:line="360" w:lineRule="auto"/>
        <w:jc w:val="both"/>
        <w:rPr>
          <w:rFonts w:ascii="Times New Roman" w:hAnsi="Times New Roman" w:cs="Times New Roman"/>
          <w:b/>
          <w:sz w:val="24"/>
        </w:rPr>
      </w:pPr>
    </w:p>
    <w:p w:rsidR="00994627" w:rsidRDefault="00994627" w:rsidP="00E14E36">
      <w:pPr>
        <w:spacing w:before="240" w:line="360" w:lineRule="auto"/>
        <w:jc w:val="both"/>
        <w:rPr>
          <w:rFonts w:ascii="Times New Roman" w:hAnsi="Times New Roman" w:cs="Times New Roman"/>
          <w:b/>
          <w:sz w:val="24"/>
        </w:rPr>
      </w:pPr>
    </w:p>
    <w:p w:rsidR="00994627" w:rsidRPr="007B3023" w:rsidRDefault="00994627" w:rsidP="00E14E36">
      <w:pPr>
        <w:spacing w:before="240" w:line="360" w:lineRule="auto"/>
        <w:jc w:val="both"/>
        <w:rPr>
          <w:rFonts w:ascii="Times New Roman" w:hAnsi="Times New Roman" w:cs="Times New Roman"/>
          <w:b/>
          <w:sz w:val="24"/>
        </w:rPr>
      </w:pPr>
    </w:p>
    <w:p w:rsidR="00E14E36" w:rsidRPr="007B3023" w:rsidRDefault="00E14E36" w:rsidP="00E14E36">
      <w:pPr>
        <w:spacing w:before="240" w:line="360" w:lineRule="auto"/>
        <w:ind w:firstLine="720"/>
        <w:jc w:val="both"/>
        <w:rPr>
          <w:rFonts w:ascii="Times New Roman" w:hAnsi="Times New Roman" w:cs="Times New Roman"/>
          <w:sz w:val="24"/>
        </w:rPr>
      </w:pPr>
    </w:p>
    <w:p w:rsidR="00E14E36" w:rsidRPr="007B3023" w:rsidRDefault="00E14E36" w:rsidP="00E14E36">
      <w:pPr>
        <w:jc w:val="center"/>
        <w:rPr>
          <w:rFonts w:ascii="Times New Roman" w:hAnsi="Times New Roman" w:cs="Times New Roman"/>
          <w:b/>
          <w:sz w:val="28"/>
          <w:szCs w:val="28"/>
        </w:rPr>
      </w:pPr>
      <w:r w:rsidRPr="007B3023">
        <w:rPr>
          <w:rFonts w:ascii="Times New Roman" w:hAnsi="Times New Roman" w:cs="Times New Roman"/>
          <w:b/>
          <w:sz w:val="28"/>
          <w:szCs w:val="28"/>
        </w:rPr>
        <w:lastRenderedPageBreak/>
        <w:t xml:space="preserve">STRUCTURE OF MARKETING DEPARTMENT  </w:t>
      </w:r>
    </w:p>
    <w:p w:rsidR="00E14E36" w:rsidRPr="00E102F3" w:rsidRDefault="00E14E36" w:rsidP="00E14E36">
      <w:pPr>
        <w:tabs>
          <w:tab w:val="left" w:pos="6276"/>
        </w:tabs>
        <w:ind w:left="810" w:right="657"/>
        <w:jc w:val="center"/>
        <w:rPr>
          <w:rFonts w:ascii="Times New Roman" w:hAnsi="Times New Roman" w:cs="Times New Roman"/>
          <w:b/>
          <w:sz w:val="24"/>
          <w:szCs w:val="24"/>
        </w:rPr>
      </w:pPr>
      <w:r w:rsidRPr="00E102F3">
        <w:rPr>
          <w:rFonts w:ascii="Times New Roman" w:hAnsi="Times New Roman" w:cs="Times New Roman"/>
          <w:b/>
          <w:sz w:val="24"/>
          <w:szCs w:val="24"/>
        </w:rPr>
        <w:t>CHAR</w:t>
      </w:r>
      <w:r>
        <w:rPr>
          <w:rFonts w:ascii="Times New Roman" w:hAnsi="Times New Roman" w:cs="Times New Roman"/>
          <w:b/>
          <w:sz w:val="24"/>
          <w:szCs w:val="24"/>
        </w:rPr>
        <w:t>T NO 3.4</w:t>
      </w:r>
    </w:p>
    <w:p w:rsidR="00E14E36" w:rsidRPr="007B3023" w:rsidRDefault="00E14E36" w:rsidP="00E14E36">
      <w:pPr>
        <w:jc w:val="center"/>
        <w:rPr>
          <w:rFonts w:ascii="Times New Roman" w:hAnsi="Times New Roman" w:cs="Times New Roman"/>
          <w:b/>
          <w:sz w:val="24"/>
          <w:szCs w:val="24"/>
        </w:rPr>
      </w:pPr>
      <w:r>
        <w:rPr>
          <w:rFonts w:ascii="Times New Roman" w:hAnsi="Times New Roman" w:cs="Times New Roman"/>
          <w:b/>
          <w:noProof/>
          <w:sz w:val="24"/>
          <w:szCs w:val="24"/>
          <w:lang w:val="en-IN" w:eastAsia="en-IN"/>
        </w:rPr>
        <mc:AlternateContent>
          <mc:Choice Requires="wps">
            <w:drawing>
              <wp:anchor distT="0" distB="0" distL="114300" distR="114300" simplePos="0" relativeHeight="251654144" behindDoc="0" locked="0" layoutInCell="1" allowOverlap="1">
                <wp:simplePos x="0" y="0"/>
                <wp:positionH relativeFrom="column">
                  <wp:posOffset>1371600</wp:posOffset>
                </wp:positionH>
                <wp:positionV relativeFrom="paragraph">
                  <wp:posOffset>292735</wp:posOffset>
                </wp:positionV>
                <wp:extent cx="2428875" cy="523875"/>
                <wp:effectExtent l="0" t="0" r="28575" b="2857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523875"/>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sz w:val="24"/>
                                <w:szCs w:val="24"/>
                              </w:rPr>
                            </w:pPr>
                            <w:r w:rsidRPr="0028689A">
                              <w:rPr>
                                <w:rFonts w:ascii="Times New Roman" w:hAnsi="Times New Roman" w:cs="Times New Roman"/>
                                <w:b/>
                                <w:sz w:val="24"/>
                                <w:szCs w:val="24"/>
                              </w:rPr>
                              <w:t>MANAGING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55" style="position:absolute;left:0;text-align:left;margin-left:108pt;margin-top:23.05pt;width:191.25pt;height:4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">
                <v:textbox>
                  <w:txbxContent>
                    <w:p w:rsidR="00994627" w:rsidRPr="0028689A" w:rsidRDefault="00994627" w:rsidP="00E14E36">
                      <w:pPr>
                        <w:jc w:val="center"/>
                        <w:rPr>
                          <w:rFonts w:ascii="Times New Roman" w:hAnsi="Times New Roman" w:cs="Times New Roman"/>
                          <w:b/>
                          <w:sz w:val="24"/>
                          <w:szCs w:val="24"/>
                        </w:rPr>
                      </w:pPr>
                      <w:r w:rsidRPr="0028689A">
                        <w:rPr>
                          <w:rFonts w:ascii="Times New Roman" w:hAnsi="Times New Roman" w:cs="Times New Roman"/>
                          <w:b/>
                          <w:sz w:val="24"/>
                          <w:szCs w:val="24"/>
                        </w:rPr>
                        <w:t>MANAGING DIRECTOR</w:t>
                      </w:r>
                    </w:p>
                  </w:txbxContent>
                </v:textbox>
              </v:rect>
            </w:pict>
          </mc:Fallback>
        </mc:AlternateContent>
      </w:r>
    </w:p>
    <w:p w:rsidR="00E14E36" w:rsidRPr="007B3023" w:rsidRDefault="00E14E36" w:rsidP="00E14E36">
      <w:pPr>
        <w:rPr>
          <w:rFonts w:ascii="Times New Roman" w:hAnsi="Times New Roman" w:cs="Times New Roman"/>
          <w:b/>
        </w:rPr>
      </w:pPr>
    </w:p>
    <w:p w:rsidR="00E14E36" w:rsidRPr="007B3023" w:rsidRDefault="00E14E36" w:rsidP="00E14E36">
      <w:pPr>
        <w:rPr>
          <w:rFonts w:ascii="Times New Roman" w:hAnsi="Times New Roman" w:cs="Times New Roman"/>
          <w:b/>
        </w:rPr>
      </w:pPr>
      <w:r>
        <w:rPr>
          <w:rFonts w:ascii="Times New Roman" w:hAnsi="Times New Roman" w:cs="Times New Roman"/>
          <w:b/>
          <w:noProof/>
          <w:lang w:val="en-IN" w:eastAsia="en-IN"/>
        </w:rPr>
        <mc:AlternateContent>
          <mc:Choice Requires="wps">
            <w:drawing>
              <wp:anchor distT="0" distB="0" distL="114300" distR="114300" simplePos="0" relativeHeight="251727872" behindDoc="0" locked="0" layoutInCell="1" allowOverlap="1">
                <wp:simplePos x="0" y="0"/>
                <wp:positionH relativeFrom="column">
                  <wp:posOffset>2581275</wp:posOffset>
                </wp:positionH>
                <wp:positionV relativeFrom="paragraph">
                  <wp:posOffset>176530</wp:posOffset>
                </wp:positionV>
                <wp:extent cx="635" cy="250825"/>
                <wp:effectExtent l="57150" t="12065" r="56515" b="22860"/>
                <wp:wrapNone/>
                <wp:docPr id="458" name="Straight Arrow Connector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78315" id="Straight Arrow Connector 458" o:spid="_x0000_s1026" type="#_x0000_t32" style="position:absolute;margin-left:203.25pt;margin-top:13.9pt;width:.05pt;height:19.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">
                <v:stroke endarrow="block"/>
              </v:shape>
            </w:pict>
          </mc:Fallback>
        </mc:AlternateContent>
      </w:r>
    </w:p>
    <w:p w:rsidR="00E14E36" w:rsidRPr="007B3023" w:rsidRDefault="00E14E36" w:rsidP="00E14E36">
      <w:pPr>
        <w:rPr>
          <w:rFonts w:ascii="Times New Roman" w:hAnsi="Times New Roman" w:cs="Times New Roman"/>
          <w:sz w:val="32"/>
          <w:szCs w:val="32"/>
        </w:rPr>
      </w:pPr>
      <w:r>
        <w:rPr>
          <w:rFonts w:ascii="Times New Roman" w:hAnsi="Times New Roman" w:cs="Times New Roman"/>
          <w:b/>
          <w:noProof/>
          <w:sz w:val="32"/>
          <w:szCs w:val="32"/>
          <w:lang w:val="en-IN" w:eastAsia="en-IN"/>
        </w:rPr>
        <mc:AlternateContent>
          <mc:Choice Requires="wps">
            <w:drawing>
              <wp:anchor distT="0" distB="0" distL="114300" distR="114300" simplePos="0" relativeHeight="251655168" behindDoc="0" locked="0" layoutInCell="1" allowOverlap="1">
                <wp:simplePos x="0" y="0"/>
                <wp:positionH relativeFrom="column">
                  <wp:posOffset>1371600</wp:posOffset>
                </wp:positionH>
                <wp:positionV relativeFrom="paragraph">
                  <wp:posOffset>115570</wp:posOffset>
                </wp:positionV>
                <wp:extent cx="2428875" cy="523875"/>
                <wp:effectExtent l="0" t="0" r="28575" b="28575"/>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523875"/>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sz w:val="24"/>
                                <w:szCs w:val="24"/>
                              </w:rPr>
                            </w:pPr>
                            <w:r w:rsidRPr="0028689A">
                              <w:rPr>
                                <w:rFonts w:ascii="Times New Roman" w:hAnsi="Times New Roman" w:cs="Times New Roman"/>
                                <w:b/>
                                <w:sz w:val="24"/>
                                <w:szCs w:val="24"/>
                              </w:rPr>
                              <w:t>SALES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56" style="position:absolute;margin-left:108pt;margin-top:9.1pt;width:191.25pt;height:4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">
                <v:textbox>
                  <w:txbxContent>
                    <w:p w:rsidR="00994627" w:rsidRPr="0028689A" w:rsidRDefault="00994627" w:rsidP="00E14E36">
                      <w:pPr>
                        <w:jc w:val="center"/>
                        <w:rPr>
                          <w:rFonts w:ascii="Times New Roman" w:hAnsi="Times New Roman" w:cs="Times New Roman"/>
                          <w:b/>
                          <w:sz w:val="24"/>
                          <w:szCs w:val="24"/>
                        </w:rPr>
                      </w:pPr>
                      <w:r w:rsidRPr="0028689A">
                        <w:rPr>
                          <w:rFonts w:ascii="Times New Roman" w:hAnsi="Times New Roman" w:cs="Times New Roman"/>
                          <w:b/>
                          <w:sz w:val="24"/>
                          <w:szCs w:val="24"/>
                        </w:rPr>
                        <w:t>SALES MANAGER</w:t>
                      </w:r>
                    </w:p>
                  </w:txbxContent>
                </v:textbox>
              </v:rect>
            </w:pict>
          </mc:Fallback>
        </mc:AlternateContent>
      </w:r>
    </w:p>
    <w:p w:rsidR="00E14E36" w:rsidRPr="007B3023" w:rsidRDefault="00E14E36" w:rsidP="00E14E36">
      <w:pPr>
        <w:rPr>
          <w:rFonts w:ascii="Times New Roman" w:hAnsi="Times New Roman" w:cs="Times New Roman"/>
          <w:sz w:val="32"/>
          <w:szCs w:val="32"/>
        </w:rPr>
      </w:pPr>
      <w:r>
        <w:rPr>
          <w:rFonts w:ascii="Times New Roman" w:hAnsi="Times New Roman" w:cs="Times New Roman"/>
          <w:b/>
          <w:noProof/>
          <w:sz w:val="32"/>
          <w:szCs w:val="32"/>
          <w:lang w:val="en-IN" w:eastAsia="en-IN"/>
        </w:rPr>
        <mc:AlternateContent>
          <mc:Choice Requires="wps">
            <w:drawing>
              <wp:anchor distT="0" distB="0" distL="114300" distR="114300" simplePos="0" relativeHeight="251657216" behindDoc="0" locked="0" layoutInCell="1" allowOverlap="1">
                <wp:simplePos x="0" y="0"/>
                <wp:positionH relativeFrom="column">
                  <wp:posOffset>2357755</wp:posOffset>
                </wp:positionH>
                <wp:positionV relativeFrom="paragraph">
                  <wp:posOffset>467360</wp:posOffset>
                </wp:positionV>
                <wp:extent cx="447675" cy="635"/>
                <wp:effectExtent l="57150" t="5715" r="56515" b="22860"/>
                <wp:wrapNone/>
                <wp:docPr id="457" name="Elbow Connector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47675" cy="635"/>
                        </a:xfrm>
                        <a:prstGeom prst="bentConnector3">
                          <a:avLst>
                            <a:gd name="adj1" fmla="val 499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AE0276"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57" o:spid="_x0000_s1026" type="#_x0000_t34" style="position:absolute;margin-left:185.65pt;margin-top:36.8pt;width:35.25pt;height:.05pt;rotation:9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" adj="10785">
                <v:stroke endarrow="block"/>
              </v:shape>
            </w:pict>
          </mc:Fallback>
        </mc:AlternateContent>
      </w:r>
    </w:p>
    <w:p w:rsidR="00E14E36" w:rsidRPr="007B3023" w:rsidRDefault="00E14E36" w:rsidP="00E14E36">
      <w:pPr>
        <w:rPr>
          <w:rFonts w:ascii="Times New Roman" w:hAnsi="Times New Roman" w:cs="Times New Roman"/>
          <w:sz w:val="32"/>
          <w:szCs w:val="32"/>
        </w:rPr>
      </w:pPr>
      <w:r>
        <w:rPr>
          <w:rFonts w:ascii="Times New Roman" w:hAnsi="Times New Roman" w:cs="Times New Roman"/>
          <w:b/>
          <w:noProof/>
          <w:sz w:val="32"/>
          <w:szCs w:val="32"/>
          <w:lang w:val="en-IN" w:eastAsia="en-IN"/>
        </w:rPr>
        <mc:AlternateContent>
          <mc:Choice Requires="wps">
            <w:drawing>
              <wp:anchor distT="0" distB="0" distL="114300" distR="114300" simplePos="0" relativeHeight="251656192" behindDoc="0" locked="0" layoutInCell="1" allowOverlap="1">
                <wp:simplePos x="0" y="0"/>
                <wp:positionH relativeFrom="column">
                  <wp:posOffset>1371600</wp:posOffset>
                </wp:positionH>
                <wp:positionV relativeFrom="paragraph">
                  <wp:posOffset>295275</wp:posOffset>
                </wp:positionV>
                <wp:extent cx="2428875" cy="523875"/>
                <wp:effectExtent l="0" t="0" r="28575" b="28575"/>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523875"/>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sz w:val="24"/>
                                <w:szCs w:val="24"/>
                              </w:rPr>
                            </w:pPr>
                            <w:r w:rsidRPr="0028689A">
                              <w:rPr>
                                <w:rFonts w:ascii="Times New Roman" w:hAnsi="Times New Roman" w:cs="Times New Roman"/>
                                <w:b/>
                                <w:sz w:val="24"/>
                                <w:szCs w:val="24"/>
                              </w:rPr>
                              <w:t>ASSISTANT SALES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57" style="position:absolute;margin-left:108pt;margin-top:23.25pt;width:191.25pt;height:4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">
                <v:textbox>
                  <w:txbxContent>
                    <w:p w:rsidR="00994627" w:rsidRPr="0028689A" w:rsidRDefault="00994627" w:rsidP="00E14E36">
                      <w:pPr>
                        <w:jc w:val="center"/>
                        <w:rPr>
                          <w:rFonts w:ascii="Times New Roman" w:hAnsi="Times New Roman" w:cs="Times New Roman"/>
                          <w:b/>
                          <w:sz w:val="24"/>
                          <w:szCs w:val="24"/>
                        </w:rPr>
                      </w:pPr>
                      <w:r w:rsidRPr="0028689A">
                        <w:rPr>
                          <w:rFonts w:ascii="Times New Roman" w:hAnsi="Times New Roman" w:cs="Times New Roman"/>
                          <w:b/>
                          <w:sz w:val="24"/>
                          <w:szCs w:val="24"/>
                        </w:rPr>
                        <w:t>ASSISTANT SALES MANAGER</w:t>
                      </w:r>
                    </w:p>
                  </w:txbxContent>
                </v:textbox>
              </v:rect>
            </w:pict>
          </mc:Fallback>
        </mc:AlternateContent>
      </w:r>
    </w:p>
    <w:p w:rsidR="00E14E36" w:rsidRPr="007B3023" w:rsidRDefault="00E14E36" w:rsidP="00E14E36">
      <w:pPr>
        <w:rPr>
          <w:rFonts w:ascii="Times New Roman" w:hAnsi="Times New Roman" w:cs="Times New Roman"/>
          <w:sz w:val="32"/>
          <w:szCs w:val="32"/>
        </w:rPr>
      </w:pPr>
    </w:p>
    <w:p w:rsidR="00E14E36" w:rsidRPr="007B3023" w:rsidRDefault="00E14E36" w:rsidP="00E14E36">
      <w:pPr>
        <w:rPr>
          <w:rFonts w:ascii="Times New Roman" w:hAnsi="Times New Roman" w:cs="Times New Roman"/>
          <w:sz w:val="32"/>
          <w:szCs w:val="32"/>
        </w:rPr>
      </w:pPr>
      <w:r>
        <w:rPr>
          <w:rFonts w:ascii="Times New Roman" w:hAnsi="Times New Roman" w:cs="Times New Roman"/>
          <w:b/>
          <w:noProof/>
          <w:sz w:val="32"/>
          <w:szCs w:val="32"/>
          <w:lang w:val="en-IN" w:eastAsia="en-IN"/>
        </w:rPr>
        <mc:AlternateContent>
          <mc:Choice Requires="wps">
            <w:drawing>
              <wp:anchor distT="0" distB="0" distL="114299" distR="114299" simplePos="0" relativeHeight="251671552" behindDoc="0" locked="0" layoutInCell="1" allowOverlap="1">
                <wp:simplePos x="0" y="0"/>
                <wp:positionH relativeFrom="column">
                  <wp:posOffset>2581274</wp:posOffset>
                </wp:positionH>
                <wp:positionV relativeFrom="paragraph">
                  <wp:posOffset>27940</wp:posOffset>
                </wp:positionV>
                <wp:extent cx="0" cy="485775"/>
                <wp:effectExtent l="76200" t="0" r="76200" b="47625"/>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A879CB" id="Straight Arrow Connector 86" o:spid="_x0000_s1026" type="#_x0000_t32" style="position:absolute;margin-left:203.25pt;margin-top:2.2pt;width:0;height:38.2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">
                <v:stroke endarrow="block"/>
              </v:shape>
            </w:pict>
          </mc:Fallback>
        </mc:AlternateContent>
      </w:r>
    </w:p>
    <w:p w:rsidR="00E14E36" w:rsidRPr="007B3023" w:rsidRDefault="00E14E36" w:rsidP="00E14E36">
      <w:pPr>
        <w:rPr>
          <w:rFonts w:ascii="Times New Roman" w:hAnsi="Times New Roman" w:cs="Times New Roman"/>
          <w:sz w:val="32"/>
          <w:szCs w:val="32"/>
        </w:rPr>
      </w:pPr>
      <w:r>
        <w:rPr>
          <w:rFonts w:ascii="Times New Roman" w:hAnsi="Times New Roman" w:cs="Times New Roman"/>
          <w:b/>
          <w:noProof/>
          <w:sz w:val="32"/>
          <w:szCs w:val="32"/>
          <w:lang w:val="en-IN" w:eastAsia="en-IN"/>
        </w:rPr>
        <mc:AlternateContent>
          <mc:Choice Requires="wps">
            <w:drawing>
              <wp:anchor distT="0" distB="0" distL="114300" distR="114300" simplePos="0" relativeHeight="251686912" behindDoc="0" locked="0" layoutInCell="1" allowOverlap="1">
                <wp:simplePos x="0" y="0"/>
                <wp:positionH relativeFrom="column">
                  <wp:posOffset>189230</wp:posOffset>
                </wp:positionH>
                <wp:positionV relativeFrom="paragraph">
                  <wp:posOffset>118110</wp:posOffset>
                </wp:positionV>
                <wp:extent cx="4832350" cy="635"/>
                <wp:effectExtent l="0" t="0" r="25400" b="37465"/>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23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A0A39" id="Straight Arrow Connector 85" o:spid="_x0000_s1026" type="#_x0000_t32" style="position:absolute;margin-left:14.9pt;margin-top:9.3pt;width:380.5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"/>
            </w:pict>
          </mc:Fallback>
        </mc:AlternateContent>
      </w:r>
      <w:r>
        <w:rPr>
          <w:rFonts w:ascii="Times New Roman" w:hAnsi="Times New Roman" w:cs="Times New Roman"/>
          <w:b/>
          <w:noProof/>
          <w:sz w:val="32"/>
          <w:szCs w:val="32"/>
          <w:lang w:val="en-IN" w:eastAsia="en-IN"/>
        </w:rPr>
        <mc:AlternateContent>
          <mc:Choice Requires="wps">
            <w:drawing>
              <wp:anchor distT="0" distB="0" distL="114299" distR="114299" simplePos="0" relativeHeight="251665408" behindDoc="0" locked="0" layoutInCell="1" allowOverlap="1">
                <wp:simplePos x="0" y="0"/>
                <wp:positionH relativeFrom="column">
                  <wp:posOffset>189229</wp:posOffset>
                </wp:positionH>
                <wp:positionV relativeFrom="paragraph">
                  <wp:posOffset>118110</wp:posOffset>
                </wp:positionV>
                <wp:extent cx="0" cy="485775"/>
                <wp:effectExtent l="76200" t="0" r="76200" b="4762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978AF5" id="Straight Arrow Connector 84" o:spid="_x0000_s1026" type="#_x0000_t32" style="position:absolute;margin-left:14.9pt;margin-top:9.3pt;width:0;height:38.2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">
                <v:stroke endarrow="block"/>
              </v:shape>
            </w:pict>
          </mc:Fallback>
        </mc:AlternateContent>
      </w:r>
      <w:r>
        <w:rPr>
          <w:rFonts w:ascii="Times New Roman" w:hAnsi="Times New Roman" w:cs="Times New Roman"/>
          <w:b/>
          <w:noProof/>
          <w:sz w:val="32"/>
          <w:szCs w:val="32"/>
          <w:lang w:val="en-IN" w:eastAsia="en-IN"/>
        </w:rPr>
        <mc:AlternateContent>
          <mc:Choice Requires="wps">
            <w:drawing>
              <wp:anchor distT="0" distB="0" distL="114299" distR="114299" simplePos="0" relativeHeight="251667456" behindDoc="0" locked="0" layoutInCell="1" allowOverlap="1">
                <wp:simplePos x="0" y="0"/>
                <wp:positionH relativeFrom="column">
                  <wp:posOffset>5023484</wp:posOffset>
                </wp:positionH>
                <wp:positionV relativeFrom="paragraph">
                  <wp:posOffset>118110</wp:posOffset>
                </wp:positionV>
                <wp:extent cx="0" cy="485775"/>
                <wp:effectExtent l="76200" t="0" r="76200" b="47625"/>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C729C9" id="Straight Arrow Connector 83" o:spid="_x0000_s1026" type="#_x0000_t32" style="position:absolute;margin-left:395.55pt;margin-top:9.3pt;width:0;height:38.2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">
                <v:stroke endarrow="block"/>
              </v:shape>
            </w:pict>
          </mc:Fallback>
        </mc:AlternateContent>
      </w:r>
      <w:r>
        <w:rPr>
          <w:rFonts w:ascii="Times New Roman" w:hAnsi="Times New Roman" w:cs="Times New Roman"/>
          <w:b/>
          <w:noProof/>
          <w:sz w:val="32"/>
          <w:szCs w:val="32"/>
          <w:lang w:val="en-IN" w:eastAsia="en-IN"/>
        </w:rPr>
        <mc:AlternateContent>
          <mc:Choice Requires="wps">
            <w:drawing>
              <wp:anchor distT="0" distB="0" distL="114299" distR="114299" simplePos="0" relativeHeight="251669504" behindDoc="0" locked="0" layoutInCell="1" allowOverlap="1">
                <wp:simplePos x="0" y="0"/>
                <wp:positionH relativeFrom="column">
                  <wp:posOffset>3768724</wp:posOffset>
                </wp:positionH>
                <wp:positionV relativeFrom="paragraph">
                  <wp:posOffset>118110</wp:posOffset>
                </wp:positionV>
                <wp:extent cx="0" cy="485775"/>
                <wp:effectExtent l="76200" t="0" r="76200" b="47625"/>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88FBF3" id="Straight Arrow Connector 82" o:spid="_x0000_s1026" type="#_x0000_t32" style="position:absolute;margin-left:296.75pt;margin-top:9.3pt;width:0;height:38.2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">
                <v:stroke endarrow="block"/>
              </v:shape>
            </w:pict>
          </mc:Fallback>
        </mc:AlternateContent>
      </w:r>
      <w:r>
        <w:rPr>
          <w:rFonts w:ascii="Times New Roman" w:hAnsi="Times New Roman" w:cs="Times New Roman"/>
          <w:b/>
          <w:noProof/>
          <w:sz w:val="32"/>
          <w:szCs w:val="32"/>
          <w:lang w:val="en-IN" w:eastAsia="en-IN"/>
        </w:rPr>
        <mc:AlternateContent>
          <mc:Choice Requires="wps">
            <w:drawing>
              <wp:anchor distT="0" distB="0" distL="114299" distR="114299" simplePos="0" relativeHeight="251668480" behindDoc="0" locked="0" layoutInCell="1" allowOverlap="1">
                <wp:simplePos x="0" y="0"/>
                <wp:positionH relativeFrom="column">
                  <wp:posOffset>2592704</wp:posOffset>
                </wp:positionH>
                <wp:positionV relativeFrom="paragraph">
                  <wp:posOffset>129540</wp:posOffset>
                </wp:positionV>
                <wp:extent cx="0" cy="485775"/>
                <wp:effectExtent l="76200" t="0" r="76200" b="47625"/>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0F3F0D" id="Straight Arrow Connector 81" o:spid="_x0000_s1026" type="#_x0000_t32" style="position:absolute;margin-left:204.15pt;margin-top:10.2pt;width:0;height:38.2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">
                <v:stroke endarrow="block"/>
              </v:shape>
            </w:pict>
          </mc:Fallback>
        </mc:AlternateContent>
      </w:r>
      <w:r>
        <w:rPr>
          <w:rFonts w:ascii="Times New Roman" w:hAnsi="Times New Roman" w:cs="Times New Roman"/>
          <w:b/>
          <w:noProof/>
          <w:sz w:val="32"/>
          <w:szCs w:val="32"/>
          <w:lang w:val="en-IN" w:eastAsia="en-IN"/>
        </w:rPr>
        <mc:AlternateContent>
          <mc:Choice Requires="wps">
            <w:drawing>
              <wp:anchor distT="0" distB="0" distL="114299" distR="114299" simplePos="0" relativeHeight="251666432" behindDoc="0" locked="0" layoutInCell="1" allowOverlap="1">
                <wp:simplePos x="0" y="0"/>
                <wp:positionH relativeFrom="column">
                  <wp:posOffset>1325879</wp:posOffset>
                </wp:positionH>
                <wp:positionV relativeFrom="paragraph">
                  <wp:posOffset>118110</wp:posOffset>
                </wp:positionV>
                <wp:extent cx="0" cy="485775"/>
                <wp:effectExtent l="76200" t="0" r="76200" b="47625"/>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64E2B3" id="Straight Arrow Connector 80" o:spid="_x0000_s1026" type="#_x0000_t32" style="position:absolute;margin-left:104.4pt;margin-top:9.3pt;width:0;height:38.2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">
                <v:stroke endarrow="block"/>
              </v:shape>
            </w:pict>
          </mc:Fallback>
        </mc:AlternateContent>
      </w:r>
    </w:p>
    <w:p w:rsidR="00E14E36" w:rsidRPr="007B3023" w:rsidRDefault="00E14E36" w:rsidP="00E14E36">
      <w:pPr>
        <w:rPr>
          <w:rFonts w:ascii="Times New Roman" w:hAnsi="Times New Roman" w:cs="Times New Roman"/>
          <w:sz w:val="32"/>
          <w:szCs w:val="32"/>
        </w:rPr>
      </w:pPr>
      <w:r>
        <w:rPr>
          <w:rFonts w:ascii="Times New Roman" w:hAnsi="Times New Roman" w:cs="Times New Roman"/>
          <w:b/>
          <w:noProof/>
          <w:sz w:val="32"/>
          <w:szCs w:val="32"/>
          <w:lang w:val="en-IN" w:eastAsia="en-IN"/>
        </w:rPr>
        <mc:AlternateContent>
          <mc:Choice Requires="wps">
            <w:drawing>
              <wp:anchor distT="0" distB="0" distL="114300" distR="114300" simplePos="0" relativeHeight="251674624" behindDoc="0" locked="0" layoutInCell="1" allowOverlap="1">
                <wp:simplePos x="0" y="0"/>
                <wp:positionH relativeFrom="column">
                  <wp:posOffset>4530090</wp:posOffset>
                </wp:positionH>
                <wp:positionV relativeFrom="paragraph">
                  <wp:posOffset>208280</wp:posOffset>
                </wp:positionV>
                <wp:extent cx="990600" cy="609600"/>
                <wp:effectExtent l="0" t="0" r="19050" b="1905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960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5</w:t>
                            </w:r>
                            <w:r w:rsidRPr="0028689A">
                              <w:rPr>
                                <w:rFonts w:ascii="Times New Roman" w:hAnsi="Times New Roman" w:cs="Times New Roman"/>
                                <w:b/>
                                <w:vertAlign w:val="superscript"/>
                              </w:rPr>
                              <w:t>th</w:t>
                            </w:r>
                            <w:r w:rsidRPr="0028689A">
                              <w:rPr>
                                <w:rFonts w:ascii="Times New Roman" w:hAnsi="Times New Roman" w:cs="Times New Roman"/>
                                <w:b/>
                              </w:rPr>
                              <w:t xml:space="preserve"> FACTORY</w:t>
                            </w:r>
                          </w:p>
                          <w:p w:rsidR="00994627" w:rsidRPr="0028689A" w:rsidRDefault="00994627" w:rsidP="00E14E36">
                            <w:pP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58" style="position:absolute;margin-left:356.7pt;margin-top:16.4pt;width:78pt;height: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">
                <v:textbo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5</w:t>
                      </w:r>
                      <w:r w:rsidRPr="0028689A">
                        <w:rPr>
                          <w:rFonts w:ascii="Times New Roman" w:hAnsi="Times New Roman" w:cs="Times New Roman"/>
                          <w:b/>
                          <w:vertAlign w:val="superscript"/>
                        </w:rPr>
                        <w:t>th</w:t>
                      </w:r>
                      <w:r w:rsidRPr="0028689A">
                        <w:rPr>
                          <w:rFonts w:ascii="Times New Roman" w:hAnsi="Times New Roman" w:cs="Times New Roman"/>
                          <w:b/>
                        </w:rPr>
                        <w:t xml:space="preserve"> FACTORY</w:t>
                      </w:r>
                    </w:p>
                    <w:p w:rsidR="00994627" w:rsidRPr="0028689A" w:rsidRDefault="00994627" w:rsidP="00E14E36">
                      <w:pPr>
                        <w:rPr>
                          <w:rFonts w:ascii="Times New Roman" w:hAnsi="Times New Roman" w:cs="Times New Roman"/>
                          <w:b/>
                        </w:rPr>
                      </w:pPr>
                    </w:p>
                  </w:txbxContent>
                </v:textbox>
              </v:rect>
            </w:pict>
          </mc:Fallback>
        </mc:AlternateContent>
      </w:r>
      <w:r>
        <w:rPr>
          <w:rFonts w:ascii="Times New Roman" w:hAnsi="Times New Roman" w:cs="Times New Roman"/>
          <w:b/>
          <w:noProof/>
          <w:sz w:val="32"/>
          <w:szCs w:val="32"/>
          <w:lang w:val="en-IN" w:eastAsia="en-IN"/>
        </w:rPr>
        <mc:AlternateContent>
          <mc:Choice Requires="wps">
            <w:drawing>
              <wp:anchor distT="0" distB="0" distL="114300" distR="114300" simplePos="0" relativeHeight="251670528" behindDoc="0" locked="0" layoutInCell="1" allowOverlap="1">
                <wp:simplePos x="0" y="0"/>
                <wp:positionH relativeFrom="column">
                  <wp:posOffset>-318135</wp:posOffset>
                </wp:positionH>
                <wp:positionV relativeFrom="paragraph">
                  <wp:posOffset>208280</wp:posOffset>
                </wp:positionV>
                <wp:extent cx="990600" cy="609600"/>
                <wp:effectExtent l="0" t="0" r="19050" b="1905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960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MAIN</w:t>
                            </w:r>
                          </w:p>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FACTORY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59" style="position:absolute;margin-left:-25.05pt;margin-top:16.4pt;width:78pt;height: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">
                <v:textbo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MAIN</w:t>
                      </w:r>
                    </w:p>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FACTORY</w:t>
                      </w:r>
                    </w:p>
                  </w:txbxContent>
                </v:textbox>
              </v:rect>
            </w:pict>
          </mc:Fallback>
        </mc:AlternateContent>
      </w:r>
      <w:r>
        <w:rPr>
          <w:rFonts w:ascii="Times New Roman" w:hAnsi="Times New Roman" w:cs="Times New Roman"/>
          <w:b/>
          <w:noProof/>
          <w:sz w:val="32"/>
          <w:szCs w:val="32"/>
          <w:lang w:val="en-IN" w:eastAsia="en-IN"/>
        </w:rPr>
        <mc:AlternateContent>
          <mc:Choice Requires="wps">
            <w:drawing>
              <wp:anchor distT="0" distB="0" distL="114300" distR="114300" simplePos="0" relativeHeight="251675648" behindDoc="0" locked="0" layoutInCell="1" allowOverlap="1">
                <wp:simplePos x="0" y="0"/>
                <wp:positionH relativeFrom="column">
                  <wp:posOffset>3285490</wp:posOffset>
                </wp:positionH>
                <wp:positionV relativeFrom="paragraph">
                  <wp:posOffset>208280</wp:posOffset>
                </wp:positionV>
                <wp:extent cx="990600" cy="609600"/>
                <wp:effectExtent l="0" t="0" r="19050" b="1905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960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4</w:t>
                            </w:r>
                            <w:r w:rsidRPr="0028689A">
                              <w:rPr>
                                <w:rFonts w:ascii="Times New Roman" w:hAnsi="Times New Roman" w:cs="Times New Roman"/>
                                <w:b/>
                                <w:vertAlign w:val="superscript"/>
                              </w:rPr>
                              <w:t>th</w:t>
                            </w:r>
                            <w:r w:rsidRPr="0028689A">
                              <w:rPr>
                                <w:rFonts w:ascii="Times New Roman" w:hAnsi="Times New Roman" w:cs="Times New Roman"/>
                                <w:b/>
                              </w:rPr>
                              <w:t xml:space="preserve"> FACTORY</w:t>
                            </w:r>
                          </w:p>
                          <w:p w:rsidR="00994627" w:rsidRPr="0028689A" w:rsidRDefault="00994627" w:rsidP="00E14E36">
                            <w:pP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60" style="position:absolute;margin-left:258.7pt;margin-top:16.4pt;width:78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">
                <v:textbo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4</w:t>
                      </w:r>
                      <w:r w:rsidRPr="0028689A">
                        <w:rPr>
                          <w:rFonts w:ascii="Times New Roman" w:hAnsi="Times New Roman" w:cs="Times New Roman"/>
                          <w:b/>
                          <w:vertAlign w:val="superscript"/>
                        </w:rPr>
                        <w:t>th</w:t>
                      </w:r>
                      <w:r w:rsidRPr="0028689A">
                        <w:rPr>
                          <w:rFonts w:ascii="Times New Roman" w:hAnsi="Times New Roman" w:cs="Times New Roman"/>
                          <w:b/>
                        </w:rPr>
                        <w:t xml:space="preserve"> FACTORY</w:t>
                      </w:r>
                    </w:p>
                    <w:p w:rsidR="00994627" w:rsidRPr="0028689A" w:rsidRDefault="00994627" w:rsidP="00E14E36">
                      <w:pPr>
                        <w:rPr>
                          <w:rFonts w:ascii="Times New Roman" w:hAnsi="Times New Roman" w:cs="Times New Roman"/>
                          <w:b/>
                        </w:rPr>
                      </w:pPr>
                    </w:p>
                  </w:txbxContent>
                </v:textbox>
              </v:rect>
            </w:pict>
          </mc:Fallback>
        </mc:AlternateContent>
      </w:r>
      <w:r>
        <w:rPr>
          <w:rFonts w:ascii="Times New Roman" w:hAnsi="Times New Roman" w:cs="Times New Roman"/>
          <w:b/>
          <w:noProof/>
          <w:sz w:val="32"/>
          <w:szCs w:val="32"/>
          <w:lang w:val="en-IN" w:eastAsia="en-IN"/>
        </w:rPr>
        <mc:AlternateContent>
          <mc:Choice Requires="wps">
            <w:drawing>
              <wp:anchor distT="0" distB="0" distL="114300" distR="114300" simplePos="0" relativeHeight="251673600" behindDoc="0" locked="0" layoutInCell="1" allowOverlap="1">
                <wp:simplePos x="0" y="0"/>
                <wp:positionH relativeFrom="column">
                  <wp:posOffset>2095500</wp:posOffset>
                </wp:positionH>
                <wp:positionV relativeFrom="paragraph">
                  <wp:posOffset>208280</wp:posOffset>
                </wp:positionV>
                <wp:extent cx="990600" cy="609600"/>
                <wp:effectExtent l="0" t="0" r="19050" b="1905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960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3</w:t>
                            </w:r>
                            <w:r w:rsidRPr="0028689A">
                              <w:rPr>
                                <w:rFonts w:ascii="Times New Roman" w:hAnsi="Times New Roman" w:cs="Times New Roman"/>
                                <w:b/>
                                <w:vertAlign w:val="superscript"/>
                              </w:rPr>
                              <w:t>rd</w:t>
                            </w:r>
                            <w:r w:rsidRPr="0028689A">
                              <w:rPr>
                                <w:rFonts w:ascii="Times New Roman" w:hAnsi="Times New Roman" w:cs="Times New Roman"/>
                                <w:b/>
                              </w:rPr>
                              <w:t xml:space="preserve"> FACTORY</w:t>
                            </w:r>
                          </w:p>
                          <w:p w:rsidR="00994627" w:rsidRPr="0028689A" w:rsidRDefault="00994627" w:rsidP="00E14E36">
                            <w:pP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61" style="position:absolute;margin-left:165pt;margin-top:16.4pt;width:78pt;height: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">
                <v:textbo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3</w:t>
                      </w:r>
                      <w:r w:rsidRPr="0028689A">
                        <w:rPr>
                          <w:rFonts w:ascii="Times New Roman" w:hAnsi="Times New Roman" w:cs="Times New Roman"/>
                          <w:b/>
                          <w:vertAlign w:val="superscript"/>
                        </w:rPr>
                        <w:t>rd</w:t>
                      </w:r>
                      <w:r w:rsidRPr="0028689A">
                        <w:rPr>
                          <w:rFonts w:ascii="Times New Roman" w:hAnsi="Times New Roman" w:cs="Times New Roman"/>
                          <w:b/>
                        </w:rPr>
                        <w:t xml:space="preserve"> FACTORY</w:t>
                      </w:r>
                    </w:p>
                    <w:p w:rsidR="00994627" w:rsidRPr="0028689A" w:rsidRDefault="00994627" w:rsidP="00E14E36">
                      <w:pPr>
                        <w:rPr>
                          <w:rFonts w:ascii="Times New Roman" w:hAnsi="Times New Roman" w:cs="Times New Roman"/>
                          <w:b/>
                        </w:rPr>
                      </w:pPr>
                    </w:p>
                  </w:txbxContent>
                </v:textbox>
              </v:rect>
            </w:pict>
          </mc:Fallback>
        </mc:AlternateContent>
      </w:r>
      <w:r>
        <w:rPr>
          <w:rFonts w:ascii="Times New Roman" w:hAnsi="Times New Roman" w:cs="Times New Roman"/>
          <w:b/>
          <w:noProof/>
          <w:sz w:val="32"/>
          <w:szCs w:val="32"/>
          <w:lang w:val="en-IN" w:eastAsia="en-IN"/>
        </w:rPr>
        <mc:AlternateContent>
          <mc:Choice Requires="wps">
            <w:drawing>
              <wp:anchor distT="0" distB="0" distL="114300" distR="114300" simplePos="0" relativeHeight="251672576" behindDoc="0" locked="0" layoutInCell="1" allowOverlap="1">
                <wp:simplePos x="0" y="0"/>
                <wp:positionH relativeFrom="column">
                  <wp:posOffset>842645</wp:posOffset>
                </wp:positionH>
                <wp:positionV relativeFrom="paragraph">
                  <wp:posOffset>208280</wp:posOffset>
                </wp:positionV>
                <wp:extent cx="990600" cy="609600"/>
                <wp:effectExtent l="0" t="0" r="19050" b="1905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960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2</w:t>
                            </w:r>
                            <w:r w:rsidRPr="0028689A">
                              <w:rPr>
                                <w:rFonts w:ascii="Times New Roman" w:hAnsi="Times New Roman" w:cs="Times New Roman"/>
                                <w:b/>
                                <w:vertAlign w:val="superscript"/>
                              </w:rPr>
                              <w:t>nd</w:t>
                            </w:r>
                            <w:r w:rsidRPr="0028689A">
                              <w:rPr>
                                <w:rFonts w:ascii="Times New Roman" w:hAnsi="Times New Roman" w:cs="Times New Roman"/>
                                <w:b/>
                              </w:rPr>
                              <w:t xml:space="preserve"> FACTORY</w:t>
                            </w:r>
                          </w:p>
                          <w:p w:rsidR="00994627" w:rsidRPr="0028689A" w:rsidRDefault="00994627" w:rsidP="00E14E36">
                            <w:pP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62" style="position:absolute;margin-left:66.35pt;margin-top:16.4pt;width:78pt;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">
                <v:textbo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2</w:t>
                      </w:r>
                      <w:r w:rsidRPr="0028689A">
                        <w:rPr>
                          <w:rFonts w:ascii="Times New Roman" w:hAnsi="Times New Roman" w:cs="Times New Roman"/>
                          <w:b/>
                          <w:vertAlign w:val="superscript"/>
                        </w:rPr>
                        <w:t>nd</w:t>
                      </w:r>
                      <w:r w:rsidRPr="0028689A">
                        <w:rPr>
                          <w:rFonts w:ascii="Times New Roman" w:hAnsi="Times New Roman" w:cs="Times New Roman"/>
                          <w:b/>
                        </w:rPr>
                        <w:t xml:space="preserve"> FACTORY</w:t>
                      </w:r>
                    </w:p>
                    <w:p w:rsidR="00994627" w:rsidRPr="0028689A" w:rsidRDefault="00994627" w:rsidP="00E14E36">
                      <w:pPr>
                        <w:rPr>
                          <w:rFonts w:ascii="Times New Roman" w:hAnsi="Times New Roman" w:cs="Times New Roman"/>
                          <w:b/>
                        </w:rPr>
                      </w:pPr>
                    </w:p>
                  </w:txbxContent>
                </v:textbox>
              </v:rect>
            </w:pict>
          </mc:Fallback>
        </mc:AlternateContent>
      </w:r>
    </w:p>
    <w:p w:rsidR="00E14E36" w:rsidRPr="007B3023" w:rsidRDefault="00E14E36" w:rsidP="00E14E36">
      <w:pPr>
        <w:rPr>
          <w:rFonts w:ascii="Times New Roman" w:hAnsi="Times New Roman" w:cs="Times New Roman"/>
          <w:sz w:val="32"/>
          <w:szCs w:val="32"/>
        </w:rPr>
      </w:pPr>
    </w:p>
    <w:p w:rsidR="00E14E36" w:rsidRPr="007B3023" w:rsidRDefault="00E14E36" w:rsidP="00E14E36">
      <w:pPr>
        <w:rPr>
          <w:rFonts w:ascii="Times New Roman" w:hAnsi="Times New Roman" w:cs="Times New Roman"/>
          <w:sz w:val="32"/>
          <w:szCs w:val="32"/>
        </w:rPr>
      </w:pPr>
      <w:r>
        <w:rPr>
          <w:rFonts w:ascii="Times New Roman" w:hAnsi="Times New Roman" w:cs="Times New Roman"/>
          <w:b/>
          <w:noProof/>
          <w:sz w:val="32"/>
          <w:szCs w:val="32"/>
          <w:lang w:val="en-IN" w:eastAsia="en-IN"/>
        </w:rPr>
        <mc:AlternateContent>
          <mc:Choice Requires="wps">
            <w:drawing>
              <wp:anchor distT="0" distB="0" distL="114299" distR="114299" simplePos="0" relativeHeight="251660288" behindDoc="0" locked="0" layoutInCell="1" allowOverlap="1">
                <wp:simplePos x="0" y="0"/>
                <wp:positionH relativeFrom="column">
                  <wp:posOffset>189229</wp:posOffset>
                </wp:positionH>
                <wp:positionV relativeFrom="paragraph">
                  <wp:posOffset>26035</wp:posOffset>
                </wp:positionV>
                <wp:extent cx="0" cy="485775"/>
                <wp:effectExtent l="76200" t="0" r="76200" b="47625"/>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93E8CB" id="Straight Arrow Connector 74" o:spid="_x0000_s1026" type="#_x0000_t32" style="position:absolute;margin-left:14.9pt;margin-top:2.05pt;width:0;height:38.2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">
                <v:stroke endarrow="block"/>
              </v:shape>
            </w:pict>
          </mc:Fallback>
        </mc:AlternateContent>
      </w:r>
      <w:r>
        <w:rPr>
          <w:rFonts w:ascii="Times New Roman" w:hAnsi="Times New Roman" w:cs="Times New Roman"/>
          <w:b/>
          <w:noProof/>
          <w:sz w:val="32"/>
          <w:szCs w:val="32"/>
          <w:lang w:val="en-IN" w:eastAsia="en-IN"/>
        </w:rPr>
        <mc:AlternateContent>
          <mc:Choice Requires="wps">
            <w:drawing>
              <wp:anchor distT="0" distB="0" distL="114299" distR="114299" simplePos="0" relativeHeight="251661312" behindDoc="0" locked="0" layoutInCell="1" allowOverlap="1">
                <wp:simplePos x="0" y="0"/>
                <wp:positionH relativeFrom="column">
                  <wp:posOffset>5023484</wp:posOffset>
                </wp:positionH>
                <wp:positionV relativeFrom="paragraph">
                  <wp:posOffset>26035</wp:posOffset>
                </wp:positionV>
                <wp:extent cx="0" cy="485775"/>
                <wp:effectExtent l="76200" t="0" r="76200" b="47625"/>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861F1" id="Straight Arrow Connector 73" o:spid="_x0000_s1026" type="#_x0000_t32" style="position:absolute;margin-left:395.55pt;margin-top:2.05pt;width:0;height:38.2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">
                <v:stroke endarrow="block"/>
              </v:shape>
            </w:pict>
          </mc:Fallback>
        </mc:AlternateContent>
      </w:r>
      <w:r>
        <w:rPr>
          <w:rFonts w:ascii="Times New Roman" w:hAnsi="Times New Roman" w:cs="Times New Roman"/>
          <w:b/>
          <w:noProof/>
          <w:sz w:val="32"/>
          <w:szCs w:val="32"/>
          <w:lang w:val="en-IN" w:eastAsia="en-IN"/>
        </w:rPr>
        <mc:AlternateContent>
          <mc:Choice Requires="wps">
            <w:drawing>
              <wp:anchor distT="0" distB="0" distL="114299" distR="114299" simplePos="0" relativeHeight="251662336" behindDoc="0" locked="0" layoutInCell="1" allowOverlap="1">
                <wp:simplePos x="0" y="0"/>
                <wp:positionH relativeFrom="column">
                  <wp:posOffset>3768724</wp:posOffset>
                </wp:positionH>
                <wp:positionV relativeFrom="paragraph">
                  <wp:posOffset>26035</wp:posOffset>
                </wp:positionV>
                <wp:extent cx="0" cy="485775"/>
                <wp:effectExtent l="76200" t="0" r="76200" b="47625"/>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40B85" id="Straight Arrow Connector 72" o:spid="_x0000_s1026" type="#_x0000_t32" style="position:absolute;margin-left:296.75pt;margin-top:2.05pt;width:0;height:38.2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">
                <v:stroke endarrow="block"/>
              </v:shape>
            </w:pict>
          </mc:Fallback>
        </mc:AlternateContent>
      </w:r>
      <w:r>
        <w:rPr>
          <w:rFonts w:ascii="Times New Roman" w:hAnsi="Times New Roman" w:cs="Times New Roman"/>
          <w:b/>
          <w:noProof/>
          <w:sz w:val="32"/>
          <w:szCs w:val="32"/>
          <w:lang w:val="en-IN" w:eastAsia="en-IN"/>
        </w:rPr>
        <mc:AlternateContent>
          <mc:Choice Requires="wps">
            <w:drawing>
              <wp:anchor distT="0" distB="0" distL="114299" distR="114299" simplePos="0" relativeHeight="251663360" behindDoc="0" locked="0" layoutInCell="1" allowOverlap="1">
                <wp:simplePos x="0" y="0"/>
                <wp:positionH relativeFrom="column">
                  <wp:posOffset>2592704</wp:posOffset>
                </wp:positionH>
                <wp:positionV relativeFrom="paragraph">
                  <wp:posOffset>26035</wp:posOffset>
                </wp:positionV>
                <wp:extent cx="0" cy="485775"/>
                <wp:effectExtent l="76200" t="0" r="76200" b="47625"/>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A93A39" id="Straight Arrow Connector 71" o:spid="_x0000_s1026" type="#_x0000_t32" style="position:absolute;margin-left:204.15pt;margin-top:2.05pt;width:0;height:38.2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">
                <v:stroke endarrow="block"/>
              </v:shape>
            </w:pict>
          </mc:Fallback>
        </mc:AlternateContent>
      </w:r>
      <w:r>
        <w:rPr>
          <w:rFonts w:ascii="Times New Roman" w:hAnsi="Times New Roman" w:cs="Times New Roman"/>
          <w:b/>
          <w:noProof/>
          <w:sz w:val="32"/>
          <w:szCs w:val="32"/>
          <w:lang w:val="en-IN" w:eastAsia="en-IN"/>
        </w:rPr>
        <mc:AlternateContent>
          <mc:Choice Requires="wps">
            <w:drawing>
              <wp:anchor distT="0" distB="0" distL="114299" distR="114299" simplePos="0" relativeHeight="251664384" behindDoc="0" locked="0" layoutInCell="1" allowOverlap="1">
                <wp:simplePos x="0" y="0"/>
                <wp:positionH relativeFrom="column">
                  <wp:posOffset>1325879</wp:posOffset>
                </wp:positionH>
                <wp:positionV relativeFrom="paragraph">
                  <wp:posOffset>26035</wp:posOffset>
                </wp:positionV>
                <wp:extent cx="0" cy="485775"/>
                <wp:effectExtent l="76200" t="0" r="76200" b="47625"/>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1A100" id="Straight Arrow Connector 70" o:spid="_x0000_s1026" type="#_x0000_t32" style="position:absolute;margin-left:104.4pt;margin-top:2.05pt;width:0;height:38.2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">
                <v:stroke endarrow="block"/>
              </v:shape>
            </w:pict>
          </mc:Fallback>
        </mc:AlternateContent>
      </w:r>
    </w:p>
    <w:p w:rsidR="00E14E36" w:rsidRPr="007B3023" w:rsidRDefault="00E14E36" w:rsidP="00E14E36">
      <w:pPr>
        <w:rPr>
          <w:rFonts w:ascii="Times New Roman" w:hAnsi="Times New Roman" w:cs="Times New Roman"/>
          <w:sz w:val="32"/>
          <w:szCs w:val="32"/>
        </w:rPr>
      </w:pPr>
      <w:r>
        <w:rPr>
          <w:rFonts w:ascii="Times New Roman" w:hAnsi="Times New Roman" w:cs="Times New Roman"/>
          <w:b/>
          <w:noProof/>
          <w:sz w:val="32"/>
          <w:szCs w:val="32"/>
          <w:lang w:val="en-IN" w:eastAsia="en-IN"/>
        </w:rPr>
        <mc:AlternateContent>
          <mc:Choice Requires="wps">
            <w:drawing>
              <wp:anchor distT="0" distB="0" distL="114300" distR="114300" simplePos="0" relativeHeight="251682816" behindDoc="0" locked="0" layoutInCell="1" allowOverlap="1">
                <wp:simplePos x="0" y="0"/>
                <wp:positionH relativeFrom="column">
                  <wp:posOffset>-318135</wp:posOffset>
                </wp:positionH>
                <wp:positionV relativeFrom="paragraph">
                  <wp:posOffset>116205</wp:posOffset>
                </wp:positionV>
                <wp:extent cx="990600" cy="609600"/>
                <wp:effectExtent l="0" t="0" r="19050" b="1905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960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GROUP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63" style="position:absolute;margin-left:-25.05pt;margin-top:9.15pt;width:78pt;height:4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">
                <v:textbo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GROUP MANAGER</w:t>
                      </w:r>
                    </w:p>
                  </w:txbxContent>
                </v:textbox>
              </v:rect>
            </w:pict>
          </mc:Fallback>
        </mc:AlternateContent>
      </w:r>
      <w:r>
        <w:rPr>
          <w:rFonts w:ascii="Times New Roman" w:hAnsi="Times New Roman" w:cs="Times New Roman"/>
          <w:b/>
          <w:noProof/>
          <w:sz w:val="32"/>
          <w:szCs w:val="32"/>
          <w:lang w:val="en-IN" w:eastAsia="en-IN"/>
        </w:rPr>
        <mc:AlternateContent>
          <mc:Choice Requires="wps">
            <w:drawing>
              <wp:anchor distT="0" distB="0" distL="114300" distR="114300" simplePos="0" relativeHeight="251676672" behindDoc="0" locked="0" layoutInCell="1" allowOverlap="1">
                <wp:simplePos x="0" y="0"/>
                <wp:positionH relativeFrom="column">
                  <wp:posOffset>829310</wp:posOffset>
                </wp:positionH>
                <wp:positionV relativeFrom="paragraph">
                  <wp:posOffset>116205</wp:posOffset>
                </wp:positionV>
                <wp:extent cx="990600" cy="609600"/>
                <wp:effectExtent l="0" t="0" r="19050" b="1905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960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FACTORY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64" style="position:absolute;margin-left:65.3pt;margin-top:9.15pt;width:78pt;height: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">
                <v:textbo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FACTORY MANAGER</w:t>
                      </w:r>
                    </w:p>
                  </w:txbxContent>
                </v:textbox>
              </v:rect>
            </w:pict>
          </mc:Fallback>
        </mc:AlternateContent>
      </w:r>
      <w:r>
        <w:rPr>
          <w:rFonts w:ascii="Times New Roman" w:hAnsi="Times New Roman" w:cs="Times New Roman"/>
          <w:b/>
          <w:noProof/>
          <w:sz w:val="32"/>
          <w:szCs w:val="32"/>
          <w:lang w:val="en-IN" w:eastAsia="en-IN"/>
        </w:rPr>
        <mc:AlternateContent>
          <mc:Choice Requires="wps">
            <w:drawing>
              <wp:anchor distT="0" distB="0" distL="114300" distR="114300" simplePos="0" relativeHeight="251683840" behindDoc="0" locked="0" layoutInCell="1" allowOverlap="1">
                <wp:simplePos x="0" y="0"/>
                <wp:positionH relativeFrom="column">
                  <wp:posOffset>2082165</wp:posOffset>
                </wp:positionH>
                <wp:positionV relativeFrom="paragraph">
                  <wp:posOffset>116205</wp:posOffset>
                </wp:positionV>
                <wp:extent cx="990600" cy="609600"/>
                <wp:effectExtent l="0" t="0" r="19050" b="1905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960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FACTORY MANAGER</w:t>
                            </w:r>
                          </w:p>
                          <w:p w:rsidR="00994627" w:rsidRPr="0028689A" w:rsidRDefault="00994627" w:rsidP="00E14E36">
                            <w:pP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65" style="position:absolute;margin-left:163.95pt;margin-top:9.15pt;width:78pt;height:4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">
                <v:textbo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FACTORY MANAGER</w:t>
                      </w:r>
                    </w:p>
                    <w:p w:rsidR="00994627" w:rsidRPr="0028689A" w:rsidRDefault="00994627" w:rsidP="00E14E36">
                      <w:pPr>
                        <w:rPr>
                          <w:rFonts w:ascii="Times New Roman" w:hAnsi="Times New Roman" w:cs="Times New Roman"/>
                          <w:b/>
                        </w:rPr>
                      </w:pPr>
                    </w:p>
                  </w:txbxContent>
                </v:textbox>
              </v:rect>
            </w:pict>
          </mc:Fallback>
        </mc:AlternateContent>
      </w:r>
      <w:r>
        <w:rPr>
          <w:rFonts w:ascii="Times New Roman" w:hAnsi="Times New Roman" w:cs="Times New Roman"/>
          <w:b/>
          <w:noProof/>
          <w:sz w:val="32"/>
          <w:szCs w:val="32"/>
          <w:lang w:val="en-IN" w:eastAsia="en-IN"/>
        </w:rPr>
        <mc:AlternateContent>
          <mc:Choice Requires="wps">
            <w:drawing>
              <wp:anchor distT="0" distB="0" distL="114300" distR="114300" simplePos="0" relativeHeight="251684864" behindDoc="0" locked="0" layoutInCell="1" allowOverlap="1">
                <wp:simplePos x="0" y="0"/>
                <wp:positionH relativeFrom="column">
                  <wp:posOffset>3272155</wp:posOffset>
                </wp:positionH>
                <wp:positionV relativeFrom="paragraph">
                  <wp:posOffset>116205</wp:posOffset>
                </wp:positionV>
                <wp:extent cx="990600" cy="609600"/>
                <wp:effectExtent l="0" t="0" r="19050" b="1905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960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FACTORY MANAGER</w:t>
                            </w:r>
                          </w:p>
                          <w:p w:rsidR="00994627" w:rsidRPr="0028689A" w:rsidRDefault="00994627" w:rsidP="00E14E36">
                            <w:pP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66" style="position:absolute;margin-left:257.65pt;margin-top:9.15pt;width:78pt;height: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">
                <v:textbo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FACTORY MANAGER</w:t>
                      </w:r>
                    </w:p>
                    <w:p w:rsidR="00994627" w:rsidRPr="0028689A" w:rsidRDefault="00994627" w:rsidP="00E14E36">
                      <w:pPr>
                        <w:rPr>
                          <w:rFonts w:ascii="Times New Roman" w:hAnsi="Times New Roman" w:cs="Times New Roman"/>
                          <w:b/>
                        </w:rPr>
                      </w:pPr>
                    </w:p>
                  </w:txbxContent>
                </v:textbox>
              </v:rect>
            </w:pict>
          </mc:Fallback>
        </mc:AlternateContent>
      </w:r>
      <w:r>
        <w:rPr>
          <w:rFonts w:ascii="Times New Roman" w:hAnsi="Times New Roman" w:cs="Times New Roman"/>
          <w:b/>
          <w:noProof/>
          <w:sz w:val="32"/>
          <w:szCs w:val="32"/>
          <w:lang w:val="en-IN" w:eastAsia="en-IN"/>
        </w:rPr>
        <mc:AlternateContent>
          <mc:Choice Requires="wps">
            <w:drawing>
              <wp:anchor distT="0" distB="0" distL="114300" distR="114300" simplePos="0" relativeHeight="251685888" behindDoc="0" locked="0" layoutInCell="1" allowOverlap="1">
                <wp:simplePos x="0" y="0"/>
                <wp:positionH relativeFrom="column">
                  <wp:posOffset>4524375</wp:posOffset>
                </wp:positionH>
                <wp:positionV relativeFrom="paragraph">
                  <wp:posOffset>116205</wp:posOffset>
                </wp:positionV>
                <wp:extent cx="990600" cy="609600"/>
                <wp:effectExtent l="0" t="0" r="19050" b="1905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960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FACTORY MANAGER</w:t>
                            </w:r>
                          </w:p>
                          <w:p w:rsidR="00994627" w:rsidRPr="0028689A" w:rsidRDefault="00994627" w:rsidP="00E14E36">
                            <w:pP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67" style="position:absolute;margin-left:356.25pt;margin-top:9.15pt;width:78pt;height: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">
                <v:textbo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FACTORY MANAGER</w:t>
                      </w:r>
                    </w:p>
                    <w:p w:rsidR="00994627" w:rsidRPr="0028689A" w:rsidRDefault="00994627" w:rsidP="00E14E36">
                      <w:pPr>
                        <w:rPr>
                          <w:rFonts w:ascii="Times New Roman" w:hAnsi="Times New Roman" w:cs="Times New Roman"/>
                          <w:b/>
                        </w:rPr>
                      </w:pPr>
                    </w:p>
                  </w:txbxContent>
                </v:textbox>
              </v:rect>
            </w:pict>
          </mc:Fallback>
        </mc:AlternateContent>
      </w:r>
    </w:p>
    <w:p w:rsidR="00E14E36" w:rsidRPr="007B3023" w:rsidRDefault="00E14E36" w:rsidP="00E14E36">
      <w:pPr>
        <w:rPr>
          <w:rFonts w:ascii="Times New Roman" w:hAnsi="Times New Roman" w:cs="Times New Roman"/>
          <w:sz w:val="32"/>
          <w:szCs w:val="32"/>
        </w:rPr>
      </w:pPr>
      <w:r>
        <w:rPr>
          <w:rFonts w:ascii="Times New Roman" w:hAnsi="Times New Roman" w:cs="Times New Roman"/>
          <w:b/>
          <w:noProof/>
          <w:sz w:val="32"/>
          <w:szCs w:val="32"/>
          <w:lang w:val="en-IN" w:eastAsia="en-IN"/>
        </w:rPr>
        <mc:AlternateContent>
          <mc:Choice Requires="wps">
            <w:drawing>
              <wp:anchor distT="0" distB="0" distL="114299" distR="114299" simplePos="0" relativeHeight="251658240" behindDoc="0" locked="0" layoutInCell="1" allowOverlap="1">
                <wp:simplePos x="0" y="0"/>
                <wp:positionH relativeFrom="column">
                  <wp:posOffset>189229</wp:posOffset>
                </wp:positionH>
                <wp:positionV relativeFrom="paragraph">
                  <wp:posOffset>305435</wp:posOffset>
                </wp:positionV>
                <wp:extent cx="0" cy="485775"/>
                <wp:effectExtent l="76200" t="0" r="76200" b="47625"/>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A2ADF2" id="Straight Arrow Connector 64" o:spid="_x0000_s1026" type="#_x0000_t32" style="position:absolute;margin-left:14.9pt;margin-top:24.05pt;width:0;height:38.2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">
                <v:stroke endarrow="block"/>
              </v:shape>
            </w:pict>
          </mc:Fallback>
        </mc:AlternateContent>
      </w:r>
      <w:r>
        <w:rPr>
          <w:rFonts w:ascii="Times New Roman" w:hAnsi="Times New Roman" w:cs="Times New Roman"/>
          <w:b/>
          <w:noProof/>
          <w:sz w:val="32"/>
          <w:szCs w:val="32"/>
          <w:lang w:val="en-IN" w:eastAsia="en-IN"/>
        </w:rPr>
        <mc:AlternateContent>
          <mc:Choice Requires="wps">
            <w:drawing>
              <wp:anchor distT="0" distB="0" distL="114299" distR="114299" simplePos="0" relativeHeight="251659264" behindDoc="0" locked="0" layoutInCell="1" allowOverlap="1">
                <wp:simplePos x="0" y="0"/>
                <wp:positionH relativeFrom="column">
                  <wp:posOffset>5021579</wp:posOffset>
                </wp:positionH>
                <wp:positionV relativeFrom="paragraph">
                  <wp:posOffset>318770</wp:posOffset>
                </wp:positionV>
                <wp:extent cx="0" cy="485775"/>
                <wp:effectExtent l="76200" t="0" r="76200" b="47625"/>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A8D004" id="Straight Arrow Connector 63" o:spid="_x0000_s1026" type="#_x0000_t32" style="position:absolute;margin-left:395.4pt;margin-top:25.1pt;width:0;height:38.2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">
                <v:stroke endarrow="block"/>
              </v:shape>
            </w:pict>
          </mc:Fallback>
        </mc:AlternateContent>
      </w:r>
      <w:r>
        <w:rPr>
          <w:rFonts w:ascii="Times New Roman" w:hAnsi="Times New Roman" w:cs="Times New Roman"/>
          <w:b/>
          <w:noProof/>
          <w:sz w:val="32"/>
          <w:szCs w:val="32"/>
          <w:lang w:val="en-IN" w:eastAsia="en-IN"/>
        </w:rPr>
        <mc:AlternateContent>
          <mc:Choice Requires="wps">
            <w:drawing>
              <wp:anchor distT="0" distB="0" distL="114299" distR="114299" simplePos="0" relativeHeight="251687936" behindDoc="0" locked="0" layoutInCell="1" allowOverlap="1">
                <wp:simplePos x="0" y="0"/>
                <wp:positionH relativeFrom="column">
                  <wp:posOffset>3768724</wp:posOffset>
                </wp:positionH>
                <wp:positionV relativeFrom="paragraph">
                  <wp:posOffset>305435</wp:posOffset>
                </wp:positionV>
                <wp:extent cx="0" cy="485775"/>
                <wp:effectExtent l="76200" t="0" r="76200" b="47625"/>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53A44" id="Straight Arrow Connector 62" o:spid="_x0000_s1026" type="#_x0000_t32" style="position:absolute;margin-left:296.75pt;margin-top:24.05pt;width:0;height:38.2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">
                <v:stroke endarrow="block"/>
              </v:shape>
            </w:pict>
          </mc:Fallback>
        </mc:AlternateContent>
      </w:r>
      <w:r>
        <w:rPr>
          <w:rFonts w:ascii="Times New Roman" w:hAnsi="Times New Roman" w:cs="Times New Roman"/>
          <w:b/>
          <w:noProof/>
          <w:sz w:val="32"/>
          <w:szCs w:val="32"/>
          <w:lang w:val="en-IN" w:eastAsia="en-IN"/>
        </w:rPr>
        <mc:AlternateContent>
          <mc:Choice Requires="wps">
            <w:drawing>
              <wp:anchor distT="0" distB="0" distL="114299" distR="114299" simplePos="0" relativeHeight="251688960" behindDoc="0" locked="0" layoutInCell="1" allowOverlap="1">
                <wp:simplePos x="0" y="0"/>
                <wp:positionH relativeFrom="column">
                  <wp:posOffset>2592704</wp:posOffset>
                </wp:positionH>
                <wp:positionV relativeFrom="paragraph">
                  <wp:posOffset>330200</wp:posOffset>
                </wp:positionV>
                <wp:extent cx="0" cy="485775"/>
                <wp:effectExtent l="76200" t="0" r="76200" b="47625"/>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829EF1" id="Straight Arrow Connector 61" o:spid="_x0000_s1026" type="#_x0000_t32" style="position:absolute;margin-left:204.15pt;margin-top:26pt;width:0;height:38.2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">
                <v:stroke endarrow="block"/>
              </v:shape>
            </w:pict>
          </mc:Fallback>
        </mc:AlternateContent>
      </w:r>
      <w:r>
        <w:rPr>
          <w:rFonts w:ascii="Times New Roman" w:hAnsi="Times New Roman" w:cs="Times New Roman"/>
          <w:b/>
          <w:noProof/>
          <w:sz w:val="32"/>
          <w:szCs w:val="32"/>
          <w:lang w:val="en-IN" w:eastAsia="en-IN"/>
        </w:rPr>
        <mc:AlternateContent>
          <mc:Choice Requires="wps">
            <w:drawing>
              <wp:anchor distT="0" distB="0" distL="114299" distR="114299" simplePos="0" relativeHeight="251689984" behindDoc="0" locked="0" layoutInCell="1" allowOverlap="1">
                <wp:simplePos x="0" y="0"/>
                <wp:positionH relativeFrom="column">
                  <wp:posOffset>1325879</wp:posOffset>
                </wp:positionH>
                <wp:positionV relativeFrom="paragraph">
                  <wp:posOffset>330200</wp:posOffset>
                </wp:positionV>
                <wp:extent cx="0" cy="485775"/>
                <wp:effectExtent l="76200" t="0" r="76200" b="47625"/>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0F14D2" id="Straight Arrow Connector 60" o:spid="_x0000_s1026" type="#_x0000_t32" style="position:absolute;margin-left:104.4pt;margin-top:26pt;width:0;height:38.2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">
                <v:stroke endarrow="block"/>
              </v:shape>
            </w:pict>
          </mc:Fallback>
        </mc:AlternateContent>
      </w:r>
    </w:p>
    <w:p w:rsidR="00E14E36" w:rsidRPr="007B3023" w:rsidRDefault="00E14E36" w:rsidP="00E14E36">
      <w:pPr>
        <w:rPr>
          <w:rFonts w:ascii="Times New Roman" w:hAnsi="Times New Roman" w:cs="Times New Roman"/>
          <w:sz w:val="32"/>
          <w:szCs w:val="32"/>
        </w:rPr>
      </w:pPr>
    </w:p>
    <w:p w:rsidR="00E14E36" w:rsidRPr="00A115F9" w:rsidRDefault="00E14E36" w:rsidP="00E14E36">
      <w:pPr>
        <w:rPr>
          <w:rFonts w:ascii="Times New Roman" w:hAnsi="Times New Roman" w:cs="Times New Roman"/>
          <w:sz w:val="32"/>
          <w:szCs w:val="32"/>
        </w:rPr>
      </w:pPr>
      <w:r>
        <w:rPr>
          <w:rFonts w:ascii="Times New Roman" w:hAnsi="Times New Roman" w:cs="Times New Roman"/>
          <w:b/>
          <w:noProof/>
          <w:sz w:val="32"/>
          <w:szCs w:val="32"/>
          <w:lang w:val="en-IN" w:eastAsia="en-IN"/>
        </w:rPr>
        <mc:AlternateContent>
          <mc:Choice Requires="wps">
            <w:drawing>
              <wp:anchor distT="0" distB="0" distL="114300" distR="114300" simplePos="0" relativeHeight="251678720" behindDoc="0" locked="0" layoutInCell="1" allowOverlap="1">
                <wp:simplePos x="0" y="0"/>
                <wp:positionH relativeFrom="column">
                  <wp:posOffset>-318135</wp:posOffset>
                </wp:positionH>
                <wp:positionV relativeFrom="paragraph">
                  <wp:posOffset>24765</wp:posOffset>
                </wp:positionV>
                <wp:extent cx="990600" cy="609600"/>
                <wp:effectExtent l="0" t="0" r="19050" b="1905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960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68" style="position:absolute;margin-left:-25.05pt;margin-top:1.95pt;width:78pt;height: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">
                <v:textbo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STAFF</w:t>
                      </w:r>
                    </w:p>
                  </w:txbxContent>
                </v:textbox>
              </v:rect>
            </w:pict>
          </mc:Fallback>
        </mc:AlternateContent>
      </w:r>
      <w:r>
        <w:rPr>
          <w:rFonts w:ascii="Times New Roman" w:hAnsi="Times New Roman" w:cs="Times New Roman"/>
          <w:b/>
          <w:noProof/>
          <w:sz w:val="32"/>
          <w:szCs w:val="32"/>
          <w:lang w:val="en-IN" w:eastAsia="en-IN"/>
        </w:rPr>
        <mc:AlternateContent>
          <mc:Choice Requires="wps">
            <w:drawing>
              <wp:anchor distT="0" distB="0" distL="114300" distR="114300" simplePos="0" relativeHeight="251679744" behindDoc="0" locked="0" layoutInCell="1" allowOverlap="1">
                <wp:simplePos x="0" y="0"/>
                <wp:positionH relativeFrom="column">
                  <wp:posOffset>828040</wp:posOffset>
                </wp:positionH>
                <wp:positionV relativeFrom="paragraph">
                  <wp:posOffset>0</wp:posOffset>
                </wp:positionV>
                <wp:extent cx="990600" cy="609600"/>
                <wp:effectExtent l="0" t="0" r="19050" b="1905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960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STAFF</w:t>
                            </w:r>
                          </w:p>
                          <w:p w:rsidR="00994627" w:rsidRPr="0028689A" w:rsidRDefault="00994627" w:rsidP="00E14E36">
                            <w:pP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69" style="position:absolute;margin-left:65.2pt;margin-top:0;width:78pt;height: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">
                <v:textbo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STAFF</w:t>
                      </w:r>
                    </w:p>
                    <w:p w:rsidR="00994627" w:rsidRPr="0028689A" w:rsidRDefault="00994627" w:rsidP="00E14E36">
                      <w:pPr>
                        <w:rPr>
                          <w:rFonts w:ascii="Times New Roman" w:hAnsi="Times New Roman" w:cs="Times New Roman"/>
                          <w:b/>
                        </w:rPr>
                      </w:pPr>
                    </w:p>
                  </w:txbxContent>
                </v:textbox>
              </v:rect>
            </w:pict>
          </mc:Fallback>
        </mc:AlternateContent>
      </w:r>
      <w:r>
        <w:rPr>
          <w:rFonts w:ascii="Times New Roman" w:hAnsi="Times New Roman" w:cs="Times New Roman"/>
          <w:b/>
          <w:noProof/>
          <w:sz w:val="32"/>
          <w:szCs w:val="32"/>
          <w:lang w:val="en-IN" w:eastAsia="en-IN"/>
        </w:rPr>
        <mc:AlternateContent>
          <mc:Choice Requires="wps">
            <w:drawing>
              <wp:anchor distT="0" distB="0" distL="114300" distR="114300" simplePos="0" relativeHeight="251677696" behindDoc="0" locked="0" layoutInCell="1" allowOverlap="1">
                <wp:simplePos x="0" y="0"/>
                <wp:positionH relativeFrom="column">
                  <wp:posOffset>2082165</wp:posOffset>
                </wp:positionH>
                <wp:positionV relativeFrom="paragraph">
                  <wp:posOffset>24765</wp:posOffset>
                </wp:positionV>
                <wp:extent cx="990600" cy="609600"/>
                <wp:effectExtent l="0" t="0" r="19050" b="1905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960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rPr>
                                <w:rFonts w:ascii="Times New Roman" w:hAnsi="Times New Roman" w:cs="Times New Roman"/>
                                <w:b/>
                              </w:rPr>
                            </w:pPr>
                            <w:r w:rsidRPr="0028689A">
                              <w:rPr>
                                <w:rFonts w:ascii="Times New Roman" w:hAnsi="Times New Roman" w:cs="Times New Roman"/>
                                <w:b/>
                              </w:rPr>
                              <w:t>STAFF</w:t>
                            </w:r>
                          </w:p>
                          <w:p w:rsidR="00994627" w:rsidRPr="0028689A" w:rsidRDefault="00994627" w:rsidP="00E14E36">
                            <w:pP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70" style="position:absolute;margin-left:163.95pt;margin-top:1.95pt;width:78pt;height: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">
                <v:textbox>
                  <w:txbxContent>
                    <w:p w:rsidR="00994627" w:rsidRPr="0028689A" w:rsidRDefault="00994627" w:rsidP="00E14E36">
                      <w:pPr>
                        <w:rPr>
                          <w:rFonts w:ascii="Times New Roman" w:hAnsi="Times New Roman" w:cs="Times New Roman"/>
                          <w:b/>
                        </w:rPr>
                      </w:pPr>
                      <w:r w:rsidRPr="0028689A">
                        <w:rPr>
                          <w:rFonts w:ascii="Times New Roman" w:hAnsi="Times New Roman" w:cs="Times New Roman"/>
                          <w:b/>
                        </w:rPr>
                        <w:t>STAFF</w:t>
                      </w:r>
                    </w:p>
                    <w:p w:rsidR="00994627" w:rsidRPr="0028689A" w:rsidRDefault="00994627" w:rsidP="00E14E36">
                      <w:pPr>
                        <w:rPr>
                          <w:rFonts w:ascii="Times New Roman" w:hAnsi="Times New Roman" w:cs="Times New Roman"/>
                          <w:b/>
                        </w:rPr>
                      </w:pPr>
                    </w:p>
                  </w:txbxContent>
                </v:textbox>
              </v:rect>
            </w:pict>
          </mc:Fallback>
        </mc:AlternateContent>
      </w:r>
      <w:r>
        <w:rPr>
          <w:rFonts w:ascii="Times New Roman" w:hAnsi="Times New Roman" w:cs="Times New Roman"/>
          <w:b/>
          <w:noProof/>
          <w:sz w:val="32"/>
          <w:szCs w:val="32"/>
          <w:lang w:val="en-IN" w:eastAsia="en-IN"/>
        </w:rPr>
        <mc:AlternateContent>
          <mc:Choice Requires="wps">
            <w:drawing>
              <wp:anchor distT="0" distB="0" distL="114300" distR="114300" simplePos="0" relativeHeight="251680768" behindDoc="0" locked="0" layoutInCell="1" allowOverlap="1">
                <wp:simplePos x="0" y="0"/>
                <wp:positionH relativeFrom="column">
                  <wp:posOffset>3272155</wp:posOffset>
                </wp:positionH>
                <wp:positionV relativeFrom="paragraph">
                  <wp:posOffset>0</wp:posOffset>
                </wp:positionV>
                <wp:extent cx="990600" cy="609600"/>
                <wp:effectExtent l="0" t="0" r="19050" b="1905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960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STAFF</w:t>
                            </w:r>
                          </w:p>
                          <w:p w:rsidR="00994627" w:rsidRPr="0028689A" w:rsidRDefault="00994627" w:rsidP="00E14E36">
                            <w:pP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71" style="position:absolute;margin-left:257.65pt;margin-top:0;width:78pt;height: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">
                <v:textbo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STAFF</w:t>
                      </w:r>
                    </w:p>
                    <w:p w:rsidR="00994627" w:rsidRPr="0028689A" w:rsidRDefault="00994627" w:rsidP="00E14E36">
                      <w:pPr>
                        <w:rPr>
                          <w:rFonts w:ascii="Times New Roman" w:hAnsi="Times New Roman" w:cs="Times New Roman"/>
                          <w:b/>
                        </w:rPr>
                      </w:pPr>
                    </w:p>
                  </w:txbxContent>
                </v:textbox>
              </v:rect>
            </w:pict>
          </mc:Fallback>
        </mc:AlternateContent>
      </w:r>
      <w:r>
        <w:rPr>
          <w:rFonts w:ascii="Times New Roman" w:hAnsi="Times New Roman" w:cs="Times New Roman"/>
          <w:b/>
          <w:noProof/>
          <w:sz w:val="32"/>
          <w:szCs w:val="32"/>
          <w:lang w:val="en-IN" w:eastAsia="en-IN"/>
        </w:rPr>
        <mc:AlternateContent>
          <mc:Choice Requires="wps">
            <w:drawing>
              <wp:anchor distT="0" distB="0" distL="114300" distR="114300" simplePos="0" relativeHeight="251681792" behindDoc="0" locked="0" layoutInCell="1" allowOverlap="1">
                <wp:simplePos x="0" y="0"/>
                <wp:positionH relativeFrom="column">
                  <wp:posOffset>4516755</wp:posOffset>
                </wp:positionH>
                <wp:positionV relativeFrom="paragraph">
                  <wp:posOffset>0</wp:posOffset>
                </wp:positionV>
                <wp:extent cx="990600" cy="609600"/>
                <wp:effectExtent l="0" t="0" r="19050" b="1905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9600"/>
                        </a:xfrm>
                        <a:prstGeom prst="rect">
                          <a:avLst/>
                        </a:prstGeom>
                        <a:solidFill>
                          <a:srgbClr val="FFFFFF"/>
                        </a:solidFill>
                        <a:ln w="9525">
                          <a:solidFill>
                            <a:srgbClr val="000000"/>
                          </a:solidFill>
                          <a:miter lim="800000"/>
                          <a:headEnd/>
                          <a:tailEnd/>
                        </a:ln>
                      </wps:spPr>
                      <wps:txb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STAFF</w:t>
                            </w:r>
                          </w:p>
                          <w:p w:rsidR="00994627" w:rsidRPr="0028689A" w:rsidRDefault="00994627" w:rsidP="00E14E36">
                            <w:pPr>
                              <w:jc w:val="cente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72" style="position:absolute;margin-left:355.65pt;margin-top:0;width:78pt;height: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">
                <v:textbox>
                  <w:txbxContent>
                    <w:p w:rsidR="00994627" w:rsidRPr="0028689A" w:rsidRDefault="00994627" w:rsidP="00E14E36">
                      <w:pPr>
                        <w:jc w:val="center"/>
                        <w:rPr>
                          <w:rFonts w:ascii="Times New Roman" w:hAnsi="Times New Roman" w:cs="Times New Roman"/>
                          <w:b/>
                        </w:rPr>
                      </w:pPr>
                      <w:r w:rsidRPr="0028689A">
                        <w:rPr>
                          <w:rFonts w:ascii="Times New Roman" w:hAnsi="Times New Roman" w:cs="Times New Roman"/>
                          <w:b/>
                        </w:rPr>
                        <w:t>STAFF</w:t>
                      </w:r>
                    </w:p>
                    <w:p w:rsidR="00994627" w:rsidRPr="0028689A" w:rsidRDefault="00994627" w:rsidP="00E14E36">
                      <w:pPr>
                        <w:jc w:val="center"/>
                        <w:rPr>
                          <w:rFonts w:ascii="Times New Roman" w:hAnsi="Times New Roman" w:cs="Times New Roman"/>
                          <w:b/>
                        </w:rPr>
                      </w:pPr>
                    </w:p>
                  </w:txbxContent>
                </v:textbox>
              </v:rect>
            </w:pict>
          </mc:Fallback>
        </mc:AlternateContent>
      </w:r>
    </w:p>
    <w:p w:rsidR="00E14E36" w:rsidRDefault="00E14E36" w:rsidP="00E14E36">
      <w:pPr>
        <w:spacing w:before="240" w:line="360" w:lineRule="auto"/>
        <w:jc w:val="center"/>
        <w:rPr>
          <w:rFonts w:ascii="Times New Roman" w:hAnsi="Times New Roman" w:cs="Times New Roman"/>
          <w:b/>
          <w:sz w:val="32"/>
        </w:rPr>
      </w:pPr>
      <w:r>
        <w:rPr>
          <w:rFonts w:ascii="Times New Roman" w:hAnsi="Times New Roman" w:cs="Times New Roman"/>
          <w:b/>
          <w:sz w:val="32"/>
        </w:rPr>
        <w:t>CUS</w:t>
      </w:r>
    </w:p>
    <w:p w:rsidR="00E14E36" w:rsidRDefault="00E14E36" w:rsidP="00E14E36">
      <w:pPr>
        <w:spacing w:before="240" w:line="360" w:lineRule="auto"/>
        <w:jc w:val="center"/>
        <w:rPr>
          <w:rFonts w:ascii="Times New Roman" w:hAnsi="Times New Roman" w:cs="Times New Roman"/>
          <w:b/>
          <w:sz w:val="32"/>
        </w:rPr>
      </w:pPr>
    </w:p>
    <w:p w:rsidR="00E14E36" w:rsidRDefault="00E14E36" w:rsidP="00E14E36">
      <w:pPr>
        <w:spacing w:before="108" w:line="360" w:lineRule="auto"/>
        <w:ind w:firstLine="720"/>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This chapter attempts to review different literatures on customer satisfaction with reference to hotel industry and presents various studies made regarding the issues related with hotel industry and customer satisfaction.</w:t>
      </w:r>
    </w:p>
    <w:p w:rsidR="00E14E36" w:rsidRPr="00C56B38" w:rsidRDefault="00E14E36" w:rsidP="00E14E36">
      <w:pPr>
        <w:spacing w:before="108" w:line="360" w:lineRule="auto"/>
        <w:jc w:val="both"/>
        <w:rPr>
          <w:rFonts w:ascii="Times New Roman" w:hAnsi="Times New Roman" w:cs="Times New Roman"/>
          <w:b/>
          <w:spacing w:val="-1"/>
          <w:sz w:val="24"/>
          <w:szCs w:val="24"/>
        </w:rPr>
      </w:pPr>
      <w:r w:rsidRPr="00C56B38">
        <w:rPr>
          <w:rFonts w:ascii="Times New Roman" w:hAnsi="Times New Roman" w:cs="Times New Roman"/>
          <w:b/>
          <w:spacing w:val="-1"/>
          <w:sz w:val="24"/>
          <w:szCs w:val="24"/>
        </w:rPr>
        <w:lastRenderedPageBreak/>
        <w:t>Customer- Definitions</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Paul S. Goldner (2006) defines, "A customer is any organisation or individual with which you have done business over the past 12 month".</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Grigoroudis, E and Siskos, Y (2009) provide definition for `customer' upon two approaches: with reference to loyalty, "A customer is the person that assesses the quality of the offered products and services" and on process oriented approach, "The customer is the person or group that receives the work output".</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"Customer means the party to which the goods are to be supplied or service rendered by the supplier".</w:t>
      </w:r>
    </w:p>
    <w:p w:rsidR="00E14E36" w:rsidRPr="00C56B38" w:rsidRDefault="00E14E36" w:rsidP="00E14E36">
      <w:pPr>
        <w:spacing w:before="108" w:line="360" w:lineRule="auto"/>
        <w:jc w:val="both"/>
        <w:rPr>
          <w:rFonts w:ascii="Times New Roman" w:hAnsi="Times New Roman" w:cs="Times New Roman"/>
          <w:b/>
          <w:spacing w:val="-1"/>
          <w:sz w:val="24"/>
          <w:szCs w:val="24"/>
        </w:rPr>
      </w:pPr>
      <w:r w:rsidRPr="00C56B38">
        <w:rPr>
          <w:rFonts w:ascii="Times New Roman" w:hAnsi="Times New Roman" w:cs="Times New Roman"/>
          <w:b/>
          <w:spacing w:val="-1"/>
          <w:sz w:val="24"/>
          <w:szCs w:val="24"/>
        </w:rPr>
        <w:t>Customer Satisfaction- Definitions</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Satisfaction has been broadly defined by Vavra, T.G. (1997) as a satisfactory post-purchase experience with a product or service given an existing purchase expectation.</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Howard and Sheth (1969) define satisfaction as, "The buyer's cognitive state of being adequately or inadequately rewarded for the sacrifices he has undergone".</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According to Westbrook and Reilly (1983), customer satisfaction is "an emotional response to experiences provided by, associated with particular products or services purchased, retail outlets, or even molars patterns of behaviour such as shopping&amp; buyer behaviour, as well as the overall market place".</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The definition offered by Hunt (1977) is "an evaluation rendered that the (consumption) experience was at least as good as it was supposed to be".</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Tse and Wilton (1988) define as, "the customers response to the evaluation of the perceived discrepancy between prior expectations (or some other norm of performance) and the actual performance of the product or services as perceived after its consumption".</w:t>
      </w:r>
    </w:p>
    <w:p w:rsidR="00E14E36" w:rsidRPr="00C56B38" w:rsidRDefault="00E14E36" w:rsidP="00E14E36">
      <w:pPr>
        <w:spacing w:before="108" w:line="360" w:lineRule="auto"/>
        <w:jc w:val="both"/>
        <w:rPr>
          <w:rFonts w:ascii="Times New Roman" w:hAnsi="Times New Roman" w:cs="Times New Roman"/>
          <w:spacing w:val="-1"/>
          <w:sz w:val="24"/>
          <w:szCs w:val="24"/>
        </w:rPr>
      </w:pPr>
      <w:r>
        <w:rPr>
          <w:rFonts w:ascii="Times New Roman" w:hAnsi="Times New Roman" w:cs="Times New Roman"/>
          <w:spacing w:val="-1"/>
          <w:sz w:val="24"/>
          <w:szCs w:val="24"/>
        </w:rPr>
        <w:tab/>
      </w:r>
      <w:r w:rsidRPr="00C56B38">
        <w:rPr>
          <w:rFonts w:ascii="Times New Roman" w:hAnsi="Times New Roman" w:cs="Times New Roman"/>
          <w:spacing w:val="-1"/>
          <w:sz w:val="24"/>
          <w:szCs w:val="24"/>
        </w:rPr>
        <w:t>Oliver (1981) defines customer satisfaction as a customer's emotional response to the use of a product or service. Anton (1996) offers more elaboration: "customer satisfaction as a state of mind in which the customer's needs, wants and expectations throughout the product or service life have been met or exceeded, resulting in subsequent repurchase and loyalty".</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lastRenderedPageBreak/>
        <w:t>According to Hung (1977), "Satisfaction is a kind of stepping away from an experience and evaluating it. One could have a pleasurable experience that caused dissatisfaction because even though it was pleasurable, it wasn't as pleasurable as it was supposed to be. So satisfaction/dissatisfaction isn't an emotion, it's the evaluation of the emotion".</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Oliver (1977) defines "Satisfaction is the consumer's fulfillment response. It is a judgment that a product or service feature, or the product of service itself, provided (or is providing) a pleasurable level of consumption- related fulfillment, including levels of under- or over-fulfillment".</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Some of the definitions available from web are complained below. "Customer satisfaction, a business term, is a measure of how products and services supplied by a company meet or surpass customer expectation".</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"Customer satisfaction is an ambiguous and abstract concept and the actual manifestation of the state of satisfaction will vary from person to person and product/service to product/service".</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"Comparison of expectations versus perception of experience".</w:t>
      </w:r>
      <w:r>
        <w:rPr>
          <w:rFonts w:ascii="Times New Roman" w:hAnsi="Times New Roman" w:cs="Times New Roman"/>
          <w:spacing w:val="-1"/>
          <w:sz w:val="24"/>
          <w:szCs w:val="24"/>
        </w:rPr>
        <w:t xml:space="preserve"> </w:t>
      </w:r>
      <w:r w:rsidRPr="00C56B38">
        <w:rPr>
          <w:rFonts w:ascii="Times New Roman" w:hAnsi="Times New Roman" w:cs="Times New Roman"/>
          <w:spacing w:val="-1"/>
          <w:sz w:val="24"/>
          <w:szCs w:val="24"/>
        </w:rPr>
        <w:t>"A customer's perception of the degree to which their requirements have been fulfilled". According to business dictionary, customer satisfaction is, "Degree of satisfaction provided by the goods or services of a firm as measured by the number of repeat customers".</w:t>
      </w:r>
    </w:p>
    <w:p w:rsidR="00E14E36" w:rsidRPr="00C56B38" w:rsidRDefault="00E14E36" w:rsidP="00E14E36">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These definitions suggest that an evaluative process is an important element underlying customer satisfaction.</w:t>
      </w:r>
    </w:p>
    <w:p w:rsidR="00E14E36" w:rsidRPr="00C56B38" w:rsidRDefault="00E14E36" w:rsidP="00E14E36">
      <w:pPr>
        <w:spacing w:before="108" w:line="360" w:lineRule="auto"/>
        <w:jc w:val="both"/>
        <w:rPr>
          <w:rFonts w:ascii="Times New Roman" w:hAnsi="Times New Roman" w:cs="Times New Roman"/>
          <w:b/>
          <w:spacing w:val="-1"/>
          <w:sz w:val="24"/>
          <w:szCs w:val="24"/>
        </w:rPr>
      </w:pPr>
      <w:r w:rsidRPr="00C56B38">
        <w:rPr>
          <w:rFonts w:ascii="Times New Roman" w:hAnsi="Times New Roman" w:cs="Times New Roman"/>
          <w:b/>
          <w:spacing w:val="-1"/>
          <w:sz w:val="24"/>
          <w:szCs w:val="24"/>
        </w:rPr>
        <w:t>THEORETICAL PERSPECTIVE:</w:t>
      </w:r>
    </w:p>
    <w:p w:rsidR="00E14E36" w:rsidRPr="00C56B38" w:rsidRDefault="00E14E36" w:rsidP="00142BFD">
      <w:pPr>
        <w:pStyle w:val="ListParagraph"/>
        <w:numPr>
          <w:ilvl w:val="0"/>
          <w:numId w:val="18"/>
        </w:num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Peter Drucker, a well-known management expert, defined customers as:</w:t>
      </w:r>
    </w:p>
    <w:p w:rsidR="00E14E36" w:rsidRPr="00C56B38" w:rsidRDefault="00E14E36" w:rsidP="00142BFD">
      <w:pPr>
        <w:pStyle w:val="ListParagraph"/>
        <w:numPr>
          <w:ilvl w:val="0"/>
          <w:numId w:val="18"/>
        </w:num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A person who purchases the product from the marketer or from the retailer or from the wholesaler.</w:t>
      </w:r>
    </w:p>
    <w:p w:rsidR="00E14E36" w:rsidRPr="00C56B38" w:rsidRDefault="00E14E36" w:rsidP="00142BFD">
      <w:pPr>
        <w:pStyle w:val="ListParagraph"/>
        <w:numPr>
          <w:ilvl w:val="0"/>
          <w:numId w:val="18"/>
        </w:num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John marsh, Director General, British Institute of management, defines customer as:</w:t>
      </w:r>
    </w:p>
    <w:p w:rsidR="00E14E36" w:rsidRPr="00C56B38" w:rsidRDefault="00E14E36" w:rsidP="00142BFD">
      <w:pPr>
        <w:pStyle w:val="ListParagraph"/>
        <w:numPr>
          <w:ilvl w:val="0"/>
          <w:numId w:val="18"/>
        </w:num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A person or organization that a marketer believes will benefit from the goods and services offered by the marketer's organization.</w:t>
      </w:r>
    </w:p>
    <w:p w:rsidR="0028689A" w:rsidRDefault="0028689A" w:rsidP="00E14E36">
      <w:pPr>
        <w:spacing w:before="108" w:line="360" w:lineRule="auto"/>
        <w:jc w:val="both"/>
        <w:rPr>
          <w:rFonts w:ascii="Times New Roman" w:hAnsi="Times New Roman" w:cs="Times New Roman"/>
          <w:b/>
          <w:spacing w:val="-1"/>
          <w:sz w:val="24"/>
          <w:szCs w:val="24"/>
        </w:rPr>
      </w:pPr>
    </w:p>
    <w:p w:rsidR="00E14E36" w:rsidRPr="00C56B38" w:rsidRDefault="00E14E36" w:rsidP="00E14E36">
      <w:pPr>
        <w:spacing w:before="108" w:line="360" w:lineRule="auto"/>
        <w:jc w:val="both"/>
        <w:rPr>
          <w:rFonts w:ascii="Times New Roman" w:hAnsi="Times New Roman" w:cs="Times New Roman"/>
          <w:b/>
          <w:spacing w:val="-1"/>
          <w:sz w:val="24"/>
          <w:szCs w:val="24"/>
        </w:rPr>
      </w:pPr>
      <w:r w:rsidRPr="00C56B38">
        <w:rPr>
          <w:rFonts w:ascii="Times New Roman" w:hAnsi="Times New Roman" w:cs="Times New Roman"/>
          <w:b/>
          <w:spacing w:val="-1"/>
          <w:sz w:val="24"/>
          <w:szCs w:val="24"/>
        </w:rPr>
        <w:lastRenderedPageBreak/>
        <w:t>CUSTOMER SATISFACTION:</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The word "comes from the Latin word `satis' (enough) and `facere' (to do or make). These word suggest the true meaning of satisfaction, which is fulfilment. Managerially, fulfilment usually translates to solving problem &amp; satisfying the customer is not enough. To produce high level of customer loyalty, business need to move beyond more satisfaction, to customer delight.</w:t>
      </w:r>
    </w:p>
    <w:p w:rsidR="00E14E36" w:rsidRPr="00C56B38" w:rsidRDefault="00E14E36" w:rsidP="00E14E36">
      <w:pPr>
        <w:spacing w:before="108" w:after="0" w:line="360" w:lineRule="auto"/>
        <w:jc w:val="both"/>
        <w:rPr>
          <w:rFonts w:ascii="Times New Roman" w:hAnsi="Times New Roman" w:cs="Times New Roman"/>
          <w:b/>
          <w:spacing w:val="-1"/>
          <w:sz w:val="24"/>
          <w:szCs w:val="24"/>
        </w:rPr>
      </w:pPr>
      <w:r w:rsidRPr="00C56B38">
        <w:rPr>
          <w:rFonts w:ascii="Times New Roman" w:hAnsi="Times New Roman" w:cs="Times New Roman"/>
          <w:b/>
          <w:spacing w:val="-1"/>
          <w:sz w:val="24"/>
          <w:szCs w:val="24"/>
        </w:rPr>
        <w:t>Factors affecting Customer Satisfaction</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Customer satisfaction is the overall impression of customers about the supplier and the products and services delivered by the supplier. Following are the important factors that could affect customer satisfaction.</w:t>
      </w:r>
    </w:p>
    <w:p w:rsidR="00E14E36" w:rsidRDefault="00E14E36" w:rsidP="00142BFD">
      <w:pPr>
        <w:pStyle w:val="ListParagraph"/>
        <w:numPr>
          <w:ilvl w:val="0"/>
          <w:numId w:val="28"/>
        </w:numPr>
        <w:tabs>
          <w:tab w:val="left" w:pos="1710"/>
        </w:tabs>
        <w:spacing w:after="0" w:line="360" w:lineRule="auto"/>
        <w:jc w:val="both"/>
        <w:rPr>
          <w:rFonts w:ascii="Times New Roman" w:hAnsi="Times New Roman" w:cs="Times New Roman"/>
          <w:spacing w:val="-1"/>
          <w:sz w:val="24"/>
          <w:szCs w:val="24"/>
        </w:rPr>
      </w:pPr>
      <w:r w:rsidRPr="00852046">
        <w:rPr>
          <w:rFonts w:ascii="Times New Roman" w:hAnsi="Times New Roman" w:cs="Times New Roman"/>
          <w:spacing w:val="-1"/>
          <w:sz w:val="24"/>
          <w:szCs w:val="24"/>
        </w:rPr>
        <w:t>Department wise capability of the supplier.</w:t>
      </w:r>
    </w:p>
    <w:p w:rsidR="00E14E36" w:rsidRDefault="00E14E36" w:rsidP="00142BFD">
      <w:pPr>
        <w:pStyle w:val="ListParagraph"/>
        <w:numPr>
          <w:ilvl w:val="0"/>
          <w:numId w:val="28"/>
        </w:numPr>
        <w:tabs>
          <w:tab w:val="left" w:pos="1710"/>
        </w:tabs>
        <w:spacing w:after="0" w:line="360" w:lineRule="auto"/>
        <w:jc w:val="both"/>
        <w:rPr>
          <w:rFonts w:ascii="Times New Roman" w:hAnsi="Times New Roman" w:cs="Times New Roman"/>
          <w:spacing w:val="-1"/>
          <w:sz w:val="24"/>
          <w:szCs w:val="24"/>
        </w:rPr>
      </w:pPr>
      <w:r w:rsidRPr="00852046">
        <w:rPr>
          <w:rFonts w:ascii="Times New Roman" w:hAnsi="Times New Roman" w:cs="Times New Roman"/>
          <w:spacing w:val="-1"/>
          <w:sz w:val="24"/>
          <w:szCs w:val="24"/>
        </w:rPr>
        <w:t>Technological and engineering or re-engineering aspects of products and services.</w:t>
      </w:r>
    </w:p>
    <w:p w:rsidR="00E14E36" w:rsidRDefault="00E14E36" w:rsidP="00142BFD">
      <w:pPr>
        <w:pStyle w:val="ListParagraph"/>
        <w:numPr>
          <w:ilvl w:val="0"/>
          <w:numId w:val="28"/>
        </w:numPr>
        <w:tabs>
          <w:tab w:val="left" w:pos="1710"/>
        </w:tabs>
        <w:spacing w:line="360" w:lineRule="auto"/>
        <w:jc w:val="both"/>
        <w:rPr>
          <w:rFonts w:ascii="Times New Roman" w:hAnsi="Times New Roman" w:cs="Times New Roman"/>
          <w:spacing w:val="-1"/>
          <w:sz w:val="24"/>
          <w:szCs w:val="24"/>
        </w:rPr>
      </w:pPr>
      <w:r w:rsidRPr="00852046">
        <w:rPr>
          <w:rFonts w:ascii="Times New Roman" w:hAnsi="Times New Roman" w:cs="Times New Roman"/>
          <w:spacing w:val="-1"/>
          <w:sz w:val="24"/>
          <w:szCs w:val="24"/>
        </w:rPr>
        <w:t>Type and quality of response provided by the supplier.</w:t>
      </w:r>
    </w:p>
    <w:p w:rsidR="00E14E36" w:rsidRDefault="00E14E36" w:rsidP="00142BFD">
      <w:pPr>
        <w:pStyle w:val="ListParagraph"/>
        <w:numPr>
          <w:ilvl w:val="0"/>
          <w:numId w:val="28"/>
        </w:numPr>
        <w:tabs>
          <w:tab w:val="left" w:pos="1710"/>
        </w:tabs>
        <w:spacing w:line="360" w:lineRule="auto"/>
        <w:jc w:val="both"/>
        <w:rPr>
          <w:rFonts w:ascii="Times New Roman" w:hAnsi="Times New Roman" w:cs="Times New Roman"/>
          <w:spacing w:val="-1"/>
          <w:sz w:val="24"/>
          <w:szCs w:val="24"/>
        </w:rPr>
      </w:pPr>
      <w:r w:rsidRPr="00852046">
        <w:rPr>
          <w:rFonts w:ascii="Times New Roman" w:hAnsi="Times New Roman" w:cs="Times New Roman"/>
          <w:spacing w:val="-1"/>
          <w:sz w:val="24"/>
          <w:szCs w:val="24"/>
        </w:rPr>
        <w:t>Supplier's capability to commit on deadlines and how efficiently they are met.</w:t>
      </w:r>
    </w:p>
    <w:p w:rsidR="00E14E36" w:rsidRDefault="00E14E36" w:rsidP="00142BFD">
      <w:pPr>
        <w:pStyle w:val="ListParagraph"/>
        <w:numPr>
          <w:ilvl w:val="0"/>
          <w:numId w:val="28"/>
        </w:numPr>
        <w:tabs>
          <w:tab w:val="left" w:pos="1710"/>
        </w:tabs>
        <w:spacing w:line="360" w:lineRule="auto"/>
        <w:jc w:val="both"/>
        <w:rPr>
          <w:rFonts w:ascii="Times New Roman" w:hAnsi="Times New Roman" w:cs="Times New Roman"/>
          <w:spacing w:val="-1"/>
          <w:sz w:val="24"/>
          <w:szCs w:val="24"/>
        </w:rPr>
      </w:pPr>
      <w:r w:rsidRPr="00852046">
        <w:rPr>
          <w:rFonts w:ascii="Times New Roman" w:hAnsi="Times New Roman" w:cs="Times New Roman"/>
          <w:spacing w:val="-1"/>
          <w:sz w:val="24"/>
          <w:szCs w:val="24"/>
        </w:rPr>
        <w:t>Customer service provided by the supplier. Complaint management.</w:t>
      </w:r>
    </w:p>
    <w:p w:rsidR="00E14E36" w:rsidRDefault="00E14E36" w:rsidP="00142BFD">
      <w:pPr>
        <w:pStyle w:val="ListParagraph"/>
        <w:numPr>
          <w:ilvl w:val="0"/>
          <w:numId w:val="28"/>
        </w:numPr>
        <w:tabs>
          <w:tab w:val="left" w:pos="1710"/>
        </w:tabs>
        <w:spacing w:line="360" w:lineRule="auto"/>
        <w:jc w:val="both"/>
        <w:rPr>
          <w:rFonts w:ascii="Times New Roman" w:hAnsi="Times New Roman" w:cs="Times New Roman"/>
          <w:spacing w:val="-1"/>
          <w:sz w:val="24"/>
          <w:szCs w:val="24"/>
        </w:rPr>
      </w:pPr>
      <w:r w:rsidRPr="00852046">
        <w:rPr>
          <w:rFonts w:ascii="Times New Roman" w:hAnsi="Times New Roman" w:cs="Times New Roman"/>
          <w:spacing w:val="-1"/>
          <w:sz w:val="24"/>
          <w:szCs w:val="24"/>
        </w:rPr>
        <w:t>Cost, quality, performance and efficiency of the product.</w:t>
      </w:r>
    </w:p>
    <w:p w:rsidR="00E14E36" w:rsidRDefault="00E14E36" w:rsidP="00142BFD">
      <w:pPr>
        <w:pStyle w:val="ListParagraph"/>
        <w:numPr>
          <w:ilvl w:val="0"/>
          <w:numId w:val="28"/>
        </w:numPr>
        <w:tabs>
          <w:tab w:val="left" w:pos="1710"/>
        </w:tabs>
        <w:spacing w:line="360" w:lineRule="auto"/>
        <w:jc w:val="both"/>
        <w:rPr>
          <w:rFonts w:ascii="Times New Roman" w:hAnsi="Times New Roman" w:cs="Times New Roman"/>
          <w:spacing w:val="-1"/>
          <w:sz w:val="24"/>
          <w:szCs w:val="24"/>
        </w:rPr>
      </w:pPr>
      <w:r w:rsidRPr="00852046">
        <w:rPr>
          <w:rFonts w:ascii="Times New Roman" w:hAnsi="Times New Roman" w:cs="Times New Roman"/>
          <w:spacing w:val="-1"/>
          <w:sz w:val="24"/>
          <w:szCs w:val="24"/>
        </w:rPr>
        <w:t>Supplier's ability to manage whole customer life cycle.</w:t>
      </w:r>
    </w:p>
    <w:p w:rsidR="00E14E36" w:rsidRPr="00852046" w:rsidRDefault="00E14E36" w:rsidP="00142BFD">
      <w:pPr>
        <w:pStyle w:val="ListParagraph"/>
        <w:numPr>
          <w:ilvl w:val="0"/>
          <w:numId w:val="28"/>
        </w:numPr>
        <w:tabs>
          <w:tab w:val="left" w:pos="1710"/>
        </w:tabs>
        <w:spacing w:before="108" w:line="360" w:lineRule="auto"/>
        <w:jc w:val="both"/>
        <w:rPr>
          <w:rFonts w:ascii="Times New Roman" w:hAnsi="Times New Roman" w:cs="Times New Roman"/>
          <w:spacing w:val="-1"/>
          <w:sz w:val="24"/>
          <w:szCs w:val="24"/>
        </w:rPr>
      </w:pPr>
      <w:r w:rsidRPr="00852046">
        <w:rPr>
          <w:rFonts w:ascii="Times New Roman" w:hAnsi="Times New Roman" w:cs="Times New Roman"/>
          <w:spacing w:val="-1"/>
          <w:sz w:val="24"/>
          <w:szCs w:val="24"/>
        </w:rPr>
        <w:t>Compatible and hassle free functions and operations.</w:t>
      </w:r>
    </w:p>
    <w:p w:rsidR="00E14E36" w:rsidRPr="00C56B38" w:rsidRDefault="00E14E36" w:rsidP="00E14E36">
      <w:pPr>
        <w:spacing w:before="108" w:line="360" w:lineRule="auto"/>
        <w:jc w:val="both"/>
        <w:rPr>
          <w:rFonts w:ascii="Times New Roman" w:hAnsi="Times New Roman" w:cs="Times New Roman"/>
          <w:b/>
          <w:spacing w:val="-1"/>
          <w:sz w:val="24"/>
          <w:szCs w:val="24"/>
        </w:rPr>
      </w:pPr>
      <w:r w:rsidRPr="00C56B38">
        <w:rPr>
          <w:rFonts w:ascii="Times New Roman" w:hAnsi="Times New Roman" w:cs="Times New Roman"/>
          <w:b/>
          <w:spacing w:val="-1"/>
          <w:sz w:val="24"/>
          <w:szCs w:val="24"/>
        </w:rPr>
        <w:t xml:space="preserve"> Definition of customer satisfaction:</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Rather than a single definition, it would be appropriate to have a look at various definitions given by some of the leading management gurus of the world. As it would help us to understand the concept of customer satisfaction in a better manner.</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A famous economist, Karl E. Case defines customer satisfaction as:</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Equivalent to making sure that product and service performance meets customer expectations.</w:t>
      </w:r>
    </w:p>
    <w:p w:rsidR="00E14E36" w:rsidRPr="00C56B38" w:rsidRDefault="00E14E36" w:rsidP="00E14E36">
      <w:pPr>
        <w:spacing w:before="108" w:line="360" w:lineRule="auto"/>
        <w:jc w:val="both"/>
        <w:rPr>
          <w:rFonts w:ascii="Times New Roman" w:hAnsi="Times New Roman" w:cs="Times New Roman"/>
          <w:b/>
          <w:spacing w:val="-1"/>
          <w:sz w:val="24"/>
          <w:szCs w:val="24"/>
        </w:rPr>
      </w:pPr>
      <w:r w:rsidRPr="00C56B38">
        <w:rPr>
          <w:rFonts w:ascii="Times New Roman" w:hAnsi="Times New Roman" w:cs="Times New Roman"/>
          <w:b/>
          <w:spacing w:val="-1"/>
          <w:sz w:val="24"/>
          <w:szCs w:val="24"/>
        </w:rPr>
        <w:t>Measuring customer satisfaction:</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 xml:space="preserve">There are several ways to gather input from customers. The simplest way to find out how customers feel and what they want, is to ask them. If you have only 20 customers, </w:t>
      </w:r>
      <w:r w:rsidRPr="00C56B38">
        <w:rPr>
          <w:rFonts w:ascii="Times New Roman" w:hAnsi="Times New Roman" w:cs="Times New Roman"/>
          <w:spacing w:val="-1"/>
          <w:sz w:val="24"/>
          <w:szCs w:val="24"/>
        </w:rPr>
        <w:lastRenderedPageBreak/>
        <w:t>you can talk to each customer. The disadvantage is that you'll gather different information from each customer depending on how the conversation goes. Some of the ways in which you can approach the customer are listed below:</w:t>
      </w:r>
    </w:p>
    <w:p w:rsidR="00E14E36" w:rsidRPr="00C56B38" w:rsidRDefault="00E14E36" w:rsidP="00E14E36">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I. Customer survey:</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Customer surveys with standardized survey questions insure that you will collect the same information from everyone. Remember that few of your customers will be interested in "filling out a questionnaire". It's work for them without much reward. By launching a customer survey as an attempt to find out "how we can serve you better"-your customers will feel less put upon.</w:t>
      </w:r>
    </w:p>
    <w:p w:rsidR="00E14E36" w:rsidRPr="00C56B38" w:rsidRDefault="00E14E36" w:rsidP="00E14E36">
      <w:pPr>
        <w:spacing w:before="108" w:line="360" w:lineRule="auto"/>
        <w:ind w:firstLine="720"/>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Here are a few of the possible you could measure:</w:t>
      </w:r>
    </w:p>
    <w:p w:rsidR="00E14E36" w:rsidRPr="00733819" w:rsidRDefault="00E14E36" w:rsidP="00142BFD">
      <w:pPr>
        <w:pStyle w:val="ListParagraph"/>
        <w:numPr>
          <w:ilvl w:val="1"/>
          <w:numId w:val="27"/>
        </w:numPr>
        <w:spacing w:before="108" w:line="360" w:lineRule="auto"/>
        <w:jc w:val="both"/>
        <w:rPr>
          <w:rFonts w:ascii="Times New Roman" w:hAnsi="Times New Roman" w:cs="Times New Roman"/>
          <w:spacing w:val="-1"/>
          <w:sz w:val="24"/>
          <w:szCs w:val="24"/>
        </w:rPr>
      </w:pPr>
      <w:r w:rsidRPr="00733819">
        <w:rPr>
          <w:rFonts w:ascii="Times New Roman" w:hAnsi="Times New Roman" w:cs="Times New Roman"/>
          <w:spacing w:val="-1"/>
          <w:sz w:val="24"/>
          <w:szCs w:val="24"/>
        </w:rPr>
        <w:t>Quality of service</w:t>
      </w:r>
    </w:p>
    <w:p w:rsidR="00E14E36" w:rsidRPr="00733819" w:rsidRDefault="00E14E36" w:rsidP="00142BFD">
      <w:pPr>
        <w:pStyle w:val="ListParagraph"/>
        <w:numPr>
          <w:ilvl w:val="1"/>
          <w:numId w:val="27"/>
        </w:numPr>
        <w:spacing w:before="108" w:line="360" w:lineRule="auto"/>
        <w:jc w:val="both"/>
        <w:rPr>
          <w:rFonts w:ascii="Times New Roman" w:hAnsi="Times New Roman" w:cs="Times New Roman"/>
          <w:spacing w:val="-1"/>
          <w:sz w:val="24"/>
          <w:szCs w:val="24"/>
        </w:rPr>
      </w:pPr>
      <w:r w:rsidRPr="00733819">
        <w:rPr>
          <w:rFonts w:ascii="Times New Roman" w:hAnsi="Times New Roman" w:cs="Times New Roman"/>
          <w:spacing w:val="-1"/>
          <w:sz w:val="24"/>
          <w:szCs w:val="24"/>
        </w:rPr>
        <w:t>Speed of service</w:t>
      </w:r>
    </w:p>
    <w:p w:rsidR="00E14E36" w:rsidRPr="00733819" w:rsidRDefault="00E14E36" w:rsidP="00142BFD">
      <w:pPr>
        <w:pStyle w:val="ListParagraph"/>
        <w:numPr>
          <w:ilvl w:val="1"/>
          <w:numId w:val="27"/>
        </w:numPr>
        <w:spacing w:before="108" w:line="360" w:lineRule="auto"/>
        <w:jc w:val="both"/>
        <w:rPr>
          <w:rFonts w:ascii="Times New Roman" w:hAnsi="Times New Roman" w:cs="Times New Roman"/>
          <w:spacing w:val="-1"/>
          <w:sz w:val="24"/>
          <w:szCs w:val="24"/>
        </w:rPr>
      </w:pPr>
      <w:r w:rsidRPr="00733819">
        <w:rPr>
          <w:rFonts w:ascii="Times New Roman" w:hAnsi="Times New Roman" w:cs="Times New Roman"/>
          <w:spacing w:val="-1"/>
          <w:sz w:val="24"/>
          <w:szCs w:val="24"/>
        </w:rPr>
        <w:t>Pricing</w:t>
      </w:r>
    </w:p>
    <w:p w:rsidR="00E14E36" w:rsidRDefault="00E14E36" w:rsidP="00142BFD">
      <w:pPr>
        <w:pStyle w:val="ListParagraph"/>
        <w:numPr>
          <w:ilvl w:val="1"/>
          <w:numId w:val="27"/>
        </w:numPr>
        <w:spacing w:before="108" w:line="360" w:lineRule="auto"/>
        <w:jc w:val="both"/>
        <w:rPr>
          <w:rFonts w:ascii="Times New Roman" w:hAnsi="Times New Roman" w:cs="Times New Roman"/>
          <w:spacing w:val="-1"/>
          <w:sz w:val="24"/>
          <w:szCs w:val="24"/>
        </w:rPr>
      </w:pPr>
      <w:r w:rsidRPr="00733819">
        <w:rPr>
          <w:rFonts w:ascii="Times New Roman" w:hAnsi="Times New Roman" w:cs="Times New Roman"/>
          <w:spacing w:val="-1"/>
          <w:sz w:val="24"/>
          <w:szCs w:val="24"/>
        </w:rPr>
        <w:t>Complaints or problems</w:t>
      </w:r>
    </w:p>
    <w:p w:rsidR="00E14E36" w:rsidRDefault="00E14E36" w:rsidP="00142BFD">
      <w:pPr>
        <w:pStyle w:val="ListParagraph"/>
        <w:numPr>
          <w:ilvl w:val="1"/>
          <w:numId w:val="27"/>
        </w:numPr>
        <w:spacing w:before="108" w:line="360" w:lineRule="auto"/>
        <w:jc w:val="both"/>
        <w:rPr>
          <w:rFonts w:ascii="Times New Roman" w:hAnsi="Times New Roman" w:cs="Times New Roman"/>
          <w:spacing w:val="-1"/>
          <w:sz w:val="24"/>
          <w:szCs w:val="24"/>
        </w:rPr>
      </w:pPr>
      <w:r w:rsidRPr="00733819">
        <w:rPr>
          <w:rFonts w:ascii="Times New Roman" w:hAnsi="Times New Roman" w:cs="Times New Roman"/>
          <w:spacing w:val="-1"/>
          <w:sz w:val="24"/>
          <w:szCs w:val="24"/>
        </w:rPr>
        <w:t>Trust in your employees</w:t>
      </w:r>
    </w:p>
    <w:p w:rsidR="00E14E36" w:rsidRDefault="00E14E36" w:rsidP="00142BFD">
      <w:pPr>
        <w:pStyle w:val="ListParagraph"/>
        <w:numPr>
          <w:ilvl w:val="1"/>
          <w:numId w:val="27"/>
        </w:numPr>
        <w:spacing w:before="108" w:line="360" w:lineRule="auto"/>
        <w:jc w:val="both"/>
        <w:rPr>
          <w:rFonts w:ascii="Times New Roman" w:hAnsi="Times New Roman" w:cs="Times New Roman"/>
          <w:spacing w:val="-1"/>
          <w:sz w:val="24"/>
          <w:szCs w:val="24"/>
        </w:rPr>
      </w:pPr>
      <w:r w:rsidRPr="00733819">
        <w:rPr>
          <w:rFonts w:ascii="Times New Roman" w:hAnsi="Times New Roman" w:cs="Times New Roman"/>
          <w:spacing w:val="-1"/>
          <w:sz w:val="24"/>
          <w:szCs w:val="24"/>
        </w:rPr>
        <w:t>The closeness of the relationship with contacts in your firm</w:t>
      </w:r>
    </w:p>
    <w:p w:rsidR="00E14E36" w:rsidRPr="00733819" w:rsidRDefault="00E14E36" w:rsidP="00142BFD">
      <w:pPr>
        <w:pStyle w:val="ListParagraph"/>
        <w:numPr>
          <w:ilvl w:val="1"/>
          <w:numId w:val="27"/>
        </w:numPr>
        <w:spacing w:before="108" w:line="360" w:lineRule="auto"/>
        <w:jc w:val="both"/>
        <w:rPr>
          <w:rFonts w:ascii="Times New Roman" w:hAnsi="Times New Roman" w:cs="Times New Roman"/>
          <w:spacing w:val="-1"/>
          <w:sz w:val="24"/>
          <w:szCs w:val="24"/>
        </w:rPr>
      </w:pPr>
      <w:r w:rsidRPr="00733819">
        <w:rPr>
          <w:rFonts w:ascii="Times New Roman" w:hAnsi="Times New Roman" w:cs="Times New Roman"/>
          <w:spacing w:val="-1"/>
          <w:sz w:val="24"/>
          <w:szCs w:val="24"/>
        </w:rPr>
        <w:t>Types of other services needed</w:t>
      </w:r>
    </w:p>
    <w:p w:rsidR="00E14E36" w:rsidRPr="00C56B38" w:rsidRDefault="00E14E36" w:rsidP="00E14E36">
      <w:pPr>
        <w:spacing w:before="108" w:line="360" w:lineRule="auto"/>
        <w:jc w:val="both"/>
        <w:rPr>
          <w:rFonts w:ascii="Times New Roman" w:hAnsi="Times New Roman" w:cs="Times New Roman"/>
          <w:b/>
          <w:spacing w:val="-1"/>
          <w:sz w:val="24"/>
          <w:szCs w:val="24"/>
        </w:rPr>
      </w:pPr>
      <w:r w:rsidRPr="00C56B38">
        <w:rPr>
          <w:rFonts w:ascii="Times New Roman" w:hAnsi="Times New Roman" w:cs="Times New Roman"/>
          <w:b/>
          <w:spacing w:val="-1"/>
          <w:sz w:val="24"/>
          <w:szCs w:val="24"/>
        </w:rPr>
        <w:t>H. Focus Groups</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Focus groups are good ways to get informal input from a group of customers or prospects. You bring in 5-10 customers or prospects and ask them questions or have them react to material. You can pay a professional facilitator and videotape the whole session, or just lead an informal discussion yourself In either case, you have a chance a gather ideas about customer needs, reactions to your company, suggestions for new services, and so forth. In addition to individual responses, you get ideas that develop as the group reacts to each other's responses.</w:t>
      </w:r>
    </w:p>
    <w:p w:rsidR="00E14E36" w:rsidRPr="00C56B38" w:rsidRDefault="00E14E36" w:rsidP="00E14E36">
      <w:pPr>
        <w:spacing w:before="108" w:line="360" w:lineRule="auto"/>
        <w:jc w:val="both"/>
        <w:rPr>
          <w:rFonts w:ascii="Times New Roman" w:hAnsi="Times New Roman" w:cs="Times New Roman"/>
          <w:b/>
          <w:spacing w:val="-1"/>
          <w:sz w:val="24"/>
          <w:szCs w:val="24"/>
        </w:rPr>
      </w:pPr>
      <w:r w:rsidRPr="00C56B38">
        <w:rPr>
          <w:rFonts w:ascii="Times New Roman" w:hAnsi="Times New Roman" w:cs="Times New Roman"/>
          <w:b/>
          <w:spacing w:val="-1"/>
          <w:sz w:val="24"/>
          <w:szCs w:val="24"/>
        </w:rPr>
        <w:t>III. Client Advisory groups</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One way to get regular input from customers is to put together an advisory group. This can act like a focus group, but is set up to provide input over time. You may pay members, or simply buy them dinner every quarter.</w:t>
      </w:r>
    </w:p>
    <w:p w:rsidR="00E14E36" w:rsidRPr="00733819"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lastRenderedPageBreak/>
        <w:t>There are many benefits to such groups. They give you a source of input from the customer viewpoint. They provide a sounding board for specific questions. They enhance your relationship with good customers who become more committed to your success. And they can move relationships with prospects ahead.</w:t>
      </w:r>
    </w:p>
    <w:p w:rsidR="00E14E36" w:rsidRPr="00C56B38" w:rsidRDefault="00E14E36" w:rsidP="00E14E36">
      <w:pPr>
        <w:spacing w:before="108" w:line="360" w:lineRule="auto"/>
        <w:jc w:val="both"/>
        <w:rPr>
          <w:rFonts w:ascii="Times New Roman" w:hAnsi="Times New Roman" w:cs="Times New Roman"/>
          <w:b/>
          <w:spacing w:val="-1"/>
          <w:sz w:val="24"/>
          <w:szCs w:val="24"/>
        </w:rPr>
      </w:pPr>
      <w:r w:rsidRPr="00C56B38">
        <w:rPr>
          <w:rFonts w:ascii="Times New Roman" w:hAnsi="Times New Roman" w:cs="Times New Roman"/>
          <w:b/>
          <w:spacing w:val="-1"/>
          <w:sz w:val="24"/>
          <w:szCs w:val="24"/>
        </w:rPr>
        <w:t>Importance of a customer satisfaction:</w:t>
      </w:r>
    </w:p>
    <w:p w:rsidR="00E14E36" w:rsidRPr="00C56B38" w:rsidRDefault="00E14E36" w:rsidP="00E14E36">
      <w:pPr>
        <w:spacing w:before="108" w:line="360" w:lineRule="auto"/>
        <w:jc w:val="both"/>
        <w:rPr>
          <w:rFonts w:ascii="Times New Roman" w:hAnsi="Times New Roman" w:cs="Times New Roman"/>
          <w:b/>
          <w:spacing w:val="-1"/>
          <w:sz w:val="24"/>
          <w:szCs w:val="24"/>
        </w:rPr>
      </w:pPr>
      <w:r w:rsidRPr="00C56B38">
        <w:rPr>
          <w:rFonts w:ascii="Times New Roman" w:hAnsi="Times New Roman" w:cs="Times New Roman"/>
          <w:b/>
          <w:spacing w:val="-1"/>
          <w:sz w:val="24"/>
          <w:szCs w:val="24"/>
        </w:rPr>
        <w:t>Why customer satisfaction:</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A customer is satisfied only when he is getting quality and product and quality and services which he perceives. If a company provide both, this will lead to customer satisfaction. A satisfied customer will develop loyalty towards the company and will buy product of same company again and again. At the same time he will,</w:t>
      </w:r>
      <w:r>
        <w:rPr>
          <w:rFonts w:ascii="Times New Roman" w:hAnsi="Times New Roman" w:cs="Times New Roman"/>
          <w:spacing w:val="-1"/>
          <w:sz w:val="24"/>
          <w:szCs w:val="24"/>
        </w:rPr>
        <w:t xml:space="preserve"> </w:t>
      </w:r>
      <w:r w:rsidRPr="00C56B38">
        <w:rPr>
          <w:rFonts w:ascii="Times New Roman" w:hAnsi="Times New Roman" w:cs="Times New Roman"/>
          <w:spacing w:val="-1"/>
          <w:sz w:val="24"/>
          <w:szCs w:val="24"/>
        </w:rPr>
        <w:t>recommended company's product to others. This will help company in getting new customers. As a result company's sale will increase and profits will rise.</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Dissatisfied customer on an average will tell 12 others not to buy a product of the company. With interest and other information technology tools this number could go up to 10,000.</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This will affect the image of the company and will result in loss of sale and profit.</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 xml:space="preserve"> The cost of acquiring new customers is 5 times more than keeping the old one. The old customers will remain with a company only if they are satisfied with the services provided by the company.</w:t>
      </w:r>
    </w:p>
    <w:p w:rsidR="00E14E36" w:rsidRPr="00C56B38" w:rsidRDefault="00E14E36" w:rsidP="0028689A">
      <w:pPr>
        <w:spacing w:before="108" w:line="360" w:lineRule="auto"/>
        <w:jc w:val="both"/>
        <w:rPr>
          <w:rFonts w:ascii="Times New Roman" w:hAnsi="Times New Roman" w:cs="Times New Roman"/>
          <w:spacing w:val="-1"/>
          <w:sz w:val="24"/>
          <w:szCs w:val="24"/>
        </w:rPr>
      </w:pPr>
      <w:r w:rsidRPr="00C56B38">
        <w:rPr>
          <w:rFonts w:ascii="Times New Roman" w:hAnsi="Times New Roman" w:cs="Times New Roman"/>
          <w:spacing w:val="-1"/>
          <w:sz w:val="24"/>
          <w:szCs w:val="24"/>
        </w:rPr>
        <w:t>If a customer has a major complaint, 91% of such customers will not buy from the company again. If the problem is resolved quickly, 82% of them will return. So a company should see that it is able to meet expectations of each and every customer and should not delay in solving customer's complaint.</w:t>
      </w:r>
    </w:p>
    <w:p w:rsidR="00E14E36" w:rsidRDefault="00E14E36" w:rsidP="00E14E36">
      <w:pPr>
        <w:jc w:val="center"/>
        <w:rPr>
          <w:rFonts w:ascii="Times New Roman" w:hAnsi="Times New Roman" w:cs="Times New Roman"/>
          <w:b/>
          <w:sz w:val="32"/>
          <w:szCs w:val="32"/>
        </w:rPr>
      </w:pPr>
    </w:p>
    <w:p w:rsidR="00E14E36" w:rsidRDefault="00E14E36" w:rsidP="00E14E36">
      <w:pPr>
        <w:jc w:val="center"/>
        <w:rPr>
          <w:rFonts w:ascii="Times New Roman" w:hAnsi="Times New Roman" w:cs="Times New Roman"/>
          <w:b/>
          <w:sz w:val="32"/>
          <w:szCs w:val="32"/>
        </w:rPr>
      </w:pPr>
    </w:p>
    <w:p w:rsidR="00E14E36" w:rsidRDefault="00E14E36" w:rsidP="00E14E36">
      <w:pPr>
        <w:jc w:val="center"/>
        <w:rPr>
          <w:rFonts w:ascii="Times New Roman" w:hAnsi="Times New Roman" w:cs="Times New Roman"/>
          <w:b/>
          <w:sz w:val="32"/>
          <w:szCs w:val="32"/>
        </w:rPr>
      </w:pPr>
    </w:p>
    <w:p w:rsidR="00E14E36" w:rsidRDefault="00E14E36" w:rsidP="00E14E36">
      <w:pPr>
        <w:jc w:val="center"/>
        <w:rPr>
          <w:rFonts w:ascii="Times New Roman" w:hAnsi="Times New Roman" w:cs="Times New Roman"/>
          <w:b/>
          <w:sz w:val="32"/>
          <w:szCs w:val="32"/>
        </w:rPr>
      </w:pPr>
    </w:p>
    <w:p w:rsidR="000A61C9" w:rsidRDefault="000A61C9" w:rsidP="008B0B89">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142BFD" w:rsidRPr="00572654"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572654">
        <w:rPr>
          <w:rFonts w:ascii="Times New Roman" w:hAnsi="Times New Roman" w:cs="Times New Roman"/>
          <w:b/>
          <w:sz w:val="24"/>
          <w:szCs w:val="24"/>
        </w:rPr>
        <w:t>1:</w:t>
      </w:r>
    </w:p>
    <w:p w:rsidR="00142BFD" w:rsidRPr="00572654" w:rsidRDefault="00142BFD" w:rsidP="00142BFD">
      <w:pPr>
        <w:pStyle w:val="NoSpacing"/>
        <w:spacing w:line="360" w:lineRule="auto"/>
        <w:jc w:val="center"/>
        <w:rPr>
          <w:rFonts w:ascii="Times New Roman" w:hAnsi="Times New Roman" w:cs="Times New Roman"/>
          <w:b/>
          <w:sz w:val="24"/>
          <w:szCs w:val="24"/>
        </w:rPr>
      </w:pPr>
      <w:r w:rsidRPr="00572654">
        <w:rPr>
          <w:rFonts w:ascii="Times New Roman" w:hAnsi="Times New Roman" w:cs="Times New Roman"/>
          <w:b/>
          <w:sz w:val="24"/>
          <w:szCs w:val="24"/>
        </w:rPr>
        <w:t>Age of Respondents</w:t>
      </w:r>
    </w:p>
    <w:tbl>
      <w:tblPr>
        <w:tblStyle w:val="TableGrid"/>
        <w:tblW w:w="7657" w:type="dxa"/>
        <w:jc w:val="center"/>
        <w:tblLook w:val="04A0" w:firstRow="1" w:lastRow="0" w:firstColumn="1" w:lastColumn="0" w:noHBand="0" w:noVBand="1"/>
      </w:tblPr>
      <w:tblGrid>
        <w:gridCol w:w="2405"/>
        <w:gridCol w:w="2835"/>
        <w:gridCol w:w="2417"/>
      </w:tblGrid>
      <w:tr w:rsidR="00142BFD" w:rsidRPr="005D7090" w:rsidTr="00525BA8">
        <w:trPr>
          <w:trHeight w:val="449"/>
          <w:jc w:val="center"/>
        </w:trPr>
        <w:tc>
          <w:tcPr>
            <w:tcW w:w="2405"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Age Group</w:t>
            </w:r>
          </w:p>
        </w:tc>
        <w:tc>
          <w:tcPr>
            <w:tcW w:w="2835"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Number of Respondents</w:t>
            </w:r>
          </w:p>
        </w:tc>
        <w:tc>
          <w:tcPr>
            <w:tcW w:w="2417"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Percentage</w:t>
            </w:r>
          </w:p>
        </w:tc>
      </w:tr>
      <w:tr w:rsidR="00142BFD" w:rsidRPr="005D7090" w:rsidTr="00525BA8">
        <w:trPr>
          <w:trHeight w:val="468"/>
          <w:jc w:val="center"/>
        </w:trPr>
        <w:tc>
          <w:tcPr>
            <w:tcW w:w="240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Below 25</w:t>
            </w:r>
          </w:p>
        </w:tc>
        <w:tc>
          <w:tcPr>
            <w:tcW w:w="283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c>
          <w:tcPr>
            <w:tcW w:w="2417"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24%</w:t>
            </w:r>
          </w:p>
        </w:tc>
      </w:tr>
      <w:tr w:rsidR="00142BFD" w:rsidRPr="005D7090" w:rsidTr="00525BA8">
        <w:trPr>
          <w:trHeight w:val="449"/>
          <w:jc w:val="center"/>
        </w:trPr>
        <w:tc>
          <w:tcPr>
            <w:tcW w:w="240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25–35</w:t>
            </w:r>
          </w:p>
        </w:tc>
        <w:tc>
          <w:tcPr>
            <w:tcW w:w="283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18</w:t>
            </w:r>
          </w:p>
        </w:tc>
        <w:tc>
          <w:tcPr>
            <w:tcW w:w="2417"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36%</w:t>
            </w:r>
          </w:p>
        </w:tc>
      </w:tr>
      <w:tr w:rsidR="00142BFD" w:rsidRPr="005D7090" w:rsidTr="00525BA8">
        <w:trPr>
          <w:trHeight w:val="449"/>
          <w:jc w:val="center"/>
        </w:trPr>
        <w:tc>
          <w:tcPr>
            <w:tcW w:w="240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36–45</w:t>
            </w:r>
          </w:p>
        </w:tc>
        <w:tc>
          <w:tcPr>
            <w:tcW w:w="283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10</w:t>
            </w:r>
          </w:p>
        </w:tc>
        <w:tc>
          <w:tcPr>
            <w:tcW w:w="2417"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r>
      <w:tr w:rsidR="00142BFD" w:rsidRPr="005D7090" w:rsidTr="00525BA8">
        <w:trPr>
          <w:trHeight w:val="468"/>
          <w:jc w:val="center"/>
        </w:trPr>
        <w:tc>
          <w:tcPr>
            <w:tcW w:w="240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Above 45</w:t>
            </w:r>
          </w:p>
        </w:tc>
        <w:tc>
          <w:tcPr>
            <w:tcW w:w="283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10</w:t>
            </w:r>
          </w:p>
        </w:tc>
        <w:tc>
          <w:tcPr>
            <w:tcW w:w="2417"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r>
      <w:tr w:rsidR="00142BFD" w:rsidRPr="005D7090" w:rsidTr="00525BA8">
        <w:trPr>
          <w:trHeight w:val="449"/>
          <w:jc w:val="center"/>
        </w:trPr>
        <w:tc>
          <w:tcPr>
            <w:tcW w:w="2405"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Total</w:t>
            </w:r>
          </w:p>
        </w:tc>
        <w:tc>
          <w:tcPr>
            <w:tcW w:w="2835"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50</w:t>
            </w:r>
          </w:p>
        </w:tc>
        <w:tc>
          <w:tcPr>
            <w:tcW w:w="2417"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Pr="00572654"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1</w:t>
      </w:r>
      <w:r w:rsidRPr="00572654">
        <w:rPr>
          <w:rFonts w:ascii="Times New Roman" w:hAnsi="Times New Roman" w:cs="Times New Roman"/>
          <w:b/>
          <w:sz w:val="24"/>
          <w:szCs w:val="24"/>
        </w:rPr>
        <w:t>:</w:t>
      </w:r>
    </w:p>
    <w:p w:rsidR="00142BFD" w:rsidRPr="00572654" w:rsidRDefault="00142BFD" w:rsidP="00142BFD">
      <w:pPr>
        <w:pStyle w:val="NoSpacing"/>
        <w:spacing w:line="360" w:lineRule="auto"/>
        <w:jc w:val="center"/>
        <w:rPr>
          <w:rFonts w:ascii="Times New Roman" w:hAnsi="Times New Roman" w:cs="Times New Roman"/>
          <w:b/>
          <w:sz w:val="24"/>
          <w:szCs w:val="24"/>
        </w:rPr>
      </w:pPr>
      <w:r w:rsidRPr="00572654">
        <w:rPr>
          <w:rFonts w:ascii="Times New Roman" w:hAnsi="Times New Roman" w:cs="Times New Roman"/>
          <w:b/>
          <w:sz w:val="24"/>
          <w:szCs w:val="24"/>
        </w:rPr>
        <w:t>Age of Respondents</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134296F4" wp14:editId="7CA5C0B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42BFD"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0D5081">
        <w:rPr>
          <w:rFonts w:ascii="Times New Roman" w:hAnsi="Times New Roman" w:cs="Times New Roman"/>
          <w:b/>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1 shows the age distribution of respondents. 24% of the respondents are below 25 years, 36% belong to the 25–35 age group, 20% are in the 36–45 category, and 20% are above 45 years. It is clear that the majority of respondents belong to the 25–35 age group.</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9C4556">
        <w:rPr>
          <w:rFonts w:ascii="Times New Roman" w:hAnsi="Times New Roman" w:cs="Times New Roman"/>
          <w:b/>
          <w:sz w:val="24"/>
          <w:szCs w:val="24"/>
        </w:rPr>
        <w:t>2:</w:t>
      </w:r>
    </w:p>
    <w:p w:rsidR="00142BFD" w:rsidRPr="009C4556" w:rsidRDefault="00142BFD" w:rsidP="00142BFD">
      <w:pPr>
        <w:pStyle w:val="NoSpacing"/>
        <w:spacing w:line="360" w:lineRule="auto"/>
        <w:jc w:val="center"/>
        <w:rPr>
          <w:rFonts w:ascii="Times New Roman" w:hAnsi="Times New Roman" w:cs="Times New Roman"/>
          <w:b/>
          <w:sz w:val="24"/>
          <w:szCs w:val="24"/>
        </w:rPr>
      </w:pPr>
      <w:r w:rsidRPr="009C4556">
        <w:rPr>
          <w:rFonts w:ascii="Times New Roman" w:hAnsi="Times New Roman" w:cs="Times New Roman"/>
          <w:b/>
          <w:sz w:val="24"/>
          <w:szCs w:val="24"/>
        </w:rPr>
        <w:t>Gender of Respondents</w:t>
      </w:r>
    </w:p>
    <w:tbl>
      <w:tblPr>
        <w:tblStyle w:val="TableGrid"/>
        <w:tblW w:w="7304" w:type="dxa"/>
        <w:jc w:val="center"/>
        <w:tblLook w:val="04A0" w:firstRow="1" w:lastRow="0" w:firstColumn="1" w:lastColumn="0" w:noHBand="0" w:noVBand="1"/>
      </w:tblPr>
      <w:tblGrid>
        <w:gridCol w:w="2405"/>
        <w:gridCol w:w="2835"/>
        <w:gridCol w:w="2064"/>
      </w:tblGrid>
      <w:tr w:rsidR="00142BFD" w:rsidRPr="005D7090" w:rsidTr="00525BA8">
        <w:trPr>
          <w:trHeight w:val="376"/>
          <w:jc w:val="center"/>
        </w:trPr>
        <w:tc>
          <w:tcPr>
            <w:tcW w:w="2405"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Gender</w:t>
            </w:r>
          </w:p>
        </w:tc>
        <w:tc>
          <w:tcPr>
            <w:tcW w:w="2835"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Number of Respondents</w:t>
            </w:r>
          </w:p>
        </w:tc>
        <w:tc>
          <w:tcPr>
            <w:tcW w:w="2064"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Percentage</w:t>
            </w:r>
          </w:p>
        </w:tc>
      </w:tr>
      <w:tr w:rsidR="00142BFD" w:rsidRPr="005D7090" w:rsidTr="00525BA8">
        <w:trPr>
          <w:trHeight w:val="392"/>
          <w:jc w:val="center"/>
        </w:trPr>
        <w:tc>
          <w:tcPr>
            <w:tcW w:w="240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Male</w:t>
            </w:r>
          </w:p>
        </w:tc>
        <w:tc>
          <w:tcPr>
            <w:tcW w:w="283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26</w:t>
            </w:r>
          </w:p>
        </w:tc>
        <w:tc>
          <w:tcPr>
            <w:tcW w:w="2064"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52%</w:t>
            </w:r>
          </w:p>
        </w:tc>
      </w:tr>
      <w:tr w:rsidR="00142BFD" w:rsidRPr="005D7090" w:rsidTr="00525BA8">
        <w:trPr>
          <w:trHeight w:val="376"/>
          <w:jc w:val="center"/>
        </w:trPr>
        <w:tc>
          <w:tcPr>
            <w:tcW w:w="240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Female</w:t>
            </w:r>
          </w:p>
        </w:tc>
        <w:tc>
          <w:tcPr>
            <w:tcW w:w="283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22</w:t>
            </w:r>
          </w:p>
        </w:tc>
        <w:tc>
          <w:tcPr>
            <w:tcW w:w="2064"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44%</w:t>
            </w:r>
          </w:p>
        </w:tc>
      </w:tr>
      <w:tr w:rsidR="00142BFD" w:rsidRPr="005D7090" w:rsidTr="00525BA8">
        <w:trPr>
          <w:trHeight w:val="376"/>
          <w:jc w:val="center"/>
        </w:trPr>
        <w:tc>
          <w:tcPr>
            <w:tcW w:w="240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Others</w:t>
            </w:r>
          </w:p>
        </w:tc>
        <w:tc>
          <w:tcPr>
            <w:tcW w:w="283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w:t>
            </w:r>
          </w:p>
        </w:tc>
        <w:tc>
          <w:tcPr>
            <w:tcW w:w="2064"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4%</w:t>
            </w:r>
          </w:p>
        </w:tc>
      </w:tr>
      <w:tr w:rsidR="00142BFD" w:rsidRPr="005D7090" w:rsidTr="00525BA8">
        <w:trPr>
          <w:trHeight w:val="376"/>
          <w:jc w:val="center"/>
        </w:trPr>
        <w:tc>
          <w:tcPr>
            <w:tcW w:w="2405"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Total</w:t>
            </w:r>
          </w:p>
        </w:tc>
        <w:tc>
          <w:tcPr>
            <w:tcW w:w="2835"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50</w:t>
            </w:r>
          </w:p>
        </w:tc>
        <w:tc>
          <w:tcPr>
            <w:tcW w:w="2064"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2</w:t>
      </w:r>
      <w:r w:rsidRPr="009C4556">
        <w:rPr>
          <w:rFonts w:ascii="Times New Roman" w:hAnsi="Times New Roman" w:cs="Times New Roman"/>
          <w:b/>
          <w:sz w:val="24"/>
          <w:szCs w:val="24"/>
        </w:rPr>
        <w:t>:</w:t>
      </w:r>
    </w:p>
    <w:p w:rsidR="00142BFD" w:rsidRPr="009C4556" w:rsidRDefault="00142BFD" w:rsidP="00142BFD">
      <w:pPr>
        <w:pStyle w:val="NoSpacing"/>
        <w:spacing w:line="360" w:lineRule="auto"/>
        <w:jc w:val="center"/>
        <w:rPr>
          <w:rFonts w:ascii="Times New Roman" w:hAnsi="Times New Roman" w:cs="Times New Roman"/>
          <w:b/>
          <w:sz w:val="24"/>
          <w:szCs w:val="24"/>
        </w:rPr>
      </w:pPr>
      <w:r w:rsidRPr="009C4556">
        <w:rPr>
          <w:rFonts w:ascii="Times New Roman" w:hAnsi="Times New Roman" w:cs="Times New Roman"/>
          <w:b/>
          <w:sz w:val="24"/>
          <w:szCs w:val="24"/>
        </w:rPr>
        <w:t>Gender of Respondents</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7DDE2D06" wp14:editId="4F724095">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2 indicates the gender distribution of respondents. 52% of the respondents are male, 44% are female, and 4% belong to others category. It shows that male respondents slightly outnumber female respondents.</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Pr="00B679E4"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B679E4">
        <w:rPr>
          <w:rFonts w:ascii="Times New Roman" w:hAnsi="Times New Roman" w:cs="Times New Roman"/>
          <w:b/>
          <w:sz w:val="24"/>
          <w:szCs w:val="24"/>
        </w:rPr>
        <w:t xml:space="preserve">3: </w:t>
      </w:r>
    </w:p>
    <w:p w:rsidR="00142BFD" w:rsidRPr="00B679E4" w:rsidRDefault="00142BFD" w:rsidP="00142BFD">
      <w:pPr>
        <w:pStyle w:val="NoSpacing"/>
        <w:spacing w:line="360" w:lineRule="auto"/>
        <w:jc w:val="center"/>
        <w:rPr>
          <w:rFonts w:ascii="Times New Roman" w:hAnsi="Times New Roman" w:cs="Times New Roman"/>
          <w:b/>
          <w:sz w:val="24"/>
          <w:szCs w:val="24"/>
        </w:rPr>
      </w:pPr>
      <w:r w:rsidRPr="00B679E4">
        <w:rPr>
          <w:rFonts w:ascii="Times New Roman" w:hAnsi="Times New Roman" w:cs="Times New Roman"/>
          <w:b/>
          <w:sz w:val="24"/>
          <w:szCs w:val="24"/>
        </w:rPr>
        <w:t>Occupation of Respondents</w:t>
      </w:r>
    </w:p>
    <w:tbl>
      <w:tblPr>
        <w:tblStyle w:val="TableGrid"/>
        <w:tblW w:w="7608" w:type="dxa"/>
        <w:jc w:val="center"/>
        <w:tblLook w:val="04A0" w:firstRow="1" w:lastRow="0" w:firstColumn="1" w:lastColumn="0" w:noHBand="0" w:noVBand="1"/>
      </w:tblPr>
      <w:tblGrid>
        <w:gridCol w:w="2496"/>
        <w:gridCol w:w="3408"/>
        <w:gridCol w:w="1704"/>
      </w:tblGrid>
      <w:tr w:rsidR="00142BFD" w:rsidRPr="005D7090" w:rsidTr="00525BA8">
        <w:trPr>
          <w:trHeight w:val="417"/>
          <w:jc w:val="center"/>
        </w:trPr>
        <w:tc>
          <w:tcPr>
            <w:tcW w:w="2496"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Occupation</w:t>
            </w:r>
          </w:p>
        </w:tc>
        <w:tc>
          <w:tcPr>
            <w:tcW w:w="0" w:type="auto"/>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Number of Respondents</w:t>
            </w:r>
          </w:p>
        </w:tc>
        <w:tc>
          <w:tcPr>
            <w:tcW w:w="0" w:type="auto"/>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Percentage</w:t>
            </w:r>
          </w:p>
        </w:tc>
      </w:tr>
      <w:tr w:rsidR="00142BFD" w:rsidRPr="005D7090" w:rsidTr="00525BA8">
        <w:trPr>
          <w:trHeight w:val="435"/>
          <w:jc w:val="center"/>
        </w:trPr>
        <w:tc>
          <w:tcPr>
            <w:tcW w:w="249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Student</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14</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28%</w:t>
            </w:r>
          </w:p>
        </w:tc>
      </w:tr>
      <w:tr w:rsidR="00142BFD" w:rsidRPr="005D7090" w:rsidTr="00525BA8">
        <w:trPr>
          <w:trHeight w:val="417"/>
          <w:jc w:val="center"/>
        </w:trPr>
        <w:tc>
          <w:tcPr>
            <w:tcW w:w="249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Employee</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16</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32%</w:t>
            </w:r>
          </w:p>
        </w:tc>
      </w:tr>
      <w:tr w:rsidR="00142BFD" w:rsidRPr="005D7090" w:rsidTr="00525BA8">
        <w:trPr>
          <w:trHeight w:val="417"/>
          <w:jc w:val="center"/>
        </w:trPr>
        <w:tc>
          <w:tcPr>
            <w:tcW w:w="249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Business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24%</w:t>
            </w:r>
          </w:p>
        </w:tc>
      </w:tr>
      <w:tr w:rsidR="00142BFD" w:rsidRPr="005D7090" w:rsidTr="00525BA8">
        <w:trPr>
          <w:trHeight w:val="435"/>
          <w:jc w:val="center"/>
        </w:trPr>
        <w:tc>
          <w:tcPr>
            <w:tcW w:w="249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Others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8</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16%</w:t>
            </w:r>
          </w:p>
        </w:tc>
      </w:tr>
      <w:tr w:rsidR="00142BFD" w:rsidRPr="005D7090" w:rsidTr="00525BA8">
        <w:trPr>
          <w:trHeight w:val="417"/>
          <w:jc w:val="center"/>
        </w:trPr>
        <w:tc>
          <w:tcPr>
            <w:tcW w:w="2496"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Total</w:t>
            </w:r>
          </w:p>
        </w:tc>
        <w:tc>
          <w:tcPr>
            <w:tcW w:w="0" w:type="auto"/>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50</w:t>
            </w:r>
          </w:p>
        </w:tc>
        <w:tc>
          <w:tcPr>
            <w:tcW w:w="0" w:type="auto"/>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Pr="00B679E4"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3</w:t>
      </w:r>
      <w:r w:rsidRPr="00B679E4">
        <w:rPr>
          <w:rFonts w:ascii="Times New Roman" w:hAnsi="Times New Roman" w:cs="Times New Roman"/>
          <w:b/>
          <w:sz w:val="24"/>
          <w:szCs w:val="24"/>
        </w:rPr>
        <w:t xml:space="preserve">: </w:t>
      </w:r>
    </w:p>
    <w:p w:rsidR="00142BFD" w:rsidRPr="00B679E4" w:rsidRDefault="00142BFD" w:rsidP="00142BFD">
      <w:pPr>
        <w:pStyle w:val="NoSpacing"/>
        <w:spacing w:line="360" w:lineRule="auto"/>
        <w:jc w:val="center"/>
        <w:rPr>
          <w:rFonts w:ascii="Times New Roman" w:hAnsi="Times New Roman" w:cs="Times New Roman"/>
          <w:b/>
          <w:sz w:val="24"/>
          <w:szCs w:val="24"/>
        </w:rPr>
      </w:pPr>
      <w:r w:rsidRPr="00B679E4">
        <w:rPr>
          <w:rFonts w:ascii="Times New Roman" w:hAnsi="Times New Roman" w:cs="Times New Roman"/>
          <w:b/>
          <w:sz w:val="24"/>
          <w:szCs w:val="24"/>
        </w:rPr>
        <w:t>Occupation of Respondents</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6D246247" wp14:editId="27DB28F1">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3 shows the occupational status of respondents. 28% of the respondents are students, 32% are employees, 24% are engaged in business, and 16% fall under others category. The majority of respondents are employees.</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8B3B30">
        <w:rPr>
          <w:rFonts w:ascii="Times New Roman" w:hAnsi="Times New Roman" w:cs="Times New Roman"/>
          <w:b/>
          <w:sz w:val="24"/>
          <w:szCs w:val="24"/>
        </w:rPr>
        <w:t xml:space="preserve">4: </w:t>
      </w:r>
    </w:p>
    <w:p w:rsidR="00142BFD" w:rsidRPr="008B3B30" w:rsidRDefault="00142BFD" w:rsidP="00142BFD">
      <w:pPr>
        <w:pStyle w:val="NoSpacing"/>
        <w:spacing w:line="360" w:lineRule="auto"/>
        <w:jc w:val="center"/>
        <w:rPr>
          <w:rFonts w:ascii="Times New Roman" w:hAnsi="Times New Roman" w:cs="Times New Roman"/>
          <w:b/>
          <w:sz w:val="24"/>
          <w:szCs w:val="24"/>
        </w:rPr>
      </w:pPr>
      <w:r w:rsidRPr="008B3B30">
        <w:rPr>
          <w:rFonts w:ascii="Times New Roman" w:hAnsi="Times New Roman" w:cs="Times New Roman"/>
          <w:b/>
          <w:sz w:val="24"/>
          <w:szCs w:val="24"/>
        </w:rPr>
        <w:t>Monthly Income of Respondents</w:t>
      </w:r>
    </w:p>
    <w:tbl>
      <w:tblPr>
        <w:tblStyle w:val="TableGrid"/>
        <w:tblW w:w="7508" w:type="dxa"/>
        <w:jc w:val="center"/>
        <w:tblLook w:val="04A0" w:firstRow="1" w:lastRow="0" w:firstColumn="1" w:lastColumn="0" w:noHBand="0" w:noVBand="1"/>
      </w:tblPr>
      <w:tblGrid>
        <w:gridCol w:w="2260"/>
        <w:gridCol w:w="3181"/>
        <w:gridCol w:w="2067"/>
      </w:tblGrid>
      <w:tr w:rsidR="00142BFD" w:rsidRPr="005D7090" w:rsidTr="00525BA8">
        <w:trPr>
          <w:trHeight w:val="372"/>
          <w:jc w:val="center"/>
        </w:trPr>
        <w:tc>
          <w:tcPr>
            <w:tcW w:w="0" w:type="auto"/>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Monthly Income</w:t>
            </w:r>
          </w:p>
        </w:tc>
        <w:tc>
          <w:tcPr>
            <w:tcW w:w="0" w:type="auto"/>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Number of Respondents</w:t>
            </w:r>
          </w:p>
        </w:tc>
        <w:tc>
          <w:tcPr>
            <w:tcW w:w="2067"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Percentage</w:t>
            </w:r>
          </w:p>
        </w:tc>
      </w:tr>
      <w:tr w:rsidR="00142BFD" w:rsidRPr="005D7090" w:rsidTr="00525BA8">
        <w:trPr>
          <w:trHeight w:val="388"/>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Below ₹10,000</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10</w:t>
            </w:r>
          </w:p>
        </w:tc>
        <w:tc>
          <w:tcPr>
            <w:tcW w:w="2067"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r>
      <w:tr w:rsidR="00142BFD" w:rsidRPr="005D7090" w:rsidTr="00525BA8">
        <w:trPr>
          <w:trHeight w:val="372"/>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₹10,000–₹20,000</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15</w:t>
            </w:r>
          </w:p>
        </w:tc>
        <w:tc>
          <w:tcPr>
            <w:tcW w:w="2067"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30%</w:t>
            </w:r>
          </w:p>
        </w:tc>
      </w:tr>
      <w:tr w:rsidR="00142BFD" w:rsidRPr="005D7090" w:rsidTr="00525BA8">
        <w:trPr>
          <w:trHeight w:val="372"/>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₹20,000–₹40,000</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14</w:t>
            </w:r>
          </w:p>
        </w:tc>
        <w:tc>
          <w:tcPr>
            <w:tcW w:w="2067"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28%</w:t>
            </w:r>
          </w:p>
        </w:tc>
      </w:tr>
      <w:tr w:rsidR="00142BFD" w:rsidRPr="005D7090" w:rsidTr="00525BA8">
        <w:trPr>
          <w:trHeight w:val="388"/>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Above ₹40,000</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11</w:t>
            </w:r>
          </w:p>
        </w:tc>
        <w:tc>
          <w:tcPr>
            <w:tcW w:w="2067"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22%</w:t>
            </w:r>
          </w:p>
        </w:tc>
      </w:tr>
      <w:tr w:rsidR="00142BFD" w:rsidRPr="005D7090" w:rsidTr="00525BA8">
        <w:trPr>
          <w:trHeight w:val="372"/>
          <w:jc w:val="center"/>
        </w:trPr>
        <w:tc>
          <w:tcPr>
            <w:tcW w:w="0" w:type="auto"/>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Total</w:t>
            </w:r>
          </w:p>
        </w:tc>
        <w:tc>
          <w:tcPr>
            <w:tcW w:w="0" w:type="auto"/>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50</w:t>
            </w:r>
          </w:p>
        </w:tc>
        <w:tc>
          <w:tcPr>
            <w:tcW w:w="2067"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4</w:t>
      </w:r>
      <w:r w:rsidRPr="008B3B30">
        <w:rPr>
          <w:rFonts w:ascii="Times New Roman" w:hAnsi="Times New Roman" w:cs="Times New Roman"/>
          <w:b/>
          <w:sz w:val="24"/>
          <w:szCs w:val="24"/>
        </w:rPr>
        <w:t xml:space="preserve">: </w:t>
      </w:r>
    </w:p>
    <w:p w:rsidR="00142BFD" w:rsidRPr="008B3B30" w:rsidRDefault="00142BFD" w:rsidP="00142BFD">
      <w:pPr>
        <w:pStyle w:val="NoSpacing"/>
        <w:spacing w:line="360" w:lineRule="auto"/>
        <w:jc w:val="center"/>
        <w:rPr>
          <w:rFonts w:ascii="Times New Roman" w:hAnsi="Times New Roman" w:cs="Times New Roman"/>
          <w:b/>
          <w:sz w:val="24"/>
          <w:szCs w:val="24"/>
        </w:rPr>
      </w:pPr>
      <w:r w:rsidRPr="008B3B30">
        <w:rPr>
          <w:rFonts w:ascii="Times New Roman" w:hAnsi="Times New Roman" w:cs="Times New Roman"/>
          <w:b/>
          <w:sz w:val="24"/>
          <w:szCs w:val="24"/>
        </w:rPr>
        <w:t>Monthly Income of Respondents</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1DBE75CD" wp14:editId="2EBA018E">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0D5081">
        <w:rPr>
          <w:rFonts w:ascii="Times New Roman" w:hAnsi="Times New Roman" w:cs="Times New Roman"/>
          <w:b/>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4 presents the monthly income distribution of respondents. 20% of the respondents earn below ₹10,000, 30% earn between ₹10,000–₹20,000, 28% earn between ₹20,000–₹40,000, and 22% earn above ₹40,000. The majority of respondents fall in the ₹10,000–₹20,000 income group.</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Pr="005D72FC"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5D72FC">
        <w:rPr>
          <w:rFonts w:ascii="Times New Roman" w:hAnsi="Times New Roman" w:cs="Times New Roman"/>
          <w:b/>
          <w:sz w:val="24"/>
          <w:szCs w:val="24"/>
        </w:rPr>
        <w:t xml:space="preserve">5: </w:t>
      </w:r>
    </w:p>
    <w:p w:rsidR="00142BFD" w:rsidRPr="005D72FC" w:rsidRDefault="00142BFD" w:rsidP="00142BFD">
      <w:pPr>
        <w:pStyle w:val="NoSpacing"/>
        <w:spacing w:line="360" w:lineRule="auto"/>
        <w:jc w:val="center"/>
        <w:rPr>
          <w:rFonts w:ascii="Times New Roman" w:hAnsi="Times New Roman" w:cs="Times New Roman"/>
          <w:b/>
          <w:sz w:val="24"/>
          <w:szCs w:val="24"/>
        </w:rPr>
      </w:pPr>
      <w:r w:rsidRPr="005D72FC">
        <w:rPr>
          <w:rFonts w:ascii="Times New Roman" w:hAnsi="Times New Roman" w:cs="Times New Roman"/>
          <w:b/>
          <w:sz w:val="24"/>
          <w:szCs w:val="24"/>
        </w:rPr>
        <w:t>Purchase Frequency from the Society</w:t>
      </w:r>
    </w:p>
    <w:tbl>
      <w:tblPr>
        <w:tblStyle w:val="TableGrid"/>
        <w:tblW w:w="7415" w:type="dxa"/>
        <w:jc w:val="center"/>
        <w:tblLook w:val="04A0" w:firstRow="1" w:lastRow="0" w:firstColumn="1" w:lastColumn="0" w:noHBand="0" w:noVBand="1"/>
      </w:tblPr>
      <w:tblGrid>
        <w:gridCol w:w="2700"/>
        <w:gridCol w:w="2824"/>
        <w:gridCol w:w="1891"/>
      </w:tblGrid>
      <w:tr w:rsidR="00142BFD" w:rsidRPr="005D7090" w:rsidTr="00525BA8">
        <w:trPr>
          <w:trHeight w:val="402"/>
          <w:jc w:val="center"/>
        </w:trPr>
        <w:tc>
          <w:tcPr>
            <w:tcW w:w="0" w:type="auto"/>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Purchase Frequency</w:t>
            </w:r>
          </w:p>
        </w:tc>
        <w:tc>
          <w:tcPr>
            <w:tcW w:w="2824"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Number of Respondents</w:t>
            </w:r>
          </w:p>
        </w:tc>
        <w:tc>
          <w:tcPr>
            <w:tcW w:w="1891"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Percentage</w:t>
            </w:r>
          </w:p>
        </w:tc>
      </w:tr>
      <w:tr w:rsidR="00142BFD" w:rsidRPr="005D7090" w:rsidTr="00525BA8">
        <w:trPr>
          <w:trHeight w:val="419"/>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Regularly</w:t>
            </w:r>
          </w:p>
        </w:tc>
        <w:tc>
          <w:tcPr>
            <w:tcW w:w="2824"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18</w:t>
            </w:r>
          </w:p>
        </w:tc>
        <w:tc>
          <w:tcPr>
            <w:tcW w:w="189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36%</w:t>
            </w:r>
          </w:p>
        </w:tc>
      </w:tr>
      <w:tr w:rsidR="00142BFD" w:rsidRPr="005D7090" w:rsidTr="00525BA8">
        <w:trPr>
          <w:trHeight w:val="402"/>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Occasionally</w:t>
            </w:r>
          </w:p>
        </w:tc>
        <w:tc>
          <w:tcPr>
            <w:tcW w:w="2824"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c>
          <w:tcPr>
            <w:tcW w:w="189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40%</w:t>
            </w:r>
          </w:p>
        </w:tc>
      </w:tr>
      <w:tr w:rsidR="00142BFD" w:rsidRPr="005D7090" w:rsidTr="00525BA8">
        <w:trPr>
          <w:trHeight w:val="402"/>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Rarely</w:t>
            </w:r>
          </w:p>
        </w:tc>
        <w:tc>
          <w:tcPr>
            <w:tcW w:w="2824"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8</w:t>
            </w:r>
          </w:p>
        </w:tc>
        <w:tc>
          <w:tcPr>
            <w:tcW w:w="189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16%</w:t>
            </w:r>
          </w:p>
        </w:tc>
      </w:tr>
      <w:tr w:rsidR="00142BFD" w:rsidRPr="005D7090" w:rsidTr="00525BA8">
        <w:trPr>
          <w:trHeight w:val="419"/>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First time</w:t>
            </w:r>
          </w:p>
        </w:tc>
        <w:tc>
          <w:tcPr>
            <w:tcW w:w="2824"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4</w:t>
            </w:r>
          </w:p>
        </w:tc>
        <w:tc>
          <w:tcPr>
            <w:tcW w:w="189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8%</w:t>
            </w:r>
          </w:p>
        </w:tc>
      </w:tr>
      <w:tr w:rsidR="00142BFD" w:rsidRPr="005D7090" w:rsidTr="00525BA8">
        <w:trPr>
          <w:trHeight w:val="402"/>
          <w:jc w:val="center"/>
        </w:trPr>
        <w:tc>
          <w:tcPr>
            <w:tcW w:w="0" w:type="auto"/>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Total</w:t>
            </w:r>
          </w:p>
        </w:tc>
        <w:tc>
          <w:tcPr>
            <w:tcW w:w="2824"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50</w:t>
            </w:r>
          </w:p>
        </w:tc>
        <w:tc>
          <w:tcPr>
            <w:tcW w:w="1891" w:type="dxa"/>
            <w:hideMark/>
          </w:tcPr>
          <w:p w:rsidR="00142BFD" w:rsidRPr="009E02DE" w:rsidRDefault="00142BFD" w:rsidP="00525BA8">
            <w:pPr>
              <w:pStyle w:val="NoSpacing"/>
              <w:spacing w:line="360" w:lineRule="auto"/>
              <w:jc w:val="center"/>
              <w:rPr>
                <w:rFonts w:ascii="Times New Roman" w:hAnsi="Times New Roman" w:cs="Times New Roman"/>
                <w:b/>
                <w:sz w:val="24"/>
                <w:szCs w:val="24"/>
              </w:rPr>
            </w:pPr>
            <w:r w:rsidRPr="009E02DE">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Pr="005D72FC"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5</w:t>
      </w:r>
      <w:r w:rsidRPr="005D72FC">
        <w:rPr>
          <w:rFonts w:ascii="Times New Roman" w:hAnsi="Times New Roman" w:cs="Times New Roman"/>
          <w:b/>
          <w:sz w:val="24"/>
          <w:szCs w:val="24"/>
        </w:rPr>
        <w:t xml:space="preserve">: </w:t>
      </w:r>
    </w:p>
    <w:p w:rsidR="00142BFD" w:rsidRPr="005D72FC" w:rsidRDefault="00142BFD" w:rsidP="00142BFD">
      <w:pPr>
        <w:pStyle w:val="NoSpacing"/>
        <w:spacing w:line="360" w:lineRule="auto"/>
        <w:jc w:val="center"/>
        <w:rPr>
          <w:rFonts w:ascii="Times New Roman" w:hAnsi="Times New Roman" w:cs="Times New Roman"/>
          <w:b/>
          <w:sz w:val="24"/>
          <w:szCs w:val="24"/>
        </w:rPr>
      </w:pPr>
      <w:r w:rsidRPr="005D72FC">
        <w:rPr>
          <w:rFonts w:ascii="Times New Roman" w:hAnsi="Times New Roman" w:cs="Times New Roman"/>
          <w:b/>
          <w:sz w:val="24"/>
          <w:szCs w:val="24"/>
        </w:rPr>
        <w:t>Purchase Frequency from the Society</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30DA7463" wp14:editId="47AFBE99">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0D5081">
        <w:rPr>
          <w:rFonts w:ascii="Times New Roman" w:hAnsi="Times New Roman" w:cs="Times New Roman"/>
          <w:b/>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5 shows how often respondents purchase from the society. 36% of the respondents purchase regularly, 40% purchase occasionally, 16% purchase rarely, and 8% are first-time buyers. It is evident that the majority of respondents purchase occasionally from the society.</w:t>
      </w: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586D9B">
        <w:rPr>
          <w:rFonts w:ascii="Times New Roman" w:hAnsi="Times New Roman" w:cs="Times New Roman"/>
          <w:b/>
          <w:sz w:val="24"/>
          <w:szCs w:val="24"/>
        </w:rPr>
        <w:t xml:space="preserve">6: </w:t>
      </w:r>
    </w:p>
    <w:p w:rsidR="00142BFD" w:rsidRPr="00586D9B" w:rsidRDefault="00142BFD" w:rsidP="00142BFD">
      <w:pPr>
        <w:pStyle w:val="NoSpacing"/>
        <w:spacing w:line="360" w:lineRule="auto"/>
        <w:jc w:val="center"/>
        <w:rPr>
          <w:rFonts w:ascii="Times New Roman" w:hAnsi="Times New Roman" w:cs="Times New Roman"/>
          <w:b/>
          <w:sz w:val="24"/>
          <w:szCs w:val="24"/>
        </w:rPr>
      </w:pPr>
      <w:r w:rsidRPr="00586D9B">
        <w:rPr>
          <w:rFonts w:ascii="Times New Roman" w:hAnsi="Times New Roman" w:cs="Times New Roman"/>
          <w:b/>
          <w:sz w:val="24"/>
          <w:szCs w:val="24"/>
        </w:rPr>
        <w:t>Awareness of Pricing Policy</w:t>
      </w:r>
    </w:p>
    <w:tbl>
      <w:tblPr>
        <w:tblStyle w:val="TableGrid"/>
        <w:tblW w:w="7320" w:type="dxa"/>
        <w:jc w:val="center"/>
        <w:tblLook w:val="04A0" w:firstRow="1" w:lastRow="0" w:firstColumn="1" w:lastColumn="0" w:noHBand="0" w:noVBand="1"/>
      </w:tblPr>
      <w:tblGrid>
        <w:gridCol w:w="2060"/>
        <w:gridCol w:w="3168"/>
        <w:gridCol w:w="2092"/>
      </w:tblGrid>
      <w:tr w:rsidR="00142BFD" w:rsidRPr="005D7090" w:rsidTr="00525BA8">
        <w:trPr>
          <w:trHeight w:val="393"/>
          <w:jc w:val="center"/>
        </w:trPr>
        <w:tc>
          <w:tcPr>
            <w:tcW w:w="2060"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Awareness</w:t>
            </w:r>
          </w:p>
        </w:tc>
        <w:tc>
          <w:tcPr>
            <w:tcW w:w="0" w:type="auto"/>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Number of Respondents</w:t>
            </w:r>
          </w:p>
        </w:tc>
        <w:tc>
          <w:tcPr>
            <w:tcW w:w="2092"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Percentage</w:t>
            </w:r>
          </w:p>
        </w:tc>
      </w:tr>
      <w:tr w:rsidR="00142BFD" w:rsidRPr="005D7090" w:rsidTr="00525BA8">
        <w:trPr>
          <w:trHeight w:val="410"/>
          <w:jc w:val="center"/>
        </w:trPr>
        <w:tc>
          <w:tcPr>
            <w:tcW w:w="2060"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Yes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32</w:t>
            </w:r>
          </w:p>
        </w:tc>
        <w:tc>
          <w:tcPr>
            <w:tcW w:w="209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64%</w:t>
            </w:r>
          </w:p>
        </w:tc>
      </w:tr>
      <w:tr w:rsidR="00142BFD" w:rsidRPr="005D7090" w:rsidTr="00525BA8">
        <w:trPr>
          <w:trHeight w:val="393"/>
          <w:jc w:val="center"/>
        </w:trPr>
        <w:tc>
          <w:tcPr>
            <w:tcW w:w="2060"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No</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18</w:t>
            </w:r>
          </w:p>
        </w:tc>
        <w:tc>
          <w:tcPr>
            <w:tcW w:w="209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36%</w:t>
            </w:r>
          </w:p>
        </w:tc>
      </w:tr>
      <w:tr w:rsidR="00142BFD" w:rsidRPr="005D7090" w:rsidTr="00525BA8">
        <w:trPr>
          <w:trHeight w:val="393"/>
          <w:jc w:val="center"/>
        </w:trPr>
        <w:tc>
          <w:tcPr>
            <w:tcW w:w="2060"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Total</w:t>
            </w:r>
          </w:p>
        </w:tc>
        <w:tc>
          <w:tcPr>
            <w:tcW w:w="0" w:type="auto"/>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50</w:t>
            </w:r>
          </w:p>
        </w:tc>
        <w:tc>
          <w:tcPr>
            <w:tcW w:w="2092"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6</w:t>
      </w:r>
      <w:r w:rsidRPr="00586D9B">
        <w:rPr>
          <w:rFonts w:ascii="Times New Roman" w:hAnsi="Times New Roman" w:cs="Times New Roman"/>
          <w:b/>
          <w:sz w:val="24"/>
          <w:szCs w:val="24"/>
        </w:rPr>
        <w:t xml:space="preserve">: </w:t>
      </w:r>
    </w:p>
    <w:p w:rsidR="00142BFD" w:rsidRPr="00586D9B" w:rsidRDefault="00142BFD" w:rsidP="00142BFD">
      <w:pPr>
        <w:pStyle w:val="NoSpacing"/>
        <w:spacing w:line="360" w:lineRule="auto"/>
        <w:jc w:val="center"/>
        <w:rPr>
          <w:rFonts w:ascii="Times New Roman" w:hAnsi="Times New Roman" w:cs="Times New Roman"/>
          <w:b/>
          <w:sz w:val="24"/>
          <w:szCs w:val="24"/>
        </w:rPr>
      </w:pPr>
      <w:r w:rsidRPr="00586D9B">
        <w:rPr>
          <w:rFonts w:ascii="Times New Roman" w:hAnsi="Times New Roman" w:cs="Times New Roman"/>
          <w:b/>
          <w:sz w:val="24"/>
          <w:szCs w:val="24"/>
        </w:rPr>
        <w:t>Awareness of Pricing Policy</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3C2FDC1C" wp14:editId="131BE090">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0D5081">
        <w:rPr>
          <w:rFonts w:ascii="Times New Roman" w:hAnsi="Times New Roman" w:cs="Times New Roman"/>
          <w:b/>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6 shows the awareness of respondents regarding the pricing policy of the society. 64% of the respondents are aware of the pricing policy, while 36% are not aware. This indicates that a majority of respondents have knowledge about the society’s pricing policy.</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Pr="00931540"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931540">
        <w:rPr>
          <w:rFonts w:ascii="Times New Roman" w:hAnsi="Times New Roman" w:cs="Times New Roman"/>
          <w:b/>
          <w:sz w:val="24"/>
          <w:szCs w:val="24"/>
        </w:rPr>
        <w:t>7:</w:t>
      </w:r>
    </w:p>
    <w:p w:rsidR="00142BFD" w:rsidRPr="00931540" w:rsidRDefault="00142BFD" w:rsidP="00142BFD">
      <w:pPr>
        <w:pStyle w:val="NoSpacing"/>
        <w:spacing w:line="360" w:lineRule="auto"/>
        <w:jc w:val="center"/>
        <w:rPr>
          <w:rFonts w:ascii="Times New Roman" w:hAnsi="Times New Roman" w:cs="Times New Roman"/>
          <w:b/>
          <w:sz w:val="24"/>
          <w:szCs w:val="24"/>
        </w:rPr>
      </w:pPr>
      <w:r w:rsidRPr="00931540">
        <w:rPr>
          <w:rFonts w:ascii="Times New Roman" w:hAnsi="Times New Roman" w:cs="Times New Roman"/>
          <w:b/>
          <w:sz w:val="24"/>
          <w:szCs w:val="24"/>
        </w:rPr>
        <w:t>Rating of Price Level of Products</w:t>
      </w:r>
    </w:p>
    <w:tbl>
      <w:tblPr>
        <w:tblStyle w:val="TableGrid"/>
        <w:tblW w:w="0" w:type="auto"/>
        <w:jc w:val="center"/>
        <w:tblLook w:val="04A0" w:firstRow="1" w:lastRow="0" w:firstColumn="1" w:lastColumn="0" w:noHBand="0" w:noVBand="1"/>
      </w:tblPr>
      <w:tblGrid>
        <w:gridCol w:w="2225"/>
        <w:gridCol w:w="2697"/>
        <w:gridCol w:w="2161"/>
      </w:tblGrid>
      <w:tr w:rsidR="00142BFD" w:rsidRPr="005D7090" w:rsidTr="00525BA8">
        <w:trPr>
          <w:jc w:val="center"/>
        </w:trPr>
        <w:tc>
          <w:tcPr>
            <w:tcW w:w="2225"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Price Level</w:t>
            </w:r>
          </w:p>
        </w:tc>
        <w:tc>
          <w:tcPr>
            <w:tcW w:w="0" w:type="auto"/>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Number of Respondents</w:t>
            </w:r>
          </w:p>
        </w:tc>
        <w:tc>
          <w:tcPr>
            <w:tcW w:w="2161"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Percentage</w:t>
            </w:r>
          </w:p>
        </w:tc>
      </w:tr>
      <w:tr w:rsidR="00142BFD" w:rsidRPr="005D7090" w:rsidTr="00525BA8">
        <w:trPr>
          <w:jc w:val="center"/>
        </w:trPr>
        <w:tc>
          <w:tcPr>
            <w:tcW w:w="222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Very low</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6</w:t>
            </w:r>
          </w:p>
        </w:tc>
        <w:tc>
          <w:tcPr>
            <w:tcW w:w="216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r>
      <w:tr w:rsidR="00142BFD" w:rsidRPr="005D7090" w:rsidTr="00525BA8">
        <w:trPr>
          <w:jc w:val="center"/>
        </w:trPr>
        <w:tc>
          <w:tcPr>
            <w:tcW w:w="222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Reasonable</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26</w:t>
            </w:r>
          </w:p>
        </w:tc>
        <w:tc>
          <w:tcPr>
            <w:tcW w:w="216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52%</w:t>
            </w:r>
          </w:p>
        </w:tc>
      </w:tr>
      <w:tr w:rsidR="00142BFD" w:rsidRPr="005D7090" w:rsidTr="00525BA8">
        <w:trPr>
          <w:jc w:val="center"/>
        </w:trPr>
        <w:tc>
          <w:tcPr>
            <w:tcW w:w="222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High</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c>
          <w:tcPr>
            <w:tcW w:w="216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24%</w:t>
            </w:r>
          </w:p>
        </w:tc>
      </w:tr>
      <w:tr w:rsidR="00142BFD" w:rsidRPr="005D7090" w:rsidTr="00525BA8">
        <w:trPr>
          <w:jc w:val="center"/>
        </w:trPr>
        <w:tc>
          <w:tcPr>
            <w:tcW w:w="222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Very high</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6</w:t>
            </w:r>
          </w:p>
        </w:tc>
        <w:tc>
          <w:tcPr>
            <w:tcW w:w="216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r>
      <w:tr w:rsidR="00142BFD" w:rsidRPr="005D7090" w:rsidTr="00525BA8">
        <w:trPr>
          <w:jc w:val="center"/>
        </w:trPr>
        <w:tc>
          <w:tcPr>
            <w:tcW w:w="2225"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Total</w:t>
            </w:r>
          </w:p>
        </w:tc>
        <w:tc>
          <w:tcPr>
            <w:tcW w:w="0" w:type="auto"/>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50</w:t>
            </w:r>
          </w:p>
        </w:tc>
        <w:tc>
          <w:tcPr>
            <w:tcW w:w="2161"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Pr="00931540"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7</w:t>
      </w:r>
      <w:r w:rsidRPr="00931540">
        <w:rPr>
          <w:rFonts w:ascii="Times New Roman" w:hAnsi="Times New Roman" w:cs="Times New Roman"/>
          <w:b/>
          <w:sz w:val="24"/>
          <w:szCs w:val="24"/>
        </w:rPr>
        <w:t>:</w:t>
      </w:r>
    </w:p>
    <w:p w:rsidR="00142BFD" w:rsidRPr="00931540" w:rsidRDefault="00142BFD" w:rsidP="00142BFD">
      <w:pPr>
        <w:pStyle w:val="NoSpacing"/>
        <w:spacing w:line="360" w:lineRule="auto"/>
        <w:jc w:val="center"/>
        <w:rPr>
          <w:rFonts w:ascii="Times New Roman" w:hAnsi="Times New Roman" w:cs="Times New Roman"/>
          <w:b/>
          <w:sz w:val="24"/>
          <w:szCs w:val="24"/>
        </w:rPr>
      </w:pPr>
      <w:r w:rsidRPr="00931540">
        <w:rPr>
          <w:rFonts w:ascii="Times New Roman" w:hAnsi="Times New Roman" w:cs="Times New Roman"/>
          <w:b/>
          <w:sz w:val="24"/>
          <w:szCs w:val="24"/>
        </w:rPr>
        <w:t>Rating of Price Level of Products</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2F82A53E" wp14:editId="420A0674">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7 presents the respondents’ rating of the price level of products. 12% of the respondents feel that prices are very low, 52% consider them reasonable, 24% perceive them as high, and 12% rate them as very high. The majority of respondents view the price level as reasonable.</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865003">
        <w:rPr>
          <w:rFonts w:ascii="Times New Roman" w:hAnsi="Times New Roman" w:cs="Times New Roman"/>
          <w:b/>
          <w:sz w:val="24"/>
          <w:szCs w:val="24"/>
        </w:rPr>
        <w:t xml:space="preserve">8: </w:t>
      </w:r>
    </w:p>
    <w:p w:rsidR="00142BFD" w:rsidRPr="00865003" w:rsidRDefault="00142BFD" w:rsidP="00142BFD">
      <w:pPr>
        <w:pStyle w:val="NoSpacing"/>
        <w:spacing w:line="360" w:lineRule="auto"/>
        <w:jc w:val="center"/>
        <w:rPr>
          <w:rFonts w:ascii="Times New Roman" w:hAnsi="Times New Roman" w:cs="Times New Roman"/>
          <w:b/>
          <w:sz w:val="24"/>
          <w:szCs w:val="24"/>
        </w:rPr>
      </w:pPr>
      <w:r w:rsidRPr="00865003">
        <w:rPr>
          <w:rFonts w:ascii="Times New Roman" w:hAnsi="Times New Roman" w:cs="Times New Roman"/>
          <w:b/>
          <w:sz w:val="24"/>
          <w:szCs w:val="24"/>
        </w:rPr>
        <w:t>Price Comparison with Competitors</w:t>
      </w:r>
    </w:p>
    <w:tbl>
      <w:tblPr>
        <w:tblStyle w:val="TableGrid"/>
        <w:tblW w:w="7420" w:type="dxa"/>
        <w:jc w:val="center"/>
        <w:tblLook w:val="04A0" w:firstRow="1" w:lastRow="0" w:firstColumn="1" w:lastColumn="0" w:noHBand="0" w:noVBand="1"/>
      </w:tblPr>
      <w:tblGrid>
        <w:gridCol w:w="2110"/>
        <w:gridCol w:w="3211"/>
        <w:gridCol w:w="2099"/>
      </w:tblGrid>
      <w:tr w:rsidR="00142BFD" w:rsidRPr="005D7090" w:rsidTr="00525BA8">
        <w:trPr>
          <w:trHeight w:val="386"/>
          <w:jc w:val="center"/>
        </w:trPr>
        <w:tc>
          <w:tcPr>
            <w:tcW w:w="2110"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Comparison</w:t>
            </w:r>
          </w:p>
        </w:tc>
        <w:tc>
          <w:tcPr>
            <w:tcW w:w="0" w:type="auto"/>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Number of Respondents</w:t>
            </w:r>
          </w:p>
        </w:tc>
        <w:tc>
          <w:tcPr>
            <w:tcW w:w="2099"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Percentage</w:t>
            </w:r>
          </w:p>
        </w:tc>
      </w:tr>
      <w:tr w:rsidR="00142BFD" w:rsidRPr="005D7090" w:rsidTr="00525BA8">
        <w:trPr>
          <w:trHeight w:val="402"/>
          <w:jc w:val="center"/>
        </w:trPr>
        <w:tc>
          <w:tcPr>
            <w:tcW w:w="2110"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Lower</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c>
          <w:tcPr>
            <w:tcW w:w="209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40%</w:t>
            </w:r>
          </w:p>
        </w:tc>
      </w:tr>
      <w:tr w:rsidR="00142BFD" w:rsidRPr="005D7090" w:rsidTr="00525BA8">
        <w:trPr>
          <w:trHeight w:val="386"/>
          <w:jc w:val="center"/>
        </w:trPr>
        <w:tc>
          <w:tcPr>
            <w:tcW w:w="2110"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Same</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18</w:t>
            </w:r>
          </w:p>
        </w:tc>
        <w:tc>
          <w:tcPr>
            <w:tcW w:w="209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36%</w:t>
            </w:r>
          </w:p>
        </w:tc>
      </w:tr>
      <w:tr w:rsidR="00142BFD" w:rsidRPr="005D7090" w:rsidTr="00525BA8">
        <w:trPr>
          <w:trHeight w:val="386"/>
          <w:jc w:val="center"/>
        </w:trPr>
        <w:tc>
          <w:tcPr>
            <w:tcW w:w="2110"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Higher</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c>
          <w:tcPr>
            <w:tcW w:w="209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24%</w:t>
            </w:r>
          </w:p>
        </w:tc>
      </w:tr>
      <w:tr w:rsidR="00142BFD" w:rsidRPr="005D7090" w:rsidTr="00525BA8">
        <w:trPr>
          <w:trHeight w:val="386"/>
          <w:jc w:val="center"/>
        </w:trPr>
        <w:tc>
          <w:tcPr>
            <w:tcW w:w="2110"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Total</w:t>
            </w:r>
          </w:p>
        </w:tc>
        <w:tc>
          <w:tcPr>
            <w:tcW w:w="0" w:type="auto"/>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50</w:t>
            </w:r>
          </w:p>
        </w:tc>
        <w:tc>
          <w:tcPr>
            <w:tcW w:w="2099"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Pr="00931540"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8</w:t>
      </w:r>
      <w:r w:rsidRPr="00931540">
        <w:rPr>
          <w:rFonts w:ascii="Times New Roman" w:hAnsi="Times New Roman" w:cs="Times New Roman"/>
          <w:b/>
          <w:sz w:val="24"/>
          <w:szCs w:val="24"/>
        </w:rPr>
        <w:t>:</w:t>
      </w:r>
    </w:p>
    <w:p w:rsidR="00142BFD" w:rsidRPr="00865003" w:rsidRDefault="00142BFD" w:rsidP="00142BFD">
      <w:pPr>
        <w:pStyle w:val="NoSpacing"/>
        <w:spacing w:line="360" w:lineRule="auto"/>
        <w:jc w:val="center"/>
        <w:rPr>
          <w:rFonts w:ascii="Times New Roman" w:hAnsi="Times New Roman" w:cs="Times New Roman"/>
          <w:b/>
          <w:sz w:val="24"/>
          <w:szCs w:val="24"/>
        </w:rPr>
      </w:pPr>
      <w:r w:rsidRPr="00865003">
        <w:rPr>
          <w:rFonts w:ascii="Times New Roman" w:hAnsi="Times New Roman" w:cs="Times New Roman"/>
          <w:b/>
          <w:sz w:val="24"/>
          <w:szCs w:val="24"/>
        </w:rPr>
        <w:t>Price Comparison with Competitors</w:t>
      </w:r>
    </w:p>
    <w:p w:rsidR="00142BFD" w:rsidRDefault="00142BFD" w:rsidP="00142BFD">
      <w:pPr>
        <w:pStyle w:val="NoSpacing"/>
        <w:spacing w:line="360" w:lineRule="auto"/>
        <w:jc w:val="center"/>
        <w:rPr>
          <w:rFonts w:ascii="Times New Roman" w:hAnsi="Times New Roman" w:cs="Times New Roman"/>
          <w:sz w:val="24"/>
          <w:szCs w:val="24"/>
        </w:rPr>
      </w:pPr>
      <w:r>
        <w:rPr>
          <w:noProof/>
          <w:lang w:val="en-IN" w:eastAsia="en-IN"/>
        </w:rPr>
        <w:drawing>
          <wp:inline distT="0" distB="0" distL="0" distR="0" wp14:anchorId="15A65C32" wp14:editId="2A2BABA7">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85B9A">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8 shows the comparison of prices with competitors. 40% of the respondents feel that prices are lower, 36% believe they are the same, and 24% think prices are higher than competitors. It indicates that a significant portion of respondents perceive the society’s prices as competitive.</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Pr="00DA0C37"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DA0C37">
        <w:rPr>
          <w:rFonts w:ascii="Times New Roman" w:hAnsi="Times New Roman" w:cs="Times New Roman"/>
          <w:b/>
          <w:sz w:val="24"/>
          <w:szCs w:val="24"/>
        </w:rPr>
        <w:t xml:space="preserve">9: </w:t>
      </w:r>
    </w:p>
    <w:p w:rsidR="00142BFD" w:rsidRPr="00DA0C37" w:rsidRDefault="00142BFD" w:rsidP="00142BFD">
      <w:pPr>
        <w:pStyle w:val="NoSpacing"/>
        <w:spacing w:line="360" w:lineRule="auto"/>
        <w:jc w:val="center"/>
        <w:rPr>
          <w:rFonts w:ascii="Times New Roman" w:hAnsi="Times New Roman" w:cs="Times New Roman"/>
          <w:b/>
          <w:sz w:val="24"/>
          <w:szCs w:val="24"/>
        </w:rPr>
      </w:pPr>
      <w:r w:rsidRPr="00DA0C37">
        <w:rPr>
          <w:rFonts w:ascii="Times New Roman" w:hAnsi="Times New Roman" w:cs="Times New Roman"/>
          <w:b/>
          <w:sz w:val="24"/>
          <w:szCs w:val="24"/>
        </w:rPr>
        <w:t>Affordability of Prices</w:t>
      </w:r>
    </w:p>
    <w:tbl>
      <w:tblPr>
        <w:tblStyle w:val="TableGrid"/>
        <w:tblW w:w="7251" w:type="dxa"/>
        <w:jc w:val="center"/>
        <w:tblLook w:val="04A0" w:firstRow="1" w:lastRow="0" w:firstColumn="1" w:lastColumn="0" w:noHBand="0" w:noVBand="1"/>
      </w:tblPr>
      <w:tblGrid>
        <w:gridCol w:w="2061"/>
        <w:gridCol w:w="3001"/>
        <w:gridCol w:w="2189"/>
      </w:tblGrid>
      <w:tr w:rsidR="00142BFD" w:rsidRPr="005D7090" w:rsidTr="00525BA8">
        <w:trPr>
          <w:trHeight w:val="409"/>
          <w:jc w:val="center"/>
        </w:trPr>
        <w:tc>
          <w:tcPr>
            <w:tcW w:w="2061"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Affordability</w:t>
            </w:r>
          </w:p>
        </w:tc>
        <w:tc>
          <w:tcPr>
            <w:tcW w:w="0" w:type="auto"/>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Number of Respondents</w:t>
            </w:r>
          </w:p>
        </w:tc>
        <w:tc>
          <w:tcPr>
            <w:tcW w:w="2189"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Percentage</w:t>
            </w:r>
          </w:p>
        </w:tc>
      </w:tr>
      <w:tr w:rsidR="00142BFD" w:rsidRPr="005D7090" w:rsidTr="00525BA8">
        <w:trPr>
          <w:trHeight w:val="427"/>
          <w:jc w:val="center"/>
        </w:trPr>
        <w:tc>
          <w:tcPr>
            <w:tcW w:w="206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Yes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34</w:t>
            </w:r>
          </w:p>
        </w:tc>
        <w:tc>
          <w:tcPr>
            <w:tcW w:w="218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68%</w:t>
            </w:r>
          </w:p>
        </w:tc>
      </w:tr>
      <w:tr w:rsidR="00142BFD" w:rsidRPr="005D7090" w:rsidTr="00525BA8">
        <w:trPr>
          <w:trHeight w:val="409"/>
          <w:jc w:val="center"/>
        </w:trPr>
        <w:tc>
          <w:tcPr>
            <w:tcW w:w="206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No</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16</w:t>
            </w:r>
          </w:p>
        </w:tc>
        <w:tc>
          <w:tcPr>
            <w:tcW w:w="218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32%</w:t>
            </w:r>
          </w:p>
        </w:tc>
      </w:tr>
      <w:tr w:rsidR="00142BFD" w:rsidRPr="005D7090" w:rsidTr="00525BA8">
        <w:trPr>
          <w:trHeight w:val="409"/>
          <w:jc w:val="center"/>
        </w:trPr>
        <w:tc>
          <w:tcPr>
            <w:tcW w:w="2061"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Total</w:t>
            </w:r>
          </w:p>
        </w:tc>
        <w:tc>
          <w:tcPr>
            <w:tcW w:w="0" w:type="auto"/>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50</w:t>
            </w:r>
          </w:p>
        </w:tc>
        <w:tc>
          <w:tcPr>
            <w:tcW w:w="2189"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Pr="00DA0C37"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9</w:t>
      </w:r>
      <w:r w:rsidRPr="00DA0C37">
        <w:rPr>
          <w:rFonts w:ascii="Times New Roman" w:hAnsi="Times New Roman" w:cs="Times New Roman"/>
          <w:b/>
          <w:sz w:val="24"/>
          <w:szCs w:val="24"/>
        </w:rPr>
        <w:t xml:space="preserve">: </w:t>
      </w:r>
    </w:p>
    <w:p w:rsidR="00142BFD" w:rsidRPr="00DA0C37" w:rsidRDefault="00142BFD" w:rsidP="00142BFD">
      <w:pPr>
        <w:pStyle w:val="NoSpacing"/>
        <w:spacing w:line="360" w:lineRule="auto"/>
        <w:jc w:val="center"/>
        <w:rPr>
          <w:rFonts w:ascii="Times New Roman" w:hAnsi="Times New Roman" w:cs="Times New Roman"/>
          <w:b/>
          <w:sz w:val="24"/>
          <w:szCs w:val="24"/>
        </w:rPr>
      </w:pPr>
      <w:r w:rsidRPr="00DA0C37">
        <w:rPr>
          <w:rFonts w:ascii="Times New Roman" w:hAnsi="Times New Roman" w:cs="Times New Roman"/>
          <w:b/>
          <w:sz w:val="24"/>
          <w:szCs w:val="24"/>
        </w:rPr>
        <w:t>Affordability of Prices</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6864F610" wp14:editId="0440C033">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9 indicates respondents’ opinion on price affordability. 68% of the respondents consider the prices affordable, while 32% do not. This shows that the majority of respondents find the prices affordable.</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Pr="007E4D78"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7E4D78">
        <w:rPr>
          <w:rFonts w:ascii="Times New Roman" w:hAnsi="Times New Roman" w:cs="Times New Roman"/>
          <w:b/>
          <w:sz w:val="24"/>
          <w:szCs w:val="24"/>
        </w:rPr>
        <w:t xml:space="preserve">10: </w:t>
      </w:r>
    </w:p>
    <w:p w:rsidR="00142BFD" w:rsidRPr="007E4D78" w:rsidRDefault="00142BFD" w:rsidP="00142BFD">
      <w:pPr>
        <w:pStyle w:val="NoSpacing"/>
        <w:spacing w:line="360" w:lineRule="auto"/>
        <w:jc w:val="center"/>
        <w:rPr>
          <w:rFonts w:ascii="Times New Roman" w:hAnsi="Times New Roman" w:cs="Times New Roman"/>
          <w:b/>
          <w:sz w:val="24"/>
          <w:szCs w:val="24"/>
        </w:rPr>
      </w:pPr>
      <w:r w:rsidRPr="007E4D78">
        <w:rPr>
          <w:rFonts w:ascii="Times New Roman" w:hAnsi="Times New Roman" w:cs="Times New Roman"/>
          <w:b/>
          <w:sz w:val="24"/>
          <w:szCs w:val="24"/>
        </w:rPr>
        <w:t>Influence of Pricing on Purchase Decision</w:t>
      </w:r>
    </w:p>
    <w:tbl>
      <w:tblPr>
        <w:tblStyle w:val="TableGrid"/>
        <w:tblW w:w="7468" w:type="dxa"/>
        <w:jc w:val="center"/>
        <w:tblLook w:val="04A0" w:firstRow="1" w:lastRow="0" w:firstColumn="1" w:lastColumn="0" w:noHBand="0" w:noVBand="1"/>
      </w:tblPr>
      <w:tblGrid>
        <w:gridCol w:w="2166"/>
        <w:gridCol w:w="3091"/>
        <w:gridCol w:w="2211"/>
      </w:tblGrid>
      <w:tr w:rsidR="00142BFD" w:rsidRPr="005D7090" w:rsidTr="00525BA8">
        <w:trPr>
          <w:trHeight w:val="397"/>
          <w:jc w:val="center"/>
        </w:trPr>
        <w:tc>
          <w:tcPr>
            <w:tcW w:w="2166"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Influence</w:t>
            </w:r>
          </w:p>
        </w:tc>
        <w:tc>
          <w:tcPr>
            <w:tcW w:w="0" w:type="auto"/>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Number of Respondents</w:t>
            </w:r>
          </w:p>
        </w:tc>
        <w:tc>
          <w:tcPr>
            <w:tcW w:w="2211"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Percentage</w:t>
            </w:r>
          </w:p>
        </w:tc>
      </w:tr>
      <w:tr w:rsidR="00142BFD" w:rsidRPr="005D7090" w:rsidTr="00525BA8">
        <w:trPr>
          <w:trHeight w:val="414"/>
          <w:jc w:val="center"/>
        </w:trPr>
        <w:tc>
          <w:tcPr>
            <w:tcW w:w="216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Yes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38</w:t>
            </w:r>
          </w:p>
        </w:tc>
        <w:tc>
          <w:tcPr>
            <w:tcW w:w="221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76%</w:t>
            </w:r>
          </w:p>
        </w:tc>
      </w:tr>
      <w:tr w:rsidR="00142BFD" w:rsidRPr="005D7090" w:rsidTr="00525BA8">
        <w:trPr>
          <w:trHeight w:val="397"/>
          <w:jc w:val="center"/>
        </w:trPr>
        <w:tc>
          <w:tcPr>
            <w:tcW w:w="216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No</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c>
          <w:tcPr>
            <w:tcW w:w="221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24%</w:t>
            </w:r>
          </w:p>
        </w:tc>
      </w:tr>
      <w:tr w:rsidR="00142BFD" w:rsidRPr="005D7090" w:rsidTr="00525BA8">
        <w:trPr>
          <w:trHeight w:val="397"/>
          <w:jc w:val="center"/>
        </w:trPr>
        <w:tc>
          <w:tcPr>
            <w:tcW w:w="2166"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Total</w:t>
            </w:r>
          </w:p>
        </w:tc>
        <w:tc>
          <w:tcPr>
            <w:tcW w:w="0" w:type="auto"/>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50</w:t>
            </w:r>
          </w:p>
        </w:tc>
        <w:tc>
          <w:tcPr>
            <w:tcW w:w="2211"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Pr="007E4D78"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10</w:t>
      </w:r>
      <w:r w:rsidRPr="007E4D78">
        <w:rPr>
          <w:rFonts w:ascii="Times New Roman" w:hAnsi="Times New Roman" w:cs="Times New Roman"/>
          <w:b/>
          <w:sz w:val="24"/>
          <w:szCs w:val="24"/>
        </w:rPr>
        <w:t xml:space="preserve">: </w:t>
      </w:r>
    </w:p>
    <w:p w:rsidR="00142BFD" w:rsidRPr="007E4D78" w:rsidRDefault="00142BFD" w:rsidP="00142BFD">
      <w:pPr>
        <w:pStyle w:val="NoSpacing"/>
        <w:spacing w:line="360" w:lineRule="auto"/>
        <w:jc w:val="center"/>
        <w:rPr>
          <w:rFonts w:ascii="Times New Roman" w:hAnsi="Times New Roman" w:cs="Times New Roman"/>
          <w:b/>
          <w:sz w:val="24"/>
          <w:szCs w:val="24"/>
        </w:rPr>
      </w:pPr>
      <w:r w:rsidRPr="007E4D78">
        <w:rPr>
          <w:rFonts w:ascii="Times New Roman" w:hAnsi="Times New Roman" w:cs="Times New Roman"/>
          <w:b/>
          <w:sz w:val="24"/>
          <w:szCs w:val="24"/>
        </w:rPr>
        <w:t>Influence of Pricing on Purchase Decision</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431A05B9" wp14:editId="585A4F97">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10 shows whether pricing influences purchase decisions. 76% of the respondents stated that pricing influences their purchase decisions, while 24% said it does not. It is clear that pricing plays a significant role in shaping consumer behavior.</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513CB3">
        <w:rPr>
          <w:rFonts w:ascii="Times New Roman" w:hAnsi="Times New Roman" w:cs="Times New Roman"/>
          <w:b/>
          <w:sz w:val="24"/>
          <w:szCs w:val="24"/>
        </w:rPr>
        <w:t xml:space="preserve">11: </w:t>
      </w:r>
    </w:p>
    <w:p w:rsidR="00142BFD" w:rsidRPr="00513CB3" w:rsidRDefault="00142BFD" w:rsidP="00142BFD">
      <w:pPr>
        <w:pStyle w:val="NoSpacing"/>
        <w:spacing w:line="360" w:lineRule="auto"/>
        <w:jc w:val="center"/>
        <w:rPr>
          <w:rFonts w:ascii="Times New Roman" w:hAnsi="Times New Roman" w:cs="Times New Roman"/>
          <w:b/>
          <w:sz w:val="24"/>
          <w:szCs w:val="24"/>
        </w:rPr>
      </w:pPr>
      <w:r w:rsidRPr="00513CB3">
        <w:rPr>
          <w:rFonts w:ascii="Times New Roman" w:hAnsi="Times New Roman" w:cs="Times New Roman"/>
          <w:b/>
          <w:sz w:val="24"/>
          <w:szCs w:val="24"/>
        </w:rPr>
        <w:t>Consistency of Prices Across Products</w:t>
      </w:r>
    </w:p>
    <w:tbl>
      <w:tblPr>
        <w:tblStyle w:val="TableGrid"/>
        <w:tblW w:w="7476" w:type="dxa"/>
        <w:jc w:val="center"/>
        <w:tblLook w:val="04A0" w:firstRow="1" w:lastRow="0" w:firstColumn="1" w:lastColumn="0" w:noHBand="0" w:noVBand="1"/>
      </w:tblPr>
      <w:tblGrid>
        <w:gridCol w:w="2283"/>
        <w:gridCol w:w="3028"/>
        <w:gridCol w:w="2165"/>
      </w:tblGrid>
      <w:tr w:rsidR="00142BFD" w:rsidRPr="005D7090" w:rsidTr="00525BA8">
        <w:trPr>
          <w:trHeight w:val="417"/>
          <w:jc w:val="center"/>
        </w:trPr>
        <w:tc>
          <w:tcPr>
            <w:tcW w:w="2283"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Response</w:t>
            </w:r>
          </w:p>
        </w:tc>
        <w:tc>
          <w:tcPr>
            <w:tcW w:w="0" w:type="auto"/>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Number of Respondents</w:t>
            </w:r>
          </w:p>
        </w:tc>
        <w:tc>
          <w:tcPr>
            <w:tcW w:w="2165" w:type="dxa"/>
            <w:hideMark/>
          </w:tcPr>
          <w:p w:rsidR="00142BFD" w:rsidRPr="00390403" w:rsidRDefault="00142BFD" w:rsidP="00525BA8">
            <w:pPr>
              <w:pStyle w:val="NoSpacing"/>
              <w:spacing w:line="360" w:lineRule="auto"/>
              <w:jc w:val="center"/>
              <w:rPr>
                <w:rFonts w:ascii="Times New Roman" w:hAnsi="Times New Roman" w:cs="Times New Roman"/>
                <w:b/>
                <w:sz w:val="24"/>
                <w:szCs w:val="24"/>
              </w:rPr>
            </w:pPr>
            <w:r w:rsidRPr="00390403">
              <w:rPr>
                <w:rFonts w:ascii="Times New Roman" w:hAnsi="Times New Roman" w:cs="Times New Roman"/>
                <w:b/>
                <w:sz w:val="24"/>
                <w:szCs w:val="24"/>
              </w:rPr>
              <w:t>Percentage</w:t>
            </w:r>
          </w:p>
        </w:tc>
      </w:tr>
      <w:tr w:rsidR="00142BFD" w:rsidRPr="005D7090" w:rsidTr="00525BA8">
        <w:trPr>
          <w:trHeight w:val="435"/>
          <w:jc w:val="center"/>
        </w:trPr>
        <w:tc>
          <w:tcPr>
            <w:tcW w:w="2283"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Yes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30</w:t>
            </w:r>
          </w:p>
        </w:tc>
        <w:tc>
          <w:tcPr>
            <w:tcW w:w="216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60%</w:t>
            </w:r>
          </w:p>
        </w:tc>
      </w:tr>
      <w:tr w:rsidR="00142BFD" w:rsidRPr="005D7090" w:rsidTr="00525BA8">
        <w:trPr>
          <w:trHeight w:val="417"/>
          <w:jc w:val="center"/>
        </w:trPr>
        <w:tc>
          <w:tcPr>
            <w:tcW w:w="2283"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No</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c>
          <w:tcPr>
            <w:tcW w:w="216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40%</w:t>
            </w:r>
          </w:p>
        </w:tc>
      </w:tr>
      <w:tr w:rsidR="00142BFD" w:rsidRPr="005D7090" w:rsidTr="00525BA8">
        <w:trPr>
          <w:trHeight w:val="417"/>
          <w:jc w:val="center"/>
        </w:trPr>
        <w:tc>
          <w:tcPr>
            <w:tcW w:w="2283" w:type="dxa"/>
            <w:hideMark/>
          </w:tcPr>
          <w:p w:rsidR="00142BFD" w:rsidRPr="00261AD1" w:rsidRDefault="00142BFD" w:rsidP="00525BA8">
            <w:pPr>
              <w:pStyle w:val="NoSpacing"/>
              <w:spacing w:line="360" w:lineRule="auto"/>
              <w:jc w:val="center"/>
              <w:rPr>
                <w:rFonts w:ascii="Times New Roman" w:hAnsi="Times New Roman" w:cs="Times New Roman"/>
                <w:b/>
                <w:sz w:val="24"/>
                <w:szCs w:val="24"/>
              </w:rPr>
            </w:pPr>
            <w:r w:rsidRPr="00261AD1">
              <w:rPr>
                <w:rFonts w:ascii="Times New Roman" w:hAnsi="Times New Roman" w:cs="Times New Roman"/>
                <w:b/>
                <w:sz w:val="24"/>
                <w:szCs w:val="24"/>
              </w:rPr>
              <w:t>Total</w:t>
            </w:r>
          </w:p>
        </w:tc>
        <w:tc>
          <w:tcPr>
            <w:tcW w:w="0" w:type="auto"/>
            <w:hideMark/>
          </w:tcPr>
          <w:p w:rsidR="00142BFD" w:rsidRPr="00261AD1" w:rsidRDefault="00142BFD" w:rsidP="00525BA8">
            <w:pPr>
              <w:pStyle w:val="NoSpacing"/>
              <w:spacing w:line="360" w:lineRule="auto"/>
              <w:jc w:val="center"/>
              <w:rPr>
                <w:rFonts w:ascii="Times New Roman" w:hAnsi="Times New Roman" w:cs="Times New Roman"/>
                <w:b/>
                <w:sz w:val="24"/>
                <w:szCs w:val="24"/>
              </w:rPr>
            </w:pPr>
            <w:r w:rsidRPr="00261AD1">
              <w:rPr>
                <w:rFonts w:ascii="Times New Roman" w:hAnsi="Times New Roman" w:cs="Times New Roman"/>
                <w:b/>
                <w:sz w:val="24"/>
                <w:szCs w:val="24"/>
              </w:rPr>
              <w:t>50</w:t>
            </w:r>
          </w:p>
        </w:tc>
        <w:tc>
          <w:tcPr>
            <w:tcW w:w="2165" w:type="dxa"/>
            <w:hideMark/>
          </w:tcPr>
          <w:p w:rsidR="00142BFD" w:rsidRPr="00261AD1" w:rsidRDefault="00142BFD" w:rsidP="00525BA8">
            <w:pPr>
              <w:pStyle w:val="NoSpacing"/>
              <w:spacing w:line="360" w:lineRule="auto"/>
              <w:jc w:val="center"/>
              <w:rPr>
                <w:rFonts w:ascii="Times New Roman" w:hAnsi="Times New Roman" w:cs="Times New Roman"/>
                <w:b/>
                <w:sz w:val="24"/>
                <w:szCs w:val="24"/>
              </w:rPr>
            </w:pPr>
            <w:r w:rsidRPr="00261AD1">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11</w:t>
      </w:r>
      <w:r w:rsidRPr="00513CB3">
        <w:rPr>
          <w:rFonts w:ascii="Times New Roman" w:hAnsi="Times New Roman" w:cs="Times New Roman"/>
          <w:b/>
          <w:sz w:val="24"/>
          <w:szCs w:val="24"/>
        </w:rPr>
        <w:t xml:space="preserve">: </w:t>
      </w:r>
    </w:p>
    <w:p w:rsidR="00142BFD" w:rsidRPr="00513CB3" w:rsidRDefault="00142BFD" w:rsidP="00142BFD">
      <w:pPr>
        <w:pStyle w:val="NoSpacing"/>
        <w:spacing w:line="360" w:lineRule="auto"/>
        <w:jc w:val="center"/>
        <w:rPr>
          <w:rFonts w:ascii="Times New Roman" w:hAnsi="Times New Roman" w:cs="Times New Roman"/>
          <w:b/>
          <w:sz w:val="24"/>
          <w:szCs w:val="24"/>
        </w:rPr>
      </w:pPr>
      <w:r w:rsidRPr="00513CB3">
        <w:rPr>
          <w:rFonts w:ascii="Times New Roman" w:hAnsi="Times New Roman" w:cs="Times New Roman"/>
          <w:b/>
          <w:sz w:val="24"/>
          <w:szCs w:val="24"/>
        </w:rPr>
        <w:t>Consistency of Prices Across Products</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1BAC3557" wp14:editId="38870A25">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11 shows the respondents’ opinion on price consistency across products. 60% of the respondents believe that prices are consistent, while 40% feel they are not. This indicates that a majority perceive price consistency in the society.</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Pr="001D45CA"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1D45CA">
        <w:rPr>
          <w:rFonts w:ascii="Times New Roman" w:hAnsi="Times New Roman" w:cs="Times New Roman"/>
          <w:b/>
          <w:sz w:val="24"/>
          <w:szCs w:val="24"/>
        </w:rPr>
        <w:t xml:space="preserve">12: </w:t>
      </w:r>
    </w:p>
    <w:p w:rsidR="00142BFD" w:rsidRPr="001D45CA" w:rsidRDefault="00142BFD" w:rsidP="00142BFD">
      <w:pPr>
        <w:pStyle w:val="NoSpacing"/>
        <w:spacing w:line="360" w:lineRule="auto"/>
        <w:jc w:val="center"/>
        <w:rPr>
          <w:rFonts w:ascii="Times New Roman" w:hAnsi="Times New Roman" w:cs="Times New Roman"/>
          <w:b/>
          <w:sz w:val="24"/>
          <w:szCs w:val="24"/>
        </w:rPr>
      </w:pPr>
      <w:r w:rsidRPr="001D45CA">
        <w:rPr>
          <w:rFonts w:ascii="Times New Roman" w:hAnsi="Times New Roman" w:cs="Times New Roman"/>
          <w:b/>
          <w:sz w:val="24"/>
          <w:szCs w:val="24"/>
        </w:rPr>
        <w:t>Pricing Matching Product Quality</w:t>
      </w:r>
    </w:p>
    <w:tbl>
      <w:tblPr>
        <w:tblStyle w:val="TableGrid"/>
        <w:tblW w:w="7533" w:type="dxa"/>
        <w:jc w:val="center"/>
        <w:tblLook w:val="04A0" w:firstRow="1" w:lastRow="0" w:firstColumn="1" w:lastColumn="0" w:noHBand="0" w:noVBand="1"/>
      </w:tblPr>
      <w:tblGrid>
        <w:gridCol w:w="2253"/>
        <w:gridCol w:w="2988"/>
        <w:gridCol w:w="2292"/>
      </w:tblGrid>
      <w:tr w:rsidR="00142BFD" w:rsidRPr="005D7090" w:rsidTr="00525BA8">
        <w:trPr>
          <w:trHeight w:val="409"/>
          <w:jc w:val="center"/>
        </w:trPr>
        <w:tc>
          <w:tcPr>
            <w:tcW w:w="2253" w:type="dxa"/>
            <w:hideMark/>
          </w:tcPr>
          <w:p w:rsidR="00142BFD" w:rsidRPr="00261AD1" w:rsidRDefault="00142BFD" w:rsidP="00525BA8">
            <w:pPr>
              <w:pStyle w:val="NoSpacing"/>
              <w:spacing w:line="360" w:lineRule="auto"/>
              <w:jc w:val="center"/>
              <w:rPr>
                <w:rFonts w:ascii="Times New Roman" w:hAnsi="Times New Roman" w:cs="Times New Roman"/>
                <w:b/>
                <w:sz w:val="24"/>
                <w:szCs w:val="24"/>
              </w:rPr>
            </w:pPr>
            <w:r w:rsidRPr="00261AD1">
              <w:rPr>
                <w:rFonts w:ascii="Times New Roman" w:hAnsi="Times New Roman" w:cs="Times New Roman"/>
                <w:b/>
                <w:sz w:val="24"/>
                <w:szCs w:val="24"/>
              </w:rPr>
              <w:t>Response</w:t>
            </w:r>
          </w:p>
        </w:tc>
        <w:tc>
          <w:tcPr>
            <w:tcW w:w="0" w:type="auto"/>
            <w:hideMark/>
          </w:tcPr>
          <w:p w:rsidR="00142BFD" w:rsidRPr="00261AD1" w:rsidRDefault="00142BFD" w:rsidP="00525BA8">
            <w:pPr>
              <w:pStyle w:val="NoSpacing"/>
              <w:spacing w:line="360" w:lineRule="auto"/>
              <w:jc w:val="center"/>
              <w:rPr>
                <w:rFonts w:ascii="Times New Roman" w:hAnsi="Times New Roman" w:cs="Times New Roman"/>
                <w:b/>
                <w:sz w:val="24"/>
                <w:szCs w:val="24"/>
              </w:rPr>
            </w:pPr>
            <w:r w:rsidRPr="00261AD1">
              <w:rPr>
                <w:rFonts w:ascii="Times New Roman" w:hAnsi="Times New Roman" w:cs="Times New Roman"/>
                <w:b/>
                <w:sz w:val="24"/>
                <w:szCs w:val="24"/>
              </w:rPr>
              <w:t>Number of Respondents</w:t>
            </w:r>
          </w:p>
        </w:tc>
        <w:tc>
          <w:tcPr>
            <w:tcW w:w="2292" w:type="dxa"/>
            <w:hideMark/>
          </w:tcPr>
          <w:p w:rsidR="00142BFD" w:rsidRPr="00261AD1" w:rsidRDefault="00142BFD" w:rsidP="00525BA8">
            <w:pPr>
              <w:pStyle w:val="NoSpacing"/>
              <w:spacing w:line="360" w:lineRule="auto"/>
              <w:jc w:val="center"/>
              <w:rPr>
                <w:rFonts w:ascii="Times New Roman" w:hAnsi="Times New Roman" w:cs="Times New Roman"/>
                <w:b/>
                <w:sz w:val="24"/>
                <w:szCs w:val="24"/>
              </w:rPr>
            </w:pPr>
            <w:r w:rsidRPr="00261AD1">
              <w:rPr>
                <w:rFonts w:ascii="Times New Roman" w:hAnsi="Times New Roman" w:cs="Times New Roman"/>
                <w:b/>
                <w:sz w:val="24"/>
                <w:szCs w:val="24"/>
              </w:rPr>
              <w:t>Percentage</w:t>
            </w:r>
          </w:p>
        </w:tc>
      </w:tr>
      <w:tr w:rsidR="00142BFD" w:rsidRPr="005D7090" w:rsidTr="00525BA8">
        <w:trPr>
          <w:trHeight w:val="427"/>
          <w:jc w:val="center"/>
        </w:trPr>
        <w:tc>
          <w:tcPr>
            <w:tcW w:w="2253"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Yes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35</w:t>
            </w:r>
          </w:p>
        </w:tc>
        <w:tc>
          <w:tcPr>
            <w:tcW w:w="229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70%</w:t>
            </w:r>
          </w:p>
        </w:tc>
      </w:tr>
      <w:tr w:rsidR="00142BFD" w:rsidRPr="005D7090" w:rsidTr="00525BA8">
        <w:trPr>
          <w:trHeight w:val="409"/>
          <w:jc w:val="center"/>
        </w:trPr>
        <w:tc>
          <w:tcPr>
            <w:tcW w:w="2253"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No</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15</w:t>
            </w:r>
          </w:p>
        </w:tc>
        <w:tc>
          <w:tcPr>
            <w:tcW w:w="229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30%</w:t>
            </w:r>
          </w:p>
        </w:tc>
      </w:tr>
      <w:tr w:rsidR="00142BFD" w:rsidRPr="005D7090" w:rsidTr="00525BA8">
        <w:trPr>
          <w:trHeight w:val="409"/>
          <w:jc w:val="center"/>
        </w:trPr>
        <w:tc>
          <w:tcPr>
            <w:tcW w:w="2253" w:type="dxa"/>
            <w:hideMark/>
          </w:tcPr>
          <w:p w:rsidR="00142BFD" w:rsidRPr="00261AD1" w:rsidRDefault="00142BFD" w:rsidP="00525BA8">
            <w:pPr>
              <w:pStyle w:val="NoSpacing"/>
              <w:spacing w:line="360" w:lineRule="auto"/>
              <w:jc w:val="center"/>
              <w:rPr>
                <w:rFonts w:ascii="Times New Roman" w:hAnsi="Times New Roman" w:cs="Times New Roman"/>
                <w:b/>
                <w:sz w:val="24"/>
                <w:szCs w:val="24"/>
              </w:rPr>
            </w:pPr>
            <w:r w:rsidRPr="00261AD1">
              <w:rPr>
                <w:rFonts w:ascii="Times New Roman" w:hAnsi="Times New Roman" w:cs="Times New Roman"/>
                <w:b/>
                <w:sz w:val="24"/>
                <w:szCs w:val="24"/>
              </w:rPr>
              <w:t>Total</w:t>
            </w:r>
          </w:p>
        </w:tc>
        <w:tc>
          <w:tcPr>
            <w:tcW w:w="0" w:type="auto"/>
            <w:hideMark/>
          </w:tcPr>
          <w:p w:rsidR="00142BFD" w:rsidRPr="00261AD1" w:rsidRDefault="00142BFD" w:rsidP="00525BA8">
            <w:pPr>
              <w:pStyle w:val="NoSpacing"/>
              <w:spacing w:line="360" w:lineRule="auto"/>
              <w:jc w:val="center"/>
              <w:rPr>
                <w:rFonts w:ascii="Times New Roman" w:hAnsi="Times New Roman" w:cs="Times New Roman"/>
                <w:b/>
                <w:sz w:val="24"/>
                <w:szCs w:val="24"/>
              </w:rPr>
            </w:pPr>
            <w:r w:rsidRPr="00261AD1">
              <w:rPr>
                <w:rFonts w:ascii="Times New Roman" w:hAnsi="Times New Roman" w:cs="Times New Roman"/>
                <w:b/>
                <w:sz w:val="24"/>
                <w:szCs w:val="24"/>
              </w:rPr>
              <w:t>50</w:t>
            </w:r>
          </w:p>
        </w:tc>
        <w:tc>
          <w:tcPr>
            <w:tcW w:w="2292" w:type="dxa"/>
            <w:hideMark/>
          </w:tcPr>
          <w:p w:rsidR="00142BFD" w:rsidRPr="00261AD1" w:rsidRDefault="00142BFD" w:rsidP="00525BA8">
            <w:pPr>
              <w:pStyle w:val="NoSpacing"/>
              <w:spacing w:line="360" w:lineRule="auto"/>
              <w:jc w:val="center"/>
              <w:rPr>
                <w:rFonts w:ascii="Times New Roman" w:hAnsi="Times New Roman" w:cs="Times New Roman"/>
                <w:b/>
                <w:sz w:val="24"/>
                <w:szCs w:val="24"/>
              </w:rPr>
            </w:pPr>
            <w:r w:rsidRPr="00261AD1">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Pr="001D45CA"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12</w:t>
      </w:r>
      <w:r w:rsidRPr="001D45CA">
        <w:rPr>
          <w:rFonts w:ascii="Times New Roman" w:hAnsi="Times New Roman" w:cs="Times New Roman"/>
          <w:b/>
          <w:sz w:val="24"/>
          <w:szCs w:val="24"/>
        </w:rPr>
        <w:t xml:space="preserve">: </w:t>
      </w:r>
    </w:p>
    <w:p w:rsidR="00142BFD" w:rsidRPr="001D45CA" w:rsidRDefault="00142BFD" w:rsidP="00142BFD">
      <w:pPr>
        <w:pStyle w:val="NoSpacing"/>
        <w:spacing w:line="360" w:lineRule="auto"/>
        <w:jc w:val="center"/>
        <w:rPr>
          <w:rFonts w:ascii="Times New Roman" w:hAnsi="Times New Roman" w:cs="Times New Roman"/>
          <w:b/>
          <w:sz w:val="24"/>
          <w:szCs w:val="24"/>
        </w:rPr>
      </w:pPr>
      <w:r w:rsidRPr="001D45CA">
        <w:rPr>
          <w:rFonts w:ascii="Times New Roman" w:hAnsi="Times New Roman" w:cs="Times New Roman"/>
          <w:b/>
          <w:sz w:val="24"/>
          <w:szCs w:val="24"/>
        </w:rPr>
        <w:t>Pricing Matching Product Quality</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2F9D087B" wp14:editId="365B24C3">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12 shows whether respondents feel that pricing matches product quality. 70% of the respondents agree that pricing matches quality, while 30% disagree. This indicates that most respondents are satisfied with the value offered.</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Pr="00C13B5B"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C13B5B">
        <w:rPr>
          <w:rFonts w:ascii="Times New Roman" w:hAnsi="Times New Roman" w:cs="Times New Roman"/>
          <w:b/>
          <w:sz w:val="24"/>
          <w:szCs w:val="24"/>
        </w:rPr>
        <w:t xml:space="preserve">13: </w:t>
      </w:r>
    </w:p>
    <w:p w:rsidR="00142BFD" w:rsidRPr="00C13B5B" w:rsidRDefault="00142BFD" w:rsidP="00142BFD">
      <w:pPr>
        <w:pStyle w:val="NoSpacing"/>
        <w:spacing w:line="360" w:lineRule="auto"/>
        <w:jc w:val="center"/>
        <w:rPr>
          <w:rFonts w:ascii="Times New Roman" w:hAnsi="Times New Roman" w:cs="Times New Roman"/>
          <w:b/>
          <w:sz w:val="24"/>
          <w:szCs w:val="24"/>
        </w:rPr>
      </w:pPr>
      <w:r w:rsidRPr="00C13B5B">
        <w:rPr>
          <w:rFonts w:ascii="Times New Roman" w:hAnsi="Times New Roman" w:cs="Times New Roman"/>
          <w:b/>
          <w:sz w:val="24"/>
          <w:szCs w:val="24"/>
        </w:rPr>
        <w:t>Availability of Discounts or Offers</w:t>
      </w:r>
    </w:p>
    <w:tbl>
      <w:tblPr>
        <w:tblStyle w:val="TableGrid"/>
        <w:tblW w:w="0" w:type="auto"/>
        <w:jc w:val="center"/>
        <w:tblLook w:val="04A0" w:firstRow="1" w:lastRow="0" w:firstColumn="1" w:lastColumn="0" w:noHBand="0" w:noVBand="1"/>
      </w:tblPr>
      <w:tblGrid>
        <w:gridCol w:w="2139"/>
        <w:gridCol w:w="2697"/>
        <w:gridCol w:w="2105"/>
      </w:tblGrid>
      <w:tr w:rsidR="00142BFD" w:rsidRPr="005D7090" w:rsidTr="00525BA8">
        <w:trPr>
          <w:jc w:val="center"/>
        </w:trPr>
        <w:tc>
          <w:tcPr>
            <w:tcW w:w="2139" w:type="dxa"/>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Response</w:t>
            </w:r>
          </w:p>
        </w:tc>
        <w:tc>
          <w:tcPr>
            <w:tcW w:w="0" w:type="auto"/>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Number of Respondents</w:t>
            </w:r>
          </w:p>
        </w:tc>
        <w:tc>
          <w:tcPr>
            <w:tcW w:w="2105" w:type="dxa"/>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Percentage</w:t>
            </w:r>
          </w:p>
        </w:tc>
      </w:tr>
      <w:tr w:rsidR="00142BFD" w:rsidRPr="005D7090" w:rsidTr="00525BA8">
        <w:trPr>
          <w:jc w:val="center"/>
        </w:trPr>
        <w:tc>
          <w:tcPr>
            <w:tcW w:w="213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Frequently</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c>
          <w:tcPr>
            <w:tcW w:w="210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24%</w:t>
            </w:r>
          </w:p>
        </w:tc>
      </w:tr>
      <w:tr w:rsidR="00142BFD" w:rsidRPr="005D7090" w:rsidTr="00525BA8">
        <w:trPr>
          <w:jc w:val="center"/>
        </w:trPr>
        <w:tc>
          <w:tcPr>
            <w:tcW w:w="213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Sometimes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c>
          <w:tcPr>
            <w:tcW w:w="210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40%</w:t>
            </w:r>
          </w:p>
        </w:tc>
      </w:tr>
      <w:tr w:rsidR="00142BFD" w:rsidRPr="005D7090" w:rsidTr="00525BA8">
        <w:trPr>
          <w:jc w:val="center"/>
        </w:trPr>
        <w:tc>
          <w:tcPr>
            <w:tcW w:w="213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Rarely</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10</w:t>
            </w:r>
          </w:p>
        </w:tc>
        <w:tc>
          <w:tcPr>
            <w:tcW w:w="210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r>
      <w:tr w:rsidR="00142BFD" w:rsidRPr="005D7090" w:rsidTr="00525BA8">
        <w:trPr>
          <w:jc w:val="center"/>
        </w:trPr>
        <w:tc>
          <w:tcPr>
            <w:tcW w:w="213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Never</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8</w:t>
            </w:r>
          </w:p>
        </w:tc>
        <w:tc>
          <w:tcPr>
            <w:tcW w:w="210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16%</w:t>
            </w:r>
          </w:p>
        </w:tc>
      </w:tr>
      <w:tr w:rsidR="00142BFD" w:rsidRPr="005D7090" w:rsidTr="00525BA8">
        <w:trPr>
          <w:jc w:val="center"/>
        </w:trPr>
        <w:tc>
          <w:tcPr>
            <w:tcW w:w="2139" w:type="dxa"/>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Total</w:t>
            </w:r>
          </w:p>
        </w:tc>
        <w:tc>
          <w:tcPr>
            <w:tcW w:w="0" w:type="auto"/>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50</w:t>
            </w:r>
          </w:p>
        </w:tc>
        <w:tc>
          <w:tcPr>
            <w:tcW w:w="2105" w:type="dxa"/>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Pr="00C13B5B"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13</w:t>
      </w:r>
      <w:r w:rsidRPr="00C13B5B">
        <w:rPr>
          <w:rFonts w:ascii="Times New Roman" w:hAnsi="Times New Roman" w:cs="Times New Roman"/>
          <w:b/>
          <w:sz w:val="24"/>
          <w:szCs w:val="24"/>
        </w:rPr>
        <w:t xml:space="preserve">: </w:t>
      </w:r>
    </w:p>
    <w:p w:rsidR="00142BFD" w:rsidRDefault="00142BFD" w:rsidP="00142BFD">
      <w:pPr>
        <w:pStyle w:val="NoSpacing"/>
        <w:spacing w:line="360" w:lineRule="auto"/>
        <w:jc w:val="center"/>
        <w:rPr>
          <w:rFonts w:ascii="Times New Roman" w:hAnsi="Times New Roman" w:cs="Times New Roman"/>
          <w:b/>
          <w:sz w:val="24"/>
          <w:szCs w:val="24"/>
        </w:rPr>
      </w:pPr>
      <w:r w:rsidRPr="00C13B5B">
        <w:rPr>
          <w:rFonts w:ascii="Times New Roman" w:hAnsi="Times New Roman" w:cs="Times New Roman"/>
          <w:b/>
          <w:sz w:val="24"/>
          <w:szCs w:val="24"/>
        </w:rPr>
        <w:t>Availability of Discounts or Offers</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619E0AA7" wp14:editId="070BA341">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13 shows the availability of discounts or offers. 24% of the respondents say discounts are offered frequently, 40% say sometimes, 20% say rarely, and 16% say never. The majority feel that discounts are provided occasionally.</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Pr="00735E98"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735E98">
        <w:rPr>
          <w:rFonts w:ascii="Times New Roman" w:hAnsi="Times New Roman" w:cs="Times New Roman"/>
          <w:b/>
          <w:sz w:val="24"/>
          <w:szCs w:val="24"/>
        </w:rPr>
        <w:t xml:space="preserve">14: </w:t>
      </w:r>
    </w:p>
    <w:p w:rsidR="00142BFD" w:rsidRPr="00735E98" w:rsidRDefault="00142BFD" w:rsidP="00142BFD">
      <w:pPr>
        <w:pStyle w:val="NoSpacing"/>
        <w:spacing w:line="360" w:lineRule="auto"/>
        <w:jc w:val="center"/>
        <w:rPr>
          <w:rFonts w:ascii="Times New Roman" w:hAnsi="Times New Roman" w:cs="Times New Roman"/>
          <w:b/>
          <w:sz w:val="24"/>
          <w:szCs w:val="24"/>
        </w:rPr>
      </w:pPr>
      <w:r w:rsidRPr="00735E98">
        <w:rPr>
          <w:rFonts w:ascii="Times New Roman" w:hAnsi="Times New Roman" w:cs="Times New Roman"/>
          <w:b/>
          <w:sz w:val="24"/>
          <w:szCs w:val="24"/>
        </w:rPr>
        <w:t>Attractiveness of Discounts</w:t>
      </w:r>
    </w:p>
    <w:tbl>
      <w:tblPr>
        <w:tblStyle w:val="TableGrid"/>
        <w:tblW w:w="7463" w:type="dxa"/>
        <w:jc w:val="center"/>
        <w:tblLook w:val="04A0" w:firstRow="1" w:lastRow="0" w:firstColumn="1" w:lastColumn="0" w:noHBand="0" w:noVBand="1"/>
      </w:tblPr>
      <w:tblGrid>
        <w:gridCol w:w="2380"/>
        <w:gridCol w:w="3021"/>
        <w:gridCol w:w="2062"/>
      </w:tblGrid>
      <w:tr w:rsidR="00142BFD" w:rsidRPr="005D7090" w:rsidTr="00525BA8">
        <w:trPr>
          <w:trHeight w:val="391"/>
          <w:jc w:val="center"/>
        </w:trPr>
        <w:tc>
          <w:tcPr>
            <w:tcW w:w="2380" w:type="dxa"/>
            <w:hideMark/>
          </w:tcPr>
          <w:p w:rsidR="00142BFD" w:rsidRPr="00261AD1" w:rsidRDefault="00142BFD" w:rsidP="00525BA8">
            <w:pPr>
              <w:pStyle w:val="NoSpacing"/>
              <w:spacing w:line="360" w:lineRule="auto"/>
              <w:jc w:val="center"/>
              <w:rPr>
                <w:rFonts w:ascii="Times New Roman" w:hAnsi="Times New Roman" w:cs="Times New Roman"/>
                <w:b/>
                <w:sz w:val="24"/>
                <w:szCs w:val="24"/>
              </w:rPr>
            </w:pPr>
            <w:r w:rsidRPr="00261AD1">
              <w:rPr>
                <w:rFonts w:ascii="Times New Roman" w:hAnsi="Times New Roman" w:cs="Times New Roman"/>
                <w:b/>
                <w:sz w:val="24"/>
                <w:szCs w:val="24"/>
              </w:rPr>
              <w:t>Response</w:t>
            </w:r>
          </w:p>
        </w:tc>
        <w:tc>
          <w:tcPr>
            <w:tcW w:w="0" w:type="auto"/>
            <w:hideMark/>
          </w:tcPr>
          <w:p w:rsidR="00142BFD" w:rsidRPr="00261AD1" w:rsidRDefault="00142BFD" w:rsidP="00525BA8">
            <w:pPr>
              <w:pStyle w:val="NoSpacing"/>
              <w:spacing w:line="360" w:lineRule="auto"/>
              <w:jc w:val="center"/>
              <w:rPr>
                <w:rFonts w:ascii="Times New Roman" w:hAnsi="Times New Roman" w:cs="Times New Roman"/>
                <w:b/>
                <w:sz w:val="24"/>
                <w:szCs w:val="24"/>
              </w:rPr>
            </w:pPr>
            <w:r w:rsidRPr="00261AD1">
              <w:rPr>
                <w:rFonts w:ascii="Times New Roman" w:hAnsi="Times New Roman" w:cs="Times New Roman"/>
                <w:b/>
                <w:sz w:val="24"/>
                <w:szCs w:val="24"/>
              </w:rPr>
              <w:t>Number of Respondents</w:t>
            </w:r>
          </w:p>
        </w:tc>
        <w:tc>
          <w:tcPr>
            <w:tcW w:w="2062" w:type="dxa"/>
            <w:hideMark/>
          </w:tcPr>
          <w:p w:rsidR="00142BFD" w:rsidRPr="00261AD1" w:rsidRDefault="00142BFD" w:rsidP="00525BA8">
            <w:pPr>
              <w:pStyle w:val="NoSpacing"/>
              <w:spacing w:line="360" w:lineRule="auto"/>
              <w:jc w:val="center"/>
              <w:rPr>
                <w:rFonts w:ascii="Times New Roman" w:hAnsi="Times New Roman" w:cs="Times New Roman"/>
                <w:b/>
                <w:sz w:val="24"/>
                <w:szCs w:val="24"/>
              </w:rPr>
            </w:pPr>
            <w:r w:rsidRPr="00261AD1">
              <w:rPr>
                <w:rFonts w:ascii="Times New Roman" w:hAnsi="Times New Roman" w:cs="Times New Roman"/>
                <w:b/>
                <w:sz w:val="24"/>
                <w:szCs w:val="24"/>
              </w:rPr>
              <w:t>Percentage</w:t>
            </w:r>
          </w:p>
        </w:tc>
      </w:tr>
      <w:tr w:rsidR="00142BFD" w:rsidRPr="005D7090" w:rsidTr="00525BA8">
        <w:trPr>
          <w:trHeight w:val="407"/>
          <w:jc w:val="center"/>
        </w:trPr>
        <w:tc>
          <w:tcPr>
            <w:tcW w:w="2380"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Highly attractive</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14</w:t>
            </w:r>
          </w:p>
        </w:tc>
        <w:tc>
          <w:tcPr>
            <w:tcW w:w="206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28%</w:t>
            </w:r>
          </w:p>
        </w:tc>
      </w:tr>
      <w:tr w:rsidR="00142BFD" w:rsidRPr="005D7090" w:rsidTr="00525BA8">
        <w:trPr>
          <w:trHeight w:val="391"/>
          <w:jc w:val="center"/>
        </w:trPr>
        <w:tc>
          <w:tcPr>
            <w:tcW w:w="2380"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Moderate</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18</w:t>
            </w:r>
          </w:p>
        </w:tc>
        <w:tc>
          <w:tcPr>
            <w:tcW w:w="206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36%</w:t>
            </w:r>
          </w:p>
        </w:tc>
      </w:tr>
      <w:tr w:rsidR="00142BFD" w:rsidRPr="005D7090" w:rsidTr="00525BA8">
        <w:trPr>
          <w:trHeight w:val="391"/>
          <w:jc w:val="center"/>
        </w:trPr>
        <w:tc>
          <w:tcPr>
            <w:tcW w:w="2380"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Low</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10</w:t>
            </w:r>
          </w:p>
        </w:tc>
        <w:tc>
          <w:tcPr>
            <w:tcW w:w="206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r>
      <w:tr w:rsidR="00142BFD" w:rsidRPr="005D7090" w:rsidTr="00525BA8">
        <w:trPr>
          <w:trHeight w:val="407"/>
          <w:jc w:val="center"/>
        </w:trPr>
        <w:tc>
          <w:tcPr>
            <w:tcW w:w="2380"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Not attractive</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8</w:t>
            </w:r>
          </w:p>
        </w:tc>
        <w:tc>
          <w:tcPr>
            <w:tcW w:w="206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16%</w:t>
            </w:r>
          </w:p>
        </w:tc>
      </w:tr>
      <w:tr w:rsidR="00142BFD" w:rsidRPr="005D7090" w:rsidTr="00525BA8">
        <w:trPr>
          <w:trHeight w:val="391"/>
          <w:jc w:val="center"/>
        </w:trPr>
        <w:tc>
          <w:tcPr>
            <w:tcW w:w="2380" w:type="dxa"/>
            <w:hideMark/>
          </w:tcPr>
          <w:p w:rsidR="00142BFD" w:rsidRPr="00261AD1" w:rsidRDefault="00142BFD" w:rsidP="00525BA8">
            <w:pPr>
              <w:pStyle w:val="NoSpacing"/>
              <w:spacing w:line="360" w:lineRule="auto"/>
              <w:jc w:val="center"/>
              <w:rPr>
                <w:rFonts w:ascii="Times New Roman" w:hAnsi="Times New Roman" w:cs="Times New Roman"/>
                <w:b/>
                <w:sz w:val="24"/>
                <w:szCs w:val="24"/>
              </w:rPr>
            </w:pPr>
            <w:r w:rsidRPr="00261AD1">
              <w:rPr>
                <w:rFonts w:ascii="Times New Roman" w:hAnsi="Times New Roman" w:cs="Times New Roman"/>
                <w:b/>
                <w:sz w:val="24"/>
                <w:szCs w:val="24"/>
              </w:rPr>
              <w:t>Total</w:t>
            </w:r>
          </w:p>
        </w:tc>
        <w:tc>
          <w:tcPr>
            <w:tcW w:w="0" w:type="auto"/>
            <w:hideMark/>
          </w:tcPr>
          <w:p w:rsidR="00142BFD" w:rsidRPr="00261AD1" w:rsidRDefault="00142BFD" w:rsidP="00525BA8">
            <w:pPr>
              <w:pStyle w:val="NoSpacing"/>
              <w:spacing w:line="360" w:lineRule="auto"/>
              <w:jc w:val="center"/>
              <w:rPr>
                <w:rFonts w:ascii="Times New Roman" w:hAnsi="Times New Roman" w:cs="Times New Roman"/>
                <w:b/>
                <w:sz w:val="24"/>
                <w:szCs w:val="24"/>
              </w:rPr>
            </w:pPr>
            <w:r w:rsidRPr="00261AD1">
              <w:rPr>
                <w:rFonts w:ascii="Times New Roman" w:hAnsi="Times New Roman" w:cs="Times New Roman"/>
                <w:b/>
                <w:sz w:val="24"/>
                <w:szCs w:val="24"/>
              </w:rPr>
              <w:t>50</w:t>
            </w:r>
          </w:p>
        </w:tc>
        <w:tc>
          <w:tcPr>
            <w:tcW w:w="2062" w:type="dxa"/>
            <w:hideMark/>
          </w:tcPr>
          <w:p w:rsidR="00142BFD" w:rsidRPr="00261AD1" w:rsidRDefault="00142BFD" w:rsidP="00525BA8">
            <w:pPr>
              <w:pStyle w:val="NoSpacing"/>
              <w:spacing w:line="360" w:lineRule="auto"/>
              <w:jc w:val="center"/>
              <w:rPr>
                <w:rFonts w:ascii="Times New Roman" w:hAnsi="Times New Roman" w:cs="Times New Roman"/>
                <w:b/>
                <w:sz w:val="24"/>
                <w:szCs w:val="24"/>
              </w:rPr>
            </w:pPr>
            <w:r w:rsidRPr="00261AD1">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Pr="00735E98"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14</w:t>
      </w:r>
      <w:r w:rsidRPr="00735E98">
        <w:rPr>
          <w:rFonts w:ascii="Times New Roman" w:hAnsi="Times New Roman" w:cs="Times New Roman"/>
          <w:b/>
          <w:sz w:val="24"/>
          <w:szCs w:val="24"/>
        </w:rPr>
        <w:t xml:space="preserve">: </w:t>
      </w:r>
    </w:p>
    <w:p w:rsidR="00142BFD" w:rsidRPr="00735E98" w:rsidRDefault="00142BFD" w:rsidP="00142BFD">
      <w:pPr>
        <w:pStyle w:val="NoSpacing"/>
        <w:spacing w:line="360" w:lineRule="auto"/>
        <w:jc w:val="center"/>
        <w:rPr>
          <w:rFonts w:ascii="Times New Roman" w:hAnsi="Times New Roman" w:cs="Times New Roman"/>
          <w:b/>
          <w:sz w:val="24"/>
          <w:szCs w:val="24"/>
        </w:rPr>
      </w:pPr>
      <w:r w:rsidRPr="00735E98">
        <w:rPr>
          <w:rFonts w:ascii="Times New Roman" w:hAnsi="Times New Roman" w:cs="Times New Roman"/>
          <w:b/>
          <w:sz w:val="24"/>
          <w:szCs w:val="24"/>
        </w:rPr>
        <w:t>Attractiveness of Discounts</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6482AE62" wp14:editId="0468C12B">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14 presents respondents’ opinion on the attractiveness of discounts. 28% find discounts highly attractive, 36% rate them as moderate, 20% consider them low, and 16% find them not attractive. Most respondents perceive discounts as moderately attractive.</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DC79C1"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DC79C1">
        <w:rPr>
          <w:rFonts w:ascii="Times New Roman" w:hAnsi="Times New Roman" w:cs="Times New Roman"/>
          <w:b/>
          <w:sz w:val="24"/>
          <w:szCs w:val="24"/>
        </w:rPr>
        <w:t xml:space="preserve">15: </w:t>
      </w:r>
    </w:p>
    <w:p w:rsidR="00142BFD" w:rsidRPr="00DC79C1" w:rsidRDefault="00142BFD" w:rsidP="00142BFD">
      <w:pPr>
        <w:pStyle w:val="NoSpacing"/>
        <w:spacing w:line="360" w:lineRule="auto"/>
        <w:jc w:val="center"/>
        <w:rPr>
          <w:rFonts w:ascii="Times New Roman" w:hAnsi="Times New Roman" w:cs="Times New Roman"/>
          <w:b/>
          <w:sz w:val="24"/>
          <w:szCs w:val="24"/>
        </w:rPr>
      </w:pPr>
      <w:r w:rsidRPr="00DC79C1">
        <w:rPr>
          <w:rFonts w:ascii="Times New Roman" w:hAnsi="Times New Roman" w:cs="Times New Roman"/>
          <w:b/>
          <w:sz w:val="24"/>
          <w:szCs w:val="24"/>
        </w:rPr>
        <w:t>Satisfaction with Current Pricing Strategy</w:t>
      </w:r>
    </w:p>
    <w:tbl>
      <w:tblPr>
        <w:tblStyle w:val="TableGrid"/>
        <w:tblW w:w="0" w:type="auto"/>
        <w:jc w:val="center"/>
        <w:tblLook w:val="04A0" w:firstRow="1" w:lastRow="0" w:firstColumn="1" w:lastColumn="0" w:noHBand="0" w:noVBand="1"/>
      </w:tblPr>
      <w:tblGrid>
        <w:gridCol w:w="2315"/>
        <w:gridCol w:w="2697"/>
        <w:gridCol w:w="1929"/>
      </w:tblGrid>
      <w:tr w:rsidR="00142BFD" w:rsidRPr="005D7090" w:rsidTr="00525BA8">
        <w:trPr>
          <w:jc w:val="center"/>
        </w:trPr>
        <w:tc>
          <w:tcPr>
            <w:tcW w:w="2315" w:type="dxa"/>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Response</w:t>
            </w:r>
          </w:p>
        </w:tc>
        <w:tc>
          <w:tcPr>
            <w:tcW w:w="0" w:type="auto"/>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Number of Respondents</w:t>
            </w:r>
          </w:p>
        </w:tc>
        <w:tc>
          <w:tcPr>
            <w:tcW w:w="1929" w:type="dxa"/>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Percentage</w:t>
            </w:r>
          </w:p>
        </w:tc>
      </w:tr>
      <w:tr w:rsidR="00142BFD" w:rsidRPr="005D7090" w:rsidTr="00525BA8">
        <w:trPr>
          <w:jc w:val="center"/>
        </w:trPr>
        <w:tc>
          <w:tcPr>
            <w:tcW w:w="231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Highly satisfied</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c>
          <w:tcPr>
            <w:tcW w:w="192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24%</w:t>
            </w:r>
          </w:p>
        </w:tc>
      </w:tr>
      <w:tr w:rsidR="00142BFD" w:rsidRPr="005D7090" w:rsidTr="00525BA8">
        <w:trPr>
          <w:jc w:val="center"/>
        </w:trPr>
        <w:tc>
          <w:tcPr>
            <w:tcW w:w="231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Satisfied</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22</w:t>
            </w:r>
          </w:p>
        </w:tc>
        <w:tc>
          <w:tcPr>
            <w:tcW w:w="192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44%</w:t>
            </w:r>
          </w:p>
        </w:tc>
      </w:tr>
      <w:tr w:rsidR="00142BFD" w:rsidRPr="005D7090" w:rsidTr="00525BA8">
        <w:trPr>
          <w:jc w:val="center"/>
        </w:trPr>
        <w:tc>
          <w:tcPr>
            <w:tcW w:w="231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Neutral</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10</w:t>
            </w:r>
          </w:p>
        </w:tc>
        <w:tc>
          <w:tcPr>
            <w:tcW w:w="192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r>
      <w:tr w:rsidR="00142BFD" w:rsidRPr="005D7090" w:rsidTr="00525BA8">
        <w:trPr>
          <w:jc w:val="center"/>
        </w:trPr>
        <w:tc>
          <w:tcPr>
            <w:tcW w:w="2315"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Dissatisfied</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6</w:t>
            </w:r>
          </w:p>
        </w:tc>
        <w:tc>
          <w:tcPr>
            <w:tcW w:w="192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r>
      <w:tr w:rsidR="00142BFD" w:rsidRPr="005D7090" w:rsidTr="00525BA8">
        <w:trPr>
          <w:jc w:val="center"/>
        </w:trPr>
        <w:tc>
          <w:tcPr>
            <w:tcW w:w="2315" w:type="dxa"/>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Total</w:t>
            </w:r>
          </w:p>
        </w:tc>
        <w:tc>
          <w:tcPr>
            <w:tcW w:w="0" w:type="auto"/>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50</w:t>
            </w:r>
          </w:p>
        </w:tc>
        <w:tc>
          <w:tcPr>
            <w:tcW w:w="1929" w:type="dxa"/>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Pr="00DC79C1"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15</w:t>
      </w:r>
      <w:r w:rsidRPr="00DC79C1">
        <w:rPr>
          <w:rFonts w:ascii="Times New Roman" w:hAnsi="Times New Roman" w:cs="Times New Roman"/>
          <w:b/>
          <w:sz w:val="24"/>
          <w:szCs w:val="24"/>
        </w:rPr>
        <w:t xml:space="preserve">: </w:t>
      </w:r>
    </w:p>
    <w:p w:rsidR="00142BFD" w:rsidRPr="00DC79C1" w:rsidRDefault="00142BFD" w:rsidP="00142BFD">
      <w:pPr>
        <w:pStyle w:val="NoSpacing"/>
        <w:spacing w:line="360" w:lineRule="auto"/>
        <w:jc w:val="center"/>
        <w:rPr>
          <w:rFonts w:ascii="Times New Roman" w:hAnsi="Times New Roman" w:cs="Times New Roman"/>
          <w:b/>
          <w:sz w:val="24"/>
          <w:szCs w:val="24"/>
        </w:rPr>
      </w:pPr>
      <w:r w:rsidRPr="00DC79C1">
        <w:rPr>
          <w:rFonts w:ascii="Times New Roman" w:hAnsi="Times New Roman" w:cs="Times New Roman"/>
          <w:b/>
          <w:sz w:val="24"/>
          <w:szCs w:val="24"/>
        </w:rPr>
        <w:t>Satisfaction with Current Pricing Strategy</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41C740C0" wp14:editId="140BCD16">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42BFD"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15 shows the level of satisfaction with the current pricing strategy. 24% of the respondents are highly satisfied, 44% are satisfied, 20% are neutral, and 12% are dissatisfied. It indicates that the majority of respondents are satisfied with the society’s pricing strategy.</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A85F84">
        <w:rPr>
          <w:rFonts w:ascii="Times New Roman" w:hAnsi="Times New Roman" w:cs="Times New Roman"/>
          <w:b/>
          <w:sz w:val="24"/>
          <w:szCs w:val="24"/>
        </w:rPr>
        <w:t>16:</w:t>
      </w:r>
    </w:p>
    <w:p w:rsidR="00142BFD" w:rsidRPr="00A85F84" w:rsidRDefault="00142BFD" w:rsidP="00142BFD">
      <w:pPr>
        <w:pStyle w:val="NoSpacing"/>
        <w:spacing w:line="360" w:lineRule="auto"/>
        <w:jc w:val="center"/>
        <w:rPr>
          <w:rFonts w:ascii="Times New Roman" w:hAnsi="Times New Roman" w:cs="Times New Roman"/>
          <w:b/>
          <w:sz w:val="24"/>
          <w:szCs w:val="24"/>
        </w:rPr>
      </w:pPr>
      <w:r w:rsidRPr="00A85F84">
        <w:rPr>
          <w:rFonts w:ascii="Times New Roman" w:hAnsi="Times New Roman" w:cs="Times New Roman"/>
          <w:b/>
          <w:sz w:val="24"/>
          <w:szCs w:val="24"/>
        </w:rPr>
        <w:t>Pricing Encourages Repeat Purchase</w:t>
      </w:r>
    </w:p>
    <w:tbl>
      <w:tblPr>
        <w:tblStyle w:val="TableGrid"/>
        <w:tblW w:w="0" w:type="auto"/>
        <w:jc w:val="center"/>
        <w:tblLook w:val="04A0" w:firstRow="1" w:lastRow="0" w:firstColumn="1" w:lastColumn="0" w:noHBand="0" w:noVBand="1"/>
      </w:tblPr>
      <w:tblGrid>
        <w:gridCol w:w="2033"/>
        <w:gridCol w:w="2697"/>
        <w:gridCol w:w="2069"/>
      </w:tblGrid>
      <w:tr w:rsidR="00142BFD" w:rsidRPr="005D7090" w:rsidTr="00525BA8">
        <w:trPr>
          <w:jc w:val="center"/>
        </w:trPr>
        <w:tc>
          <w:tcPr>
            <w:tcW w:w="2033" w:type="dxa"/>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Response</w:t>
            </w:r>
          </w:p>
        </w:tc>
        <w:tc>
          <w:tcPr>
            <w:tcW w:w="0" w:type="auto"/>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Number of Respondents</w:t>
            </w:r>
          </w:p>
        </w:tc>
        <w:tc>
          <w:tcPr>
            <w:tcW w:w="2069" w:type="dxa"/>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Percentage</w:t>
            </w:r>
          </w:p>
        </w:tc>
      </w:tr>
      <w:tr w:rsidR="00142BFD" w:rsidRPr="005D7090" w:rsidTr="00525BA8">
        <w:trPr>
          <w:jc w:val="center"/>
        </w:trPr>
        <w:tc>
          <w:tcPr>
            <w:tcW w:w="2033"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Yes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36</w:t>
            </w:r>
          </w:p>
        </w:tc>
        <w:tc>
          <w:tcPr>
            <w:tcW w:w="206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72%</w:t>
            </w:r>
          </w:p>
        </w:tc>
      </w:tr>
      <w:tr w:rsidR="00142BFD" w:rsidRPr="005D7090" w:rsidTr="00525BA8">
        <w:trPr>
          <w:jc w:val="center"/>
        </w:trPr>
        <w:tc>
          <w:tcPr>
            <w:tcW w:w="2033"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No</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14</w:t>
            </w:r>
          </w:p>
        </w:tc>
        <w:tc>
          <w:tcPr>
            <w:tcW w:w="206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28%</w:t>
            </w:r>
          </w:p>
        </w:tc>
      </w:tr>
      <w:tr w:rsidR="00142BFD" w:rsidRPr="005D7090" w:rsidTr="00525BA8">
        <w:trPr>
          <w:jc w:val="center"/>
        </w:trPr>
        <w:tc>
          <w:tcPr>
            <w:tcW w:w="2033" w:type="dxa"/>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Total</w:t>
            </w:r>
          </w:p>
        </w:tc>
        <w:tc>
          <w:tcPr>
            <w:tcW w:w="0" w:type="auto"/>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50</w:t>
            </w:r>
          </w:p>
        </w:tc>
        <w:tc>
          <w:tcPr>
            <w:tcW w:w="2069" w:type="dxa"/>
            <w:hideMark/>
          </w:tcPr>
          <w:p w:rsidR="00142BFD" w:rsidRPr="009B14B2" w:rsidRDefault="00142BFD" w:rsidP="00525BA8">
            <w:pPr>
              <w:pStyle w:val="NoSpacing"/>
              <w:spacing w:line="360" w:lineRule="auto"/>
              <w:jc w:val="center"/>
              <w:rPr>
                <w:rFonts w:ascii="Times New Roman" w:hAnsi="Times New Roman" w:cs="Times New Roman"/>
                <w:b/>
                <w:sz w:val="24"/>
                <w:szCs w:val="24"/>
              </w:rPr>
            </w:pPr>
            <w:r w:rsidRPr="009B14B2">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16</w:t>
      </w:r>
      <w:r w:rsidRPr="00A85F84">
        <w:rPr>
          <w:rFonts w:ascii="Times New Roman" w:hAnsi="Times New Roman" w:cs="Times New Roman"/>
          <w:b/>
          <w:sz w:val="24"/>
          <w:szCs w:val="24"/>
        </w:rPr>
        <w:t>:</w:t>
      </w:r>
    </w:p>
    <w:p w:rsidR="00142BFD" w:rsidRPr="00A85F84" w:rsidRDefault="00142BFD" w:rsidP="00142BFD">
      <w:pPr>
        <w:pStyle w:val="NoSpacing"/>
        <w:spacing w:line="360" w:lineRule="auto"/>
        <w:jc w:val="center"/>
        <w:rPr>
          <w:rFonts w:ascii="Times New Roman" w:hAnsi="Times New Roman" w:cs="Times New Roman"/>
          <w:b/>
          <w:sz w:val="24"/>
          <w:szCs w:val="24"/>
        </w:rPr>
      </w:pPr>
      <w:r w:rsidRPr="00A85F84">
        <w:rPr>
          <w:rFonts w:ascii="Times New Roman" w:hAnsi="Times New Roman" w:cs="Times New Roman"/>
          <w:b/>
          <w:sz w:val="24"/>
          <w:szCs w:val="24"/>
        </w:rPr>
        <w:t>Pricing Encourages Repeat Purchase</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23C77579" wp14:editId="35F26A71">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16 shows whether pricing encourages repeat purchases. 72% of the respondents stated that pricing encourages them to make repeat purchases, while 28% disagreed. This indicates that pricing plays a key role in customer retention.</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9D3359"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9D3359">
        <w:rPr>
          <w:rFonts w:ascii="Times New Roman" w:hAnsi="Times New Roman" w:cs="Times New Roman"/>
          <w:b/>
          <w:sz w:val="24"/>
          <w:szCs w:val="24"/>
        </w:rPr>
        <w:t xml:space="preserve">17: </w:t>
      </w:r>
    </w:p>
    <w:p w:rsidR="00142BFD" w:rsidRPr="009D3359" w:rsidRDefault="00142BFD" w:rsidP="00142BFD">
      <w:pPr>
        <w:pStyle w:val="NoSpacing"/>
        <w:spacing w:line="360" w:lineRule="auto"/>
        <w:jc w:val="center"/>
        <w:rPr>
          <w:rFonts w:ascii="Times New Roman" w:hAnsi="Times New Roman" w:cs="Times New Roman"/>
          <w:b/>
          <w:sz w:val="24"/>
          <w:szCs w:val="24"/>
        </w:rPr>
      </w:pPr>
      <w:r w:rsidRPr="009D3359">
        <w:rPr>
          <w:rFonts w:ascii="Times New Roman" w:hAnsi="Times New Roman" w:cs="Times New Roman"/>
          <w:b/>
          <w:sz w:val="24"/>
          <w:szCs w:val="24"/>
        </w:rPr>
        <w:t>Transparency of Pricing</w:t>
      </w:r>
    </w:p>
    <w:tbl>
      <w:tblPr>
        <w:tblStyle w:val="TableGrid"/>
        <w:tblW w:w="0" w:type="auto"/>
        <w:jc w:val="center"/>
        <w:tblLook w:val="04A0" w:firstRow="1" w:lastRow="0" w:firstColumn="1" w:lastColumn="0" w:noHBand="0" w:noVBand="1"/>
      </w:tblPr>
      <w:tblGrid>
        <w:gridCol w:w="2337"/>
        <w:gridCol w:w="2697"/>
        <w:gridCol w:w="2196"/>
      </w:tblGrid>
      <w:tr w:rsidR="00142BFD" w:rsidRPr="005D7090" w:rsidTr="00525BA8">
        <w:trPr>
          <w:jc w:val="center"/>
        </w:trPr>
        <w:tc>
          <w:tcPr>
            <w:tcW w:w="2337"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Response</w:t>
            </w:r>
          </w:p>
        </w:tc>
        <w:tc>
          <w:tcPr>
            <w:tcW w:w="0" w:type="auto"/>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Number of Respondents</w:t>
            </w:r>
          </w:p>
        </w:tc>
        <w:tc>
          <w:tcPr>
            <w:tcW w:w="2196"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Percentage</w:t>
            </w:r>
          </w:p>
        </w:tc>
      </w:tr>
      <w:tr w:rsidR="00142BFD" w:rsidRPr="005D7090" w:rsidTr="00525BA8">
        <w:trPr>
          <w:jc w:val="center"/>
        </w:trPr>
        <w:tc>
          <w:tcPr>
            <w:tcW w:w="2337"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Strongly agree</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14</w:t>
            </w:r>
          </w:p>
        </w:tc>
        <w:tc>
          <w:tcPr>
            <w:tcW w:w="219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28%</w:t>
            </w:r>
          </w:p>
        </w:tc>
      </w:tr>
      <w:tr w:rsidR="00142BFD" w:rsidRPr="005D7090" w:rsidTr="00525BA8">
        <w:trPr>
          <w:jc w:val="center"/>
        </w:trPr>
        <w:tc>
          <w:tcPr>
            <w:tcW w:w="2337"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Agree</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c>
          <w:tcPr>
            <w:tcW w:w="219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40%</w:t>
            </w:r>
          </w:p>
        </w:tc>
      </w:tr>
      <w:tr w:rsidR="00142BFD" w:rsidRPr="005D7090" w:rsidTr="00525BA8">
        <w:trPr>
          <w:jc w:val="center"/>
        </w:trPr>
        <w:tc>
          <w:tcPr>
            <w:tcW w:w="2337"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Neutral</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10</w:t>
            </w:r>
          </w:p>
        </w:tc>
        <w:tc>
          <w:tcPr>
            <w:tcW w:w="219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r>
      <w:tr w:rsidR="00142BFD" w:rsidRPr="005D7090" w:rsidTr="00525BA8">
        <w:trPr>
          <w:jc w:val="center"/>
        </w:trPr>
        <w:tc>
          <w:tcPr>
            <w:tcW w:w="2337"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Disagree</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6</w:t>
            </w:r>
          </w:p>
        </w:tc>
        <w:tc>
          <w:tcPr>
            <w:tcW w:w="219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r>
      <w:tr w:rsidR="00142BFD" w:rsidRPr="005D7090" w:rsidTr="00525BA8">
        <w:trPr>
          <w:jc w:val="center"/>
        </w:trPr>
        <w:tc>
          <w:tcPr>
            <w:tcW w:w="2337"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Total</w:t>
            </w:r>
          </w:p>
        </w:tc>
        <w:tc>
          <w:tcPr>
            <w:tcW w:w="0" w:type="auto"/>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50</w:t>
            </w:r>
          </w:p>
        </w:tc>
        <w:tc>
          <w:tcPr>
            <w:tcW w:w="2196"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Pr="009D3359"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17</w:t>
      </w:r>
      <w:r w:rsidRPr="009D3359">
        <w:rPr>
          <w:rFonts w:ascii="Times New Roman" w:hAnsi="Times New Roman" w:cs="Times New Roman"/>
          <w:b/>
          <w:sz w:val="24"/>
          <w:szCs w:val="24"/>
        </w:rPr>
        <w:t xml:space="preserve">: </w:t>
      </w:r>
    </w:p>
    <w:p w:rsidR="00142BFD" w:rsidRPr="009D3359" w:rsidRDefault="00142BFD" w:rsidP="00142BFD">
      <w:pPr>
        <w:pStyle w:val="NoSpacing"/>
        <w:spacing w:line="360" w:lineRule="auto"/>
        <w:jc w:val="center"/>
        <w:rPr>
          <w:rFonts w:ascii="Times New Roman" w:hAnsi="Times New Roman" w:cs="Times New Roman"/>
          <w:b/>
          <w:sz w:val="24"/>
          <w:szCs w:val="24"/>
        </w:rPr>
      </w:pPr>
      <w:r w:rsidRPr="009D3359">
        <w:rPr>
          <w:rFonts w:ascii="Times New Roman" w:hAnsi="Times New Roman" w:cs="Times New Roman"/>
          <w:b/>
          <w:sz w:val="24"/>
          <w:szCs w:val="24"/>
        </w:rPr>
        <w:t>Transparency of Pricing</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2FEA2F78" wp14:editId="462BCDD5">
            <wp:extent cx="45720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17 indicates respondents’ opinion on pricing transparency. 28% strongly agree, 40% agree, 20% are neutral, and 12% disagree that pricing is transparent. It shows that the majority perceive pricing as transparent.</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9A08CF">
        <w:rPr>
          <w:rFonts w:ascii="Times New Roman" w:hAnsi="Times New Roman" w:cs="Times New Roman"/>
          <w:b/>
          <w:sz w:val="24"/>
          <w:szCs w:val="24"/>
        </w:rPr>
        <w:t xml:space="preserve">18: </w:t>
      </w:r>
    </w:p>
    <w:p w:rsidR="00142BFD" w:rsidRPr="009A08CF" w:rsidRDefault="00142BFD" w:rsidP="00142BFD">
      <w:pPr>
        <w:pStyle w:val="NoSpacing"/>
        <w:spacing w:line="360" w:lineRule="auto"/>
        <w:jc w:val="center"/>
        <w:rPr>
          <w:rFonts w:ascii="Times New Roman" w:hAnsi="Times New Roman" w:cs="Times New Roman"/>
          <w:b/>
          <w:sz w:val="24"/>
          <w:szCs w:val="24"/>
        </w:rPr>
      </w:pPr>
      <w:r w:rsidRPr="009A08CF">
        <w:rPr>
          <w:rFonts w:ascii="Times New Roman" w:hAnsi="Times New Roman" w:cs="Times New Roman"/>
          <w:b/>
          <w:sz w:val="24"/>
          <w:szCs w:val="24"/>
        </w:rPr>
        <w:t>Communication of Price Changes</w:t>
      </w:r>
    </w:p>
    <w:tbl>
      <w:tblPr>
        <w:tblStyle w:val="TableGrid"/>
        <w:tblW w:w="0" w:type="auto"/>
        <w:jc w:val="center"/>
        <w:tblLook w:val="04A0" w:firstRow="1" w:lastRow="0" w:firstColumn="1" w:lastColumn="0" w:noHBand="0" w:noVBand="1"/>
      </w:tblPr>
      <w:tblGrid>
        <w:gridCol w:w="2139"/>
        <w:gridCol w:w="2697"/>
        <w:gridCol w:w="2252"/>
      </w:tblGrid>
      <w:tr w:rsidR="00142BFD" w:rsidRPr="005D7090" w:rsidTr="00525BA8">
        <w:trPr>
          <w:jc w:val="center"/>
        </w:trPr>
        <w:tc>
          <w:tcPr>
            <w:tcW w:w="2139"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Response</w:t>
            </w:r>
          </w:p>
        </w:tc>
        <w:tc>
          <w:tcPr>
            <w:tcW w:w="0" w:type="auto"/>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Number of Respondents</w:t>
            </w:r>
          </w:p>
        </w:tc>
        <w:tc>
          <w:tcPr>
            <w:tcW w:w="2252"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Percentage</w:t>
            </w:r>
          </w:p>
        </w:tc>
      </w:tr>
      <w:tr w:rsidR="00142BFD" w:rsidRPr="005D7090" w:rsidTr="00525BA8">
        <w:trPr>
          <w:jc w:val="center"/>
        </w:trPr>
        <w:tc>
          <w:tcPr>
            <w:tcW w:w="213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Always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10</w:t>
            </w:r>
          </w:p>
        </w:tc>
        <w:tc>
          <w:tcPr>
            <w:tcW w:w="225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r>
      <w:tr w:rsidR="00142BFD" w:rsidRPr="005D7090" w:rsidTr="00525BA8">
        <w:trPr>
          <w:jc w:val="center"/>
        </w:trPr>
        <w:tc>
          <w:tcPr>
            <w:tcW w:w="213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Sometimes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22</w:t>
            </w:r>
          </w:p>
        </w:tc>
        <w:tc>
          <w:tcPr>
            <w:tcW w:w="225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44%</w:t>
            </w:r>
          </w:p>
        </w:tc>
      </w:tr>
      <w:tr w:rsidR="00142BFD" w:rsidRPr="005D7090" w:rsidTr="00525BA8">
        <w:trPr>
          <w:jc w:val="center"/>
        </w:trPr>
        <w:tc>
          <w:tcPr>
            <w:tcW w:w="213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Rarely</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c>
          <w:tcPr>
            <w:tcW w:w="225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24%</w:t>
            </w:r>
          </w:p>
        </w:tc>
      </w:tr>
      <w:tr w:rsidR="00142BFD" w:rsidRPr="005D7090" w:rsidTr="00525BA8">
        <w:trPr>
          <w:jc w:val="center"/>
        </w:trPr>
        <w:tc>
          <w:tcPr>
            <w:tcW w:w="2139"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Never</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6</w:t>
            </w:r>
          </w:p>
        </w:tc>
        <w:tc>
          <w:tcPr>
            <w:tcW w:w="225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r>
      <w:tr w:rsidR="00142BFD" w:rsidRPr="005D7090" w:rsidTr="00525BA8">
        <w:trPr>
          <w:jc w:val="center"/>
        </w:trPr>
        <w:tc>
          <w:tcPr>
            <w:tcW w:w="2139"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Total</w:t>
            </w:r>
          </w:p>
        </w:tc>
        <w:tc>
          <w:tcPr>
            <w:tcW w:w="0" w:type="auto"/>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50</w:t>
            </w:r>
          </w:p>
        </w:tc>
        <w:tc>
          <w:tcPr>
            <w:tcW w:w="2252"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18</w:t>
      </w:r>
      <w:r w:rsidRPr="009A08CF">
        <w:rPr>
          <w:rFonts w:ascii="Times New Roman" w:hAnsi="Times New Roman" w:cs="Times New Roman"/>
          <w:b/>
          <w:sz w:val="24"/>
          <w:szCs w:val="24"/>
        </w:rPr>
        <w:t xml:space="preserve">: </w:t>
      </w:r>
    </w:p>
    <w:p w:rsidR="00142BFD" w:rsidRPr="009A08CF" w:rsidRDefault="00142BFD" w:rsidP="00142BFD">
      <w:pPr>
        <w:pStyle w:val="NoSpacing"/>
        <w:spacing w:line="360" w:lineRule="auto"/>
        <w:jc w:val="center"/>
        <w:rPr>
          <w:rFonts w:ascii="Times New Roman" w:hAnsi="Times New Roman" w:cs="Times New Roman"/>
          <w:b/>
          <w:sz w:val="24"/>
          <w:szCs w:val="24"/>
        </w:rPr>
      </w:pPr>
      <w:r w:rsidRPr="009A08CF">
        <w:rPr>
          <w:rFonts w:ascii="Times New Roman" w:hAnsi="Times New Roman" w:cs="Times New Roman"/>
          <w:b/>
          <w:sz w:val="24"/>
          <w:szCs w:val="24"/>
        </w:rPr>
        <w:t>Communication of Price Changes</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198449E9" wp14:editId="031427D8">
            <wp:extent cx="45720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18 shows how well price changes are communicated. 20% of the respondents say always, 44% say sometimes, 24% say rarely, and 12% say never. This indicates that communication of price changes is not consistently effective.</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E81B53">
        <w:rPr>
          <w:rFonts w:ascii="Times New Roman" w:hAnsi="Times New Roman" w:cs="Times New Roman"/>
          <w:b/>
          <w:sz w:val="24"/>
          <w:szCs w:val="24"/>
        </w:rPr>
        <w:t xml:space="preserve">19: </w:t>
      </w:r>
    </w:p>
    <w:p w:rsidR="00142BFD" w:rsidRPr="00E81B53" w:rsidRDefault="00142BFD" w:rsidP="00142BFD">
      <w:pPr>
        <w:pStyle w:val="NoSpacing"/>
        <w:spacing w:line="360" w:lineRule="auto"/>
        <w:jc w:val="center"/>
        <w:rPr>
          <w:rFonts w:ascii="Times New Roman" w:hAnsi="Times New Roman" w:cs="Times New Roman"/>
          <w:b/>
          <w:sz w:val="24"/>
          <w:szCs w:val="24"/>
        </w:rPr>
      </w:pPr>
      <w:r w:rsidRPr="00E81B53">
        <w:rPr>
          <w:rFonts w:ascii="Times New Roman" w:hAnsi="Times New Roman" w:cs="Times New Roman"/>
          <w:b/>
          <w:sz w:val="24"/>
          <w:szCs w:val="24"/>
        </w:rPr>
        <w:t>Recommendation Based on Pricing</w:t>
      </w:r>
    </w:p>
    <w:tbl>
      <w:tblPr>
        <w:tblStyle w:val="TableGrid"/>
        <w:tblW w:w="7403" w:type="dxa"/>
        <w:jc w:val="center"/>
        <w:tblLook w:val="04A0" w:firstRow="1" w:lastRow="0" w:firstColumn="1" w:lastColumn="0" w:noHBand="0" w:noVBand="1"/>
      </w:tblPr>
      <w:tblGrid>
        <w:gridCol w:w="2246"/>
        <w:gridCol w:w="3204"/>
        <w:gridCol w:w="1953"/>
      </w:tblGrid>
      <w:tr w:rsidR="00142BFD" w:rsidRPr="005D7090" w:rsidTr="00525BA8">
        <w:trPr>
          <w:trHeight w:val="393"/>
          <w:jc w:val="center"/>
        </w:trPr>
        <w:tc>
          <w:tcPr>
            <w:tcW w:w="2246"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Response</w:t>
            </w:r>
          </w:p>
        </w:tc>
        <w:tc>
          <w:tcPr>
            <w:tcW w:w="0" w:type="auto"/>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Number of Respondents</w:t>
            </w:r>
          </w:p>
        </w:tc>
        <w:tc>
          <w:tcPr>
            <w:tcW w:w="1953"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Percentage</w:t>
            </w:r>
          </w:p>
        </w:tc>
      </w:tr>
      <w:tr w:rsidR="00142BFD" w:rsidRPr="005D7090" w:rsidTr="00525BA8">
        <w:trPr>
          <w:trHeight w:val="410"/>
          <w:jc w:val="center"/>
        </w:trPr>
        <w:tc>
          <w:tcPr>
            <w:tcW w:w="224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Yes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38</w:t>
            </w:r>
          </w:p>
        </w:tc>
        <w:tc>
          <w:tcPr>
            <w:tcW w:w="1953"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76%</w:t>
            </w:r>
          </w:p>
        </w:tc>
      </w:tr>
      <w:tr w:rsidR="00142BFD" w:rsidRPr="005D7090" w:rsidTr="00525BA8">
        <w:trPr>
          <w:trHeight w:val="393"/>
          <w:jc w:val="center"/>
        </w:trPr>
        <w:tc>
          <w:tcPr>
            <w:tcW w:w="224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No</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c>
          <w:tcPr>
            <w:tcW w:w="1953"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24%</w:t>
            </w:r>
          </w:p>
        </w:tc>
      </w:tr>
      <w:tr w:rsidR="00142BFD" w:rsidRPr="005D7090" w:rsidTr="00525BA8">
        <w:trPr>
          <w:trHeight w:val="393"/>
          <w:jc w:val="center"/>
        </w:trPr>
        <w:tc>
          <w:tcPr>
            <w:tcW w:w="2246"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Total</w:t>
            </w:r>
          </w:p>
        </w:tc>
        <w:tc>
          <w:tcPr>
            <w:tcW w:w="0" w:type="auto"/>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50</w:t>
            </w:r>
          </w:p>
        </w:tc>
        <w:tc>
          <w:tcPr>
            <w:tcW w:w="1953"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19</w:t>
      </w:r>
      <w:r w:rsidRPr="00E81B53">
        <w:rPr>
          <w:rFonts w:ascii="Times New Roman" w:hAnsi="Times New Roman" w:cs="Times New Roman"/>
          <w:b/>
          <w:sz w:val="24"/>
          <w:szCs w:val="24"/>
        </w:rPr>
        <w:t xml:space="preserve">: </w:t>
      </w:r>
    </w:p>
    <w:p w:rsidR="00142BFD" w:rsidRPr="00E81B53" w:rsidRDefault="00142BFD" w:rsidP="00142BFD">
      <w:pPr>
        <w:pStyle w:val="NoSpacing"/>
        <w:spacing w:line="360" w:lineRule="auto"/>
        <w:jc w:val="center"/>
        <w:rPr>
          <w:rFonts w:ascii="Times New Roman" w:hAnsi="Times New Roman" w:cs="Times New Roman"/>
          <w:b/>
          <w:sz w:val="24"/>
          <w:szCs w:val="24"/>
        </w:rPr>
      </w:pPr>
      <w:r w:rsidRPr="00E81B53">
        <w:rPr>
          <w:rFonts w:ascii="Times New Roman" w:hAnsi="Times New Roman" w:cs="Times New Roman"/>
          <w:b/>
          <w:sz w:val="24"/>
          <w:szCs w:val="24"/>
        </w:rPr>
        <w:t>Recommendation Based on Pricing</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374945C9" wp14:editId="11071255">
            <wp:extent cx="4572000" cy="27432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19 shows whether respondents would recommend the society based on pricing. 76% of the respondents would recommend, while 24% would not. This indicates a strong positive perception of pricing among customers.</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AA7278">
        <w:rPr>
          <w:rFonts w:ascii="Times New Roman" w:hAnsi="Times New Roman" w:cs="Times New Roman"/>
          <w:b/>
          <w:sz w:val="24"/>
          <w:szCs w:val="24"/>
        </w:rPr>
        <w:t xml:space="preserve">20: </w:t>
      </w:r>
    </w:p>
    <w:p w:rsidR="00142BFD" w:rsidRPr="00AA7278" w:rsidRDefault="00142BFD" w:rsidP="00142BFD">
      <w:pPr>
        <w:pStyle w:val="NoSpacing"/>
        <w:spacing w:line="360" w:lineRule="auto"/>
        <w:jc w:val="center"/>
        <w:rPr>
          <w:rFonts w:ascii="Times New Roman" w:hAnsi="Times New Roman" w:cs="Times New Roman"/>
          <w:b/>
          <w:sz w:val="24"/>
          <w:szCs w:val="24"/>
        </w:rPr>
      </w:pPr>
      <w:r w:rsidRPr="00AA7278">
        <w:rPr>
          <w:rFonts w:ascii="Times New Roman" w:hAnsi="Times New Roman" w:cs="Times New Roman"/>
          <w:b/>
          <w:sz w:val="24"/>
          <w:szCs w:val="24"/>
        </w:rPr>
        <w:t>Willingness to Pay More for Better Quality</w:t>
      </w:r>
    </w:p>
    <w:tbl>
      <w:tblPr>
        <w:tblStyle w:val="TableGrid"/>
        <w:tblW w:w="0" w:type="auto"/>
        <w:jc w:val="center"/>
        <w:tblLook w:val="04A0" w:firstRow="1" w:lastRow="0" w:firstColumn="1" w:lastColumn="0" w:noHBand="0" w:noVBand="1"/>
      </w:tblPr>
      <w:tblGrid>
        <w:gridCol w:w="2316"/>
        <w:gridCol w:w="2697"/>
        <w:gridCol w:w="2070"/>
      </w:tblGrid>
      <w:tr w:rsidR="00142BFD" w:rsidRPr="005D7090" w:rsidTr="00525BA8">
        <w:trPr>
          <w:jc w:val="center"/>
        </w:trPr>
        <w:tc>
          <w:tcPr>
            <w:tcW w:w="2316"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Response</w:t>
            </w:r>
          </w:p>
        </w:tc>
        <w:tc>
          <w:tcPr>
            <w:tcW w:w="0" w:type="auto"/>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Number of Respondents</w:t>
            </w:r>
          </w:p>
        </w:tc>
        <w:tc>
          <w:tcPr>
            <w:tcW w:w="2070"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Percentage</w:t>
            </w:r>
          </w:p>
        </w:tc>
      </w:tr>
      <w:tr w:rsidR="00142BFD" w:rsidRPr="005D7090" w:rsidTr="00525BA8">
        <w:trPr>
          <w:jc w:val="center"/>
        </w:trPr>
        <w:tc>
          <w:tcPr>
            <w:tcW w:w="231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Yes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34</w:t>
            </w:r>
          </w:p>
        </w:tc>
        <w:tc>
          <w:tcPr>
            <w:tcW w:w="2070"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68%</w:t>
            </w:r>
          </w:p>
        </w:tc>
      </w:tr>
      <w:tr w:rsidR="00142BFD" w:rsidRPr="005D7090" w:rsidTr="00525BA8">
        <w:trPr>
          <w:jc w:val="center"/>
        </w:trPr>
        <w:tc>
          <w:tcPr>
            <w:tcW w:w="231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No</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16</w:t>
            </w:r>
          </w:p>
        </w:tc>
        <w:tc>
          <w:tcPr>
            <w:tcW w:w="2070"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32%</w:t>
            </w:r>
          </w:p>
        </w:tc>
      </w:tr>
      <w:tr w:rsidR="00142BFD" w:rsidRPr="005D7090" w:rsidTr="00525BA8">
        <w:trPr>
          <w:jc w:val="center"/>
        </w:trPr>
        <w:tc>
          <w:tcPr>
            <w:tcW w:w="2316"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Total</w:t>
            </w:r>
          </w:p>
        </w:tc>
        <w:tc>
          <w:tcPr>
            <w:tcW w:w="0" w:type="auto"/>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50</w:t>
            </w:r>
          </w:p>
        </w:tc>
        <w:tc>
          <w:tcPr>
            <w:tcW w:w="2070"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20</w:t>
      </w:r>
      <w:r w:rsidRPr="00AA7278">
        <w:rPr>
          <w:rFonts w:ascii="Times New Roman" w:hAnsi="Times New Roman" w:cs="Times New Roman"/>
          <w:b/>
          <w:sz w:val="24"/>
          <w:szCs w:val="24"/>
        </w:rPr>
        <w:t xml:space="preserve">: </w:t>
      </w:r>
    </w:p>
    <w:p w:rsidR="00142BFD" w:rsidRPr="00AA7278" w:rsidRDefault="00142BFD" w:rsidP="00142BFD">
      <w:pPr>
        <w:pStyle w:val="NoSpacing"/>
        <w:spacing w:line="360" w:lineRule="auto"/>
        <w:jc w:val="center"/>
        <w:rPr>
          <w:rFonts w:ascii="Times New Roman" w:hAnsi="Times New Roman" w:cs="Times New Roman"/>
          <w:b/>
          <w:sz w:val="24"/>
          <w:szCs w:val="24"/>
        </w:rPr>
      </w:pPr>
      <w:r w:rsidRPr="00AA7278">
        <w:rPr>
          <w:rFonts w:ascii="Times New Roman" w:hAnsi="Times New Roman" w:cs="Times New Roman"/>
          <w:b/>
          <w:sz w:val="24"/>
          <w:szCs w:val="24"/>
        </w:rPr>
        <w:t>Willingness to Pay More for Better Quality</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5756F6FB" wp14:editId="3E4DEC8D">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42BFD"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20 shows respondents’ willingness to pay more for better quality. 68% of the respondents are willing to pay more, while 32% are not. This suggests that quality is an important factor influencing customer decisions.</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6B3B0F">
        <w:rPr>
          <w:rFonts w:ascii="Times New Roman" w:hAnsi="Times New Roman" w:cs="Times New Roman"/>
          <w:b/>
          <w:sz w:val="24"/>
          <w:szCs w:val="24"/>
        </w:rPr>
        <w:t>21:</w:t>
      </w:r>
    </w:p>
    <w:p w:rsidR="00142BFD" w:rsidRPr="006B3B0F" w:rsidRDefault="00142BFD" w:rsidP="00142BFD">
      <w:pPr>
        <w:pStyle w:val="NoSpacing"/>
        <w:spacing w:line="360" w:lineRule="auto"/>
        <w:jc w:val="center"/>
        <w:rPr>
          <w:rFonts w:ascii="Times New Roman" w:hAnsi="Times New Roman" w:cs="Times New Roman"/>
          <w:b/>
          <w:sz w:val="24"/>
          <w:szCs w:val="24"/>
        </w:rPr>
      </w:pPr>
      <w:r w:rsidRPr="006B3B0F">
        <w:rPr>
          <w:rFonts w:ascii="Times New Roman" w:hAnsi="Times New Roman" w:cs="Times New Roman"/>
          <w:b/>
          <w:sz w:val="24"/>
          <w:szCs w:val="24"/>
        </w:rPr>
        <w:t>Price Comparison Before Purchasing</w:t>
      </w:r>
    </w:p>
    <w:tbl>
      <w:tblPr>
        <w:tblStyle w:val="TableGrid"/>
        <w:tblW w:w="0" w:type="auto"/>
        <w:jc w:val="center"/>
        <w:tblLook w:val="04A0" w:firstRow="1" w:lastRow="0" w:firstColumn="1" w:lastColumn="0" w:noHBand="0" w:noVBand="1"/>
      </w:tblPr>
      <w:tblGrid>
        <w:gridCol w:w="2564"/>
        <w:gridCol w:w="2697"/>
        <w:gridCol w:w="1822"/>
      </w:tblGrid>
      <w:tr w:rsidR="00142BFD" w:rsidRPr="005D7090" w:rsidTr="00525BA8">
        <w:trPr>
          <w:jc w:val="center"/>
        </w:trPr>
        <w:tc>
          <w:tcPr>
            <w:tcW w:w="2564"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Response</w:t>
            </w:r>
          </w:p>
        </w:tc>
        <w:tc>
          <w:tcPr>
            <w:tcW w:w="0" w:type="auto"/>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Number of Respondents</w:t>
            </w:r>
          </w:p>
        </w:tc>
        <w:tc>
          <w:tcPr>
            <w:tcW w:w="1822"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Percentage</w:t>
            </w:r>
          </w:p>
        </w:tc>
      </w:tr>
      <w:tr w:rsidR="00142BFD" w:rsidRPr="005D7090" w:rsidTr="00525BA8">
        <w:trPr>
          <w:jc w:val="center"/>
        </w:trPr>
        <w:tc>
          <w:tcPr>
            <w:tcW w:w="2564"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Always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18</w:t>
            </w:r>
          </w:p>
        </w:tc>
        <w:tc>
          <w:tcPr>
            <w:tcW w:w="182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36%</w:t>
            </w:r>
          </w:p>
        </w:tc>
      </w:tr>
      <w:tr w:rsidR="00142BFD" w:rsidRPr="005D7090" w:rsidTr="00525BA8">
        <w:trPr>
          <w:jc w:val="center"/>
        </w:trPr>
        <w:tc>
          <w:tcPr>
            <w:tcW w:w="2564"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Sometimes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c>
          <w:tcPr>
            <w:tcW w:w="182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40%</w:t>
            </w:r>
          </w:p>
        </w:tc>
      </w:tr>
      <w:tr w:rsidR="00142BFD" w:rsidRPr="005D7090" w:rsidTr="00525BA8">
        <w:trPr>
          <w:jc w:val="center"/>
        </w:trPr>
        <w:tc>
          <w:tcPr>
            <w:tcW w:w="2564"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Rarely</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8</w:t>
            </w:r>
          </w:p>
        </w:tc>
        <w:tc>
          <w:tcPr>
            <w:tcW w:w="182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16%</w:t>
            </w:r>
          </w:p>
        </w:tc>
      </w:tr>
      <w:tr w:rsidR="00142BFD" w:rsidRPr="005D7090" w:rsidTr="00525BA8">
        <w:trPr>
          <w:jc w:val="center"/>
        </w:trPr>
        <w:tc>
          <w:tcPr>
            <w:tcW w:w="2564"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Never</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4</w:t>
            </w:r>
          </w:p>
        </w:tc>
        <w:tc>
          <w:tcPr>
            <w:tcW w:w="1822"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8%</w:t>
            </w:r>
          </w:p>
        </w:tc>
      </w:tr>
      <w:tr w:rsidR="00142BFD" w:rsidRPr="005D7090" w:rsidTr="00525BA8">
        <w:trPr>
          <w:jc w:val="center"/>
        </w:trPr>
        <w:tc>
          <w:tcPr>
            <w:tcW w:w="2564"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Total</w:t>
            </w:r>
          </w:p>
        </w:tc>
        <w:tc>
          <w:tcPr>
            <w:tcW w:w="0" w:type="auto"/>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50</w:t>
            </w:r>
          </w:p>
        </w:tc>
        <w:tc>
          <w:tcPr>
            <w:tcW w:w="1822" w:type="dxa"/>
            <w:hideMark/>
          </w:tcPr>
          <w:p w:rsidR="00142BFD" w:rsidRPr="0032188B" w:rsidRDefault="00142BFD" w:rsidP="00525BA8">
            <w:pPr>
              <w:pStyle w:val="NoSpacing"/>
              <w:spacing w:line="360" w:lineRule="auto"/>
              <w:jc w:val="center"/>
              <w:rPr>
                <w:rFonts w:ascii="Times New Roman" w:hAnsi="Times New Roman" w:cs="Times New Roman"/>
                <w:b/>
                <w:sz w:val="24"/>
                <w:szCs w:val="24"/>
              </w:rPr>
            </w:pPr>
            <w:r w:rsidRPr="0032188B">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21</w:t>
      </w:r>
      <w:r w:rsidRPr="006B3B0F">
        <w:rPr>
          <w:rFonts w:ascii="Times New Roman" w:hAnsi="Times New Roman" w:cs="Times New Roman"/>
          <w:b/>
          <w:sz w:val="24"/>
          <w:szCs w:val="24"/>
        </w:rPr>
        <w:t>:</w:t>
      </w:r>
    </w:p>
    <w:p w:rsidR="00142BFD" w:rsidRPr="006B3B0F" w:rsidRDefault="00142BFD" w:rsidP="00142BFD">
      <w:pPr>
        <w:pStyle w:val="NoSpacing"/>
        <w:spacing w:line="360" w:lineRule="auto"/>
        <w:jc w:val="center"/>
        <w:rPr>
          <w:rFonts w:ascii="Times New Roman" w:hAnsi="Times New Roman" w:cs="Times New Roman"/>
          <w:b/>
          <w:sz w:val="24"/>
          <w:szCs w:val="24"/>
        </w:rPr>
      </w:pPr>
      <w:r w:rsidRPr="006B3B0F">
        <w:rPr>
          <w:rFonts w:ascii="Times New Roman" w:hAnsi="Times New Roman" w:cs="Times New Roman"/>
          <w:b/>
          <w:sz w:val="24"/>
          <w:szCs w:val="24"/>
        </w:rPr>
        <w:t>Price Comparison Before Purchasing</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4E78B03E" wp14:editId="070E1E42">
            <wp:extent cx="45720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21 shows whether respondents compare prices before purchasing. 36% of the respondents always compare prices, 40% sometimes compare, 16% rarely compare, and 8% never compare prices. It indicates that the majority of respondents consider price comparison before making a purchase.</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B8010F">
        <w:rPr>
          <w:rFonts w:ascii="Times New Roman" w:hAnsi="Times New Roman" w:cs="Times New Roman"/>
          <w:b/>
          <w:sz w:val="24"/>
          <w:szCs w:val="24"/>
        </w:rPr>
        <w:t xml:space="preserve">22: </w:t>
      </w:r>
    </w:p>
    <w:p w:rsidR="00142BFD" w:rsidRPr="00B8010F" w:rsidRDefault="00142BFD" w:rsidP="00142BFD">
      <w:pPr>
        <w:pStyle w:val="NoSpacing"/>
        <w:spacing w:line="360" w:lineRule="auto"/>
        <w:jc w:val="center"/>
        <w:rPr>
          <w:rFonts w:ascii="Times New Roman" w:hAnsi="Times New Roman" w:cs="Times New Roman"/>
          <w:b/>
          <w:sz w:val="24"/>
          <w:szCs w:val="24"/>
        </w:rPr>
      </w:pPr>
      <w:r w:rsidRPr="00B8010F">
        <w:rPr>
          <w:rFonts w:ascii="Times New Roman" w:hAnsi="Times New Roman" w:cs="Times New Roman"/>
          <w:b/>
          <w:sz w:val="24"/>
          <w:szCs w:val="24"/>
        </w:rPr>
        <w:t>Preferred Pricing Strategy</w:t>
      </w:r>
    </w:p>
    <w:tbl>
      <w:tblPr>
        <w:tblStyle w:val="TableGrid"/>
        <w:tblW w:w="0" w:type="auto"/>
        <w:jc w:val="center"/>
        <w:tblLook w:val="04A0" w:firstRow="1" w:lastRow="0" w:firstColumn="1" w:lastColumn="0" w:noHBand="0" w:noVBand="1"/>
      </w:tblPr>
      <w:tblGrid>
        <w:gridCol w:w="2143"/>
        <w:gridCol w:w="2697"/>
        <w:gridCol w:w="2101"/>
      </w:tblGrid>
      <w:tr w:rsidR="00142BFD" w:rsidRPr="005D7090" w:rsidTr="00525BA8">
        <w:trPr>
          <w:jc w:val="center"/>
        </w:trPr>
        <w:tc>
          <w:tcPr>
            <w:tcW w:w="0" w:type="auto"/>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Response</w:t>
            </w:r>
          </w:p>
        </w:tc>
        <w:tc>
          <w:tcPr>
            <w:tcW w:w="0" w:type="auto"/>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Number of Respondents</w:t>
            </w:r>
          </w:p>
        </w:tc>
        <w:tc>
          <w:tcPr>
            <w:tcW w:w="2101" w:type="dxa"/>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Percentage</w:t>
            </w:r>
          </w:p>
        </w:tc>
      </w:tr>
      <w:tr w:rsidR="00142BFD" w:rsidRPr="005D7090" w:rsidTr="00525BA8">
        <w:trPr>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Low pricing</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c>
          <w:tcPr>
            <w:tcW w:w="210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24%</w:t>
            </w:r>
          </w:p>
        </w:tc>
      </w:tr>
      <w:tr w:rsidR="00142BFD" w:rsidRPr="005D7090" w:rsidTr="00525BA8">
        <w:trPr>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Competitive pricing</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18</w:t>
            </w:r>
          </w:p>
        </w:tc>
        <w:tc>
          <w:tcPr>
            <w:tcW w:w="210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36%</w:t>
            </w:r>
          </w:p>
        </w:tc>
      </w:tr>
      <w:tr w:rsidR="00142BFD" w:rsidRPr="005D7090" w:rsidTr="00525BA8">
        <w:trPr>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Premium pricing</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6</w:t>
            </w:r>
          </w:p>
        </w:tc>
        <w:tc>
          <w:tcPr>
            <w:tcW w:w="210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r>
      <w:tr w:rsidR="00142BFD" w:rsidRPr="005D7090" w:rsidTr="00525BA8">
        <w:trPr>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Discount pricing</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14</w:t>
            </w:r>
          </w:p>
        </w:tc>
        <w:tc>
          <w:tcPr>
            <w:tcW w:w="2101"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28%</w:t>
            </w:r>
          </w:p>
        </w:tc>
      </w:tr>
      <w:tr w:rsidR="00142BFD" w:rsidRPr="005D7090" w:rsidTr="00525BA8">
        <w:trPr>
          <w:jc w:val="center"/>
        </w:trPr>
        <w:tc>
          <w:tcPr>
            <w:tcW w:w="0" w:type="auto"/>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Total</w:t>
            </w:r>
          </w:p>
        </w:tc>
        <w:tc>
          <w:tcPr>
            <w:tcW w:w="0" w:type="auto"/>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50</w:t>
            </w:r>
          </w:p>
        </w:tc>
        <w:tc>
          <w:tcPr>
            <w:tcW w:w="2101" w:type="dxa"/>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22</w:t>
      </w:r>
      <w:r w:rsidRPr="00B8010F">
        <w:rPr>
          <w:rFonts w:ascii="Times New Roman" w:hAnsi="Times New Roman" w:cs="Times New Roman"/>
          <w:b/>
          <w:sz w:val="24"/>
          <w:szCs w:val="24"/>
        </w:rPr>
        <w:t xml:space="preserve">: </w:t>
      </w:r>
    </w:p>
    <w:p w:rsidR="00142BFD" w:rsidRPr="00B8010F" w:rsidRDefault="00142BFD" w:rsidP="00142BFD">
      <w:pPr>
        <w:pStyle w:val="NoSpacing"/>
        <w:spacing w:line="360" w:lineRule="auto"/>
        <w:jc w:val="center"/>
        <w:rPr>
          <w:rFonts w:ascii="Times New Roman" w:hAnsi="Times New Roman" w:cs="Times New Roman"/>
          <w:b/>
          <w:sz w:val="24"/>
          <w:szCs w:val="24"/>
        </w:rPr>
      </w:pPr>
      <w:r w:rsidRPr="00B8010F">
        <w:rPr>
          <w:rFonts w:ascii="Times New Roman" w:hAnsi="Times New Roman" w:cs="Times New Roman"/>
          <w:b/>
          <w:sz w:val="24"/>
          <w:szCs w:val="24"/>
        </w:rPr>
        <w:t>Preferred Pricing Strategy</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43AB7463" wp14:editId="239CCC77">
            <wp:extent cx="4572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22 presents the preferred pricing strategy of respondents. 24% prefer low pricing, 36% prefer competitive pricing, 12% prefer premium pricing, and 28% prefer discount pricing. The majority of respondents prefer competitive pricing.</w:t>
      </w: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AB6CE7">
        <w:rPr>
          <w:rFonts w:ascii="Times New Roman" w:hAnsi="Times New Roman" w:cs="Times New Roman"/>
          <w:b/>
          <w:sz w:val="24"/>
          <w:szCs w:val="24"/>
        </w:rPr>
        <w:t xml:space="preserve">23: </w:t>
      </w:r>
    </w:p>
    <w:p w:rsidR="00142BFD" w:rsidRPr="00AB6CE7" w:rsidRDefault="00142BFD" w:rsidP="00142BFD">
      <w:pPr>
        <w:pStyle w:val="NoSpacing"/>
        <w:spacing w:line="360" w:lineRule="auto"/>
        <w:jc w:val="center"/>
        <w:rPr>
          <w:rFonts w:ascii="Times New Roman" w:hAnsi="Times New Roman" w:cs="Times New Roman"/>
          <w:b/>
          <w:sz w:val="24"/>
          <w:szCs w:val="24"/>
        </w:rPr>
      </w:pPr>
      <w:r w:rsidRPr="00AB6CE7">
        <w:rPr>
          <w:rFonts w:ascii="Times New Roman" w:hAnsi="Times New Roman" w:cs="Times New Roman"/>
          <w:b/>
          <w:sz w:val="24"/>
          <w:szCs w:val="24"/>
        </w:rPr>
        <w:t>Effect of Pricing on Customer Loyalty</w:t>
      </w:r>
    </w:p>
    <w:tbl>
      <w:tblPr>
        <w:tblStyle w:val="TableGrid"/>
        <w:tblW w:w="0" w:type="auto"/>
        <w:jc w:val="center"/>
        <w:tblLook w:val="04A0" w:firstRow="1" w:lastRow="0" w:firstColumn="1" w:lastColumn="0" w:noHBand="0" w:noVBand="1"/>
      </w:tblPr>
      <w:tblGrid>
        <w:gridCol w:w="2033"/>
        <w:gridCol w:w="2697"/>
        <w:gridCol w:w="1928"/>
      </w:tblGrid>
      <w:tr w:rsidR="00142BFD" w:rsidRPr="005D7090" w:rsidTr="00525BA8">
        <w:trPr>
          <w:jc w:val="center"/>
        </w:trPr>
        <w:tc>
          <w:tcPr>
            <w:tcW w:w="2033" w:type="dxa"/>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Response</w:t>
            </w:r>
          </w:p>
        </w:tc>
        <w:tc>
          <w:tcPr>
            <w:tcW w:w="0" w:type="auto"/>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Number of Respondents</w:t>
            </w:r>
          </w:p>
        </w:tc>
        <w:tc>
          <w:tcPr>
            <w:tcW w:w="1928" w:type="dxa"/>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Percentage</w:t>
            </w:r>
          </w:p>
        </w:tc>
      </w:tr>
      <w:tr w:rsidR="00142BFD" w:rsidRPr="005D7090" w:rsidTr="00525BA8">
        <w:trPr>
          <w:jc w:val="center"/>
        </w:trPr>
        <w:tc>
          <w:tcPr>
            <w:tcW w:w="2033"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Yes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39</w:t>
            </w:r>
          </w:p>
        </w:tc>
        <w:tc>
          <w:tcPr>
            <w:tcW w:w="1928"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78%</w:t>
            </w:r>
          </w:p>
        </w:tc>
      </w:tr>
      <w:tr w:rsidR="00142BFD" w:rsidRPr="005D7090" w:rsidTr="00525BA8">
        <w:trPr>
          <w:jc w:val="center"/>
        </w:trPr>
        <w:tc>
          <w:tcPr>
            <w:tcW w:w="2033"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No</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11</w:t>
            </w:r>
          </w:p>
        </w:tc>
        <w:tc>
          <w:tcPr>
            <w:tcW w:w="1928"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22%</w:t>
            </w:r>
          </w:p>
        </w:tc>
      </w:tr>
      <w:tr w:rsidR="00142BFD" w:rsidRPr="005D7090" w:rsidTr="00525BA8">
        <w:trPr>
          <w:jc w:val="center"/>
        </w:trPr>
        <w:tc>
          <w:tcPr>
            <w:tcW w:w="2033" w:type="dxa"/>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Total</w:t>
            </w:r>
          </w:p>
        </w:tc>
        <w:tc>
          <w:tcPr>
            <w:tcW w:w="0" w:type="auto"/>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50</w:t>
            </w:r>
          </w:p>
        </w:tc>
        <w:tc>
          <w:tcPr>
            <w:tcW w:w="1928" w:type="dxa"/>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23</w:t>
      </w:r>
      <w:r w:rsidRPr="00AB6CE7">
        <w:rPr>
          <w:rFonts w:ascii="Times New Roman" w:hAnsi="Times New Roman" w:cs="Times New Roman"/>
          <w:b/>
          <w:sz w:val="24"/>
          <w:szCs w:val="24"/>
        </w:rPr>
        <w:t xml:space="preserve">: </w:t>
      </w:r>
    </w:p>
    <w:p w:rsidR="00142BFD" w:rsidRPr="00AB6CE7" w:rsidRDefault="00142BFD" w:rsidP="00142BFD">
      <w:pPr>
        <w:pStyle w:val="NoSpacing"/>
        <w:spacing w:line="360" w:lineRule="auto"/>
        <w:jc w:val="center"/>
        <w:rPr>
          <w:rFonts w:ascii="Times New Roman" w:hAnsi="Times New Roman" w:cs="Times New Roman"/>
          <w:b/>
          <w:sz w:val="24"/>
          <w:szCs w:val="24"/>
        </w:rPr>
      </w:pPr>
      <w:r w:rsidRPr="00AB6CE7">
        <w:rPr>
          <w:rFonts w:ascii="Times New Roman" w:hAnsi="Times New Roman" w:cs="Times New Roman"/>
          <w:b/>
          <w:sz w:val="24"/>
          <w:szCs w:val="24"/>
        </w:rPr>
        <w:t>Effect of Pricing on Customer Loyalty</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515CA42E" wp14:editId="6A136654">
            <wp:extent cx="4572000" cy="27432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23 shows whether pricing affects customer loyalty. 78% of the respondents stated that pricing affects their loyalty, while 22% said it does not. This indicates that pricing is a crucial factor in retaining customers.</w:t>
      </w: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862F46">
        <w:rPr>
          <w:rFonts w:ascii="Times New Roman" w:hAnsi="Times New Roman" w:cs="Times New Roman"/>
          <w:b/>
          <w:sz w:val="24"/>
          <w:szCs w:val="24"/>
        </w:rPr>
        <w:t xml:space="preserve">24: </w:t>
      </w:r>
    </w:p>
    <w:p w:rsidR="00142BFD" w:rsidRPr="00862F46" w:rsidRDefault="00142BFD" w:rsidP="00142BFD">
      <w:pPr>
        <w:pStyle w:val="NoSpacing"/>
        <w:spacing w:line="360" w:lineRule="auto"/>
        <w:jc w:val="center"/>
        <w:rPr>
          <w:rFonts w:ascii="Times New Roman" w:hAnsi="Times New Roman" w:cs="Times New Roman"/>
          <w:b/>
          <w:sz w:val="24"/>
          <w:szCs w:val="24"/>
        </w:rPr>
      </w:pPr>
      <w:r w:rsidRPr="00862F46">
        <w:rPr>
          <w:rFonts w:ascii="Times New Roman" w:hAnsi="Times New Roman" w:cs="Times New Roman"/>
          <w:b/>
          <w:sz w:val="24"/>
          <w:szCs w:val="24"/>
        </w:rPr>
        <w:t>Overall Rating of Pricing Effectiveness</w:t>
      </w:r>
    </w:p>
    <w:tbl>
      <w:tblPr>
        <w:tblStyle w:val="TableGrid"/>
        <w:tblW w:w="0" w:type="auto"/>
        <w:jc w:val="center"/>
        <w:tblLook w:val="04A0" w:firstRow="1" w:lastRow="0" w:firstColumn="1" w:lastColumn="0" w:noHBand="0" w:noVBand="1"/>
      </w:tblPr>
      <w:tblGrid>
        <w:gridCol w:w="2600"/>
        <w:gridCol w:w="2697"/>
        <w:gridCol w:w="1928"/>
      </w:tblGrid>
      <w:tr w:rsidR="00142BFD" w:rsidRPr="005D7090" w:rsidTr="00525BA8">
        <w:trPr>
          <w:jc w:val="center"/>
        </w:trPr>
        <w:tc>
          <w:tcPr>
            <w:tcW w:w="2600" w:type="dxa"/>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Response</w:t>
            </w:r>
          </w:p>
        </w:tc>
        <w:tc>
          <w:tcPr>
            <w:tcW w:w="0" w:type="auto"/>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Number of Respondents</w:t>
            </w:r>
          </w:p>
        </w:tc>
        <w:tc>
          <w:tcPr>
            <w:tcW w:w="1928" w:type="dxa"/>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Percentage</w:t>
            </w:r>
          </w:p>
        </w:tc>
      </w:tr>
      <w:tr w:rsidR="00142BFD" w:rsidRPr="005D7090" w:rsidTr="00525BA8">
        <w:trPr>
          <w:jc w:val="center"/>
        </w:trPr>
        <w:tc>
          <w:tcPr>
            <w:tcW w:w="2600"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Excellent</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10</w:t>
            </w:r>
          </w:p>
        </w:tc>
        <w:tc>
          <w:tcPr>
            <w:tcW w:w="1928"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r>
      <w:tr w:rsidR="00142BFD" w:rsidRPr="005D7090" w:rsidTr="00525BA8">
        <w:trPr>
          <w:jc w:val="center"/>
        </w:trPr>
        <w:tc>
          <w:tcPr>
            <w:tcW w:w="2600"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Good</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22</w:t>
            </w:r>
          </w:p>
        </w:tc>
        <w:tc>
          <w:tcPr>
            <w:tcW w:w="1928"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44%</w:t>
            </w:r>
          </w:p>
        </w:tc>
      </w:tr>
      <w:tr w:rsidR="00142BFD" w:rsidRPr="005D7090" w:rsidTr="00525BA8">
        <w:trPr>
          <w:jc w:val="center"/>
        </w:trPr>
        <w:tc>
          <w:tcPr>
            <w:tcW w:w="2600"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Average</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c>
          <w:tcPr>
            <w:tcW w:w="1928"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24%</w:t>
            </w:r>
          </w:p>
        </w:tc>
      </w:tr>
      <w:tr w:rsidR="00142BFD" w:rsidRPr="005D7090" w:rsidTr="00525BA8">
        <w:trPr>
          <w:jc w:val="center"/>
        </w:trPr>
        <w:tc>
          <w:tcPr>
            <w:tcW w:w="2600"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Poor</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6</w:t>
            </w:r>
          </w:p>
        </w:tc>
        <w:tc>
          <w:tcPr>
            <w:tcW w:w="1928"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r>
      <w:tr w:rsidR="00142BFD" w:rsidRPr="005D7090" w:rsidTr="00525BA8">
        <w:trPr>
          <w:jc w:val="center"/>
        </w:trPr>
        <w:tc>
          <w:tcPr>
            <w:tcW w:w="2600" w:type="dxa"/>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Total</w:t>
            </w:r>
          </w:p>
        </w:tc>
        <w:tc>
          <w:tcPr>
            <w:tcW w:w="0" w:type="auto"/>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50</w:t>
            </w:r>
          </w:p>
        </w:tc>
        <w:tc>
          <w:tcPr>
            <w:tcW w:w="1928" w:type="dxa"/>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24</w:t>
      </w:r>
      <w:r w:rsidRPr="00862F46">
        <w:rPr>
          <w:rFonts w:ascii="Times New Roman" w:hAnsi="Times New Roman" w:cs="Times New Roman"/>
          <w:b/>
          <w:sz w:val="24"/>
          <w:szCs w:val="24"/>
        </w:rPr>
        <w:t xml:space="preserve">: </w:t>
      </w:r>
    </w:p>
    <w:p w:rsidR="00142BFD" w:rsidRPr="00862F46" w:rsidRDefault="00142BFD" w:rsidP="00142BFD">
      <w:pPr>
        <w:pStyle w:val="NoSpacing"/>
        <w:spacing w:line="360" w:lineRule="auto"/>
        <w:jc w:val="center"/>
        <w:rPr>
          <w:rFonts w:ascii="Times New Roman" w:hAnsi="Times New Roman" w:cs="Times New Roman"/>
          <w:b/>
          <w:sz w:val="24"/>
          <w:szCs w:val="24"/>
        </w:rPr>
      </w:pPr>
      <w:r w:rsidRPr="00862F46">
        <w:rPr>
          <w:rFonts w:ascii="Times New Roman" w:hAnsi="Times New Roman" w:cs="Times New Roman"/>
          <w:b/>
          <w:sz w:val="24"/>
          <w:szCs w:val="24"/>
        </w:rPr>
        <w:t>Overall Rating of Pricing Effectiveness</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05499AC2" wp14:editId="73C2A9B7">
            <wp:extent cx="4572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24 shows the overall rating of pricing effectiveness. 20% of the respondents rated it as excellent, 44% as good, 24% as average, and 12% as poor. It indicates that most respondents perceive pricing effectiveness as good.</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w:t>
      </w:r>
      <w:r w:rsidRPr="00862F46">
        <w:rPr>
          <w:rFonts w:ascii="Times New Roman" w:hAnsi="Times New Roman" w:cs="Times New Roman"/>
          <w:b/>
          <w:sz w:val="24"/>
          <w:szCs w:val="24"/>
        </w:rPr>
        <w:t xml:space="preserve">25: </w:t>
      </w:r>
    </w:p>
    <w:p w:rsidR="00142BFD" w:rsidRPr="00862F46" w:rsidRDefault="00142BFD" w:rsidP="00142BFD">
      <w:pPr>
        <w:pStyle w:val="NoSpacing"/>
        <w:spacing w:line="360" w:lineRule="auto"/>
        <w:jc w:val="center"/>
        <w:rPr>
          <w:rFonts w:ascii="Times New Roman" w:hAnsi="Times New Roman" w:cs="Times New Roman"/>
          <w:b/>
          <w:sz w:val="24"/>
          <w:szCs w:val="24"/>
        </w:rPr>
      </w:pPr>
      <w:r w:rsidRPr="00862F46">
        <w:rPr>
          <w:rFonts w:ascii="Times New Roman" w:hAnsi="Times New Roman" w:cs="Times New Roman"/>
          <w:b/>
          <w:sz w:val="24"/>
          <w:szCs w:val="24"/>
        </w:rPr>
        <w:t>Suggested Improvements in Pricing</w:t>
      </w:r>
    </w:p>
    <w:tbl>
      <w:tblPr>
        <w:tblStyle w:val="TableGrid"/>
        <w:tblW w:w="0" w:type="auto"/>
        <w:jc w:val="center"/>
        <w:tblLook w:val="04A0" w:firstRow="1" w:lastRow="0" w:firstColumn="1" w:lastColumn="0" w:noHBand="0" w:noVBand="1"/>
      </w:tblPr>
      <w:tblGrid>
        <w:gridCol w:w="2483"/>
        <w:gridCol w:w="2697"/>
        <w:gridCol w:w="2186"/>
      </w:tblGrid>
      <w:tr w:rsidR="00142BFD" w:rsidRPr="005D7090" w:rsidTr="00525BA8">
        <w:trPr>
          <w:jc w:val="center"/>
        </w:trPr>
        <w:tc>
          <w:tcPr>
            <w:tcW w:w="0" w:type="auto"/>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Response</w:t>
            </w:r>
          </w:p>
        </w:tc>
        <w:tc>
          <w:tcPr>
            <w:tcW w:w="0" w:type="auto"/>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Number of Respondents</w:t>
            </w:r>
          </w:p>
        </w:tc>
        <w:tc>
          <w:tcPr>
            <w:tcW w:w="2186" w:type="dxa"/>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Percentage</w:t>
            </w:r>
          </w:p>
        </w:tc>
      </w:tr>
      <w:tr w:rsidR="00142BFD" w:rsidRPr="005D7090" w:rsidTr="00525BA8">
        <w:trPr>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Reduce prices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16</w:t>
            </w:r>
          </w:p>
        </w:tc>
        <w:tc>
          <w:tcPr>
            <w:tcW w:w="218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32%</w:t>
            </w:r>
          </w:p>
        </w:tc>
      </w:tr>
      <w:tr w:rsidR="00142BFD" w:rsidRPr="005D7090" w:rsidTr="00525BA8">
        <w:trPr>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Provide more discounts</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18</w:t>
            </w:r>
          </w:p>
        </w:tc>
        <w:tc>
          <w:tcPr>
            <w:tcW w:w="218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36%</w:t>
            </w:r>
          </w:p>
        </w:tc>
      </w:tr>
      <w:tr w:rsidR="00142BFD" w:rsidRPr="005D7090" w:rsidTr="00525BA8">
        <w:trPr>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Improve quality</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10</w:t>
            </w:r>
          </w:p>
        </w:tc>
        <w:tc>
          <w:tcPr>
            <w:tcW w:w="218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20%</w:t>
            </w:r>
          </w:p>
        </w:tc>
      </w:tr>
      <w:tr w:rsidR="00142BFD" w:rsidRPr="005D7090" w:rsidTr="00525BA8">
        <w:trPr>
          <w:jc w:val="center"/>
        </w:trPr>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No change needed</w:t>
            </w:r>
          </w:p>
        </w:tc>
        <w:tc>
          <w:tcPr>
            <w:tcW w:w="0" w:type="auto"/>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6</w:t>
            </w:r>
          </w:p>
        </w:tc>
        <w:tc>
          <w:tcPr>
            <w:tcW w:w="2186" w:type="dxa"/>
            <w:hideMark/>
          </w:tcPr>
          <w:p w:rsidR="00142BFD" w:rsidRPr="005D7090" w:rsidRDefault="00142BFD" w:rsidP="00525BA8">
            <w:pPr>
              <w:pStyle w:val="NoSpacing"/>
              <w:spacing w:line="360" w:lineRule="auto"/>
              <w:jc w:val="center"/>
              <w:rPr>
                <w:rFonts w:ascii="Times New Roman" w:hAnsi="Times New Roman" w:cs="Times New Roman"/>
                <w:sz w:val="24"/>
                <w:szCs w:val="24"/>
              </w:rPr>
            </w:pPr>
            <w:r w:rsidRPr="005D7090">
              <w:rPr>
                <w:rFonts w:ascii="Times New Roman" w:hAnsi="Times New Roman" w:cs="Times New Roman"/>
                <w:sz w:val="24"/>
                <w:szCs w:val="24"/>
              </w:rPr>
              <w:t>12%</w:t>
            </w:r>
          </w:p>
        </w:tc>
      </w:tr>
      <w:tr w:rsidR="00142BFD" w:rsidRPr="005D7090" w:rsidTr="00525BA8">
        <w:trPr>
          <w:jc w:val="center"/>
        </w:trPr>
        <w:tc>
          <w:tcPr>
            <w:tcW w:w="0" w:type="auto"/>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Total</w:t>
            </w:r>
          </w:p>
        </w:tc>
        <w:tc>
          <w:tcPr>
            <w:tcW w:w="0" w:type="auto"/>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50</w:t>
            </w:r>
          </w:p>
        </w:tc>
        <w:tc>
          <w:tcPr>
            <w:tcW w:w="2186" w:type="dxa"/>
            <w:hideMark/>
          </w:tcPr>
          <w:p w:rsidR="00142BFD" w:rsidRPr="003E74CB" w:rsidRDefault="00142BFD" w:rsidP="00525BA8">
            <w:pPr>
              <w:pStyle w:val="NoSpacing"/>
              <w:spacing w:line="360" w:lineRule="auto"/>
              <w:jc w:val="center"/>
              <w:rPr>
                <w:rFonts w:ascii="Times New Roman" w:hAnsi="Times New Roman" w:cs="Times New Roman"/>
                <w:b/>
                <w:sz w:val="24"/>
                <w:szCs w:val="24"/>
              </w:rPr>
            </w:pPr>
            <w:r w:rsidRPr="003E74CB">
              <w:rPr>
                <w:rFonts w:ascii="Times New Roman" w:hAnsi="Times New Roman" w:cs="Times New Roman"/>
                <w:b/>
                <w:sz w:val="24"/>
                <w:szCs w:val="24"/>
              </w:rPr>
              <w:t>100%</w:t>
            </w:r>
          </w:p>
        </w:tc>
      </w:tr>
    </w:tbl>
    <w:p w:rsidR="00142BFD" w:rsidRPr="000D5081" w:rsidRDefault="00142BFD" w:rsidP="00142BFD">
      <w:pPr>
        <w:pStyle w:val="NoSpacing"/>
        <w:spacing w:line="360" w:lineRule="auto"/>
        <w:ind w:firstLine="720"/>
        <w:jc w:val="both"/>
        <w:rPr>
          <w:rFonts w:ascii="Times New Roman" w:hAnsi="Times New Roman" w:cs="Times New Roman"/>
          <w:b/>
          <w:sz w:val="24"/>
          <w:szCs w:val="24"/>
        </w:rPr>
      </w:pPr>
      <w:r w:rsidRPr="000D5081">
        <w:rPr>
          <w:rFonts w:ascii="Times New Roman" w:hAnsi="Times New Roman" w:cs="Times New Roman"/>
          <w:b/>
          <w:sz w:val="24"/>
          <w:szCs w:val="24"/>
        </w:rPr>
        <w:t>Source: Primary Data</w:t>
      </w:r>
    </w:p>
    <w:p w:rsidR="00142BFD" w:rsidRDefault="00142BFD" w:rsidP="00142BFD">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5. 2</w:t>
      </w:r>
      <w:r w:rsidRPr="00862F46">
        <w:rPr>
          <w:rFonts w:ascii="Times New Roman" w:hAnsi="Times New Roman" w:cs="Times New Roman"/>
          <w:b/>
          <w:sz w:val="24"/>
          <w:szCs w:val="24"/>
        </w:rPr>
        <w:t xml:space="preserve">5: </w:t>
      </w:r>
    </w:p>
    <w:p w:rsidR="00142BFD" w:rsidRPr="00862F46" w:rsidRDefault="00142BFD" w:rsidP="00142BFD">
      <w:pPr>
        <w:pStyle w:val="NoSpacing"/>
        <w:spacing w:line="360" w:lineRule="auto"/>
        <w:jc w:val="center"/>
        <w:rPr>
          <w:rFonts w:ascii="Times New Roman" w:hAnsi="Times New Roman" w:cs="Times New Roman"/>
          <w:b/>
          <w:sz w:val="24"/>
          <w:szCs w:val="24"/>
        </w:rPr>
      </w:pPr>
      <w:r w:rsidRPr="00862F46">
        <w:rPr>
          <w:rFonts w:ascii="Times New Roman" w:hAnsi="Times New Roman" w:cs="Times New Roman"/>
          <w:b/>
          <w:sz w:val="24"/>
          <w:szCs w:val="24"/>
        </w:rPr>
        <w:t>Suggested Improvements in Pricing</w:t>
      </w:r>
    </w:p>
    <w:p w:rsidR="00142BFD" w:rsidRPr="000D5081" w:rsidRDefault="00142BFD" w:rsidP="00142BFD">
      <w:pPr>
        <w:pStyle w:val="NoSpacing"/>
        <w:spacing w:line="360" w:lineRule="auto"/>
        <w:jc w:val="center"/>
        <w:rPr>
          <w:rFonts w:ascii="Times New Roman" w:hAnsi="Times New Roman" w:cs="Times New Roman"/>
          <w:b/>
          <w:sz w:val="24"/>
          <w:szCs w:val="24"/>
        </w:rPr>
      </w:pPr>
      <w:r>
        <w:rPr>
          <w:noProof/>
          <w:lang w:val="en-IN" w:eastAsia="en-IN"/>
        </w:rPr>
        <w:drawing>
          <wp:inline distT="0" distB="0" distL="0" distR="0" wp14:anchorId="0DF5B5E3" wp14:editId="264F883A">
            <wp:extent cx="4572000" cy="27432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42BFD" w:rsidRPr="005D7090" w:rsidRDefault="00142BFD" w:rsidP="00142BFD">
      <w:pPr>
        <w:pStyle w:val="NoSpacing"/>
        <w:spacing w:line="360" w:lineRule="auto"/>
        <w:jc w:val="both"/>
        <w:rPr>
          <w:rFonts w:ascii="Times New Roman" w:hAnsi="Times New Roman" w:cs="Times New Roman"/>
          <w:sz w:val="24"/>
          <w:szCs w:val="24"/>
        </w:rPr>
      </w:pPr>
      <w:r w:rsidRPr="000D5081">
        <w:rPr>
          <w:rFonts w:ascii="Times New Roman" w:hAnsi="Times New Roman" w:cs="Times New Roman"/>
          <w:b/>
          <w:sz w:val="24"/>
          <w:szCs w:val="24"/>
        </w:rPr>
        <w:t>Interpretation:</w:t>
      </w:r>
      <w:r w:rsidRPr="000D5081">
        <w:rPr>
          <w:rFonts w:ascii="Times New Roman" w:hAnsi="Times New Roman" w:cs="Times New Roman"/>
          <w:b/>
          <w:sz w:val="24"/>
          <w:szCs w:val="24"/>
        </w:rPr>
        <w:br/>
      </w:r>
      <w:r w:rsidRPr="005D7090">
        <w:rPr>
          <w:rFonts w:ascii="Times New Roman" w:hAnsi="Times New Roman" w:cs="Times New Roman"/>
          <w:sz w:val="24"/>
          <w:szCs w:val="24"/>
        </w:rPr>
        <w:br/>
      </w:r>
      <w:r>
        <w:rPr>
          <w:rFonts w:ascii="Times New Roman" w:hAnsi="Times New Roman" w:cs="Times New Roman"/>
          <w:sz w:val="24"/>
          <w:szCs w:val="24"/>
        </w:rPr>
        <w:t>Table 5.</w:t>
      </w:r>
      <w:r w:rsidRPr="005D7090">
        <w:rPr>
          <w:rFonts w:ascii="Times New Roman" w:hAnsi="Times New Roman" w:cs="Times New Roman"/>
          <w:sz w:val="24"/>
          <w:szCs w:val="24"/>
        </w:rPr>
        <w:t>25 shows respondents’ suggestions for improving pricing. 32% suggest reducing prices, 36% prefer more discounts, 20% suggest improving quality, and 12% feel no changes are needed. The majority of respondents recommend providing more discounts.</w:t>
      </w:r>
    </w:p>
    <w:p w:rsidR="00994627" w:rsidRDefault="00994627" w:rsidP="000A61C9">
      <w:pPr>
        <w:pStyle w:val="Heading3"/>
        <w:rPr>
          <w:rStyle w:val="Strong"/>
          <w:rFonts w:ascii="Times New Roman" w:hAnsi="Times New Roman" w:cs="Times New Roman"/>
          <w:b/>
          <w:bCs/>
          <w:color w:val="000000" w:themeColor="text1"/>
          <w:sz w:val="28"/>
          <w:szCs w:val="28"/>
        </w:rPr>
      </w:pPr>
    </w:p>
    <w:p w:rsidR="00994627" w:rsidRDefault="00994627" w:rsidP="000A61C9">
      <w:pPr>
        <w:pStyle w:val="Heading3"/>
        <w:rPr>
          <w:rStyle w:val="Strong"/>
          <w:rFonts w:ascii="Times New Roman" w:hAnsi="Times New Roman" w:cs="Times New Roman"/>
          <w:b/>
          <w:bCs/>
          <w:color w:val="000000" w:themeColor="text1"/>
          <w:sz w:val="28"/>
          <w:szCs w:val="28"/>
        </w:rPr>
      </w:pPr>
    </w:p>
    <w:p w:rsidR="00142BFD" w:rsidRPr="00142BFD" w:rsidRDefault="00142BFD" w:rsidP="00142BFD">
      <w:pPr>
        <w:pStyle w:val="NoSpacing"/>
        <w:spacing w:line="360" w:lineRule="auto"/>
        <w:jc w:val="both"/>
        <w:rPr>
          <w:rFonts w:ascii="Times New Roman" w:hAnsi="Times New Roman" w:cs="Times New Roman"/>
          <w:sz w:val="28"/>
          <w:szCs w:val="24"/>
        </w:rPr>
      </w:pPr>
      <w:r w:rsidRPr="00142BFD">
        <w:rPr>
          <w:rStyle w:val="Strong"/>
          <w:rFonts w:ascii="Times New Roman" w:hAnsi="Times New Roman" w:cs="Times New Roman"/>
          <w:sz w:val="28"/>
          <w:szCs w:val="24"/>
        </w:rPr>
        <w:lastRenderedPageBreak/>
        <w:t>6.1 FINDINGS OF THE STUDY</w:t>
      </w:r>
    </w:p>
    <w:p w:rsidR="00142BFD" w:rsidRPr="005D7090" w:rsidRDefault="00142BFD" w:rsidP="00142BFD">
      <w:pPr>
        <w:pStyle w:val="NoSpacing"/>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The analysis of data collected from 50 respondents reveals the following key findings:</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The majority of respondents (36%) belong to the age group of 25–35 years, indicating that young adults form the major customer base of the society.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Male respondents (52%) slightly outnumber female respondents, showing a relatively balanced gender participation.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Most of the respondents (32%) are employees, followed by students (28%), indicating that working individuals are the primary customers.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A significant proportion of respondents (30%) fall under the monthly income group of ₹10,000–₹20,000, showing that middle-income groups dominate.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Most respondents (40%) purchase from the society occasionally, while 36% purchase regularly, indicating moderate customer engagement.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A majority (64%) of respondents are aware of the pricing policy, showing a fair level of awareness among customers.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More than half of the respondents (52%) perceive the price level as reasonable, indicating general acceptance of pricing.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A considerable number of respondents (40%) feel that prices are lower than competitors, suggesting competitive pricing advantages.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The majority (68%) consider the prices affordable, reflecting positive consumer perception.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Pricing influences the purchase decision of 76% of respondents, indicating its strong impact on consumer behavior.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Most respondents (60%) believe that prices are consistent across products, ensuring reliability in pricing.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A large majority (70%) feel that pricing matches product quality, indicating value for money.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Discounts are offered occasionally according to 40% of respondents, showing moderate promotional activity.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Most respondents (36%) consider discounts moderately attractive, while 28% find them highly attractive.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The majority (44%) are satisfied with the current pricing strategy, reflecting overall customer satisfaction.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lastRenderedPageBreak/>
        <w:t xml:space="preserve">Pricing encourages repeat purchases for 72% of respondents, indicating its role in customer retention.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Most respondents (40%) agree that pricing is transparent, with an additional 28% strongly agreeing.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A significant portion (44%) state that price changes are communicated only sometimes, indicating scope for improvement in communication.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The majority (76%) would recommend the society based on pricing, showing positive word-of-mouth potential.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Most respondents (68%) are willing to pay more for better quality, highlighting the importance of quality perception.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A large number of respondents (40%) sometimes compare prices before purchasing, while 36% always do so, indicating price sensitivity.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Competitive pricing is preferred by 36% of respondents, followed by discount pricing (28%).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Pricing affects the loyalty of 78% of respondents, making it a critical factor in customer retention.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Most respondents (44%) rate pricing effectiveness as good, indicating overall positive evaluation. </w:t>
      </w:r>
    </w:p>
    <w:p w:rsidR="00142BFD" w:rsidRPr="005D7090" w:rsidRDefault="00142BFD" w:rsidP="00142BFD">
      <w:pPr>
        <w:pStyle w:val="NoSpacing"/>
        <w:numPr>
          <w:ilvl w:val="0"/>
          <w:numId w:val="31"/>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The majority (36%) suggest providing more discounts, followed by 32% suggesting price reduction, indicating areas for improvement. </w:t>
      </w:r>
    </w:p>
    <w:p w:rsidR="00142BFD" w:rsidRPr="005D7090" w:rsidRDefault="00142BFD" w:rsidP="00142BFD">
      <w:pPr>
        <w:pStyle w:val="NoSpacing"/>
        <w:spacing w:line="360" w:lineRule="auto"/>
        <w:jc w:val="both"/>
        <w:rPr>
          <w:rFonts w:ascii="Times New Roman" w:hAnsi="Times New Roman" w:cs="Times New Roman"/>
          <w:vanish/>
          <w:sz w:val="24"/>
          <w:szCs w:val="24"/>
        </w:rPr>
      </w:pPr>
      <w:r w:rsidRPr="005D7090">
        <w:rPr>
          <w:rFonts w:ascii="Times New Roman" w:hAnsi="Times New Roman" w:cs="Times New Roman"/>
          <w:vanish/>
          <w:sz w:val="24"/>
          <w:szCs w:val="24"/>
        </w:rPr>
        <w:t>Bottom of Form</w:t>
      </w: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b/>
          <w:sz w:val="28"/>
          <w:szCs w:val="24"/>
        </w:rPr>
      </w:pPr>
    </w:p>
    <w:p w:rsidR="00142BFD" w:rsidRDefault="00142BFD" w:rsidP="00142BFD">
      <w:pPr>
        <w:pStyle w:val="NoSpacing"/>
        <w:spacing w:line="360" w:lineRule="auto"/>
        <w:jc w:val="both"/>
        <w:rPr>
          <w:rFonts w:ascii="Times New Roman" w:hAnsi="Times New Roman" w:cs="Times New Roman"/>
          <w:b/>
          <w:sz w:val="28"/>
          <w:szCs w:val="24"/>
        </w:rPr>
      </w:pPr>
    </w:p>
    <w:p w:rsidR="00142BFD" w:rsidRDefault="00142BFD" w:rsidP="00142BFD">
      <w:pPr>
        <w:pStyle w:val="NoSpacing"/>
        <w:spacing w:line="360" w:lineRule="auto"/>
        <w:jc w:val="both"/>
        <w:rPr>
          <w:rFonts w:ascii="Times New Roman" w:hAnsi="Times New Roman" w:cs="Times New Roman"/>
          <w:b/>
          <w:sz w:val="28"/>
          <w:szCs w:val="24"/>
        </w:rPr>
      </w:pPr>
    </w:p>
    <w:p w:rsidR="00142BFD" w:rsidRDefault="00142BFD" w:rsidP="00142BFD">
      <w:pPr>
        <w:pStyle w:val="NoSpacing"/>
        <w:spacing w:line="360" w:lineRule="auto"/>
        <w:jc w:val="both"/>
        <w:rPr>
          <w:rFonts w:ascii="Times New Roman" w:hAnsi="Times New Roman" w:cs="Times New Roman"/>
          <w:b/>
          <w:sz w:val="28"/>
          <w:szCs w:val="24"/>
        </w:rPr>
      </w:pPr>
    </w:p>
    <w:p w:rsidR="00142BFD" w:rsidRDefault="00142BFD" w:rsidP="00142BFD">
      <w:pPr>
        <w:pStyle w:val="NoSpacing"/>
        <w:spacing w:line="360" w:lineRule="auto"/>
        <w:jc w:val="both"/>
        <w:rPr>
          <w:rFonts w:ascii="Times New Roman" w:hAnsi="Times New Roman" w:cs="Times New Roman"/>
          <w:b/>
          <w:sz w:val="28"/>
          <w:szCs w:val="24"/>
        </w:rPr>
      </w:pPr>
    </w:p>
    <w:p w:rsidR="00142BFD" w:rsidRDefault="00142BFD" w:rsidP="00142BFD">
      <w:pPr>
        <w:pStyle w:val="NoSpacing"/>
        <w:spacing w:line="360" w:lineRule="auto"/>
        <w:jc w:val="both"/>
        <w:rPr>
          <w:rFonts w:ascii="Times New Roman" w:hAnsi="Times New Roman" w:cs="Times New Roman"/>
          <w:b/>
          <w:sz w:val="28"/>
          <w:szCs w:val="24"/>
        </w:rPr>
      </w:pPr>
    </w:p>
    <w:p w:rsidR="00142BFD" w:rsidRDefault="00142BFD" w:rsidP="00142BFD">
      <w:pPr>
        <w:pStyle w:val="NoSpacing"/>
        <w:spacing w:line="360" w:lineRule="auto"/>
        <w:jc w:val="both"/>
        <w:rPr>
          <w:rFonts w:ascii="Times New Roman" w:hAnsi="Times New Roman" w:cs="Times New Roman"/>
          <w:b/>
          <w:sz w:val="28"/>
          <w:szCs w:val="24"/>
        </w:rPr>
      </w:pPr>
    </w:p>
    <w:p w:rsidR="00142BFD" w:rsidRDefault="00142BFD" w:rsidP="00142BFD">
      <w:pPr>
        <w:pStyle w:val="NoSpacing"/>
        <w:spacing w:line="360" w:lineRule="auto"/>
        <w:jc w:val="both"/>
        <w:rPr>
          <w:rFonts w:ascii="Times New Roman" w:hAnsi="Times New Roman" w:cs="Times New Roman"/>
          <w:b/>
          <w:sz w:val="28"/>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r>
        <w:rPr>
          <w:rFonts w:ascii="Times New Roman" w:hAnsi="Times New Roman" w:cs="Times New Roman"/>
          <w:b/>
          <w:sz w:val="28"/>
          <w:szCs w:val="24"/>
        </w:rPr>
        <w:lastRenderedPageBreak/>
        <w:t xml:space="preserve">6.2 </w:t>
      </w:r>
      <w:r w:rsidRPr="00DC010E">
        <w:rPr>
          <w:rFonts w:ascii="Times New Roman" w:hAnsi="Times New Roman" w:cs="Times New Roman"/>
          <w:b/>
          <w:sz w:val="28"/>
          <w:szCs w:val="24"/>
        </w:rPr>
        <w:t>SUGGESTIONS</w:t>
      </w:r>
    </w:p>
    <w:p w:rsidR="00142BFD" w:rsidRPr="005D7090" w:rsidRDefault="00142BFD" w:rsidP="00142BFD">
      <w:pPr>
        <w:pStyle w:val="NoSpacing"/>
        <w:numPr>
          <w:ilvl w:val="0"/>
          <w:numId w:val="32"/>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In light of the findings of the study, the following suggestions are offered to improve the effectiveness of the pricing strategy of the society:</w:t>
      </w:r>
    </w:p>
    <w:p w:rsidR="00142BFD" w:rsidRPr="005D7090" w:rsidRDefault="00142BFD" w:rsidP="00142BFD">
      <w:pPr>
        <w:pStyle w:val="NoSpacing"/>
        <w:numPr>
          <w:ilvl w:val="0"/>
          <w:numId w:val="32"/>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The society may consider introducing more attractive discounts and offers, as a majority of respondents expressed a preference for increased promotional benefits. </w:t>
      </w:r>
    </w:p>
    <w:p w:rsidR="00142BFD" w:rsidRPr="005D7090" w:rsidRDefault="00142BFD" w:rsidP="00142BFD">
      <w:pPr>
        <w:pStyle w:val="NoSpacing"/>
        <w:numPr>
          <w:ilvl w:val="0"/>
          <w:numId w:val="32"/>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Efforts should be made to maintain competitive pricing, as most customers prefer prices that are comparable or lower than competitors. </w:t>
      </w:r>
    </w:p>
    <w:p w:rsidR="00142BFD" w:rsidRPr="005D7090" w:rsidRDefault="00142BFD" w:rsidP="00142BFD">
      <w:pPr>
        <w:pStyle w:val="NoSpacing"/>
        <w:numPr>
          <w:ilvl w:val="0"/>
          <w:numId w:val="32"/>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The society can enhance awareness about its pricing policy through proper communication, as a section of respondents is still unaware of it. </w:t>
      </w:r>
    </w:p>
    <w:p w:rsidR="00142BFD" w:rsidRPr="005D7090" w:rsidRDefault="00142BFD" w:rsidP="00142BFD">
      <w:pPr>
        <w:pStyle w:val="NoSpacing"/>
        <w:numPr>
          <w:ilvl w:val="0"/>
          <w:numId w:val="32"/>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It is advisable to ensure consistency in pricing across all products, so as to build trust and reliability among customers. </w:t>
      </w:r>
    </w:p>
    <w:p w:rsidR="00142BFD" w:rsidRPr="005D7090" w:rsidRDefault="00142BFD" w:rsidP="00142BFD">
      <w:pPr>
        <w:pStyle w:val="NoSpacing"/>
        <w:numPr>
          <w:ilvl w:val="0"/>
          <w:numId w:val="32"/>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The society should focus on improving communication regarding price changes, as many respondents indicated that such changes are only sometimes communicated. </w:t>
      </w:r>
    </w:p>
    <w:p w:rsidR="00142BFD" w:rsidRPr="005D7090" w:rsidRDefault="00142BFD" w:rsidP="00142BFD">
      <w:pPr>
        <w:pStyle w:val="NoSpacing"/>
        <w:numPr>
          <w:ilvl w:val="0"/>
          <w:numId w:val="32"/>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Since pricing strongly influences purchase decisions, the society should adopt customer-oriented pricing strategies to retain and attract more customers. </w:t>
      </w:r>
    </w:p>
    <w:p w:rsidR="00142BFD" w:rsidRPr="005D7090" w:rsidRDefault="00142BFD" w:rsidP="00142BFD">
      <w:pPr>
        <w:pStyle w:val="NoSpacing"/>
        <w:numPr>
          <w:ilvl w:val="0"/>
          <w:numId w:val="32"/>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The society may strengthen the link between price and quality, ensuring that customers continue to perceive value for money. </w:t>
      </w:r>
    </w:p>
    <w:p w:rsidR="00142BFD" w:rsidRPr="005D7090" w:rsidRDefault="00142BFD" w:rsidP="00142BFD">
      <w:pPr>
        <w:pStyle w:val="NoSpacing"/>
        <w:numPr>
          <w:ilvl w:val="0"/>
          <w:numId w:val="32"/>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Introducing loyalty programs or special pricing benefits for regular customers can help in improving customer retention. </w:t>
      </w:r>
    </w:p>
    <w:p w:rsidR="00142BFD" w:rsidRPr="005D7090" w:rsidRDefault="00142BFD" w:rsidP="00142BFD">
      <w:pPr>
        <w:pStyle w:val="NoSpacing"/>
        <w:numPr>
          <w:ilvl w:val="0"/>
          <w:numId w:val="32"/>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As many respondents are willing to pay more for better quality, the society should focus on enhancing product quality along with pricing strategies. </w:t>
      </w:r>
    </w:p>
    <w:p w:rsidR="00142BFD" w:rsidRPr="005D7090" w:rsidRDefault="00142BFD" w:rsidP="00142BFD">
      <w:pPr>
        <w:pStyle w:val="NoSpacing"/>
        <w:numPr>
          <w:ilvl w:val="0"/>
          <w:numId w:val="32"/>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The society can regularly collect customer feedback on pricing to make timely improvements and adjustments. </w:t>
      </w:r>
    </w:p>
    <w:p w:rsidR="00142BFD" w:rsidRPr="005D7090" w:rsidRDefault="00142BFD" w:rsidP="00142BFD">
      <w:pPr>
        <w:pStyle w:val="NoSpacing"/>
        <w:numPr>
          <w:ilvl w:val="0"/>
          <w:numId w:val="32"/>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It is recommended to segment pricing strategies based on different income groups, as customers belong to varied income categories. </w:t>
      </w:r>
    </w:p>
    <w:p w:rsidR="00142BFD" w:rsidRPr="005D7090" w:rsidRDefault="00142BFD" w:rsidP="00142BFD">
      <w:pPr>
        <w:pStyle w:val="NoSpacing"/>
        <w:numPr>
          <w:ilvl w:val="0"/>
          <w:numId w:val="32"/>
        </w:numPr>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 xml:space="preserve">The society may increase promotional activities during peak seasons to attract more customers and boost sales. </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sz w:val="24"/>
          <w:szCs w:val="24"/>
        </w:rPr>
      </w:pPr>
      <w:r>
        <w:rPr>
          <w:rStyle w:val="Strong"/>
          <w:rFonts w:ascii="Times New Roman" w:hAnsi="Times New Roman" w:cs="Times New Roman"/>
          <w:sz w:val="28"/>
          <w:szCs w:val="24"/>
        </w:rPr>
        <w:lastRenderedPageBreak/>
        <w:t xml:space="preserve">6.3 </w:t>
      </w:r>
      <w:r w:rsidRPr="00DC010E">
        <w:rPr>
          <w:rStyle w:val="Strong"/>
          <w:rFonts w:ascii="Times New Roman" w:hAnsi="Times New Roman" w:cs="Times New Roman"/>
          <w:sz w:val="28"/>
          <w:szCs w:val="24"/>
        </w:rPr>
        <w:t>CONCLUSION</w:t>
      </w:r>
    </w:p>
    <w:p w:rsidR="00142BFD" w:rsidRPr="005D7090" w:rsidRDefault="00142BFD" w:rsidP="00142BFD">
      <w:pPr>
        <w:pStyle w:val="NoSpacing"/>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The present study examined the pricing strategy of the society and its influence on consumer perception and behavior. The findings reveal that pricing plays a significant role in shaping purchase decisions, customer satisfaction, and loyalty. A majority of respondents perceive the pricing as reasonable, affordable, and competitive when compared to other alternatives. The study also indicates that most customers are satisfied with the current pricing strategy and are willing to recommend the society based on its pricing. Furthermore, pricing is found to be an important factor encouraging repeat purchases and influencing long-term customer relationships.</w:t>
      </w:r>
    </w:p>
    <w:p w:rsidR="00142BFD" w:rsidRPr="005D7090" w:rsidRDefault="00142BFD" w:rsidP="00142BFD">
      <w:pPr>
        <w:pStyle w:val="NoSpacing"/>
        <w:spacing w:line="360" w:lineRule="auto"/>
        <w:jc w:val="both"/>
        <w:rPr>
          <w:rFonts w:ascii="Times New Roman" w:hAnsi="Times New Roman" w:cs="Times New Roman"/>
          <w:sz w:val="24"/>
          <w:szCs w:val="24"/>
        </w:rPr>
      </w:pPr>
      <w:r w:rsidRPr="005D7090">
        <w:rPr>
          <w:rFonts w:ascii="Times New Roman" w:hAnsi="Times New Roman" w:cs="Times New Roman"/>
          <w:sz w:val="24"/>
          <w:szCs w:val="24"/>
        </w:rPr>
        <w:t>However, the study also highlights certain areas that require attention. Although customers generally view pricing positively, there is a need to improve communication regarding price changes and enhance awareness of pricing policies. Respondents have also expressed a preference for more discounts and offers, indicating the importance of promotional pricing strategies. Overall, the society has a strong pricing foundation, but by adopting more customer-oriented approaches, improving transparency, and offering attractive incentives, it can further strengthen customer satisfaction and maintain a competitive edge in the market.</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AD3EEA" w:rsidRDefault="00142BFD" w:rsidP="00142BFD">
      <w:pPr>
        <w:pStyle w:val="Heading3"/>
        <w:spacing w:line="360" w:lineRule="auto"/>
        <w:jc w:val="center"/>
        <w:rPr>
          <w:rFonts w:ascii="Times New Roman" w:hAnsi="Times New Roman" w:cs="Times New Roman"/>
          <w:color w:val="000000" w:themeColor="text1"/>
          <w:sz w:val="32"/>
          <w:szCs w:val="32"/>
        </w:rPr>
      </w:pPr>
      <w:r w:rsidRPr="00AD3EEA">
        <w:rPr>
          <w:rStyle w:val="Strong"/>
          <w:rFonts w:ascii="Times New Roman" w:hAnsi="Times New Roman" w:cs="Times New Roman"/>
          <w:b/>
          <w:bCs/>
          <w:color w:val="000000" w:themeColor="text1"/>
          <w:sz w:val="32"/>
          <w:szCs w:val="32"/>
        </w:rPr>
        <w:lastRenderedPageBreak/>
        <w:t>BIBLIOGRAPHY</w:t>
      </w:r>
    </w:p>
    <w:p w:rsidR="00AD3EEA" w:rsidRPr="00AD3EEA" w:rsidRDefault="00AD3EEA" w:rsidP="00AD3EEA">
      <w:pPr>
        <w:pStyle w:val="Heading4"/>
        <w:spacing w:line="360" w:lineRule="auto"/>
        <w:jc w:val="both"/>
        <w:rPr>
          <w:rStyle w:val="Strong"/>
          <w:rFonts w:ascii="Times New Roman" w:hAnsi="Times New Roman" w:cs="Times New Roman"/>
          <w:i w:val="0"/>
          <w:iCs w:val="0"/>
          <w:color w:val="000000" w:themeColor="text1"/>
          <w:sz w:val="28"/>
          <w:szCs w:val="28"/>
        </w:rPr>
      </w:pPr>
      <w:r w:rsidRPr="00AD3EEA">
        <w:rPr>
          <w:rStyle w:val="Strong"/>
          <w:rFonts w:ascii="Times New Roman" w:hAnsi="Times New Roman" w:cs="Times New Roman"/>
          <w:i w:val="0"/>
          <w:iCs w:val="0"/>
          <w:color w:val="000000" w:themeColor="text1"/>
          <w:sz w:val="28"/>
          <w:szCs w:val="28"/>
        </w:rPr>
        <w:t>Books</w:t>
      </w:r>
    </w:p>
    <w:p w:rsidR="00AD3EEA" w:rsidRPr="00AD3EEA" w:rsidRDefault="00AD3EEA" w:rsidP="00AD3EEA">
      <w:pPr>
        <w:pStyle w:val="NormalWeb"/>
        <w:numPr>
          <w:ilvl w:val="0"/>
          <w:numId w:val="5"/>
        </w:numPr>
        <w:spacing w:line="360" w:lineRule="auto"/>
        <w:jc w:val="both"/>
        <w:rPr>
          <w:color w:val="000000" w:themeColor="text1"/>
        </w:rPr>
      </w:pPr>
      <w:r w:rsidRPr="00AD3EEA">
        <w:t xml:space="preserve">Philip Kotler – </w:t>
      </w:r>
      <w:r w:rsidRPr="00AD3EEA">
        <w:rPr>
          <w:color w:val="000000" w:themeColor="text1"/>
        </w:rPr>
        <w:t>Marketing Management</w:t>
      </w:r>
    </w:p>
    <w:p w:rsidR="00AD3EEA" w:rsidRPr="00AD3EEA" w:rsidRDefault="00AD3EEA" w:rsidP="00AD3EEA">
      <w:pPr>
        <w:pStyle w:val="NormalWeb"/>
        <w:numPr>
          <w:ilvl w:val="0"/>
          <w:numId w:val="5"/>
        </w:numPr>
        <w:spacing w:line="360" w:lineRule="auto"/>
        <w:jc w:val="both"/>
        <w:rPr>
          <w:color w:val="000000" w:themeColor="text1"/>
        </w:rPr>
      </w:pPr>
      <w:r w:rsidRPr="00AD3EEA">
        <w:rPr>
          <w:color w:val="000000" w:themeColor="text1"/>
        </w:rPr>
        <w:t>K.K. Ahuja – Principles of Marketing</w:t>
      </w:r>
    </w:p>
    <w:p w:rsidR="00AD3EEA" w:rsidRPr="00AD3EEA" w:rsidRDefault="00AD3EEA" w:rsidP="00AD3EEA">
      <w:pPr>
        <w:pStyle w:val="NormalWeb"/>
        <w:numPr>
          <w:ilvl w:val="0"/>
          <w:numId w:val="5"/>
        </w:numPr>
        <w:spacing w:line="360" w:lineRule="auto"/>
        <w:jc w:val="both"/>
        <w:rPr>
          <w:color w:val="000000" w:themeColor="text1"/>
        </w:rPr>
      </w:pPr>
      <w:r w:rsidRPr="00AD3EEA">
        <w:rPr>
          <w:color w:val="000000" w:themeColor="text1"/>
        </w:rPr>
        <w:t>V.S. Ramaswamy &amp; S. Namakumari – Marketing Management: Indian Context</w:t>
      </w:r>
    </w:p>
    <w:p w:rsidR="00AD3EEA" w:rsidRPr="00AD3EEA" w:rsidRDefault="00AD3EEA" w:rsidP="00AD3EEA">
      <w:pPr>
        <w:pStyle w:val="NormalWeb"/>
        <w:numPr>
          <w:ilvl w:val="0"/>
          <w:numId w:val="5"/>
        </w:numPr>
        <w:spacing w:line="360" w:lineRule="auto"/>
        <w:jc w:val="both"/>
        <w:rPr>
          <w:color w:val="000000" w:themeColor="text1"/>
        </w:rPr>
      </w:pPr>
      <w:r w:rsidRPr="00AD3EEA">
        <w:rPr>
          <w:color w:val="000000" w:themeColor="text1"/>
        </w:rPr>
        <w:t>C.B. Gupta &amp; N. Rajan Nair – Marketing Management</w:t>
      </w:r>
    </w:p>
    <w:p w:rsidR="00AD3EEA" w:rsidRPr="00AD3EEA" w:rsidRDefault="00AD3EEA" w:rsidP="00AD3EEA">
      <w:pPr>
        <w:pStyle w:val="NormalWeb"/>
        <w:numPr>
          <w:ilvl w:val="0"/>
          <w:numId w:val="5"/>
        </w:numPr>
        <w:spacing w:line="360" w:lineRule="auto"/>
        <w:jc w:val="both"/>
        <w:rPr>
          <w:color w:val="000000" w:themeColor="text1"/>
        </w:rPr>
      </w:pPr>
      <w:r w:rsidRPr="00AD3EEA">
        <w:rPr>
          <w:color w:val="000000" w:themeColor="text1"/>
        </w:rPr>
        <w:t>S.A. Sherlekar – Marketing Management</w:t>
      </w:r>
    </w:p>
    <w:p w:rsidR="00AD3EEA" w:rsidRPr="00AD3EEA" w:rsidRDefault="00AD3EEA" w:rsidP="00AD3EEA">
      <w:pPr>
        <w:pStyle w:val="Heading4"/>
        <w:spacing w:line="360" w:lineRule="auto"/>
        <w:jc w:val="both"/>
        <w:rPr>
          <w:rStyle w:val="Strong"/>
          <w:rFonts w:ascii="Times New Roman" w:hAnsi="Times New Roman" w:cs="Times New Roman"/>
          <w:i w:val="0"/>
          <w:iCs w:val="0"/>
          <w:color w:val="000000" w:themeColor="text1"/>
          <w:sz w:val="28"/>
          <w:szCs w:val="28"/>
        </w:rPr>
      </w:pPr>
      <w:r w:rsidRPr="00AD3EEA">
        <w:rPr>
          <w:rStyle w:val="Strong"/>
          <w:rFonts w:ascii="Times New Roman" w:hAnsi="Times New Roman" w:cs="Times New Roman"/>
          <w:i w:val="0"/>
          <w:iCs w:val="0"/>
          <w:color w:val="000000" w:themeColor="text1"/>
          <w:sz w:val="28"/>
          <w:szCs w:val="28"/>
        </w:rPr>
        <w:t>Journals</w:t>
      </w:r>
    </w:p>
    <w:p w:rsidR="00AD3EEA" w:rsidRPr="00AD3EEA" w:rsidRDefault="00AD3EEA" w:rsidP="00AD3EEA">
      <w:pPr>
        <w:pStyle w:val="NormalWeb"/>
        <w:numPr>
          <w:ilvl w:val="0"/>
          <w:numId w:val="6"/>
        </w:numPr>
        <w:spacing w:line="360" w:lineRule="auto"/>
        <w:jc w:val="both"/>
        <w:rPr>
          <w:color w:val="000000" w:themeColor="text1"/>
        </w:rPr>
      </w:pPr>
      <w:r w:rsidRPr="00AD3EEA">
        <w:t>Ndw</w:t>
      </w:r>
      <w:r w:rsidRPr="00AD3EEA">
        <w:rPr>
          <w:color w:val="000000" w:themeColor="text1"/>
        </w:rPr>
        <w:t>andwe (2026) – Study on Pricing Strategies in SMEs</w:t>
      </w:r>
    </w:p>
    <w:p w:rsidR="00AD3EEA" w:rsidRPr="00AD3EEA" w:rsidRDefault="00AD3EEA" w:rsidP="00AD3EEA">
      <w:pPr>
        <w:pStyle w:val="NormalWeb"/>
        <w:numPr>
          <w:ilvl w:val="0"/>
          <w:numId w:val="6"/>
        </w:numPr>
        <w:spacing w:line="360" w:lineRule="auto"/>
        <w:jc w:val="both"/>
        <w:rPr>
          <w:color w:val="000000" w:themeColor="text1"/>
        </w:rPr>
      </w:pPr>
      <w:r w:rsidRPr="00AD3EEA">
        <w:rPr>
          <w:color w:val="000000" w:themeColor="text1"/>
        </w:rPr>
        <w:t>Pratiwi et al. (2025) – Pricing and Consumer Demand Analysis</w:t>
      </w:r>
    </w:p>
    <w:p w:rsidR="00AD3EEA" w:rsidRPr="00AD3EEA" w:rsidRDefault="00AD3EEA" w:rsidP="00AD3EEA">
      <w:pPr>
        <w:pStyle w:val="NormalWeb"/>
        <w:numPr>
          <w:ilvl w:val="0"/>
          <w:numId w:val="6"/>
        </w:numPr>
        <w:spacing w:line="360" w:lineRule="auto"/>
        <w:jc w:val="both"/>
        <w:rPr>
          <w:color w:val="000000" w:themeColor="text1"/>
        </w:rPr>
      </w:pPr>
      <w:r w:rsidRPr="00AD3EEA">
        <w:rPr>
          <w:color w:val="000000" w:themeColor="text1"/>
        </w:rPr>
        <w:t>Hasanah (2025) – Digital Pricing and Customer Behaviour</w:t>
      </w:r>
    </w:p>
    <w:p w:rsidR="00AD3EEA" w:rsidRPr="00AD3EEA" w:rsidRDefault="00AD3EEA" w:rsidP="00AD3EEA">
      <w:pPr>
        <w:pStyle w:val="NormalWeb"/>
        <w:numPr>
          <w:ilvl w:val="0"/>
          <w:numId w:val="6"/>
        </w:numPr>
        <w:spacing w:line="360" w:lineRule="auto"/>
        <w:jc w:val="both"/>
        <w:rPr>
          <w:color w:val="000000" w:themeColor="text1"/>
        </w:rPr>
      </w:pPr>
      <w:r w:rsidRPr="00AD3EEA">
        <w:rPr>
          <w:color w:val="000000" w:themeColor="text1"/>
        </w:rPr>
        <w:t>Moses &amp; Roni (2024) – Pricing and Profitability Relationship</w:t>
      </w:r>
    </w:p>
    <w:p w:rsidR="00AD3EEA" w:rsidRPr="00AD3EEA" w:rsidRDefault="00AD3EEA" w:rsidP="00AD3EEA">
      <w:pPr>
        <w:pStyle w:val="NormalWeb"/>
        <w:numPr>
          <w:ilvl w:val="0"/>
          <w:numId w:val="6"/>
        </w:numPr>
        <w:spacing w:line="360" w:lineRule="auto"/>
        <w:jc w:val="both"/>
        <w:rPr>
          <w:color w:val="000000" w:themeColor="text1"/>
        </w:rPr>
      </w:pPr>
      <w:r w:rsidRPr="00AD3EEA">
        <w:rPr>
          <w:color w:val="000000" w:themeColor="text1"/>
        </w:rPr>
        <w:t>Kaushik &amp; Vaishaali (2023) – Pricing Promotions and Sales Impact</w:t>
      </w:r>
    </w:p>
    <w:p w:rsidR="00AD3EEA" w:rsidRPr="00AD3EEA" w:rsidRDefault="00AD3EEA" w:rsidP="00AD3EEA">
      <w:pPr>
        <w:pStyle w:val="NormalWeb"/>
        <w:numPr>
          <w:ilvl w:val="0"/>
          <w:numId w:val="6"/>
        </w:numPr>
        <w:spacing w:line="360" w:lineRule="auto"/>
        <w:jc w:val="both"/>
        <w:rPr>
          <w:color w:val="000000" w:themeColor="text1"/>
        </w:rPr>
      </w:pPr>
      <w:r w:rsidRPr="00AD3EEA">
        <w:rPr>
          <w:color w:val="000000" w:themeColor="text1"/>
        </w:rPr>
        <w:t>Gunaydan (2023) – Competitive Pricing Strategies</w:t>
      </w:r>
    </w:p>
    <w:p w:rsidR="00AD3EEA" w:rsidRPr="00AD3EEA" w:rsidRDefault="00AD3EEA" w:rsidP="00AD3EEA">
      <w:pPr>
        <w:pStyle w:val="NormalWeb"/>
        <w:numPr>
          <w:ilvl w:val="0"/>
          <w:numId w:val="6"/>
        </w:numPr>
        <w:spacing w:line="360" w:lineRule="auto"/>
        <w:jc w:val="both"/>
        <w:rPr>
          <w:color w:val="000000" w:themeColor="text1"/>
        </w:rPr>
      </w:pPr>
      <w:r w:rsidRPr="00AD3EEA">
        <w:rPr>
          <w:color w:val="000000" w:themeColor="text1"/>
        </w:rPr>
        <w:t>Abidin et al. (2023) – Competitor-Based Pricing Study</w:t>
      </w:r>
    </w:p>
    <w:p w:rsidR="00AD3EEA" w:rsidRPr="00AD3EEA" w:rsidRDefault="00AD3EEA" w:rsidP="00AD3EEA">
      <w:pPr>
        <w:pStyle w:val="NormalWeb"/>
        <w:numPr>
          <w:ilvl w:val="0"/>
          <w:numId w:val="6"/>
        </w:numPr>
        <w:spacing w:line="360" w:lineRule="auto"/>
        <w:jc w:val="both"/>
        <w:rPr>
          <w:color w:val="000000" w:themeColor="text1"/>
        </w:rPr>
      </w:pPr>
      <w:r w:rsidRPr="00AD3EEA">
        <w:rPr>
          <w:color w:val="000000" w:themeColor="text1"/>
        </w:rPr>
        <w:t>Han et al. (2024) – Pricing Capability and Firm Performance</w:t>
      </w:r>
    </w:p>
    <w:p w:rsidR="00AD3EEA" w:rsidRPr="00AD3EEA" w:rsidRDefault="00AD3EEA" w:rsidP="00AD3EEA">
      <w:pPr>
        <w:pStyle w:val="NormalWeb"/>
        <w:numPr>
          <w:ilvl w:val="0"/>
          <w:numId w:val="6"/>
        </w:numPr>
        <w:spacing w:line="360" w:lineRule="auto"/>
        <w:jc w:val="both"/>
        <w:rPr>
          <w:color w:val="000000" w:themeColor="text1"/>
        </w:rPr>
      </w:pPr>
      <w:r w:rsidRPr="00AD3EEA">
        <w:rPr>
          <w:color w:val="000000" w:themeColor="text1"/>
        </w:rPr>
        <w:t>Sengupta et al. (2024) – Dynamic Pricing Models</w:t>
      </w:r>
    </w:p>
    <w:p w:rsidR="00AD3EEA" w:rsidRPr="00AD3EEA" w:rsidRDefault="00AD3EEA" w:rsidP="00AD3EEA">
      <w:pPr>
        <w:pStyle w:val="NormalWeb"/>
        <w:numPr>
          <w:ilvl w:val="0"/>
          <w:numId w:val="6"/>
        </w:numPr>
        <w:spacing w:line="360" w:lineRule="auto"/>
        <w:jc w:val="both"/>
        <w:rPr>
          <w:color w:val="000000" w:themeColor="text1"/>
        </w:rPr>
      </w:pPr>
      <w:r w:rsidRPr="00AD3EEA">
        <w:rPr>
          <w:color w:val="000000" w:themeColor="text1"/>
        </w:rPr>
        <w:t>Bian et al. (2024) – Structured Pricing Framework</w:t>
      </w:r>
    </w:p>
    <w:p w:rsidR="00AD3EEA" w:rsidRPr="00AD3EEA" w:rsidRDefault="00AD3EEA" w:rsidP="00AD3EEA">
      <w:pPr>
        <w:pStyle w:val="NoSpacing"/>
        <w:spacing w:line="360" w:lineRule="auto"/>
        <w:jc w:val="both"/>
        <w:rPr>
          <w:rFonts w:ascii="Times New Roman" w:hAnsi="Times New Roman" w:cs="Times New Roman"/>
          <w:sz w:val="24"/>
          <w:szCs w:val="24"/>
        </w:rPr>
      </w:pPr>
      <w:r w:rsidRPr="00AD3EEA">
        <w:rPr>
          <w:rFonts w:ascii="Times New Roman" w:hAnsi="Times New Roman" w:cs="Times New Roman"/>
          <w:b/>
          <w:sz w:val="24"/>
          <w:szCs w:val="24"/>
        </w:rPr>
        <w:t>Websites</w:t>
      </w:r>
    </w:p>
    <w:p w:rsidR="00AD3EEA" w:rsidRDefault="00AD3EEA" w:rsidP="00AD3EEA">
      <w:pPr>
        <w:pStyle w:val="NormalWeb"/>
        <w:numPr>
          <w:ilvl w:val="0"/>
          <w:numId w:val="7"/>
        </w:numPr>
        <w:spacing w:line="360" w:lineRule="auto"/>
        <w:jc w:val="both"/>
        <w:rPr>
          <w:color w:val="000000" w:themeColor="text1"/>
        </w:rPr>
      </w:pPr>
      <w:r w:rsidRPr="00AD3EEA">
        <w:rPr>
          <w:color w:val="000000" w:themeColor="text1"/>
        </w:rPr>
        <w:t>http://www.picospinarayi.com/</w:t>
      </w:r>
    </w:p>
    <w:p w:rsidR="00AD3EEA" w:rsidRPr="00AD3EEA" w:rsidRDefault="00AD3EEA" w:rsidP="00AD3EEA">
      <w:pPr>
        <w:pStyle w:val="NormalWeb"/>
        <w:numPr>
          <w:ilvl w:val="0"/>
          <w:numId w:val="7"/>
        </w:numPr>
        <w:spacing w:line="360" w:lineRule="auto"/>
        <w:jc w:val="both"/>
        <w:rPr>
          <w:color w:val="000000" w:themeColor="text1"/>
        </w:rPr>
      </w:pPr>
      <w:r w:rsidRPr="00AD3EEA">
        <w:rPr>
          <w:color w:val="000000" w:themeColor="text1"/>
        </w:rPr>
        <w:t>www.wikipedia.org</w:t>
      </w:r>
    </w:p>
    <w:p w:rsidR="00AD3EEA" w:rsidRPr="00AD3EEA" w:rsidRDefault="00AD3EEA" w:rsidP="00AD3EEA">
      <w:pPr>
        <w:pStyle w:val="NormalWeb"/>
        <w:numPr>
          <w:ilvl w:val="0"/>
          <w:numId w:val="7"/>
        </w:numPr>
        <w:spacing w:line="360" w:lineRule="auto"/>
        <w:jc w:val="both"/>
        <w:rPr>
          <w:color w:val="000000" w:themeColor="text1"/>
        </w:rPr>
      </w:pPr>
      <w:r w:rsidRPr="00AD3EEA">
        <w:rPr>
          <w:color w:val="000000" w:themeColor="text1"/>
        </w:rPr>
        <w:t>www.india.gov.in</w:t>
      </w:r>
    </w:p>
    <w:p w:rsidR="00AD3EEA" w:rsidRPr="00AD3EEA" w:rsidRDefault="00AD3EEA" w:rsidP="00AD3EEA">
      <w:pPr>
        <w:pStyle w:val="NormalWeb"/>
        <w:numPr>
          <w:ilvl w:val="0"/>
          <w:numId w:val="7"/>
        </w:numPr>
        <w:spacing w:line="360" w:lineRule="auto"/>
        <w:jc w:val="both"/>
        <w:rPr>
          <w:color w:val="000000" w:themeColor="text1"/>
        </w:rPr>
      </w:pPr>
      <w:r w:rsidRPr="00AD3EEA">
        <w:rPr>
          <w:color w:val="000000" w:themeColor="text1"/>
        </w:rPr>
        <w:t>www.prasarbharati.gov.in</w:t>
      </w:r>
    </w:p>
    <w:p w:rsidR="00AD3EEA" w:rsidRPr="00AD3EEA" w:rsidRDefault="00AD3EEA" w:rsidP="00AD3EEA">
      <w:pPr>
        <w:pStyle w:val="NormalWeb"/>
        <w:numPr>
          <w:ilvl w:val="0"/>
          <w:numId w:val="7"/>
        </w:numPr>
        <w:spacing w:line="360" w:lineRule="auto"/>
        <w:jc w:val="both"/>
        <w:rPr>
          <w:color w:val="000000" w:themeColor="text1"/>
        </w:rPr>
      </w:pPr>
      <w:r w:rsidRPr="00AD3EEA">
        <w:rPr>
          <w:color w:val="000000" w:themeColor="text1"/>
        </w:rPr>
        <w:t>www.thehindu.com</w:t>
      </w:r>
    </w:p>
    <w:p w:rsidR="00142BFD" w:rsidRPr="00AD3EEA" w:rsidRDefault="00AD3EEA" w:rsidP="00AD3EEA">
      <w:pPr>
        <w:pStyle w:val="NormalWeb"/>
        <w:numPr>
          <w:ilvl w:val="0"/>
          <w:numId w:val="7"/>
        </w:numPr>
        <w:spacing w:line="360" w:lineRule="auto"/>
        <w:jc w:val="both"/>
        <w:rPr>
          <w:color w:val="000000" w:themeColor="text1"/>
        </w:rPr>
      </w:pPr>
      <w:r w:rsidRPr="00AD3EEA">
        <w:rPr>
          <w:color w:val="000000" w:themeColor="text1"/>
        </w:rPr>
        <w:t>www.indiatoday.in</w:t>
      </w:r>
    </w:p>
    <w:p w:rsidR="00142BFD" w:rsidRDefault="00142BFD" w:rsidP="00142BFD">
      <w:pPr>
        <w:pStyle w:val="NoSpacing"/>
        <w:spacing w:line="360" w:lineRule="auto"/>
        <w:jc w:val="both"/>
        <w:rPr>
          <w:rFonts w:ascii="Times New Roman" w:hAnsi="Times New Roman" w:cs="Times New Roman"/>
          <w:sz w:val="24"/>
          <w:szCs w:val="24"/>
        </w:rPr>
      </w:pPr>
    </w:p>
    <w:p w:rsidR="00142BFD"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center"/>
        <w:rPr>
          <w:rFonts w:ascii="Times New Roman" w:hAnsi="Times New Roman" w:cs="Times New Roman"/>
          <w:sz w:val="24"/>
          <w:szCs w:val="24"/>
        </w:rPr>
      </w:pPr>
      <w:r w:rsidRPr="00DC010E">
        <w:rPr>
          <w:rFonts w:ascii="Times New Roman" w:hAnsi="Times New Roman" w:cs="Times New Roman"/>
          <w:b/>
          <w:sz w:val="28"/>
          <w:szCs w:val="24"/>
        </w:rPr>
        <w:lastRenderedPageBreak/>
        <w:t>QUESTIONNAIRE</w:t>
      </w: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Pr="00DC010E" w:rsidRDefault="00142BFD" w:rsidP="00142BFD">
      <w:pPr>
        <w:pStyle w:val="NoSpacing"/>
        <w:spacing w:line="360" w:lineRule="auto"/>
        <w:jc w:val="center"/>
        <w:rPr>
          <w:rFonts w:ascii="Times New Roman" w:hAnsi="Times New Roman" w:cs="Times New Roman"/>
          <w:b/>
          <w:sz w:val="24"/>
          <w:szCs w:val="24"/>
        </w:rPr>
      </w:pPr>
      <w:r w:rsidRPr="00DC010E">
        <w:rPr>
          <w:rFonts w:ascii="Times New Roman" w:hAnsi="Times New Roman" w:cs="Times New Roman"/>
          <w:b/>
          <w:sz w:val="24"/>
          <w:szCs w:val="24"/>
        </w:rPr>
        <w:t>A STUDY ON THE EFFECTIVENESS OF PRICING STRATEGY AT PINARAYI INDUSTRIAL CO OPERATIVE SOCIETY</w:t>
      </w:r>
    </w:p>
    <w:p w:rsidR="00142BFD" w:rsidRPr="005655C5" w:rsidRDefault="005655C5" w:rsidP="00694FA8">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g">
            <w:drawing>
              <wp:anchor distT="0" distB="0" distL="114300" distR="114300" simplePos="0" relativeHeight="251736064" behindDoc="0" locked="0" layoutInCell="1" allowOverlap="1" wp14:anchorId="4C949E23" wp14:editId="7C83909C">
                <wp:simplePos x="0" y="0"/>
                <wp:positionH relativeFrom="column">
                  <wp:posOffset>275968</wp:posOffset>
                </wp:positionH>
                <wp:positionV relativeFrom="paragraph">
                  <wp:posOffset>305057</wp:posOffset>
                </wp:positionV>
                <wp:extent cx="142985" cy="889294"/>
                <wp:effectExtent l="0" t="0" r="28575" b="25400"/>
                <wp:wrapNone/>
                <wp:docPr id="33" name="Group 33"/>
                <wp:cNvGraphicFramePr/>
                <a:graphic xmlns:a="http://schemas.openxmlformats.org/drawingml/2006/main">
                  <a:graphicData uri="http://schemas.microsoft.com/office/word/2010/wordprocessingGroup">
                    <wpg:wgp>
                      <wpg:cNvGrpSpPr/>
                      <wpg:grpSpPr>
                        <a:xfrm>
                          <a:off x="0" y="0"/>
                          <a:ext cx="142985" cy="889294"/>
                          <a:chOff x="0" y="0"/>
                          <a:chExt cx="142985" cy="889294"/>
                        </a:xfrm>
                      </wpg:grpSpPr>
                      <wps:wsp>
                        <wps:cNvPr id="27" name="Rectangle 27"/>
                        <wps:cNvSpPr/>
                        <wps:spPr>
                          <a:xfrm>
                            <a:off x="4118"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0" y="251254"/>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4118" y="523103"/>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12356" y="794952"/>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EDC7C20" id="Group 33" o:spid="_x0000_s1026" style="position:absolute;margin-left:21.75pt;margin-top:24pt;width:11.25pt;height:70pt;z-index:251736064" coordsize="1429,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">
                <v:rect id="Rectangle 27" o:spid="_x0000_s1027" style="position:absolute;left:4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" fillcolor="white [3201]" strokecolor="black [3213]" strokeweight=".25pt"/>
                <v:rect id="Rectangle 28" o:spid="_x0000_s1028" style="position:absolute;top:2512;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" fillcolor="white [3201]" strokecolor="black [3213]" strokeweight=".25pt"/>
                <v:rect id="Rectangle 29" o:spid="_x0000_s1029" style="position:absolute;left:41;top:523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" fillcolor="white [3201]" strokecolor="black [3213]" strokeweight=".25pt"/>
                <v:rect id="Rectangle 30" o:spid="_x0000_s1030" style="position:absolute;left:123;top:7949;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" fillcolor="white [3201]" strokecolor="black [3213]" strokeweight=".25pt"/>
              </v:group>
            </w:pict>
          </mc:Fallback>
        </mc:AlternateContent>
      </w:r>
      <w:r w:rsidR="00142BFD" w:rsidRPr="005655C5">
        <w:rPr>
          <w:rFonts w:ascii="Times New Roman" w:hAnsi="Times New Roman" w:cs="Times New Roman"/>
          <w:sz w:val="24"/>
          <w:szCs w:val="24"/>
        </w:rPr>
        <w:t>Age</w:t>
      </w:r>
      <w:r w:rsidR="00142BFD" w:rsidRPr="005655C5">
        <w:rPr>
          <w:rFonts w:ascii="Times New Roman" w:hAnsi="Times New Roman" w:cs="Times New Roman"/>
          <w:sz w:val="24"/>
          <w:szCs w:val="24"/>
        </w:rPr>
        <w:br/>
        <w:t>Below 25</w:t>
      </w:r>
      <w:r w:rsidR="00142BFD" w:rsidRPr="005655C5">
        <w:rPr>
          <w:rFonts w:ascii="Times New Roman" w:hAnsi="Times New Roman" w:cs="Times New Roman"/>
          <w:sz w:val="24"/>
          <w:szCs w:val="24"/>
        </w:rPr>
        <w:br/>
        <w:t>25–35</w:t>
      </w:r>
      <w:r w:rsidR="00142BFD" w:rsidRPr="005655C5">
        <w:rPr>
          <w:rFonts w:ascii="Times New Roman" w:hAnsi="Times New Roman" w:cs="Times New Roman"/>
          <w:sz w:val="24"/>
          <w:szCs w:val="24"/>
        </w:rPr>
        <w:br/>
        <w:t>36–45</w:t>
      </w:r>
      <w:r w:rsidR="00142BFD" w:rsidRPr="005655C5">
        <w:rPr>
          <w:rFonts w:ascii="Times New Roman" w:hAnsi="Times New Roman" w:cs="Times New Roman"/>
          <w:sz w:val="24"/>
          <w:szCs w:val="24"/>
        </w:rPr>
        <w:br/>
        <w:t xml:space="preserve">Above 45 </w:t>
      </w:r>
    </w:p>
    <w:p w:rsidR="00142BFD" w:rsidRPr="005D7090" w:rsidRDefault="005655C5"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g">
            <w:drawing>
              <wp:anchor distT="0" distB="0" distL="114300" distR="114300" simplePos="0" relativeHeight="251744256" behindDoc="0" locked="0" layoutInCell="1" allowOverlap="1">
                <wp:simplePos x="0" y="0"/>
                <wp:positionH relativeFrom="column">
                  <wp:posOffset>257331</wp:posOffset>
                </wp:positionH>
                <wp:positionV relativeFrom="paragraph">
                  <wp:posOffset>308391</wp:posOffset>
                </wp:positionV>
                <wp:extent cx="135626" cy="618998"/>
                <wp:effectExtent l="0" t="0" r="17145" b="10160"/>
                <wp:wrapNone/>
                <wp:docPr id="44" name="Group 44"/>
                <wp:cNvGraphicFramePr/>
                <a:graphic xmlns:a="http://schemas.openxmlformats.org/drawingml/2006/main">
                  <a:graphicData uri="http://schemas.microsoft.com/office/word/2010/wordprocessingGroup">
                    <wpg:wgp>
                      <wpg:cNvGrpSpPr/>
                      <wpg:grpSpPr>
                        <a:xfrm>
                          <a:off x="0" y="0"/>
                          <a:ext cx="135626" cy="618998"/>
                          <a:chOff x="0" y="0"/>
                          <a:chExt cx="135626" cy="618998"/>
                        </a:xfrm>
                      </wpg:grpSpPr>
                      <wps:wsp>
                        <wps:cNvPr id="40" name="Rectangle 40"/>
                        <wps:cNvSpPr/>
                        <wps:spPr>
                          <a:xfrm>
                            <a:off x="4997"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0" y="249836"/>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4997" y="524656"/>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48E0F5" id="Group 44" o:spid="_x0000_s1026" style="position:absolute;margin-left:20.25pt;margin-top:24.3pt;width:10.7pt;height:48.75pt;z-index:251744256" coordsize="1356,6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">
                <v:rect id="Rectangle 40" o:spid="_x0000_s1027" style="position:absolute;left:49;width:1307;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" fillcolor="white [3201]" strokecolor="black [3213]" strokeweight=".25pt"/>
                <v:rect id="Rectangle 41" o:spid="_x0000_s1028" style="position:absolute;top:2498;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" fillcolor="white [3201]" strokecolor="black [3213]" strokeweight=".25pt"/>
                <v:rect id="Rectangle 42" o:spid="_x0000_s1029" style="position:absolute;left:49;top:5246;width:1307;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" fillcolor="white [3201]" strokecolor="black [3213]" strokeweight=".25pt"/>
              </v:group>
            </w:pict>
          </mc:Fallback>
        </mc:AlternateContent>
      </w:r>
      <w:r w:rsidR="00142BFD" w:rsidRPr="005D7090">
        <w:rPr>
          <w:rFonts w:ascii="Times New Roman" w:hAnsi="Times New Roman" w:cs="Times New Roman"/>
          <w:sz w:val="24"/>
          <w:szCs w:val="24"/>
        </w:rPr>
        <w:t>Gender</w:t>
      </w:r>
      <w:r w:rsidR="00142BFD" w:rsidRPr="005D7090">
        <w:rPr>
          <w:rFonts w:ascii="Times New Roman" w:hAnsi="Times New Roman" w:cs="Times New Roman"/>
          <w:sz w:val="24"/>
          <w:szCs w:val="24"/>
        </w:rPr>
        <w:br/>
        <w:t>Male</w:t>
      </w:r>
      <w:r w:rsidR="00142BFD" w:rsidRPr="005D7090">
        <w:rPr>
          <w:rFonts w:ascii="Times New Roman" w:hAnsi="Times New Roman" w:cs="Times New Roman"/>
          <w:sz w:val="24"/>
          <w:szCs w:val="24"/>
        </w:rPr>
        <w:br/>
        <w:t>Female</w:t>
      </w:r>
      <w:r w:rsidR="00142BFD" w:rsidRPr="005D7090">
        <w:rPr>
          <w:rFonts w:ascii="Times New Roman" w:hAnsi="Times New Roman" w:cs="Times New Roman"/>
          <w:sz w:val="24"/>
          <w:szCs w:val="24"/>
        </w:rPr>
        <w:br/>
        <w:t xml:space="preserve">Others </w:t>
      </w:r>
    </w:p>
    <w:p w:rsidR="00142BFD" w:rsidRPr="005D7090" w:rsidRDefault="005655C5"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g">
            <w:drawing>
              <wp:anchor distT="0" distB="0" distL="114300" distR="114300" simplePos="0" relativeHeight="251738112" behindDoc="0" locked="0" layoutInCell="1" allowOverlap="1" wp14:anchorId="675CFCA7" wp14:editId="75557D5D">
                <wp:simplePos x="0" y="0"/>
                <wp:positionH relativeFrom="column">
                  <wp:posOffset>259715</wp:posOffset>
                </wp:positionH>
                <wp:positionV relativeFrom="paragraph">
                  <wp:posOffset>297732</wp:posOffset>
                </wp:positionV>
                <wp:extent cx="142985" cy="889294"/>
                <wp:effectExtent l="0" t="0" r="28575" b="25400"/>
                <wp:wrapNone/>
                <wp:docPr id="34" name="Group 34"/>
                <wp:cNvGraphicFramePr/>
                <a:graphic xmlns:a="http://schemas.openxmlformats.org/drawingml/2006/main">
                  <a:graphicData uri="http://schemas.microsoft.com/office/word/2010/wordprocessingGroup">
                    <wpg:wgp>
                      <wpg:cNvGrpSpPr/>
                      <wpg:grpSpPr>
                        <a:xfrm>
                          <a:off x="0" y="0"/>
                          <a:ext cx="142985" cy="889294"/>
                          <a:chOff x="0" y="0"/>
                          <a:chExt cx="142985" cy="889294"/>
                        </a:xfrm>
                      </wpg:grpSpPr>
                      <wps:wsp>
                        <wps:cNvPr id="35" name="Rectangle 35"/>
                        <wps:cNvSpPr/>
                        <wps:spPr>
                          <a:xfrm>
                            <a:off x="4118"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0" y="251254"/>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4118" y="523103"/>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12356" y="794952"/>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FDB7F4" id="Group 34" o:spid="_x0000_s1026" style="position:absolute;margin-left:20.45pt;margin-top:23.45pt;width:11.25pt;height:70pt;z-index:251738112" coordsize="1429,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">
                <v:rect id="Rectangle 35" o:spid="_x0000_s1027" style="position:absolute;left:4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" fillcolor="white [3201]" strokecolor="black [3213]" strokeweight=".25pt"/>
                <v:rect id="Rectangle 36" o:spid="_x0000_s1028" style="position:absolute;top:2512;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" fillcolor="white [3201]" strokecolor="black [3213]" strokeweight=".25pt"/>
                <v:rect id="Rectangle 37" o:spid="_x0000_s1029" style="position:absolute;left:41;top:523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" fillcolor="white [3201]" strokecolor="black [3213]" strokeweight=".25pt"/>
                <v:rect id="Rectangle 38" o:spid="_x0000_s1030" style="position:absolute;left:123;top:7949;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" fillcolor="white [3201]" strokecolor="black [3213]" strokeweight=".25pt"/>
              </v:group>
            </w:pict>
          </mc:Fallback>
        </mc:AlternateContent>
      </w:r>
      <w:r w:rsidR="00142BFD" w:rsidRPr="005D7090">
        <w:rPr>
          <w:rFonts w:ascii="Times New Roman" w:hAnsi="Times New Roman" w:cs="Times New Roman"/>
          <w:sz w:val="24"/>
          <w:szCs w:val="24"/>
        </w:rPr>
        <w:t>Occupation</w:t>
      </w:r>
      <w:r w:rsidR="00142BFD" w:rsidRPr="005D7090">
        <w:rPr>
          <w:rFonts w:ascii="Times New Roman" w:hAnsi="Times New Roman" w:cs="Times New Roman"/>
          <w:sz w:val="24"/>
          <w:szCs w:val="24"/>
        </w:rPr>
        <w:br/>
        <w:t>Student</w:t>
      </w:r>
      <w:r w:rsidR="00142BFD" w:rsidRPr="005D7090">
        <w:rPr>
          <w:rFonts w:ascii="Times New Roman" w:hAnsi="Times New Roman" w:cs="Times New Roman"/>
          <w:sz w:val="24"/>
          <w:szCs w:val="24"/>
        </w:rPr>
        <w:br/>
        <w:t>Employee</w:t>
      </w:r>
      <w:r w:rsidR="00142BFD" w:rsidRPr="005D7090">
        <w:rPr>
          <w:rFonts w:ascii="Times New Roman" w:hAnsi="Times New Roman" w:cs="Times New Roman"/>
          <w:sz w:val="24"/>
          <w:szCs w:val="24"/>
        </w:rPr>
        <w:br/>
        <w:t>Business</w:t>
      </w:r>
      <w:r w:rsidR="00142BFD" w:rsidRPr="005D7090">
        <w:rPr>
          <w:rFonts w:ascii="Times New Roman" w:hAnsi="Times New Roman" w:cs="Times New Roman"/>
          <w:sz w:val="24"/>
          <w:szCs w:val="24"/>
        </w:rPr>
        <w:br/>
        <w:t xml:space="preserve">Others </w:t>
      </w:r>
    </w:p>
    <w:p w:rsidR="00142BFD" w:rsidRPr="005D7090" w:rsidRDefault="005655C5"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g">
            <w:drawing>
              <wp:anchor distT="0" distB="0" distL="114300" distR="114300" simplePos="0" relativeHeight="251746304" behindDoc="0" locked="0" layoutInCell="1" allowOverlap="1" wp14:anchorId="61172C9A" wp14:editId="5116F2ED">
                <wp:simplePos x="0" y="0"/>
                <wp:positionH relativeFrom="column">
                  <wp:posOffset>254083</wp:posOffset>
                </wp:positionH>
                <wp:positionV relativeFrom="paragraph">
                  <wp:posOffset>306705</wp:posOffset>
                </wp:positionV>
                <wp:extent cx="142985" cy="889294"/>
                <wp:effectExtent l="0" t="0" r="28575" b="25400"/>
                <wp:wrapNone/>
                <wp:docPr id="45" name="Group 45"/>
                <wp:cNvGraphicFramePr/>
                <a:graphic xmlns:a="http://schemas.openxmlformats.org/drawingml/2006/main">
                  <a:graphicData uri="http://schemas.microsoft.com/office/word/2010/wordprocessingGroup">
                    <wpg:wgp>
                      <wpg:cNvGrpSpPr/>
                      <wpg:grpSpPr>
                        <a:xfrm>
                          <a:off x="0" y="0"/>
                          <a:ext cx="142985" cy="889294"/>
                          <a:chOff x="0" y="0"/>
                          <a:chExt cx="142985" cy="889294"/>
                        </a:xfrm>
                      </wpg:grpSpPr>
                      <wps:wsp>
                        <wps:cNvPr id="46" name="Rectangle 46"/>
                        <wps:cNvSpPr/>
                        <wps:spPr>
                          <a:xfrm>
                            <a:off x="4118"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0" y="251254"/>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4118" y="523103"/>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12356" y="794952"/>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62F840E" id="Group 45" o:spid="_x0000_s1026" style="position:absolute;margin-left:20pt;margin-top:24.15pt;width:11.25pt;height:70pt;z-index:251746304" coordsize="1429,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">
                <v:rect id="Rectangle 46" o:spid="_x0000_s1027" style="position:absolute;left:4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" fillcolor="white [3201]" strokecolor="black [3213]" strokeweight=".25pt"/>
                <v:rect id="Rectangle 47" o:spid="_x0000_s1028" style="position:absolute;top:2512;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" fillcolor="white [3201]" strokecolor="black [3213]" strokeweight=".25pt"/>
                <v:rect id="Rectangle 48" o:spid="_x0000_s1029" style="position:absolute;left:41;top:523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" fillcolor="white [3201]" strokecolor="black [3213]" strokeweight=".25pt"/>
                <v:rect id="Rectangle 49" o:spid="_x0000_s1030" style="position:absolute;left:123;top:7949;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" fillcolor="white [3201]" strokecolor="black [3213]" strokeweight=".25pt"/>
              </v:group>
            </w:pict>
          </mc:Fallback>
        </mc:AlternateContent>
      </w:r>
      <w:r w:rsidR="00142BFD" w:rsidRPr="005D7090">
        <w:rPr>
          <w:rFonts w:ascii="Times New Roman" w:hAnsi="Times New Roman" w:cs="Times New Roman"/>
          <w:sz w:val="24"/>
          <w:szCs w:val="24"/>
        </w:rPr>
        <w:t>Monthly Income</w:t>
      </w:r>
      <w:r w:rsidR="00142BFD" w:rsidRPr="005D7090">
        <w:rPr>
          <w:rFonts w:ascii="Times New Roman" w:hAnsi="Times New Roman" w:cs="Times New Roman"/>
          <w:sz w:val="24"/>
          <w:szCs w:val="24"/>
        </w:rPr>
        <w:br/>
        <w:t>Below ₹10,000</w:t>
      </w:r>
      <w:r w:rsidR="00142BFD" w:rsidRPr="005D7090">
        <w:rPr>
          <w:rFonts w:ascii="Times New Roman" w:hAnsi="Times New Roman" w:cs="Times New Roman"/>
          <w:sz w:val="24"/>
          <w:szCs w:val="24"/>
        </w:rPr>
        <w:br/>
        <w:t>₹10,000–₹20,000</w:t>
      </w:r>
      <w:r w:rsidR="00142BFD" w:rsidRPr="005D7090">
        <w:rPr>
          <w:rFonts w:ascii="Times New Roman" w:hAnsi="Times New Roman" w:cs="Times New Roman"/>
          <w:sz w:val="24"/>
          <w:szCs w:val="24"/>
        </w:rPr>
        <w:br/>
        <w:t>₹20,000–₹40,000</w:t>
      </w:r>
      <w:r w:rsidR="00142BFD" w:rsidRPr="005D7090">
        <w:rPr>
          <w:rFonts w:ascii="Times New Roman" w:hAnsi="Times New Roman" w:cs="Times New Roman"/>
          <w:sz w:val="24"/>
          <w:szCs w:val="24"/>
        </w:rPr>
        <w:br/>
        <w:t xml:space="preserve">Above ₹40,000 </w:t>
      </w:r>
    </w:p>
    <w:p w:rsidR="00142BFD" w:rsidRPr="005D7090" w:rsidRDefault="00F75CB8"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g">
            <w:drawing>
              <wp:anchor distT="0" distB="0" distL="114300" distR="114300" simplePos="0" relativeHeight="251748352" behindDoc="0" locked="0" layoutInCell="1" allowOverlap="1" wp14:anchorId="014E0D58" wp14:editId="2A628DAF">
                <wp:simplePos x="0" y="0"/>
                <wp:positionH relativeFrom="column">
                  <wp:posOffset>250282</wp:posOffset>
                </wp:positionH>
                <wp:positionV relativeFrom="paragraph">
                  <wp:posOffset>305632</wp:posOffset>
                </wp:positionV>
                <wp:extent cx="142985" cy="889294"/>
                <wp:effectExtent l="0" t="0" r="28575" b="25400"/>
                <wp:wrapNone/>
                <wp:docPr id="50" name="Group 50"/>
                <wp:cNvGraphicFramePr/>
                <a:graphic xmlns:a="http://schemas.openxmlformats.org/drawingml/2006/main">
                  <a:graphicData uri="http://schemas.microsoft.com/office/word/2010/wordprocessingGroup">
                    <wpg:wgp>
                      <wpg:cNvGrpSpPr/>
                      <wpg:grpSpPr>
                        <a:xfrm>
                          <a:off x="0" y="0"/>
                          <a:ext cx="142985" cy="889294"/>
                          <a:chOff x="0" y="0"/>
                          <a:chExt cx="142985" cy="889294"/>
                        </a:xfrm>
                      </wpg:grpSpPr>
                      <wps:wsp>
                        <wps:cNvPr id="51" name="Rectangle 51"/>
                        <wps:cNvSpPr/>
                        <wps:spPr>
                          <a:xfrm>
                            <a:off x="4118"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0" y="251254"/>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4118" y="523103"/>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angle 54"/>
                        <wps:cNvSpPr/>
                        <wps:spPr>
                          <a:xfrm>
                            <a:off x="12356" y="794952"/>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6426480" id="Group 50" o:spid="_x0000_s1026" style="position:absolute;margin-left:19.7pt;margin-top:24.05pt;width:11.25pt;height:70pt;z-index:251748352" coordsize="1429,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">
                <v:rect id="Rectangle 51" o:spid="_x0000_s1027" style="position:absolute;left:4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" fillcolor="white [3201]" strokecolor="black [3213]" strokeweight=".25pt"/>
                <v:rect id="Rectangle 52" o:spid="_x0000_s1028" style="position:absolute;top:2512;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" fillcolor="white [3201]" strokecolor="black [3213]" strokeweight=".25pt"/>
                <v:rect id="Rectangle 53" o:spid="_x0000_s1029" style="position:absolute;left:41;top:523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" fillcolor="white [3201]" strokecolor="black [3213]" strokeweight=".25pt"/>
                <v:rect id="Rectangle 54" o:spid="_x0000_s1030" style="position:absolute;left:123;top:7949;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" fillcolor="white [3201]" strokecolor="black [3213]" strokeweight=".25pt"/>
              </v:group>
            </w:pict>
          </mc:Fallback>
        </mc:AlternateContent>
      </w:r>
      <w:r w:rsidR="00142BFD" w:rsidRPr="005D7090">
        <w:rPr>
          <w:rFonts w:ascii="Times New Roman" w:hAnsi="Times New Roman" w:cs="Times New Roman"/>
          <w:sz w:val="24"/>
          <w:szCs w:val="24"/>
        </w:rPr>
        <w:t>How often do you purchase from the society?</w:t>
      </w:r>
      <w:r w:rsidR="00142BFD" w:rsidRPr="005D7090">
        <w:rPr>
          <w:rFonts w:ascii="Times New Roman" w:hAnsi="Times New Roman" w:cs="Times New Roman"/>
          <w:sz w:val="24"/>
          <w:szCs w:val="24"/>
        </w:rPr>
        <w:br/>
        <w:t>Regularly</w:t>
      </w:r>
      <w:r w:rsidR="00142BFD" w:rsidRPr="005D7090">
        <w:rPr>
          <w:rFonts w:ascii="Times New Roman" w:hAnsi="Times New Roman" w:cs="Times New Roman"/>
          <w:sz w:val="24"/>
          <w:szCs w:val="24"/>
        </w:rPr>
        <w:br/>
        <w:t>Occasionally</w:t>
      </w:r>
      <w:r w:rsidR="00142BFD" w:rsidRPr="005D7090">
        <w:rPr>
          <w:rFonts w:ascii="Times New Roman" w:hAnsi="Times New Roman" w:cs="Times New Roman"/>
          <w:sz w:val="24"/>
          <w:szCs w:val="24"/>
        </w:rPr>
        <w:br/>
        <w:t>Rarely</w:t>
      </w:r>
      <w:r w:rsidR="00142BFD" w:rsidRPr="005D7090">
        <w:rPr>
          <w:rFonts w:ascii="Times New Roman" w:hAnsi="Times New Roman" w:cs="Times New Roman"/>
          <w:sz w:val="24"/>
          <w:szCs w:val="24"/>
        </w:rPr>
        <w:br/>
        <w:t xml:space="preserve">First time </w:t>
      </w:r>
    </w:p>
    <w:p w:rsidR="00142BFD" w:rsidRPr="005D7090" w:rsidRDefault="00F87AF0"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751424" behindDoc="0" locked="0" layoutInCell="1" allowOverlap="1">
                <wp:simplePos x="0" y="0"/>
                <wp:positionH relativeFrom="column">
                  <wp:posOffset>240601</wp:posOffset>
                </wp:positionH>
                <wp:positionV relativeFrom="paragraph">
                  <wp:posOffset>314697</wp:posOffset>
                </wp:positionV>
                <wp:extent cx="130629" cy="94342"/>
                <wp:effectExtent l="0" t="0" r="22225" b="20320"/>
                <wp:wrapNone/>
                <wp:docPr id="449" name="Rectangle 449"/>
                <wp:cNvGraphicFramePr/>
                <a:graphic xmlns:a="http://schemas.openxmlformats.org/drawingml/2006/main">
                  <a:graphicData uri="http://schemas.microsoft.com/office/word/2010/wordprocessingShape">
                    <wps:wsp>
                      <wps:cNvSpPr/>
                      <wps:spPr>
                        <a:xfrm>
                          <a:off x="0"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782CCC" id="Rectangle 449" o:spid="_x0000_s1026" style="position:absolute;margin-left:18.95pt;margin-top:24.8pt;width:10.3pt;height:7.4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" fillcolor="white [3201]" strokecolor="black [3213]" strokeweight=".25pt"/>
            </w:pict>
          </mc:Fallback>
        </mc:AlternateContent>
      </w:r>
      <w:r>
        <w:rPr>
          <w:rFonts w:ascii="Times New Roman" w:hAnsi="Times New Roman" w:cs="Times New Roman"/>
          <w:noProof/>
          <w:sz w:val="24"/>
          <w:szCs w:val="24"/>
          <w:lang w:val="en-IN" w:eastAsia="en-IN"/>
        </w:rPr>
        <mc:AlternateContent>
          <mc:Choice Requires="wps">
            <w:drawing>
              <wp:anchor distT="0" distB="0" distL="114300" distR="114300" simplePos="0" relativeHeight="251752448" behindDoc="0" locked="0" layoutInCell="1" allowOverlap="1">
                <wp:simplePos x="0" y="0"/>
                <wp:positionH relativeFrom="column">
                  <wp:posOffset>236483</wp:posOffset>
                </wp:positionH>
                <wp:positionV relativeFrom="paragraph">
                  <wp:posOffset>565951</wp:posOffset>
                </wp:positionV>
                <wp:extent cx="130629" cy="94342"/>
                <wp:effectExtent l="0" t="0" r="22225" b="20320"/>
                <wp:wrapNone/>
                <wp:docPr id="450" name="Rectangle 450"/>
                <wp:cNvGraphicFramePr/>
                <a:graphic xmlns:a="http://schemas.openxmlformats.org/drawingml/2006/main">
                  <a:graphicData uri="http://schemas.microsoft.com/office/word/2010/wordprocessingShape">
                    <wps:wsp>
                      <wps:cNvSpPr/>
                      <wps:spPr>
                        <a:xfrm>
                          <a:off x="0"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884CD8" id="Rectangle 450" o:spid="_x0000_s1026" style="position:absolute;margin-left:18.6pt;margin-top:44.55pt;width:10.3pt;height:7.4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" fillcolor="white [3201]" strokecolor="black [3213]" strokeweight=".25pt"/>
            </w:pict>
          </mc:Fallback>
        </mc:AlternateContent>
      </w:r>
      <w:r w:rsidR="00142BFD" w:rsidRPr="005D7090">
        <w:rPr>
          <w:rFonts w:ascii="Times New Roman" w:hAnsi="Times New Roman" w:cs="Times New Roman"/>
          <w:sz w:val="24"/>
          <w:szCs w:val="24"/>
        </w:rPr>
        <w:t>Are you aware of the pricing policy of the society?</w:t>
      </w:r>
      <w:r w:rsidR="00142BFD" w:rsidRPr="005D7090">
        <w:rPr>
          <w:rFonts w:ascii="Times New Roman" w:hAnsi="Times New Roman" w:cs="Times New Roman"/>
          <w:sz w:val="24"/>
          <w:szCs w:val="24"/>
        </w:rPr>
        <w:br/>
        <w:t>Yes</w:t>
      </w:r>
      <w:r w:rsidR="00142BFD" w:rsidRPr="005D7090">
        <w:rPr>
          <w:rFonts w:ascii="Times New Roman" w:hAnsi="Times New Roman" w:cs="Times New Roman"/>
          <w:sz w:val="24"/>
          <w:szCs w:val="24"/>
        </w:rPr>
        <w:br/>
        <w:t xml:space="preserve">No </w:t>
      </w:r>
    </w:p>
    <w:p w:rsidR="00142BFD" w:rsidRPr="005D7090" w:rsidRDefault="00F87AF0"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753472" behindDoc="0" locked="0" layoutInCell="1" allowOverlap="1" wp14:anchorId="0DE2C060" wp14:editId="4EFADAB2">
                <wp:simplePos x="0" y="0"/>
                <wp:positionH relativeFrom="column">
                  <wp:posOffset>240030</wp:posOffset>
                </wp:positionH>
                <wp:positionV relativeFrom="paragraph">
                  <wp:posOffset>316865</wp:posOffset>
                </wp:positionV>
                <wp:extent cx="130175" cy="93980"/>
                <wp:effectExtent l="0" t="0" r="22225" b="20320"/>
                <wp:wrapNone/>
                <wp:docPr id="451" name="Rectangle 451"/>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991094" id="Rectangle 451" o:spid="_x0000_s1026" style="position:absolute;margin-left:18.9pt;margin-top:24.95pt;width:10.25pt;height:7.4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" fillcolor="white [3201]" strokecolor="black [3213]" strokeweight=".25pt"/>
            </w:pict>
          </mc:Fallback>
        </mc:AlternateContent>
      </w:r>
      <w:r w:rsidR="00142BFD" w:rsidRPr="005D7090">
        <w:rPr>
          <w:rFonts w:ascii="Times New Roman" w:hAnsi="Times New Roman" w:cs="Times New Roman"/>
          <w:sz w:val="24"/>
          <w:szCs w:val="24"/>
        </w:rPr>
        <w:t>How do you rate the price level of products?</w:t>
      </w:r>
      <w:r w:rsidR="00142BFD" w:rsidRPr="005D7090">
        <w:rPr>
          <w:rFonts w:ascii="Times New Roman" w:hAnsi="Times New Roman" w:cs="Times New Roman"/>
          <w:sz w:val="24"/>
          <w:szCs w:val="24"/>
        </w:rPr>
        <w:br/>
        <w:t>Very low</w:t>
      </w:r>
      <w:r w:rsidR="00142BFD" w:rsidRPr="005D7090">
        <w:rPr>
          <w:rFonts w:ascii="Times New Roman" w:hAnsi="Times New Roman" w:cs="Times New Roman"/>
          <w:sz w:val="24"/>
          <w:szCs w:val="24"/>
        </w:rPr>
        <w:br/>
      </w:r>
      <w:r>
        <w:rPr>
          <w:rFonts w:ascii="Times New Roman" w:hAnsi="Times New Roman" w:cs="Times New Roman"/>
          <w:noProof/>
          <w:sz w:val="24"/>
          <w:szCs w:val="24"/>
          <w:lang w:val="en-IN" w:eastAsia="en-IN"/>
        </w:rPr>
        <w:lastRenderedPageBreak/>
        <mc:AlternateContent>
          <mc:Choice Requires="wps">
            <w:drawing>
              <wp:anchor distT="0" distB="0" distL="114300" distR="114300" simplePos="0" relativeHeight="251756544" behindDoc="0" locked="0" layoutInCell="1" allowOverlap="1">
                <wp:simplePos x="0" y="0"/>
                <wp:positionH relativeFrom="column">
                  <wp:posOffset>272132</wp:posOffset>
                </wp:positionH>
                <wp:positionV relativeFrom="paragraph">
                  <wp:posOffset>44143</wp:posOffset>
                </wp:positionV>
                <wp:extent cx="130629" cy="94342"/>
                <wp:effectExtent l="0" t="0" r="22225" b="20320"/>
                <wp:wrapNone/>
                <wp:docPr id="462" name="Rectangle 462"/>
                <wp:cNvGraphicFramePr/>
                <a:graphic xmlns:a="http://schemas.openxmlformats.org/drawingml/2006/main">
                  <a:graphicData uri="http://schemas.microsoft.com/office/word/2010/wordprocessingShape">
                    <wps:wsp>
                      <wps:cNvSpPr/>
                      <wps:spPr>
                        <a:xfrm>
                          <a:off x="0"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E606FF" id="Rectangle 462" o:spid="_x0000_s1026" style="position:absolute;margin-left:21.45pt;margin-top:3.5pt;width:10.3pt;height:7.4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" fillcolor="white [3201]" strokecolor="black [3213]" strokeweight=".25pt"/>
            </w:pict>
          </mc:Fallback>
        </mc:AlternateContent>
      </w:r>
      <w:r w:rsidR="00142BFD" w:rsidRPr="005D7090">
        <w:rPr>
          <w:rFonts w:ascii="Times New Roman" w:hAnsi="Times New Roman" w:cs="Times New Roman"/>
          <w:sz w:val="24"/>
          <w:szCs w:val="24"/>
        </w:rPr>
        <w:t>Reasonable</w:t>
      </w:r>
      <w:r w:rsidR="00142BFD" w:rsidRPr="005D7090">
        <w:rPr>
          <w:rFonts w:ascii="Times New Roman" w:hAnsi="Times New Roman" w:cs="Times New Roman"/>
          <w:sz w:val="24"/>
          <w:szCs w:val="24"/>
        </w:rPr>
        <w:br/>
      </w:r>
      <w:r>
        <w:rPr>
          <w:rFonts w:ascii="Times New Roman" w:hAnsi="Times New Roman" w:cs="Times New Roman"/>
          <w:noProof/>
          <w:sz w:val="24"/>
          <w:szCs w:val="24"/>
          <w:lang w:val="en-IN" w:eastAsia="en-IN"/>
        </w:rPr>
        <mc:AlternateContent>
          <mc:Choice Requires="wps">
            <w:drawing>
              <wp:anchor distT="0" distB="0" distL="114300" distR="114300" simplePos="0" relativeHeight="251757568" behindDoc="0" locked="0" layoutInCell="1" allowOverlap="1">
                <wp:simplePos x="0" y="0"/>
                <wp:positionH relativeFrom="column">
                  <wp:posOffset>268014</wp:posOffset>
                </wp:positionH>
                <wp:positionV relativeFrom="paragraph">
                  <wp:posOffset>295397</wp:posOffset>
                </wp:positionV>
                <wp:extent cx="130629" cy="94342"/>
                <wp:effectExtent l="0" t="0" r="22225" b="20320"/>
                <wp:wrapNone/>
                <wp:docPr id="464" name="Rectangle 464"/>
                <wp:cNvGraphicFramePr/>
                <a:graphic xmlns:a="http://schemas.openxmlformats.org/drawingml/2006/main">
                  <a:graphicData uri="http://schemas.microsoft.com/office/word/2010/wordprocessingShape">
                    <wps:wsp>
                      <wps:cNvSpPr/>
                      <wps:spPr>
                        <a:xfrm>
                          <a:off x="0"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E70994" id="Rectangle 464" o:spid="_x0000_s1026" style="position:absolute;margin-left:21.1pt;margin-top:23.25pt;width:10.3pt;height:7.4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" fillcolor="white [3201]" strokecolor="black [3213]" strokeweight=".25pt"/>
            </w:pict>
          </mc:Fallback>
        </mc:AlternateContent>
      </w:r>
      <w:r w:rsidR="00142BFD" w:rsidRPr="005D7090">
        <w:rPr>
          <w:rFonts w:ascii="Times New Roman" w:hAnsi="Times New Roman" w:cs="Times New Roman"/>
          <w:sz w:val="24"/>
          <w:szCs w:val="24"/>
        </w:rPr>
        <w:t>High</w:t>
      </w:r>
      <w:r w:rsidR="00142BFD" w:rsidRPr="005D7090">
        <w:rPr>
          <w:rFonts w:ascii="Times New Roman" w:hAnsi="Times New Roman" w:cs="Times New Roman"/>
          <w:sz w:val="24"/>
          <w:szCs w:val="24"/>
        </w:rPr>
        <w:br/>
      </w:r>
      <w:r>
        <w:rPr>
          <w:rFonts w:ascii="Times New Roman" w:hAnsi="Times New Roman" w:cs="Times New Roman"/>
          <w:noProof/>
          <w:sz w:val="24"/>
          <w:szCs w:val="24"/>
          <w:lang w:val="en-IN" w:eastAsia="en-IN"/>
        </w:rPr>
        <mc:AlternateContent>
          <mc:Choice Requires="wps">
            <w:drawing>
              <wp:anchor distT="0" distB="0" distL="114300" distR="114300" simplePos="0" relativeHeight="251758592" behindDoc="0" locked="0" layoutInCell="1" allowOverlap="1">
                <wp:simplePos x="0" y="0"/>
                <wp:positionH relativeFrom="column">
                  <wp:posOffset>272132</wp:posOffset>
                </wp:positionH>
                <wp:positionV relativeFrom="paragraph">
                  <wp:posOffset>567246</wp:posOffset>
                </wp:positionV>
                <wp:extent cx="130629" cy="94342"/>
                <wp:effectExtent l="0" t="0" r="22225" b="20320"/>
                <wp:wrapNone/>
                <wp:docPr id="466" name="Rectangle 466"/>
                <wp:cNvGraphicFramePr/>
                <a:graphic xmlns:a="http://schemas.openxmlformats.org/drawingml/2006/main">
                  <a:graphicData uri="http://schemas.microsoft.com/office/word/2010/wordprocessingShape">
                    <wps:wsp>
                      <wps:cNvSpPr/>
                      <wps:spPr>
                        <a:xfrm>
                          <a:off x="0"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493732" id="Rectangle 466" o:spid="_x0000_s1026" style="position:absolute;margin-left:21.45pt;margin-top:44.65pt;width:10.3pt;height:7.4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" fillcolor="white [3201]" strokecolor="black [3213]" strokeweight=".25pt"/>
            </w:pict>
          </mc:Fallback>
        </mc:AlternateContent>
      </w:r>
      <w:r w:rsidR="00142BFD" w:rsidRPr="005D7090">
        <w:rPr>
          <w:rFonts w:ascii="Times New Roman" w:hAnsi="Times New Roman" w:cs="Times New Roman"/>
          <w:sz w:val="24"/>
          <w:szCs w:val="24"/>
        </w:rPr>
        <w:t xml:space="preserve">Very high </w:t>
      </w:r>
    </w:p>
    <w:p w:rsidR="00142BFD" w:rsidRPr="005D7090" w:rsidRDefault="00516C27"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762688" behindDoc="0" locked="0" layoutInCell="1" allowOverlap="1">
                <wp:simplePos x="0" y="0"/>
                <wp:positionH relativeFrom="column">
                  <wp:posOffset>284744</wp:posOffset>
                </wp:positionH>
                <wp:positionV relativeFrom="paragraph">
                  <wp:posOffset>302304</wp:posOffset>
                </wp:positionV>
                <wp:extent cx="130629" cy="94342"/>
                <wp:effectExtent l="0" t="0" r="22225" b="20320"/>
                <wp:wrapNone/>
                <wp:docPr id="472" name="Rectangle 472"/>
                <wp:cNvGraphicFramePr/>
                <a:graphic xmlns:a="http://schemas.openxmlformats.org/drawingml/2006/main">
                  <a:graphicData uri="http://schemas.microsoft.com/office/word/2010/wordprocessingShape">
                    <wps:wsp>
                      <wps:cNvSpPr/>
                      <wps:spPr>
                        <a:xfrm>
                          <a:off x="0"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7FC861" id="Rectangle 472" o:spid="_x0000_s1026" style="position:absolute;margin-left:22.4pt;margin-top:23.8pt;width:10.3pt;height:7.4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" fillcolor="white [3201]" strokecolor="black [3213]" strokeweight=".25pt"/>
            </w:pict>
          </mc:Fallback>
        </mc:AlternateContent>
      </w:r>
      <w:r>
        <w:rPr>
          <w:rFonts w:ascii="Times New Roman" w:hAnsi="Times New Roman" w:cs="Times New Roman"/>
          <w:noProof/>
          <w:sz w:val="24"/>
          <w:szCs w:val="24"/>
          <w:lang w:val="en-IN" w:eastAsia="en-IN"/>
        </w:rPr>
        <mc:AlternateContent>
          <mc:Choice Requires="wps">
            <w:drawing>
              <wp:anchor distT="0" distB="0" distL="114300" distR="114300" simplePos="0" relativeHeight="251763712" behindDoc="0" locked="0" layoutInCell="1" allowOverlap="1">
                <wp:simplePos x="0" y="0"/>
                <wp:positionH relativeFrom="column">
                  <wp:posOffset>280626</wp:posOffset>
                </wp:positionH>
                <wp:positionV relativeFrom="paragraph">
                  <wp:posOffset>553558</wp:posOffset>
                </wp:positionV>
                <wp:extent cx="130629" cy="94342"/>
                <wp:effectExtent l="0" t="0" r="22225" b="20320"/>
                <wp:wrapNone/>
                <wp:docPr id="473" name="Rectangle 473"/>
                <wp:cNvGraphicFramePr/>
                <a:graphic xmlns:a="http://schemas.openxmlformats.org/drawingml/2006/main">
                  <a:graphicData uri="http://schemas.microsoft.com/office/word/2010/wordprocessingShape">
                    <wps:wsp>
                      <wps:cNvSpPr/>
                      <wps:spPr>
                        <a:xfrm>
                          <a:off x="0"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6EF550" id="Rectangle 473" o:spid="_x0000_s1026" style="position:absolute;margin-left:22.1pt;margin-top:43.6pt;width:10.3pt;height:7.4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" fillcolor="white [3201]" strokecolor="black [3213]" strokeweight=".25pt"/>
            </w:pict>
          </mc:Fallback>
        </mc:AlternateContent>
      </w:r>
      <w:r>
        <w:rPr>
          <w:rFonts w:ascii="Times New Roman" w:hAnsi="Times New Roman" w:cs="Times New Roman"/>
          <w:noProof/>
          <w:sz w:val="24"/>
          <w:szCs w:val="24"/>
          <w:lang w:val="en-IN" w:eastAsia="en-IN"/>
        </w:rPr>
        <mc:AlternateContent>
          <mc:Choice Requires="wps">
            <w:drawing>
              <wp:anchor distT="0" distB="0" distL="114300" distR="114300" simplePos="0" relativeHeight="251764736" behindDoc="0" locked="0" layoutInCell="1" allowOverlap="1">
                <wp:simplePos x="0" y="0"/>
                <wp:positionH relativeFrom="column">
                  <wp:posOffset>284744</wp:posOffset>
                </wp:positionH>
                <wp:positionV relativeFrom="paragraph">
                  <wp:posOffset>825407</wp:posOffset>
                </wp:positionV>
                <wp:extent cx="130629" cy="94342"/>
                <wp:effectExtent l="0" t="0" r="22225" b="20320"/>
                <wp:wrapNone/>
                <wp:docPr id="474" name="Rectangle 474"/>
                <wp:cNvGraphicFramePr/>
                <a:graphic xmlns:a="http://schemas.openxmlformats.org/drawingml/2006/main">
                  <a:graphicData uri="http://schemas.microsoft.com/office/word/2010/wordprocessingShape">
                    <wps:wsp>
                      <wps:cNvSpPr/>
                      <wps:spPr>
                        <a:xfrm>
                          <a:off x="0"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5C4DF0" id="Rectangle 474" o:spid="_x0000_s1026" style="position:absolute;margin-left:22.4pt;margin-top:65pt;width:10.3pt;height:7.4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" fillcolor="white [3201]" strokecolor="black [3213]" strokeweight=".25pt"/>
            </w:pict>
          </mc:Fallback>
        </mc:AlternateContent>
      </w:r>
      <w:r w:rsidR="00F87AF0">
        <w:rPr>
          <w:rFonts w:ascii="Times New Roman" w:hAnsi="Times New Roman" w:cs="Times New Roman"/>
          <w:noProof/>
          <w:sz w:val="24"/>
          <w:szCs w:val="24"/>
          <w:lang w:val="en-IN" w:eastAsia="en-IN"/>
        </w:rPr>
        <mc:AlternateContent>
          <mc:Choice Requires="wps">
            <w:drawing>
              <wp:anchor distT="0" distB="0" distL="114300" distR="114300" simplePos="0" relativeHeight="251759616" behindDoc="0" locked="0" layoutInCell="1" allowOverlap="1">
                <wp:simplePos x="0" y="0"/>
                <wp:positionH relativeFrom="column">
                  <wp:posOffset>280035</wp:posOffset>
                </wp:positionH>
                <wp:positionV relativeFrom="paragraph">
                  <wp:posOffset>300399</wp:posOffset>
                </wp:positionV>
                <wp:extent cx="130629" cy="94342"/>
                <wp:effectExtent l="0" t="0" r="22225" b="20320"/>
                <wp:wrapNone/>
                <wp:docPr id="468" name="Rectangle 468"/>
                <wp:cNvGraphicFramePr/>
                <a:graphic xmlns:a="http://schemas.openxmlformats.org/drawingml/2006/main">
                  <a:graphicData uri="http://schemas.microsoft.com/office/word/2010/wordprocessingShape">
                    <wps:wsp>
                      <wps:cNvSpPr/>
                      <wps:spPr>
                        <a:xfrm>
                          <a:off x="0"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3DBAEF" id="Rectangle 468" o:spid="_x0000_s1026" style="position:absolute;margin-left:22.05pt;margin-top:23.65pt;width:10.3pt;height:7.4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" fillcolor="white [3201]" strokecolor="black [3213]" strokeweight=".25pt"/>
            </w:pict>
          </mc:Fallback>
        </mc:AlternateContent>
      </w:r>
      <w:r w:rsidR="00142BFD" w:rsidRPr="005D7090">
        <w:rPr>
          <w:rFonts w:ascii="Times New Roman" w:hAnsi="Times New Roman" w:cs="Times New Roman"/>
          <w:sz w:val="24"/>
          <w:szCs w:val="24"/>
        </w:rPr>
        <w:t>Compared to competitors, prices are:</w:t>
      </w:r>
      <w:r w:rsidR="00142BFD" w:rsidRPr="005D7090">
        <w:rPr>
          <w:rFonts w:ascii="Times New Roman" w:hAnsi="Times New Roman" w:cs="Times New Roman"/>
          <w:sz w:val="24"/>
          <w:szCs w:val="24"/>
        </w:rPr>
        <w:br/>
        <w:t>Lower</w:t>
      </w:r>
      <w:r w:rsidR="00142BFD" w:rsidRPr="005D7090">
        <w:rPr>
          <w:rFonts w:ascii="Times New Roman" w:hAnsi="Times New Roman" w:cs="Times New Roman"/>
          <w:sz w:val="24"/>
          <w:szCs w:val="24"/>
        </w:rPr>
        <w:br/>
        <w:t>Same</w:t>
      </w:r>
      <w:r w:rsidR="00142BFD" w:rsidRPr="005D7090">
        <w:rPr>
          <w:rFonts w:ascii="Times New Roman" w:hAnsi="Times New Roman" w:cs="Times New Roman"/>
          <w:sz w:val="24"/>
          <w:szCs w:val="24"/>
        </w:rPr>
        <w:br/>
        <w:t xml:space="preserve">Higher </w:t>
      </w:r>
    </w:p>
    <w:p w:rsidR="00142BFD" w:rsidRPr="005D7090" w:rsidRDefault="00ED4417" w:rsidP="00142BFD">
      <w:pPr>
        <w:pStyle w:val="NoSpacing"/>
        <w:numPr>
          <w:ilvl w:val="0"/>
          <w:numId w:val="33"/>
        </w:numPr>
        <w:spacing w:line="360" w:lineRule="auto"/>
        <w:rPr>
          <w:rFonts w:ascii="Times New Roman" w:hAnsi="Times New Roman" w:cs="Times New Roman"/>
          <w:sz w:val="24"/>
          <w:szCs w:val="24"/>
        </w:rPr>
      </w:pPr>
      <w:r w:rsidRPr="00ED4417">
        <w:rPr>
          <w:rFonts w:ascii="Times New Roman" w:hAnsi="Times New Roman" w:cs="Times New Roman"/>
          <w:noProof/>
          <w:sz w:val="24"/>
          <w:szCs w:val="24"/>
          <w:lang w:val="en-IN" w:eastAsia="en-IN"/>
        </w:rPr>
        <mc:AlternateContent>
          <mc:Choice Requires="wps">
            <w:drawing>
              <wp:anchor distT="0" distB="0" distL="114300" distR="114300" simplePos="0" relativeHeight="251811840" behindDoc="0" locked="0" layoutInCell="1" allowOverlap="1" wp14:anchorId="48A499D0" wp14:editId="6DADA9D6">
                <wp:simplePos x="0" y="0"/>
                <wp:positionH relativeFrom="column">
                  <wp:posOffset>276860</wp:posOffset>
                </wp:positionH>
                <wp:positionV relativeFrom="paragraph">
                  <wp:posOffset>308610</wp:posOffset>
                </wp:positionV>
                <wp:extent cx="130175" cy="93980"/>
                <wp:effectExtent l="0" t="0" r="22225" b="20320"/>
                <wp:wrapNone/>
                <wp:docPr id="163" name="Rectangle 163"/>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9A5B54" id="Rectangle 163" o:spid="_x0000_s1026" style="position:absolute;margin-left:21.8pt;margin-top:24.3pt;width:10.25pt;height:7.4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" fillcolor="white [3201]" strokecolor="black [3213]" strokeweight=".25pt"/>
            </w:pict>
          </mc:Fallback>
        </mc:AlternateContent>
      </w:r>
      <w:r w:rsidRPr="00ED4417">
        <w:rPr>
          <w:rFonts w:ascii="Times New Roman" w:hAnsi="Times New Roman" w:cs="Times New Roman"/>
          <w:noProof/>
          <w:sz w:val="24"/>
          <w:szCs w:val="24"/>
          <w:lang w:val="en-IN" w:eastAsia="en-IN"/>
        </w:rPr>
        <mc:AlternateContent>
          <mc:Choice Requires="wps">
            <w:drawing>
              <wp:anchor distT="0" distB="0" distL="114300" distR="114300" simplePos="0" relativeHeight="251812864" behindDoc="0" locked="0" layoutInCell="1" allowOverlap="1" wp14:anchorId="10A3083A" wp14:editId="597F4161">
                <wp:simplePos x="0" y="0"/>
                <wp:positionH relativeFrom="column">
                  <wp:posOffset>285728</wp:posOffset>
                </wp:positionH>
                <wp:positionV relativeFrom="paragraph">
                  <wp:posOffset>580543</wp:posOffset>
                </wp:positionV>
                <wp:extent cx="130175" cy="93980"/>
                <wp:effectExtent l="0" t="0" r="22225" b="20320"/>
                <wp:wrapNone/>
                <wp:docPr id="164" name="Rectangle 164"/>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9FCD7C" id="Rectangle 164" o:spid="_x0000_s1026" style="position:absolute;margin-left:22.5pt;margin-top:45.7pt;width:10.25pt;height:7.4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" fillcolor="white [3201]" strokecolor="black [3213]" strokeweight=".25pt"/>
            </w:pict>
          </mc:Fallback>
        </mc:AlternateContent>
      </w:r>
      <w:r w:rsidR="00142BFD" w:rsidRPr="005D7090">
        <w:rPr>
          <w:rFonts w:ascii="Times New Roman" w:hAnsi="Times New Roman" w:cs="Times New Roman"/>
          <w:sz w:val="24"/>
          <w:szCs w:val="24"/>
        </w:rPr>
        <w:t>Do you think the prices are affordable?</w:t>
      </w:r>
      <w:r w:rsidR="00142BFD" w:rsidRPr="005D7090">
        <w:rPr>
          <w:rFonts w:ascii="Times New Roman" w:hAnsi="Times New Roman" w:cs="Times New Roman"/>
          <w:sz w:val="24"/>
          <w:szCs w:val="24"/>
        </w:rPr>
        <w:br/>
        <w:t>Yes</w:t>
      </w:r>
      <w:r w:rsidR="00142BFD" w:rsidRPr="005D7090">
        <w:rPr>
          <w:rFonts w:ascii="Times New Roman" w:hAnsi="Times New Roman" w:cs="Times New Roman"/>
          <w:sz w:val="24"/>
          <w:szCs w:val="24"/>
        </w:rPr>
        <w:br/>
        <w:t>No</w:t>
      </w:r>
    </w:p>
    <w:p w:rsidR="00142BFD" w:rsidRPr="005D7090" w:rsidRDefault="00ED4417" w:rsidP="00ED4417">
      <w:pPr>
        <w:pStyle w:val="NoSpacing"/>
        <w:numPr>
          <w:ilvl w:val="0"/>
          <w:numId w:val="33"/>
        </w:numPr>
        <w:spacing w:line="360" w:lineRule="auto"/>
        <w:rPr>
          <w:rFonts w:ascii="Times New Roman" w:hAnsi="Times New Roman" w:cs="Times New Roman"/>
          <w:sz w:val="24"/>
          <w:szCs w:val="24"/>
        </w:rPr>
      </w:pPr>
      <w:r w:rsidRPr="00ED4417">
        <w:rPr>
          <w:rFonts w:ascii="Times New Roman" w:hAnsi="Times New Roman" w:cs="Times New Roman"/>
          <w:noProof/>
          <w:sz w:val="24"/>
          <w:szCs w:val="24"/>
          <w:lang w:val="en-IN" w:eastAsia="en-IN"/>
        </w:rPr>
        <mc:AlternateContent>
          <mc:Choice Requires="wps">
            <w:drawing>
              <wp:anchor distT="0" distB="0" distL="114300" distR="114300" simplePos="0" relativeHeight="251808768" behindDoc="0" locked="0" layoutInCell="1" allowOverlap="1" wp14:anchorId="04E5ECFE" wp14:editId="03C17424">
                <wp:simplePos x="0" y="0"/>
                <wp:positionH relativeFrom="column">
                  <wp:posOffset>264795</wp:posOffset>
                </wp:positionH>
                <wp:positionV relativeFrom="paragraph">
                  <wp:posOffset>312420</wp:posOffset>
                </wp:positionV>
                <wp:extent cx="130175" cy="93980"/>
                <wp:effectExtent l="0" t="0" r="22225" b="20320"/>
                <wp:wrapNone/>
                <wp:docPr id="161" name="Rectangle 161"/>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121F3D" id="Rectangle 161" o:spid="_x0000_s1026" style="position:absolute;margin-left:20.85pt;margin-top:24.6pt;width:10.25pt;height:7.4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" fillcolor="white [3201]" strokecolor="black [3213]" strokeweight=".25pt"/>
            </w:pict>
          </mc:Fallback>
        </mc:AlternateContent>
      </w:r>
      <w:r w:rsidRPr="00ED4417">
        <w:rPr>
          <w:rFonts w:ascii="Times New Roman" w:hAnsi="Times New Roman" w:cs="Times New Roman"/>
          <w:noProof/>
          <w:sz w:val="24"/>
          <w:szCs w:val="24"/>
          <w:lang w:val="en-IN" w:eastAsia="en-IN"/>
        </w:rPr>
        <mc:AlternateContent>
          <mc:Choice Requires="wps">
            <w:drawing>
              <wp:anchor distT="0" distB="0" distL="114300" distR="114300" simplePos="0" relativeHeight="251809792" behindDoc="0" locked="0" layoutInCell="1" allowOverlap="1" wp14:anchorId="2F912E78" wp14:editId="6FB07D92">
                <wp:simplePos x="0" y="0"/>
                <wp:positionH relativeFrom="column">
                  <wp:posOffset>273116</wp:posOffset>
                </wp:positionH>
                <wp:positionV relativeFrom="paragraph">
                  <wp:posOffset>584484</wp:posOffset>
                </wp:positionV>
                <wp:extent cx="130175" cy="93980"/>
                <wp:effectExtent l="0" t="0" r="22225" b="20320"/>
                <wp:wrapNone/>
                <wp:docPr id="162" name="Rectangle 162"/>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4F8707" id="Rectangle 162" o:spid="_x0000_s1026" style="position:absolute;margin-left:21.5pt;margin-top:46pt;width:10.25pt;height:7.4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" fillcolor="white [3201]" strokecolor="black [3213]" strokeweight=".25pt"/>
            </w:pict>
          </mc:Fallback>
        </mc:AlternateContent>
      </w:r>
      <w:r w:rsidR="00142BFD" w:rsidRPr="005D7090">
        <w:rPr>
          <w:rFonts w:ascii="Times New Roman" w:hAnsi="Times New Roman" w:cs="Times New Roman"/>
          <w:sz w:val="24"/>
          <w:szCs w:val="24"/>
        </w:rPr>
        <w:t>Does pricing influence your purchase decision?</w:t>
      </w:r>
      <w:r w:rsidR="00142BFD" w:rsidRPr="005D7090">
        <w:rPr>
          <w:rFonts w:ascii="Times New Roman" w:hAnsi="Times New Roman" w:cs="Times New Roman"/>
          <w:sz w:val="24"/>
          <w:szCs w:val="24"/>
        </w:rPr>
        <w:br/>
        <w:t>Yes</w:t>
      </w:r>
      <w:r w:rsidR="00142BFD" w:rsidRPr="005D7090">
        <w:rPr>
          <w:rFonts w:ascii="Times New Roman" w:hAnsi="Times New Roman" w:cs="Times New Roman"/>
          <w:sz w:val="24"/>
          <w:szCs w:val="24"/>
        </w:rPr>
        <w:br/>
        <w:t>No</w:t>
      </w:r>
    </w:p>
    <w:p w:rsidR="00142BFD" w:rsidRPr="005D7090" w:rsidRDefault="00ED4417" w:rsidP="00ED4417">
      <w:pPr>
        <w:pStyle w:val="NoSpacing"/>
        <w:numPr>
          <w:ilvl w:val="0"/>
          <w:numId w:val="33"/>
        </w:numPr>
        <w:spacing w:line="360" w:lineRule="auto"/>
        <w:rPr>
          <w:rFonts w:ascii="Times New Roman" w:hAnsi="Times New Roman" w:cs="Times New Roman"/>
          <w:sz w:val="24"/>
          <w:szCs w:val="24"/>
        </w:rPr>
      </w:pPr>
      <w:r w:rsidRPr="00ED4417">
        <w:rPr>
          <w:rFonts w:ascii="Times New Roman" w:hAnsi="Times New Roman" w:cs="Times New Roman"/>
          <w:noProof/>
          <w:sz w:val="24"/>
          <w:szCs w:val="24"/>
          <w:lang w:val="en-IN" w:eastAsia="en-IN"/>
        </w:rPr>
        <mc:AlternateContent>
          <mc:Choice Requires="wps">
            <w:drawing>
              <wp:anchor distT="0" distB="0" distL="114300" distR="114300" simplePos="0" relativeHeight="251806720" behindDoc="0" locked="0" layoutInCell="1" allowOverlap="1" wp14:anchorId="6222E3B2" wp14:editId="6F861A7F">
                <wp:simplePos x="0" y="0"/>
                <wp:positionH relativeFrom="column">
                  <wp:posOffset>271780</wp:posOffset>
                </wp:positionH>
                <wp:positionV relativeFrom="paragraph">
                  <wp:posOffset>596900</wp:posOffset>
                </wp:positionV>
                <wp:extent cx="130175" cy="93980"/>
                <wp:effectExtent l="0" t="0" r="22225" b="20320"/>
                <wp:wrapNone/>
                <wp:docPr id="160" name="Rectangle 160"/>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4ABFCC" id="Rectangle 160" o:spid="_x0000_s1026" style="position:absolute;margin-left:21.4pt;margin-top:47pt;width:10.25pt;height:7.4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" fillcolor="white [3201]" strokecolor="black [3213]" strokeweight=".25pt"/>
            </w:pict>
          </mc:Fallback>
        </mc:AlternateContent>
      </w:r>
      <w:r w:rsidRPr="00ED4417">
        <w:rPr>
          <w:rFonts w:ascii="Times New Roman" w:hAnsi="Times New Roman" w:cs="Times New Roman"/>
          <w:noProof/>
          <w:sz w:val="24"/>
          <w:szCs w:val="24"/>
          <w:lang w:val="en-IN" w:eastAsia="en-IN"/>
        </w:rPr>
        <mc:AlternateContent>
          <mc:Choice Requires="wps">
            <w:drawing>
              <wp:anchor distT="0" distB="0" distL="114300" distR="114300" simplePos="0" relativeHeight="251805696" behindDoc="0" locked="0" layoutInCell="1" allowOverlap="1" wp14:anchorId="2A79A5CB" wp14:editId="17DA2607">
                <wp:simplePos x="0" y="0"/>
                <wp:positionH relativeFrom="column">
                  <wp:posOffset>264116</wp:posOffset>
                </wp:positionH>
                <wp:positionV relativeFrom="paragraph">
                  <wp:posOffset>325120</wp:posOffset>
                </wp:positionV>
                <wp:extent cx="130175" cy="93980"/>
                <wp:effectExtent l="0" t="0" r="22225" b="20320"/>
                <wp:wrapNone/>
                <wp:docPr id="159" name="Rectangle 159"/>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61AAFC" id="Rectangle 159" o:spid="_x0000_s1026" style="position:absolute;margin-left:20.8pt;margin-top:25.6pt;width:10.25pt;height:7.4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" fillcolor="white [3201]" strokecolor="black [3213]" strokeweight=".25pt"/>
            </w:pict>
          </mc:Fallback>
        </mc:AlternateContent>
      </w:r>
      <w:r w:rsidR="00142BFD" w:rsidRPr="005D7090">
        <w:rPr>
          <w:rFonts w:ascii="Times New Roman" w:hAnsi="Times New Roman" w:cs="Times New Roman"/>
          <w:sz w:val="24"/>
          <w:szCs w:val="24"/>
        </w:rPr>
        <w:t>Are the prices consistent across products?</w:t>
      </w:r>
      <w:r w:rsidR="00142BFD" w:rsidRPr="005D7090">
        <w:rPr>
          <w:rFonts w:ascii="Times New Roman" w:hAnsi="Times New Roman" w:cs="Times New Roman"/>
          <w:sz w:val="24"/>
          <w:szCs w:val="24"/>
        </w:rPr>
        <w:br/>
        <w:t>Yes</w:t>
      </w:r>
      <w:r w:rsidR="00142BFD" w:rsidRPr="005D7090">
        <w:rPr>
          <w:rFonts w:ascii="Times New Roman" w:hAnsi="Times New Roman" w:cs="Times New Roman"/>
          <w:sz w:val="24"/>
          <w:szCs w:val="24"/>
        </w:rPr>
        <w:br/>
        <w:t xml:space="preserve">No </w:t>
      </w:r>
    </w:p>
    <w:p w:rsidR="00142BFD" w:rsidRPr="005D7090" w:rsidRDefault="00ED4417" w:rsidP="00ED4417">
      <w:pPr>
        <w:pStyle w:val="NoSpacing"/>
        <w:numPr>
          <w:ilvl w:val="0"/>
          <w:numId w:val="33"/>
        </w:numPr>
        <w:spacing w:line="360" w:lineRule="auto"/>
        <w:rPr>
          <w:rFonts w:ascii="Times New Roman" w:hAnsi="Times New Roman" w:cs="Times New Roman"/>
          <w:sz w:val="24"/>
          <w:szCs w:val="24"/>
        </w:rPr>
      </w:pPr>
      <w:r w:rsidRPr="00ED4417">
        <w:rPr>
          <w:rFonts w:ascii="Times New Roman" w:hAnsi="Times New Roman" w:cs="Times New Roman"/>
          <w:noProof/>
          <w:sz w:val="24"/>
          <w:szCs w:val="24"/>
          <w:lang w:val="en-IN" w:eastAsia="en-IN"/>
        </w:rPr>
        <mc:AlternateContent>
          <mc:Choice Requires="wps">
            <w:drawing>
              <wp:anchor distT="0" distB="0" distL="114300" distR="114300" simplePos="0" relativeHeight="251803648" behindDoc="0" locked="0" layoutInCell="1" allowOverlap="1" wp14:anchorId="7A0158EB" wp14:editId="20BD19FF">
                <wp:simplePos x="0" y="0"/>
                <wp:positionH relativeFrom="column">
                  <wp:posOffset>278765</wp:posOffset>
                </wp:positionH>
                <wp:positionV relativeFrom="paragraph">
                  <wp:posOffset>578485</wp:posOffset>
                </wp:positionV>
                <wp:extent cx="130175" cy="93980"/>
                <wp:effectExtent l="0" t="0" r="22225" b="20320"/>
                <wp:wrapNone/>
                <wp:docPr id="158" name="Rectangle 158"/>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0F3D5A" id="Rectangle 158" o:spid="_x0000_s1026" style="position:absolute;margin-left:21.95pt;margin-top:45.55pt;width:10.25pt;height:7.4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" fillcolor="white [3201]" strokecolor="black [3213]" strokeweight=".25pt"/>
            </w:pict>
          </mc:Fallback>
        </mc:AlternateContent>
      </w:r>
      <w:r w:rsidRPr="00ED4417">
        <w:rPr>
          <w:rFonts w:ascii="Times New Roman" w:hAnsi="Times New Roman" w:cs="Times New Roman"/>
          <w:noProof/>
          <w:sz w:val="24"/>
          <w:szCs w:val="24"/>
          <w:lang w:val="en-IN" w:eastAsia="en-IN"/>
        </w:rPr>
        <mc:AlternateContent>
          <mc:Choice Requires="wps">
            <w:drawing>
              <wp:anchor distT="0" distB="0" distL="114300" distR="114300" simplePos="0" relativeHeight="251802624" behindDoc="0" locked="0" layoutInCell="1" allowOverlap="1" wp14:anchorId="5BEF6A4D" wp14:editId="0ACDF58D">
                <wp:simplePos x="0" y="0"/>
                <wp:positionH relativeFrom="column">
                  <wp:posOffset>270510</wp:posOffset>
                </wp:positionH>
                <wp:positionV relativeFrom="paragraph">
                  <wp:posOffset>306749</wp:posOffset>
                </wp:positionV>
                <wp:extent cx="130175" cy="93980"/>
                <wp:effectExtent l="0" t="0" r="22225" b="20320"/>
                <wp:wrapNone/>
                <wp:docPr id="157" name="Rectangle 157"/>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91659D" id="Rectangle 157" o:spid="_x0000_s1026" style="position:absolute;margin-left:21.3pt;margin-top:24.15pt;width:10.25pt;height:7.4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" fillcolor="white [3201]" strokecolor="black [3213]" strokeweight=".25pt"/>
            </w:pict>
          </mc:Fallback>
        </mc:AlternateContent>
      </w:r>
      <w:r w:rsidR="00142BFD" w:rsidRPr="00F87AF0">
        <w:rPr>
          <w:rStyle w:val="Strong"/>
          <w:rFonts w:ascii="Times New Roman" w:hAnsi="Times New Roman" w:cs="Times New Roman"/>
          <w:b w:val="0"/>
          <w:sz w:val="24"/>
          <w:szCs w:val="24"/>
        </w:rPr>
        <w:t>Do you feel that the pricing matches the product quality?</w:t>
      </w:r>
      <w:r w:rsidR="00142BFD" w:rsidRPr="005D7090">
        <w:rPr>
          <w:rFonts w:ascii="Times New Roman" w:hAnsi="Times New Roman" w:cs="Times New Roman"/>
          <w:sz w:val="24"/>
          <w:szCs w:val="24"/>
        </w:rPr>
        <w:br/>
        <w:t>Yes</w:t>
      </w:r>
      <w:r w:rsidR="00142BFD" w:rsidRPr="005D7090">
        <w:rPr>
          <w:rFonts w:ascii="Times New Roman" w:hAnsi="Times New Roman" w:cs="Times New Roman"/>
          <w:sz w:val="24"/>
          <w:szCs w:val="24"/>
        </w:rPr>
        <w:br/>
        <w:t>No</w:t>
      </w:r>
    </w:p>
    <w:p w:rsidR="00142BFD" w:rsidRPr="005D7090" w:rsidRDefault="00516C27"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g">
            <w:drawing>
              <wp:anchor distT="0" distB="0" distL="114300" distR="114300" simplePos="0" relativeHeight="251767808" behindDoc="0" locked="0" layoutInCell="1" allowOverlap="1" wp14:anchorId="507A4992" wp14:editId="7E6550E2">
                <wp:simplePos x="0" y="0"/>
                <wp:positionH relativeFrom="column">
                  <wp:posOffset>239351</wp:posOffset>
                </wp:positionH>
                <wp:positionV relativeFrom="paragraph">
                  <wp:posOffset>313690</wp:posOffset>
                </wp:positionV>
                <wp:extent cx="142985" cy="889294"/>
                <wp:effectExtent l="0" t="0" r="28575" b="25400"/>
                <wp:wrapNone/>
                <wp:docPr id="476" name="Group 476"/>
                <wp:cNvGraphicFramePr/>
                <a:graphic xmlns:a="http://schemas.openxmlformats.org/drawingml/2006/main">
                  <a:graphicData uri="http://schemas.microsoft.com/office/word/2010/wordprocessingGroup">
                    <wpg:wgp>
                      <wpg:cNvGrpSpPr/>
                      <wpg:grpSpPr>
                        <a:xfrm>
                          <a:off x="0" y="0"/>
                          <a:ext cx="142985" cy="889294"/>
                          <a:chOff x="0" y="0"/>
                          <a:chExt cx="142985" cy="889294"/>
                        </a:xfrm>
                      </wpg:grpSpPr>
                      <wps:wsp>
                        <wps:cNvPr id="477" name="Rectangle 477"/>
                        <wps:cNvSpPr/>
                        <wps:spPr>
                          <a:xfrm>
                            <a:off x="4118"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Rectangle 478"/>
                        <wps:cNvSpPr/>
                        <wps:spPr>
                          <a:xfrm>
                            <a:off x="0" y="251254"/>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Rectangle 479"/>
                        <wps:cNvSpPr/>
                        <wps:spPr>
                          <a:xfrm>
                            <a:off x="4118" y="523103"/>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0" name="Rectangle 480"/>
                        <wps:cNvSpPr/>
                        <wps:spPr>
                          <a:xfrm>
                            <a:off x="12356" y="794952"/>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382B74" id="Group 476" o:spid="_x0000_s1026" style="position:absolute;margin-left:18.85pt;margin-top:24.7pt;width:11.25pt;height:70pt;z-index:251767808" coordsize="1429,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">
                <v:rect id="Rectangle 477" o:spid="_x0000_s1027" style="position:absolute;left:4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" fillcolor="white [3201]" strokecolor="black [3213]" strokeweight=".25pt"/>
                <v:rect id="Rectangle 478" o:spid="_x0000_s1028" style="position:absolute;top:2512;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" fillcolor="white [3201]" strokecolor="black [3213]" strokeweight=".25pt"/>
                <v:rect id="Rectangle 479" o:spid="_x0000_s1029" style="position:absolute;left:41;top:523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" fillcolor="white [3201]" strokecolor="black [3213]" strokeweight=".25pt"/>
                <v:rect id="Rectangle 480" o:spid="_x0000_s1030" style="position:absolute;left:123;top:7949;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" fillcolor="white [3201]" strokecolor="black [3213]" strokeweight=".25pt"/>
              </v:group>
            </w:pict>
          </mc:Fallback>
        </mc:AlternateContent>
      </w:r>
      <w:r w:rsidR="00142BFD" w:rsidRPr="005D7090">
        <w:rPr>
          <w:rFonts w:ascii="Times New Roman" w:hAnsi="Times New Roman" w:cs="Times New Roman"/>
          <w:sz w:val="24"/>
          <w:szCs w:val="24"/>
        </w:rPr>
        <w:t>Does the society offer discounts or offers?</w:t>
      </w:r>
      <w:r w:rsidR="00142BFD" w:rsidRPr="005D7090">
        <w:rPr>
          <w:rFonts w:ascii="Times New Roman" w:hAnsi="Times New Roman" w:cs="Times New Roman"/>
          <w:sz w:val="24"/>
          <w:szCs w:val="24"/>
        </w:rPr>
        <w:br/>
        <w:t>Frequently</w:t>
      </w:r>
      <w:r w:rsidR="00142BFD" w:rsidRPr="005D7090">
        <w:rPr>
          <w:rFonts w:ascii="Times New Roman" w:hAnsi="Times New Roman" w:cs="Times New Roman"/>
          <w:sz w:val="24"/>
          <w:szCs w:val="24"/>
        </w:rPr>
        <w:br/>
        <w:t>Sometimes</w:t>
      </w:r>
      <w:r w:rsidR="00142BFD" w:rsidRPr="005D7090">
        <w:rPr>
          <w:rFonts w:ascii="Times New Roman" w:hAnsi="Times New Roman" w:cs="Times New Roman"/>
          <w:sz w:val="24"/>
          <w:szCs w:val="24"/>
        </w:rPr>
        <w:br/>
        <w:t>Rarely</w:t>
      </w:r>
      <w:r w:rsidR="00142BFD" w:rsidRPr="005D7090">
        <w:rPr>
          <w:rFonts w:ascii="Times New Roman" w:hAnsi="Times New Roman" w:cs="Times New Roman"/>
          <w:sz w:val="24"/>
          <w:szCs w:val="24"/>
        </w:rPr>
        <w:br/>
        <w:t xml:space="preserve">Never </w:t>
      </w:r>
    </w:p>
    <w:p w:rsidR="00142BFD" w:rsidRPr="005D7090" w:rsidRDefault="00516C27"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g">
            <w:drawing>
              <wp:anchor distT="0" distB="0" distL="114300" distR="114300" simplePos="0" relativeHeight="251769856" behindDoc="0" locked="0" layoutInCell="1" allowOverlap="1" wp14:anchorId="6E5A9536" wp14:editId="241B238B">
                <wp:simplePos x="0" y="0"/>
                <wp:positionH relativeFrom="column">
                  <wp:posOffset>252161</wp:posOffset>
                </wp:positionH>
                <wp:positionV relativeFrom="paragraph">
                  <wp:posOffset>294815</wp:posOffset>
                </wp:positionV>
                <wp:extent cx="142985" cy="889294"/>
                <wp:effectExtent l="0" t="0" r="28575" b="25400"/>
                <wp:wrapNone/>
                <wp:docPr id="481" name="Group 481"/>
                <wp:cNvGraphicFramePr/>
                <a:graphic xmlns:a="http://schemas.openxmlformats.org/drawingml/2006/main">
                  <a:graphicData uri="http://schemas.microsoft.com/office/word/2010/wordprocessingGroup">
                    <wpg:wgp>
                      <wpg:cNvGrpSpPr/>
                      <wpg:grpSpPr>
                        <a:xfrm>
                          <a:off x="0" y="0"/>
                          <a:ext cx="142985" cy="889294"/>
                          <a:chOff x="0" y="0"/>
                          <a:chExt cx="142985" cy="889294"/>
                        </a:xfrm>
                      </wpg:grpSpPr>
                      <wps:wsp>
                        <wps:cNvPr id="482" name="Rectangle 482"/>
                        <wps:cNvSpPr/>
                        <wps:spPr>
                          <a:xfrm>
                            <a:off x="4118"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 name="Rectangle 483"/>
                        <wps:cNvSpPr/>
                        <wps:spPr>
                          <a:xfrm>
                            <a:off x="0" y="251254"/>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 name="Rectangle 484"/>
                        <wps:cNvSpPr/>
                        <wps:spPr>
                          <a:xfrm>
                            <a:off x="4118" y="523103"/>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 name="Rectangle 485"/>
                        <wps:cNvSpPr/>
                        <wps:spPr>
                          <a:xfrm>
                            <a:off x="12356" y="794952"/>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057AF1D" id="Group 481" o:spid="_x0000_s1026" style="position:absolute;margin-left:19.85pt;margin-top:23.2pt;width:11.25pt;height:70pt;z-index:251769856" coordsize="1429,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">
                <v:rect id="Rectangle 482" o:spid="_x0000_s1027" style="position:absolute;left:4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" fillcolor="white [3201]" strokecolor="black [3213]" strokeweight=".25pt"/>
                <v:rect id="Rectangle 483" o:spid="_x0000_s1028" style="position:absolute;top:2512;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" fillcolor="white [3201]" strokecolor="black [3213]" strokeweight=".25pt"/>
                <v:rect id="Rectangle 484" o:spid="_x0000_s1029" style="position:absolute;left:41;top:523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" fillcolor="white [3201]" strokecolor="black [3213]" strokeweight=".25pt"/>
                <v:rect id="Rectangle 485" o:spid="_x0000_s1030" style="position:absolute;left:123;top:7949;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" fillcolor="white [3201]" strokecolor="black [3213]" strokeweight=".25pt"/>
              </v:group>
            </w:pict>
          </mc:Fallback>
        </mc:AlternateContent>
      </w:r>
      <w:r w:rsidR="00142BFD" w:rsidRPr="005D7090">
        <w:rPr>
          <w:rFonts w:ascii="Times New Roman" w:hAnsi="Times New Roman" w:cs="Times New Roman"/>
          <w:sz w:val="24"/>
          <w:szCs w:val="24"/>
        </w:rPr>
        <w:t>Are discounts attractive?</w:t>
      </w:r>
      <w:r w:rsidR="00142BFD" w:rsidRPr="005D7090">
        <w:rPr>
          <w:rFonts w:ascii="Times New Roman" w:hAnsi="Times New Roman" w:cs="Times New Roman"/>
          <w:sz w:val="24"/>
          <w:szCs w:val="24"/>
        </w:rPr>
        <w:br/>
        <w:t>Highly attractive</w:t>
      </w:r>
      <w:r w:rsidR="00142BFD" w:rsidRPr="005D7090">
        <w:rPr>
          <w:rFonts w:ascii="Times New Roman" w:hAnsi="Times New Roman" w:cs="Times New Roman"/>
          <w:sz w:val="24"/>
          <w:szCs w:val="24"/>
        </w:rPr>
        <w:br/>
        <w:t>Moderate</w:t>
      </w:r>
      <w:r w:rsidR="00142BFD" w:rsidRPr="005D7090">
        <w:rPr>
          <w:rFonts w:ascii="Times New Roman" w:hAnsi="Times New Roman" w:cs="Times New Roman"/>
          <w:sz w:val="24"/>
          <w:szCs w:val="24"/>
        </w:rPr>
        <w:br/>
        <w:t>Low</w:t>
      </w:r>
      <w:r w:rsidR="00142BFD" w:rsidRPr="005D7090">
        <w:rPr>
          <w:rFonts w:ascii="Times New Roman" w:hAnsi="Times New Roman" w:cs="Times New Roman"/>
          <w:sz w:val="24"/>
          <w:szCs w:val="24"/>
        </w:rPr>
        <w:br/>
        <w:t xml:space="preserve">Not attractive </w:t>
      </w:r>
    </w:p>
    <w:p w:rsidR="00142BFD" w:rsidRPr="005D7090" w:rsidRDefault="00516C27"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g">
            <w:drawing>
              <wp:anchor distT="0" distB="0" distL="114300" distR="114300" simplePos="0" relativeHeight="251771904" behindDoc="0" locked="0" layoutInCell="1" allowOverlap="1" wp14:anchorId="1AE48396" wp14:editId="4B98D214">
                <wp:simplePos x="0" y="0"/>
                <wp:positionH relativeFrom="column">
                  <wp:posOffset>245745</wp:posOffset>
                </wp:positionH>
                <wp:positionV relativeFrom="paragraph">
                  <wp:posOffset>313099</wp:posOffset>
                </wp:positionV>
                <wp:extent cx="142985" cy="889294"/>
                <wp:effectExtent l="0" t="0" r="28575" b="25400"/>
                <wp:wrapNone/>
                <wp:docPr id="486" name="Group 486"/>
                <wp:cNvGraphicFramePr/>
                <a:graphic xmlns:a="http://schemas.openxmlformats.org/drawingml/2006/main">
                  <a:graphicData uri="http://schemas.microsoft.com/office/word/2010/wordprocessingGroup">
                    <wpg:wgp>
                      <wpg:cNvGrpSpPr/>
                      <wpg:grpSpPr>
                        <a:xfrm>
                          <a:off x="0" y="0"/>
                          <a:ext cx="142985" cy="889294"/>
                          <a:chOff x="0" y="0"/>
                          <a:chExt cx="142985" cy="889294"/>
                        </a:xfrm>
                      </wpg:grpSpPr>
                      <wps:wsp>
                        <wps:cNvPr id="487" name="Rectangle 487"/>
                        <wps:cNvSpPr/>
                        <wps:spPr>
                          <a:xfrm>
                            <a:off x="4118"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 name="Rectangle 488"/>
                        <wps:cNvSpPr/>
                        <wps:spPr>
                          <a:xfrm>
                            <a:off x="0" y="251254"/>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9" name="Rectangle 489"/>
                        <wps:cNvSpPr/>
                        <wps:spPr>
                          <a:xfrm>
                            <a:off x="4118" y="523103"/>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Rectangle 490"/>
                        <wps:cNvSpPr/>
                        <wps:spPr>
                          <a:xfrm>
                            <a:off x="12356" y="794952"/>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B88348" id="Group 486" o:spid="_x0000_s1026" style="position:absolute;margin-left:19.35pt;margin-top:24.65pt;width:11.25pt;height:70pt;z-index:251771904" coordsize="1429,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">
                <v:rect id="Rectangle 487" o:spid="_x0000_s1027" style="position:absolute;left:4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" fillcolor="white [3201]" strokecolor="black [3213]" strokeweight=".25pt"/>
                <v:rect id="Rectangle 488" o:spid="_x0000_s1028" style="position:absolute;top:2512;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" fillcolor="white [3201]" strokecolor="black [3213]" strokeweight=".25pt"/>
                <v:rect id="Rectangle 489" o:spid="_x0000_s1029" style="position:absolute;left:41;top:523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" fillcolor="white [3201]" strokecolor="black [3213]" strokeweight=".25pt"/>
                <v:rect id="Rectangle 490" o:spid="_x0000_s1030" style="position:absolute;left:123;top:7949;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" fillcolor="white [3201]" strokecolor="black [3213]" strokeweight=".25pt"/>
              </v:group>
            </w:pict>
          </mc:Fallback>
        </mc:AlternateContent>
      </w:r>
      <w:r w:rsidR="00142BFD" w:rsidRPr="005D7090">
        <w:rPr>
          <w:rFonts w:ascii="Times New Roman" w:hAnsi="Times New Roman" w:cs="Times New Roman"/>
          <w:sz w:val="24"/>
          <w:szCs w:val="24"/>
        </w:rPr>
        <w:t>Are you satisfied with the current pricing strategy?</w:t>
      </w:r>
      <w:r w:rsidR="00142BFD" w:rsidRPr="005D7090">
        <w:rPr>
          <w:rFonts w:ascii="Times New Roman" w:hAnsi="Times New Roman" w:cs="Times New Roman"/>
          <w:sz w:val="24"/>
          <w:szCs w:val="24"/>
        </w:rPr>
        <w:br/>
        <w:t>Highly satisfied</w:t>
      </w:r>
      <w:r w:rsidR="00142BFD" w:rsidRPr="005D7090">
        <w:rPr>
          <w:rFonts w:ascii="Times New Roman" w:hAnsi="Times New Roman" w:cs="Times New Roman"/>
          <w:sz w:val="24"/>
          <w:szCs w:val="24"/>
        </w:rPr>
        <w:br/>
        <w:t>Satisfied</w:t>
      </w:r>
      <w:r w:rsidR="00142BFD" w:rsidRPr="005D7090">
        <w:rPr>
          <w:rFonts w:ascii="Times New Roman" w:hAnsi="Times New Roman" w:cs="Times New Roman"/>
          <w:sz w:val="24"/>
          <w:szCs w:val="24"/>
        </w:rPr>
        <w:br/>
        <w:t>Neutral</w:t>
      </w:r>
      <w:r w:rsidR="00142BFD" w:rsidRPr="005D7090">
        <w:rPr>
          <w:rFonts w:ascii="Times New Roman" w:hAnsi="Times New Roman" w:cs="Times New Roman"/>
          <w:sz w:val="24"/>
          <w:szCs w:val="24"/>
        </w:rPr>
        <w:br/>
        <w:t xml:space="preserve">Dissatisfied </w:t>
      </w:r>
    </w:p>
    <w:p w:rsidR="00142BFD" w:rsidRPr="005D7090" w:rsidRDefault="00ED4417" w:rsidP="00ED4417">
      <w:pPr>
        <w:pStyle w:val="NoSpacing"/>
        <w:numPr>
          <w:ilvl w:val="0"/>
          <w:numId w:val="33"/>
        </w:numPr>
        <w:spacing w:line="360" w:lineRule="auto"/>
        <w:rPr>
          <w:rFonts w:ascii="Times New Roman" w:hAnsi="Times New Roman" w:cs="Times New Roman"/>
          <w:sz w:val="24"/>
          <w:szCs w:val="24"/>
        </w:rPr>
      </w:pPr>
      <w:r w:rsidRPr="00ED4417">
        <w:rPr>
          <w:rFonts w:ascii="Times New Roman" w:hAnsi="Times New Roman" w:cs="Times New Roman"/>
          <w:noProof/>
          <w:sz w:val="24"/>
          <w:szCs w:val="24"/>
          <w:lang w:val="en-IN" w:eastAsia="en-IN"/>
        </w:rPr>
        <w:lastRenderedPageBreak/>
        <mc:AlternateContent>
          <mc:Choice Requires="wps">
            <w:drawing>
              <wp:anchor distT="0" distB="0" distL="114300" distR="114300" simplePos="0" relativeHeight="251800576" behindDoc="0" locked="0" layoutInCell="1" allowOverlap="1" wp14:anchorId="0A7E2CBA" wp14:editId="2586A155">
                <wp:simplePos x="0" y="0"/>
                <wp:positionH relativeFrom="column">
                  <wp:posOffset>271780</wp:posOffset>
                </wp:positionH>
                <wp:positionV relativeFrom="paragraph">
                  <wp:posOffset>564515</wp:posOffset>
                </wp:positionV>
                <wp:extent cx="130175" cy="93980"/>
                <wp:effectExtent l="0" t="0" r="22225" b="20320"/>
                <wp:wrapNone/>
                <wp:docPr id="156" name="Rectangle 156"/>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E05DF7" id="Rectangle 156" o:spid="_x0000_s1026" style="position:absolute;margin-left:21.4pt;margin-top:44.45pt;width:10.25pt;height:7.4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" fillcolor="white [3201]" strokecolor="black [3213]" strokeweight=".25pt"/>
            </w:pict>
          </mc:Fallback>
        </mc:AlternateContent>
      </w:r>
      <w:r w:rsidRPr="00ED4417">
        <w:rPr>
          <w:rFonts w:ascii="Times New Roman" w:hAnsi="Times New Roman" w:cs="Times New Roman"/>
          <w:noProof/>
          <w:sz w:val="24"/>
          <w:szCs w:val="24"/>
          <w:lang w:val="en-IN" w:eastAsia="en-IN"/>
        </w:rPr>
        <mc:AlternateContent>
          <mc:Choice Requires="wps">
            <w:drawing>
              <wp:anchor distT="0" distB="0" distL="114300" distR="114300" simplePos="0" relativeHeight="251799552" behindDoc="0" locked="0" layoutInCell="1" allowOverlap="1" wp14:anchorId="2E7A0EFF" wp14:editId="1B9E12B2">
                <wp:simplePos x="0" y="0"/>
                <wp:positionH relativeFrom="column">
                  <wp:posOffset>264116</wp:posOffset>
                </wp:positionH>
                <wp:positionV relativeFrom="paragraph">
                  <wp:posOffset>292735</wp:posOffset>
                </wp:positionV>
                <wp:extent cx="130175" cy="93980"/>
                <wp:effectExtent l="0" t="0" r="22225" b="20320"/>
                <wp:wrapNone/>
                <wp:docPr id="155" name="Rectangle 155"/>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039401" id="Rectangle 155" o:spid="_x0000_s1026" style="position:absolute;margin-left:20.8pt;margin-top:23.05pt;width:10.25pt;height:7.4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" fillcolor="white [3201]" strokecolor="black [3213]" strokeweight=".25pt"/>
            </w:pict>
          </mc:Fallback>
        </mc:AlternateContent>
      </w:r>
      <w:r w:rsidR="00142BFD" w:rsidRPr="005D7090">
        <w:rPr>
          <w:rFonts w:ascii="Times New Roman" w:hAnsi="Times New Roman" w:cs="Times New Roman"/>
          <w:sz w:val="24"/>
          <w:szCs w:val="24"/>
        </w:rPr>
        <w:t>Does pricing encourage repeat purchase?</w:t>
      </w:r>
      <w:r w:rsidR="00142BFD" w:rsidRPr="005D7090">
        <w:rPr>
          <w:rFonts w:ascii="Times New Roman" w:hAnsi="Times New Roman" w:cs="Times New Roman"/>
          <w:sz w:val="24"/>
          <w:szCs w:val="24"/>
        </w:rPr>
        <w:br/>
        <w:t>Yes</w:t>
      </w:r>
      <w:r w:rsidR="00142BFD" w:rsidRPr="005D7090">
        <w:rPr>
          <w:rFonts w:ascii="Times New Roman" w:hAnsi="Times New Roman" w:cs="Times New Roman"/>
          <w:sz w:val="24"/>
          <w:szCs w:val="24"/>
        </w:rPr>
        <w:br/>
        <w:t xml:space="preserve">No </w:t>
      </w:r>
    </w:p>
    <w:p w:rsidR="00142BFD" w:rsidRPr="005D7090" w:rsidRDefault="00C04437"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g">
            <w:drawing>
              <wp:anchor distT="0" distB="0" distL="114300" distR="114300" simplePos="0" relativeHeight="251773952" behindDoc="0" locked="0" layoutInCell="1" allowOverlap="1" wp14:anchorId="106D5242" wp14:editId="4CF95B28">
                <wp:simplePos x="0" y="0"/>
                <wp:positionH relativeFrom="column">
                  <wp:posOffset>271167</wp:posOffset>
                </wp:positionH>
                <wp:positionV relativeFrom="paragraph">
                  <wp:posOffset>300487</wp:posOffset>
                </wp:positionV>
                <wp:extent cx="142985" cy="889294"/>
                <wp:effectExtent l="0" t="0" r="28575" b="25400"/>
                <wp:wrapNone/>
                <wp:docPr id="491" name="Group 491"/>
                <wp:cNvGraphicFramePr/>
                <a:graphic xmlns:a="http://schemas.openxmlformats.org/drawingml/2006/main">
                  <a:graphicData uri="http://schemas.microsoft.com/office/word/2010/wordprocessingGroup">
                    <wpg:wgp>
                      <wpg:cNvGrpSpPr/>
                      <wpg:grpSpPr>
                        <a:xfrm>
                          <a:off x="0" y="0"/>
                          <a:ext cx="142985" cy="889294"/>
                          <a:chOff x="0" y="0"/>
                          <a:chExt cx="142985" cy="889294"/>
                        </a:xfrm>
                      </wpg:grpSpPr>
                      <wps:wsp>
                        <wps:cNvPr id="492" name="Rectangle 492"/>
                        <wps:cNvSpPr/>
                        <wps:spPr>
                          <a:xfrm>
                            <a:off x="4118"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3" name="Rectangle 493"/>
                        <wps:cNvSpPr/>
                        <wps:spPr>
                          <a:xfrm>
                            <a:off x="0" y="251254"/>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 name="Rectangle 494"/>
                        <wps:cNvSpPr/>
                        <wps:spPr>
                          <a:xfrm>
                            <a:off x="4118" y="523103"/>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 name="Rectangle 495"/>
                        <wps:cNvSpPr/>
                        <wps:spPr>
                          <a:xfrm>
                            <a:off x="12356" y="794952"/>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E2E4ED" id="Group 491" o:spid="_x0000_s1026" style="position:absolute;margin-left:21.35pt;margin-top:23.65pt;width:11.25pt;height:70pt;z-index:251773952" coordsize="1429,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">
                <v:rect id="Rectangle 492" o:spid="_x0000_s1027" style="position:absolute;left:4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" fillcolor="white [3201]" strokecolor="black [3213]" strokeweight=".25pt"/>
                <v:rect id="Rectangle 493" o:spid="_x0000_s1028" style="position:absolute;top:2512;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" fillcolor="white [3201]" strokecolor="black [3213]" strokeweight=".25pt"/>
                <v:rect id="Rectangle 494" o:spid="_x0000_s1029" style="position:absolute;left:41;top:523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" fillcolor="white [3201]" strokecolor="black [3213]" strokeweight=".25pt"/>
                <v:rect id="Rectangle 495" o:spid="_x0000_s1030" style="position:absolute;left:123;top:7949;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" fillcolor="white [3201]" strokecolor="black [3213]" strokeweight=".25pt"/>
              </v:group>
            </w:pict>
          </mc:Fallback>
        </mc:AlternateContent>
      </w:r>
      <w:r w:rsidR="00142BFD" w:rsidRPr="005D7090">
        <w:rPr>
          <w:rFonts w:ascii="Times New Roman" w:hAnsi="Times New Roman" w:cs="Times New Roman"/>
          <w:sz w:val="24"/>
          <w:szCs w:val="24"/>
        </w:rPr>
        <w:t>Is the pricing transparent?</w:t>
      </w:r>
      <w:r w:rsidR="00142BFD" w:rsidRPr="005D7090">
        <w:rPr>
          <w:rFonts w:ascii="Times New Roman" w:hAnsi="Times New Roman" w:cs="Times New Roman"/>
          <w:sz w:val="24"/>
          <w:szCs w:val="24"/>
        </w:rPr>
        <w:br/>
        <w:t>Strongly agree</w:t>
      </w:r>
      <w:r w:rsidR="00142BFD" w:rsidRPr="005D7090">
        <w:rPr>
          <w:rFonts w:ascii="Times New Roman" w:hAnsi="Times New Roman" w:cs="Times New Roman"/>
          <w:sz w:val="24"/>
          <w:szCs w:val="24"/>
        </w:rPr>
        <w:br/>
        <w:t>Agree</w:t>
      </w:r>
      <w:r w:rsidR="00142BFD" w:rsidRPr="005D7090">
        <w:rPr>
          <w:rFonts w:ascii="Times New Roman" w:hAnsi="Times New Roman" w:cs="Times New Roman"/>
          <w:sz w:val="24"/>
          <w:szCs w:val="24"/>
        </w:rPr>
        <w:br/>
        <w:t>Neutral</w:t>
      </w:r>
      <w:r w:rsidR="00142BFD" w:rsidRPr="005D7090">
        <w:rPr>
          <w:rFonts w:ascii="Times New Roman" w:hAnsi="Times New Roman" w:cs="Times New Roman"/>
          <w:sz w:val="24"/>
          <w:szCs w:val="24"/>
        </w:rPr>
        <w:br/>
        <w:t xml:space="preserve">Disagree </w:t>
      </w:r>
    </w:p>
    <w:p w:rsidR="00142BFD" w:rsidRPr="005D7090" w:rsidRDefault="00C04437"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g">
            <w:drawing>
              <wp:anchor distT="0" distB="0" distL="114300" distR="114300" simplePos="0" relativeHeight="251776000" behindDoc="0" locked="0" layoutInCell="1" allowOverlap="1" wp14:anchorId="3CE4DCE3" wp14:editId="32FAC549">
                <wp:simplePos x="0" y="0"/>
                <wp:positionH relativeFrom="column">
                  <wp:posOffset>264861</wp:posOffset>
                </wp:positionH>
                <wp:positionV relativeFrom="paragraph">
                  <wp:posOffset>313098</wp:posOffset>
                </wp:positionV>
                <wp:extent cx="142985" cy="889294"/>
                <wp:effectExtent l="0" t="0" r="28575" b="25400"/>
                <wp:wrapNone/>
                <wp:docPr id="496" name="Group 496"/>
                <wp:cNvGraphicFramePr/>
                <a:graphic xmlns:a="http://schemas.openxmlformats.org/drawingml/2006/main">
                  <a:graphicData uri="http://schemas.microsoft.com/office/word/2010/wordprocessingGroup">
                    <wpg:wgp>
                      <wpg:cNvGrpSpPr/>
                      <wpg:grpSpPr>
                        <a:xfrm>
                          <a:off x="0" y="0"/>
                          <a:ext cx="142985" cy="889294"/>
                          <a:chOff x="0" y="0"/>
                          <a:chExt cx="142985" cy="889294"/>
                        </a:xfrm>
                      </wpg:grpSpPr>
                      <wps:wsp>
                        <wps:cNvPr id="497" name="Rectangle 497"/>
                        <wps:cNvSpPr/>
                        <wps:spPr>
                          <a:xfrm>
                            <a:off x="4118"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8" name="Rectangle 498"/>
                        <wps:cNvSpPr/>
                        <wps:spPr>
                          <a:xfrm>
                            <a:off x="0" y="251254"/>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9" name="Rectangle 499"/>
                        <wps:cNvSpPr/>
                        <wps:spPr>
                          <a:xfrm>
                            <a:off x="4118" y="523103"/>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Rectangle 500"/>
                        <wps:cNvSpPr/>
                        <wps:spPr>
                          <a:xfrm>
                            <a:off x="12356" y="794952"/>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068AC59" id="Group 496" o:spid="_x0000_s1026" style="position:absolute;margin-left:20.85pt;margin-top:24.65pt;width:11.25pt;height:70pt;z-index:251776000" coordsize="1429,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">
                <v:rect id="Rectangle 497" o:spid="_x0000_s1027" style="position:absolute;left:4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" fillcolor="white [3201]" strokecolor="black [3213]" strokeweight=".25pt"/>
                <v:rect id="Rectangle 498" o:spid="_x0000_s1028" style="position:absolute;top:2512;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" fillcolor="white [3201]" strokecolor="black [3213]" strokeweight=".25pt"/>
                <v:rect id="Rectangle 499" o:spid="_x0000_s1029" style="position:absolute;left:41;top:523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" fillcolor="white [3201]" strokecolor="black [3213]" strokeweight=".25pt"/>
                <v:rect id="Rectangle 500" o:spid="_x0000_s1030" style="position:absolute;left:123;top:7949;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" fillcolor="white [3201]" strokecolor="black [3213]" strokeweight=".25pt"/>
              </v:group>
            </w:pict>
          </mc:Fallback>
        </mc:AlternateContent>
      </w:r>
      <w:r w:rsidR="00142BFD" w:rsidRPr="005D7090">
        <w:rPr>
          <w:rFonts w:ascii="Times New Roman" w:hAnsi="Times New Roman" w:cs="Times New Roman"/>
          <w:sz w:val="24"/>
          <w:szCs w:val="24"/>
        </w:rPr>
        <w:t>Are price changes communicated properly?</w:t>
      </w:r>
      <w:r w:rsidR="00142BFD" w:rsidRPr="005D7090">
        <w:rPr>
          <w:rFonts w:ascii="Times New Roman" w:hAnsi="Times New Roman" w:cs="Times New Roman"/>
          <w:sz w:val="24"/>
          <w:szCs w:val="24"/>
        </w:rPr>
        <w:br/>
        <w:t>Always</w:t>
      </w:r>
      <w:r w:rsidR="00142BFD" w:rsidRPr="005D7090">
        <w:rPr>
          <w:rFonts w:ascii="Times New Roman" w:hAnsi="Times New Roman" w:cs="Times New Roman"/>
          <w:sz w:val="24"/>
          <w:szCs w:val="24"/>
        </w:rPr>
        <w:br/>
        <w:t>Sometimes</w:t>
      </w:r>
      <w:r w:rsidR="00142BFD" w:rsidRPr="005D7090">
        <w:rPr>
          <w:rFonts w:ascii="Times New Roman" w:hAnsi="Times New Roman" w:cs="Times New Roman"/>
          <w:sz w:val="24"/>
          <w:szCs w:val="24"/>
        </w:rPr>
        <w:br/>
        <w:t>Rarely</w:t>
      </w:r>
      <w:r w:rsidR="00142BFD" w:rsidRPr="005D7090">
        <w:rPr>
          <w:rFonts w:ascii="Times New Roman" w:hAnsi="Times New Roman" w:cs="Times New Roman"/>
          <w:sz w:val="24"/>
          <w:szCs w:val="24"/>
        </w:rPr>
        <w:br/>
        <w:t xml:space="preserve">Never </w:t>
      </w:r>
    </w:p>
    <w:p w:rsidR="00142BFD" w:rsidRPr="005D7090" w:rsidRDefault="00ED4417" w:rsidP="00142BFD">
      <w:pPr>
        <w:pStyle w:val="NoSpacing"/>
        <w:numPr>
          <w:ilvl w:val="0"/>
          <w:numId w:val="33"/>
        </w:numPr>
        <w:spacing w:line="360" w:lineRule="auto"/>
        <w:rPr>
          <w:rFonts w:ascii="Times New Roman" w:hAnsi="Times New Roman" w:cs="Times New Roman"/>
          <w:sz w:val="24"/>
          <w:szCs w:val="24"/>
        </w:rPr>
      </w:pPr>
      <w:r w:rsidRPr="00ED4417">
        <w:rPr>
          <w:rFonts w:ascii="Times New Roman" w:hAnsi="Times New Roman" w:cs="Times New Roman"/>
          <w:noProof/>
          <w:sz w:val="24"/>
          <w:szCs w:val="24"/>
          <w:lang w:val="en-IN" w:eastAsia="en-IN"/>
        </w:rPr>
        <mc:AlternateContent>
          <mc:Choice Requires="wps">
            <w:drawing>
              <wp:anchor distT="0" distB="0" distL="114300" distR="114300" simplePos="0" relativeHeight="251796480" behindDoc="0" locked="0" layoutInCell="1" allowOverlap="1" wp14:anchorId="48A499D0" wp14:editId="6DADA9D6">
                <wp:simplePos x="0" y="0"/>
                <wp:positionH relativeFrom="column">
                  <wp:posOffset>258445</wp:posOffset>
                </wp:positionH>
                <wp:positionV relativeFrom="paragraph">
                  <wp:posOffset>308610</wp:posOffset>
                </wp:positionV>
                <wp:extent cx="130175" cy="93980"/>
                <wp:effectExtent l="0" t="0" r="22225" b="20320"/>
                <wp:wrapNone/>
                <wp:docPr id="153" name="Rectangle 153"/>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FFFD89" id="Rectangle 153" o:spid="_x0000_s1026" style="position:absolute;margin-left:20.35pt;margin-top:24.3pt;width:10.25pt;height:7.4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" fillcolor="white [3201]" strokecolor="black [3213]" strokeweight=".25pt"/>
            </w:pict>
          </mc:Fallback>
        </mc:AlternateContent>
      </w:r>
      <w:r w:rsidRPr="00ED4417">
        <w:rPr>
          <w:rFonts w:ascii="Times New Roman" w:hAnsi="Times New Roman" w:cs="Times New Roman"/>
          <w:noProof/>
          <w:sz w:val="24"/>
          <w:szCs w:val="24"/>
          <w:lang w:val="en-IN" w:eastAsia="en-IN"/>
        </w:rPr>
        <mc:AlternateContent>
          <mc:Choice Requires="wps">
            <w:drawing>
              <wp:anchor distT="0" distB="0" distL="114300" distR="114300" simplePos="0" relativeHeight="251797504" behindDoc="0" locked="0" layoutInCell="1" allowOverlap="1" wp14:anchorId="10A3083A" wp14:editId="597F4161">
                <wp:simplePos x="0" y="0"/>
                <wp:positionH relativeFrom="column">
                  <wp:posOffset>266810</wp:posOffset>
                </wp:positionH>
                <wp:positionV relativeFrom="paragraph">
                  <wp:posOffset>580544</wp:posOffset>
                </wp:positionV>
                <wp:extent cx="130175" cy="93980"/>
                <wp:effectExtent l="0" t="0" r="22225" b="20320"/>
                <wp:wrapNone/>
                <wp:docPr id="154" name="Rectangle 154"/>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B08F0C" id="Rectangle 154" o:spid="_x0000_s1026" style="position:absolute;margin-left:21pt;margin-top:45.7pt;width:10.25pt;height:7.4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" fillcolor="white [3201]" strokecolor="black [3213]" strokeweight=".25pt"/>
            </w:pict>
          </mc:Fallback>
        </mc:AlternateContent>
      </w:r>
      <w:r w:rsidR="00142BFD" w:rsidRPr="005D7090">
        <w:rPr>
          <w:rFonts w:ascii="Times New Roman" w:hAnsi="Times New Roman" w:cs="Times New Roman"/>
          <w:sz w:val="24"/>
          <w:szCs w:val="24"/>
        </w:rPr>
        <w:t>Would you recommend the society based on pricing?</w:t>
      </w:r>
      <w:r w:rsidR="00142BFD" w:rsidRPr="005D7090">
        <w:rPr>
          <w:rFonts w:ascii="Times New Roman" w:hAnsi="Times New Roman" w:cs="Times New Roman"/>
          <w:sz w:val="24"/>
          <w:szCs w:val="24"/>
        </w:rPr>
        <w:br/>
        <w:t>Yes</w:t>
      </w:r>
      <w:r w:rsidR="00142BFD" w:rsidRPr="005D7090">
        <w:rPr>
          <w:rFonts w:ascii="Times New Roman" w:hAnsi="Times New Roman" w:cs="Times New Roman"/>
          <w:sz w:val="24"/>
          <w:szCs w:val="24"/>
        </w:rPr>
        <w:br/>
        <w:t xml:space="preserve">No </w:t>
      </w:r>
    </w:p>
    <w:p w:rsidR="00142BFD" w:rsidRPr="005D7090" w:rsidRDefault="00ED4417" w:rsidP="00ED4417">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794432" behindDoc="0" locked="0" layoutInCell="1" allowOverlap="1" wp14:anchorId="4D2B820D" wp14:editId="1929055E">
                <wp:simplePos x="0" y="0"/>
                <wp:positionH relativeFrom="column">
                  <wp:posOffset>247015</wp:posOffset>
                </wp:positionH>
                <wp:positionV relativeFrom="paragraph">
                  <wp:posOffset>572770</wp:posOffset>
                </wp:positionV>
                <wp:extent cx="130175" cy="93980"/>
                <wp:effectExtent l="0" t="0" r="22225" b="20320"/>
                <wp:wrapNone/>
                <wp:docPr id="152" name="Rectangle 152"/>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108B72" id="Rectangle 152" o:spid="_x0000_s1026" style="position:absolute;margin-left:19.45pt;margin-top:45.1pt;width:10.25pt;height:7.4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" fillcolor="white [3201]" strokecolor="black [3213]" strokeweight=".25pt"/>
            </w:pict>
          </mc:Fallback>
        </mc:AlternateContent>
      </w:r>
      <w:r>
        <w:rPr>
          <w:rFonts w:ascii="Times New Roman" w:hAnsi="Times New Roman" w:cs="Times New Roman"/>
          <w:bCs/>
          <w:noProof/>
          <w:sz w:val="24"/>
          <w:szCs w:val="24"/>
          <w:lang w:val="en-IN" w:eastAsia="en-IN"/>
        </w:rPr>
        <mc:AlternateContent>
          <mc:Choice Requires="wps">
            <w:drawing>
              <wp:anchor distT="0" distB="0" distL="114300" distR="114300" simplePos="0" relativeHeight="251793408" behindDoc="0" locked="0" layoutInCell="1" allowOverlap="1" wp14:anchorId="08CFC4C7" wp14:editId="25BCBE0B">
                <wp:simplePos x="0" y="0"/>
                <wp:positionH relativeFrom="column">
                  <wp:posOffset>239351</wp:posOffset>
                </wp:positionH>
                <wp:positionV relativeFrom="paragraph">
                  <wp:posOffset>300990</wp:posOffset>
                </wp:positionV>
                <wp:extent cx="130175" cy="93980"/>
                <wp:effectExtent l="0" t="0" r="22225" b="20320"/>
                <wp:wrapNone/>
                <wp:docPr id="151" name="Rectangle 151"/>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067860" id="Rectangle 151" o:spid="_x0000_s1026" style="position:absolute;margin-left:18.85pt;margin-top:23.7pt;width:10.25pt;height:7.4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" fillcolor="white [3201]" strokecolor="black [3213]" strokeweight=".25pt"/>
            </w:pict>
          </mc:Fallback>
        </mc:AlternateContent>
      </w:r>
      <w:r w:rsidR="00142BFD" w:rsidRPr="005D7090">
        <w:rPr>
          <w:rFonts w:ascii="Times New Roman" w:hAnsi="Times New Roman" w:cs="Times New Roman"/>
          <w:sz w:val="24"/>
          <w:szCs w:val="24"/>
        </w:rPr>
        <w:t>Are you willing to pay more for better quality?</w:t>
      </w:r>
      <w:r w:rsidR="00142BFD" w:rsidRPr="005D7090">
        <w:rPr>
          <w:rFonts w:ascii="Times New Roman" w:hAnsi="Times New Roman" w:cs="Times New Roman"/>
          <w:sz w:val="24"/>
          <w:szCs w:val="24"/>
        </w:rPr>
        <w:br/>
        <w:t>Yes</w:t>
      </w:r>
      <w:r w:rsidR="00142BFD" w:rsidRPr="005D7090">
        <w:rPr>
          <w:rFonts w:ascii="Times New Roman" w:hAnsi="Times New Roman" w:cs="Times New Roman"/>
          <w:sz w:val="24"/>
          <w:szCs w:val="24"/>
        </w:rPr>
        <w:br/>
        <w:t xml:space="preserve">No </w:t>
      </w:r>
    </w:p>
    <w:p w:rsidR="00142BFD" w:rsidRPr="005D7090" w:rsidRDefault="00C04437"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g">
            <w:drawing>
              <wp:anchor distT="0" distB="0" distL="114300" distR="114300" simplePos="0" relativeHeight="251778048" behindDoc="0" locked="0" layoutInCell="1" allowOverlap="1" wp14:anchorId="28E272B7" wp14:editId="1257A41C">
                <wp:simplePos x="0" y="0"/>
                <wp:positionH relativeFrom="column">
                  <wp:posOffset>246209</wp:posOffset>
                </wp:positionH>
                <wp:positionV relativeFrom="paragraph">
                  <wp:posOffset>301121</wp:posOffset>
                </wp:positionV>
                <wp:extent cx="142985" cy="889294"/>
                <wp:effectExtent l="0" t="0" r="28575" b="25400"/>
                <wp:wrapNone/>
                <wp:docPr id="501" name="Group 501"/>
                <wp:cNvGraphicFramePr/>
                <a:graphic xmlns:a="http://schemas.openxmlformats.org/drawingml/2006/main">
                  <a:graphicData uri="http://schemas.microsoft.com/office/word/2010/wordprocessingGroup">
                    <wpg:wgp>
                      <wpg:cNvGrpSpPr/>
                      <wpg:grpSpPr>
                        <a:xfrm>
                          <a:off x="0" y="0"/>
                          <a:ext cx="142985" cy="889294"/>
                          <a:chOff x="0" y="0"/>
                          <a:chExt cx="142985" cy="889294"/>
                        </a:xfrm>
                      </wpg:grpSpPr>
                      <wps:wsp>
                        <wps:cNvPr id="502" name="Rectangle 502"/>
                        <wps:cNvSpPr/>
                        <wps:spPr>
                          <a:xfrm>
                            <a:off x="4118"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3" name="Rectangle 503"/>
                        <wps:cNvSpPr/>
                        <wps:spPr>
                          <a:xfrm>
                            <a:off x="0" y="251254"/>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 name="Rectangle 504"/>
                        <wps:cNvSpPr/>
                        <wps:spPr>
                          <a:xfrm>
                            <a:off x="4118" y="523103"/>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 name="Rectangle 505"/>
                        <wps:cNvSpPr/>
                        <wps:spPr>
                          <a:xfrm>
                            <a:off x="12356" y="794952"/>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4184AB2" id="Group 501" o:spid="_x0000_s1026" style="position:absolute;margin-left:19.4pt;margin-top:23.7pt;width:11.25pt;height:70pt;z-index:251778048" coordsize="1429,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">
                <v:rect id="Rectangle 502" o:spid="_x0000_s1027" style="position:absolute;left:4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" fillcolor="white [3201]" strokecolor="black [3213]" strokeweight=".25pt"/>
                <v:rect id="Rectangle 503" o:spid="_x0000_s1028" style="position:absolute;top:2512;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" fillcolor="white [3201]" strokecolor="black [3213]" strokeweight=".25pt"/>
                <v:rect id="Rectangle 504" o:spid="_x0000_s1029" style="position:absolute;left:41;top:523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" fillcolor="white [3201]" strokecolor="black [3213]" strokeweight=".25pt"/>
                <v:rect id="Rectangle 505" o:spid="_x0000_s1030" style="position:absolute;left:123;top:7949;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" fillcolor="white [3201]" strokecolor="black [3213]" strokeweight=".25pt"/>
              </v:group>
            </w:pict>
          </mc:Fallback>
        </mc:AlternateContent>
      </w:r>
      <w:r w:rsidR="00142BFD" w:rsidRPr="005D7090">
        <w:rPr>
          <w:rFonts w:ascii="Times New Roman" w:hAnsi="Times New Roman" w:cs="Times New Roman"/>
          <w:sz w:val="24"/>
          <w:szCs w:val="24"/>
        </w:rPr>
        <w:t>Do you compare prices before purchasing?</w:t>
      </w:r>
      <w:r w:rsidR="00142BFD" w:rsidRPr="005D7090">
        <w:rPr>
          <w:rFonts w:ascii="Times New Roman" w:hAnsi="Times New Roman" w:cs="Times New Roman"/>
          <w:sz w:val="24"/>
          <w:szCs w:val="24"/>
        </w:rPr>
        <w:br/>
        <w:t>Always</w:t>
      </w:r>
      <w:r w:rsidR="00142BFD" w:rsidRPr="005D7090">
        <w:rPr>
          <w:rFonts w:ascii="Times New Roman" w:hAnsi="Times New Roman" w:cs="Times New Roman"/>
          <w:sz w:val="24"/>
          <w:szCs w:val="24"/>
        </w:rPr>
        <w:br/>
        <w:t>Sometimes</w:t>
      </w:r>
      <w:r w:rsidR="00142BFD" w:rsidRPr="005D7090">
        <w:rPr>
          <w:rFonts w:ascii="Times New Roman" w:hAnsi="Times New Roman" w:cs="Times New Roman"/>
          <w:sz w:val="24"/>
          <w:szCs w:val="24"/>
        </w:rPr>
        <w:br/>
        <w:t>Rarely</w:t>
      </w:r>
      <w:r w:rsidR="00142BFD" w:rsidRPr="005D7090">
        <w:rPr>
          <w:rFonts w:ascii="Times New Roman" w:hAnsi="Times New Roman" w:cs="Times New Roman"/>
          <w:sz w:val="24"/>
          <w:szCs w:val="24"/>
        </w:rPr>
        <w:br/>
        <w:t xml:space="preserve">Never </w:t>
      </w:r>
    </w:p>
    <w:p w:rsidR="00142BFD" w:rsidRPr="005D7090" w:rsidRDefault="00C04437"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g">
            <w:drawing>
              <wp:anchor distT="0" distB="0" distL="114300" distR="114300" simplePos="0" relativeHeight="251780096" behindDoc="0" locked="0" layoutInCell="1" allowOverlap="1" wp14:anchorId="285721AF" wp14:editId="31B3FDE8">
                <wp:simplePos x="0" y="0"/>
                <wp:positionH relativeFrom="column">
                  <wp:posOffset>270901</wp:posOffset>
                </wp:positionH>
                <wp:positionV relativeFrom="paragraph">
                  <wp:posOffset>313734</wp:posOffset>
                </wp:positionV>
                <wp:extent cx="142985" cy="889294"/>
                <wp:effectExtent l="0" t="0" r="28575" b="25400"/>
                <wp:wrapNone/>
                <wp:docPr id="506" name="Group 506"/>
                <wp:cNvGraphicFramePr/>
                <a:graphic xmlns:a="http://schemas.openxmlformats.org/drawingml/2006/main">
                  <a:graphicData uri="http://schemas.microsoft.com/office/word/2010/wordprocessingGroup">
                    <wpg:wgp>
                      <wpg:cNvGrpSpPr/>
                      <wpg:grpSpPr>
                        <a:xfrm>
                          <a:off x="0" y="0"/>
                          <a:ext cx="142985" cy="889294"/>
                          <a:chOff x="0" y="0"/>
                          <a:chExt cx="142985" cy="889294"/>
                        </a:xfrm>
                      </wpg:grpSpPr>
                      <wps:wsp>
                        <wps:cNvPr id="507" name="Rectangle 507"/>
                        <wps:cNvSpPr/>
                        <wps:spPr>
                          <a:xfrm>
                            <a:off x="4118"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8" name="Rectangle 508"/>
                        <wps:cNvSpPr/>
                        <wps:spPr>
                          <a:xfrm>
                            <a:off x="0" y="251254"/>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Rectangle 509"/>
                        <wps:cNvSpPr/>
                        <wps:spPr>
                          <a:xfrm>
                            <a:off x="4118" y="523103"/>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0" name="Rectangle 510"/>
                        <wps:cNvSpPr/>
                        <wps:spPr>
                          <a:xfrm>
                            <a:off x="12356" y="794952"/>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8AE519" id="Group 506" o:spid="_x0000_s1026" style="position:absolute;margin-left:21.35pt;margin-top:24.7pt;width:11.25pt;height:70pt;z-index:251780096" coordsize="1429,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">
                <v:rect id="Rectangle 507" o:spid="_x0000_s1027" style="position:absolute;left:4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" fillcolor="white [3201]" strokecolor="black [3213]" strokeweight=".25pt"/>
                <v:rect id="Rectangle 508" o:spid="_x0000_s1028" style="position:absolute;top:2512;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" fillcolor="white [3201]" strokecolor="black [3213]" strokeweight=".25pt"/>
                <v:rect id="Rectangle 509" o:spid="_x0000_s1029" style="position:absolute;left:41;top:523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" fillcolor="white [3201]" strokecolor="black [3213]" strokeweight=".25pt"/>
                <v:rect id="Rectangle 510" o:spid="_x0000_s1030" style="position:absolute;left:123;top:7949;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" fillcolor="white [3201]" strokecolor="black [3213]" strokeweight=".25pt"/>
              </v:group>
            </w:pict>
          </mc:Fallback>
        </mc:AlternateContent>
      </w:r>
      <w:r w:rsidR="00142BFD" w:rsidRPr="005D7090">
        <w:rPr>
          <w:rFonts w:ascii="Times New Roman" w:hAnsi="Times New Roman" w:cs="Times New Roman"/>
          <w:sz w:val="24"/>
          <w:szCs w:val="24"/>
        </w:rPr>
        <w:t>What pricing strategy do you prefer?</w:t>
      </w:r>
      <w:r w:rsidR="00142BFD" w:rsidRPr="005D7090">
        <w:rPr>
          <w:rFonts w:ascii="Times New Roman" w:hAnsi="Times New Roman" w:cs="Times New Roman"/>
          <w:sz w:val="24"/>
          <w:szCs w:val="24"/>
        </w:rPr>
        <w:br/>
        <w:t>Low pricing</w:t>
      </w:r>
      <w:r w:rsidR="00142BFD" w:rsidRPr="005D7090">
        <w:rPr>
          <w:rFonts w:ascii="Times New Roman" w:hAnsi="Times New Roman" w:cs="Times New Roman"/>
          <w:sz w:val="24"/>
          <w:szCs w:val="24"/>
        </w:rPr>
        <w:br/>
        <w:t>Competitive pricing</w:t>
      </w:r>
      <w:r w:rsidR="00142BFD" w:rsidRPr="005D7090">
        <w:rPr>
          <w:rFonts w:ascii="Times New Roman" w:hAnsi="Times New Roman" w:cs="Times New Roman"/>
          <w:sz w:val="24"/>
          <w:szCs w:val="24"/>
        </w:rPr>
        <w:br/>
        <w:t>Premium pricing</w:t>
      </w:r>
      <w:r w:rsidR="00142BFD" w:rsidRPr="005D7090">
        <w:rPr>
          <w:rFonts w:ascii="Times New Roman" w:hAnsi="Times New Roman" w:cs="Times New Roman"/>
          <w:sz w:val="24"/>
          <w:szCs w:val="24"/>
        </w:rPr>
        <w:br/>
        <w:t xml:space="preserve">Discount pricing </w:t>
      </w:r>
    </w:p>
    <w:p w:rsidR="00142BFD" w:rsidRPr="005D7090" w:rsidRDefault="00ED4417"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bCs/>
          <w:noProof/>
          <w:sz w:val="24"/>
          <w:szCs w:val="24"/>
          <w:lang w:val="en-IN" w:eastAsia="en-IN"/>
        </w:rPr>
        <mc:AlternateContent>
          <mc:Choice Requires="wps">
            <w:drawing>
              <wp:anchor distT="0" distB="0" distL="114300" distR="114300" simplePos="0" relativeHeight="251791360" behindDoc="0" locked="0" layoutInCell="1" allowOverlap="1">
                <wp:simplePos x="0" y="0"/>
                <wp:positionH relativeFrom="column">
                  <wp:posOffset>246380</wp:posOffset>
                </wp:positionH>
                <wp:positionV relativeFrom="paragraph">
                  <wp:posOffset>315595</wp:posOffset>
                </wp:positionV>
                <wp:extent cx="130175" cy="93980"/>
                <wp:effectExtent l="0" t="0" r="22225" b="20320"/>
                <wp:wrapNone/>
                <wp:docPr id="149" name="Rectangle 149"/>
                <wp:cNvGraphicFramePr/>
                <a:graphic xmlns:a="http://schemas.openxmlformats.org/drawingml/2006/main">
                  <a:graphicData uri="http://schemas.microsoft.com/office/word/2010/wordprocessingShape">
                    <wps:wsp>
                      <wps:cNvSpPr/>
                      <wps:spPr>
                        <a:xfrm>
                          <a:off x="0" y="0"/>
                          <a:ext cx="130175" cy="93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A1E186" id="Rectangle 149" o:spid="_x0000_s1026" style="position:absolute;margin-left:19.4pt;margin-top:24.85pt;width:10.25pt;height:7.4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" fillcolor="white [3201]" strokecolor="black [3213]" strokeweight=".25pt"/>
            </w:pict>
          </mc:Fallback>
        </mc:AlternateContent>
      </w:r>
      <w:r>
        <w:rPr>
          <w:rFonts w:ascii="Times New Roman" w:hAnsi="Times New Roman" w:cs="Times New Roman"/>
          <w:bCs/>
          <w:noProof/>
          <w:sz w:val="24"/>
          <w:szCs w:val="24"/>
          <w:lang w:val="en-IN" w:eastAsia="en-IN"/>
        </w:rPr>
        <mc:AlternateContent>
          <mc:Choice Requires="wps">
            <w:drawing>
              <wp:anchor distT="0" distB="0" distL="114300" distR="114300" simplePos="0" relativeHeight="251792384" behindDoc="0" locked="0" layoutInCell="1" allowOverlap="1">
                <wp:simplePos x="0" y="0"/>
                <wp:positionH relativeFrom="column">
                  <wp:posOffset>242176</wp:posOffset>
                </wp:positionH>
                <wp:positionV relativeFrom="paragraph">
                  <wp:posOffset>567296</wp:posOffset>
                </wp:positionV>
                <wp:extent cx="130629" cy="94342"/>
                <wp:effectExtent l="0" t="0" r="22225" b="20320"/>
                <wp:wrapNone/>
                <wp:docPr id="150" name="Rectangle 150"/>
                <wp:cNvGraphicFramePr/>
                <a:graphic xmlns:a="http://schemas.openxmlformats.org/drawingml/2006/main">
                  <a:graphicData uri="http://schemas.microsoft.com/office/word/2010/wordprocessingShape">
                    <wps:wsp>
                      <wps:cNvSpPr/>
                      <wps:spPr>
                        <a:xfrm>
                          <a:off x="0"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353647" id="Rectangle 150" o:spid="_x0000_s1026" style="position:absolute;margin-left:19.05pt;margin-top:44.65pt;width:10.3pt;height:7.4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" fillcolor="white [3201]" strokecolor="black [3213]" strokeweight=".25pt"/>
            </w:pict>
          </mc:Fallback>
        </mc:AlternateContent>
      </w:r>
      <w:r w:rsidR="00142BFD" w:rsidRPr="00C04437">
        <w:rPr>
          <w:rStyle w:val="Strong"/>
          <w:rFonts w:ascii="Times New Roman" w:hAnsi="Times New Roman" w:cs="Times New Roman"/>
          <w:b w:val="0"/>
          <w:sz w:val="24"/>
          <w:szCs w:val="24"/>
        </w:rPr>
        <w:t>Does pricing affect your loyalty?</w:t>
      </w:r>
      <w:r w:rsidR="00142BFD" w:rsidRPr="005D7090">
        <w:rPr>
          <w:rFonts w:ascii="Times New Roman" w:hAnsi="Times New Roman" w:cs="Times New Roman"/>
          <w:sz w:val="24"/>
          <w:szCs w:val="24"/>
        </w:rPr>
        <w:br/>
        <w:t>Yes</w:t>
      </w:r>
      <w:r w:rsidR="00142BFD" w:rsidRPr="005D7090">
        <w:rPr>
          <w:rFonts w:ascii="Times New Roman" w:hAnsi="Times New Roman" w:cs="Times New Roman"/>
          <w:sz w:val="24"/>
          <w:szCs w:val="24"/>
        </w:rPr>
        <w:br/>
        <w:t>No</w:t>
      </w:r>
    </w:p>
    <w:p w:rsidR="00142BFD" w:rsidRPr="005D7090" w:rsidRDefault="00ED4417"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785216" behindDoc="0" locked="0" layoutInCell="1" allowOverlap="1" wp14:anchorId="103A3E5D" wp14:editId="25772D62">
                <wp:simplePos x="0" y="0"/>
                <wp:positionH relativeFrom="column">
                  <wp:posOffset>296589</wp:posOffset>
                </wp:positionH>
                <wp:positionV relativeFrom="paragraph">
                  <wp:posOffset>297815</wp:posOffset>
                </wp:positionV>
                <wp:extent cx="130629" cy="94342"/>
                <wp:effectExtent l="0" t="0" r="22225" b="20320"/>
                <wp:wrapNone/>
                <wp:docPr id="144" name="Rectangle 144"/>
                <wp:cNvGraphicFramePr/>
                <a:graphic xmlns:a="http://schemas.openxmlformats.org/drawingml/2006/main">
                  <a:graphicData uri="http://schemas.microsoft.com/office/word/2010/wordprocessingShape">
                    <wps:wsp>
                      <wps:cNvSpPr/>
                      <wps:spPr>
                        <a:xfrm>
                          <a:off x="0"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4C6152" id="Rectangle 144" o:spid="_x0000_s1026" style="position:absolute;margin-left:23.35pt;margin-top:23.45pt;width:10.3pt;height:7.4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" fillcolor="white [3201]" strokecolor="black [3213]" strokeweight=".25pt"/>
            </w:pict>
          </mc:Fallback>
        </mc:AlternateContent>
      </w:r>
      <w:r w:rsidR="00142BFD" w:rsidRPr="005D7090">
        <w:rPr>
          <w:rFonts w:ascii="Times New Roman" w:hAnsi="Times New Roman" w:cs="Times New Roman"/>
          <w:sz w:val="24"/>
          <w:szCs w:val="24"/>
        </w:rPr>
        <w:t>Overall, how do you rate pricing effectiveness?</w:t>
      </w:r>
      <w:r w:rsidR="00142BFD" w:rsidRPr="005D7090">
        <w:rPr>
          <w:rFonts w:ascii="Times New Roman" w:hAnsi="Times New Roman" w:cs="Times New Roman"/>
          <w:sz w:val="24"/>
          <w:szCs w:val="24"/>
        </w:rPr>
        <w:br/>
        <w:t>Excellent</w:t>
      </w:r>
      <w:r w:rsidR="00142BFD" w:rsidRPr="005D7090">
        <w:rPr>
          <w:rFonts w:ascii="Times New Roman" w:hAnsi="Times New Roman" w:cs="Times New Roman"/>
          <w:sz w:val="24"/>
          <w:szCs w:val="24"/>
        </w:rPr>
        <w:br/>
      </w:r>
      <w:r>
        <w:rPr>
          <w:rFonts w:ascii="Times New Roman" w:hAnsi="Times New Roman" w:cs="Times New Roman"/>
          <w:noProof/>
          <w:sz w:val="24"/>
          <w:szCs w:val="24"/>
          <w:lang w:val="en-IN" w:eastAsia="en-IN"/>
        </w:rPr>
        <w:lastRenderedPageBreak/>
        <mc:AlternateContent>
          <mc:Choice Requires="wps">
            <w:drawing>
              <wp:anchor distT="0" distB="0" distL="114300" distR="114300" simplePos="0" relativeHeight="251786240" behindDoc="0" locked="0" layoutInCell="1" allowOverlap="1">
                <wp:simplePos x="0" y="0"/>
                <wp:positionH relativeFrom="column">
                  <wp:posOffset>261708</wp:posOffset>
                </wp:positionH>
                <wp:positionV relativeFrom="paragraph">
                  <wp:posOffset>43149</wp:posOffset>
                </wp:positionV>
                <wp:extent cx="130629" cy="94342"/>
                <wp:effectExtent l="0" t="0" r="22225" b="20320"/>
                <wp:wrapNone/>
                <wp:docPr id="145" name="Rectangle 145"/>
                <wp:cNvGraphicFramePr/>
                <a:graphic xmlns:a="http://schemas.openxmlformats.org/drawingml/2006/main">
                  <a:graphicData uri="http://schemas.microsoft.com/office/word/2010/wordprocessingShape">
                    <wps:wsp>
                      <wps:cNvSpPr/>
                      <wps:spPr>
                        <a:xfrm>
                          <a:off x="0"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562A48" id="Rectangle 145" o:spid="_x0000_s1026" style="position:absolute;margin-left:20.6pt;margin-top:3.4pt;width:10.3pt;height:7.4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" fillcolor="white [3201]" strokecolor="black [3213]" strokeweight=".25pt"/>
            </w:pict>
          </mc:Fallback>
        </mc:AlternateContent>
      </w:r>
      <w:r w:rsidR="00142BFD" w:rsidRPr="005D7090">
        <w:rPr>
          <w:rFonts w:ascii="Times New Roman" w:hAnsi="Times New Roman" w:cs="Times New Roman"/>
          <w:sz w:val="24"/>
          <w:szCs w:val="24"/>
        </w:rPr>
        <w:t>Good</w:t>
      </w:r>
      <w:r w:rsidR="00142BFD" w:rsidRPr="005D7090">
        <w:rPr>
          <w:rFonts w:ascii="Times New Roman" w:hAnsi="Times New Roman" w:cs="Times New Roman"/>
          <w:sz w:val="24"/>
          <w:szCs w:val="24"/>
        </w:rPr>
        <w:br/>
      </w:r>
      <w:r>
        <w:rPr>
          <w:rFonts w:ascii="Times New Roman" w:hAnsi="Times New Roman" w:cs="Times New Roman"/>
          <w:noProof/>
          <w:sz w:val="24"/>
          <w:szCs w:val="24"/>
          <w:lang w:val="en-IN" w:eastAsia="en-IN"/>
        </w:rPr>
        <mc:AlternateContent>
          <mc:Choice Requires="wps">
            <w:drawing>
              <wp:anchor distT="0" distB="0" distL="114300" distR="114300" simplePos="0" relativeHeight="251787264" behindDoc="0" locked="0" layoutInCell="1" allowOverlap="1">
                <wp:simplePos x="0" y="0"/>
                <wp:positionH relativeFrom="column">
                  <wp:posOffset>265826</wp:posOffset>
                </wp:positionH>
                <wp:positionV relativeFrom="paragraph">
                  <wp:posOffset>314998</wp:posOffset>
                </wp:positionV>
                <wp:extent cx="130629" cy="94342"/>
                <wp:effectExtent l="0" t="0" r="22225" b="20320"/>
                <wp:wrapNone/>
                <wp:docPr id="146" name="Rectangle 146"/>
                <wp:cNvGraphicFramePr/>
                <a:graphic xmlns:a="http://schemas.openxmlformats.org/drawingml/2006/main">
                  <a:graphicData uri="http://schemas.microsoft.com/office/word/2010/wordprocessingShape">
                    <wps:wsp>
                      <wps:cNvSpPr/>
                      <wps:spPr>
                        <a:xfrm>
                          <a:off x="0"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227E88" id="Rectangle 146" o:spid="_x0000_s1026" style="position:absolute;margin-left:20.95pt;margin-top:24.8pt;width:10.3pt;height:7.4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" fillcolor="white [3201]" strokecolor="black [3213]" strokeweight=".25pt"/>
            </w:pict>
          </mc:Fallback>
        </mc:AlternateContent>
      </w:r>
      <w:r w:rsidR="00142BFD" w:rsidRPr="005D7090">
        <w:rPr>
          <w:rFonts w:ascii="Times New Roman" w:hAnsi="Times New Roman" w:cs="Times New Roman"/>
          <w:sz w:val="24"/>
          <w:szCs w:val="24"/>
        </w:rPr>
        <w:t>Average</w:t>
      </w:r>
      <w:r w:rsidR="00142BFD" w:rsidRPr="005D7090">
        <w:rPr>
          <w:rFonts w:ascii="Times New Roman" w:hAnsi="Times New Roman" w:cs="Times New Roman"/>
          <w:sz w:val="24"/>
          <w:szCs w:val="24"/>
        </w:rPr>
        <w:br/>
      </w:r>
      <w:r>
        <w:rPr>
          <w:rFonts w:ascii="Times New Roman" w:hAnsi="Times New Roman" w:cs="Times New Roman"/>
          <w:noProof/>
          <w:sz w:val="24"/>
          <w:szCs w:val="24"/>
          <w:lang w:val="en-IN" w:eastAsia="en-IN"/>
        </w:rPr>
        <mc:AlternateContent>
          <mc:Choice Requires="wps">
            <w:drawing>
              <wp:anchor distT="0" distB="0" distL="114300" distR="114300" simplePos="0" relativeHeight="251788288" behindDoc="0" locked="0" layoutInCell="1" allowOverlap="1">
                <wp:simplePos x="0" y="0"/>
                <wp:positionH relativeFrom="column">
                  <wp:posOffset>274064</wp:posOffset>
                </wp:positionH>
                <wp:positionV relativeFrom="paragraph">
                  <wp:posOffset>586847</wp:posOffset>
                </wp:positionV>
                <wp:extent cx="130629" cy="94342"/>
                <wp:effectExtent l="0" t="0" r="22225" b="20320"/>
                <wp:wrapNone/>
                <wp:docPr id="147" name="Rectangle 147"/>
                <wp:cNvGraphicFramePr/>
                <a:graphic xmlns:a="http://schemas.openxmlformats.org/drawingml/2006/main">
                  <a:graphicData uri="http://schemas.microsoft.com/office/word/2010/wordprocessingShape">
                    <wps:wsp>
                      <wps:cNvSpPr/>
                      <wps:spPr>
                        <a:xfrm>
                          <a:off x="0"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C82D4E" id="Rectangle 147" o:spid="_x0000_s1026" style="position:absolute;margin-left:21.6pt;margin-top:46.2pt;width:10.3pt;height:7.4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" fillcolor="white [3201]" strokecolor="black [3213]" strokeweight=".25pt"/>
            </w:pict>
          </mc:Fallback>
        </mc:AlternateContent>
      </w:r>
      <w:r w:rsidR="00142BFD" w:rsidRPr="005D7090">
        <w:rPr>
          <w:rFonts w:ascii="Times New Roman" w:hAnsi="Times New Roman" w:cs="Times New Roman"/>
          <w:sz w:val="24"/>
          <w:szCs w:val="24"/>
        </w:rPr>
        <w:t xml:space="preserve">Poor </w:t>
      </w:r>
    </w:p>
    <w:p w:rsidR="00142BFD" w:rsidRPr="005D7090" w:rsidRDefault="00ED4417" w:rsidP="00142BFD">
      <w:pPr>
        <w:pStyle w:val="NoSpacing"/>
        <w:numPr>
          <w:ilvl w:val="0"/>
          <w:numId w:val="33"/>
        </w:numPr>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g">
            <w:drawing>
              <wp:anchor distT="0" distB="0" distL="114300" distR="114300" simplePos="0" relativeHeight="251782144" behindDoc="0" locked="0" layoutInCell="1" allowOverlap="1" wp14:anchorId="589C4905" wp14:editId="7EAA1BE1">
                <wp:simplePos x="0" y="0"/>
                <wp:positionH relativeFrom="column">
                  <wp:posOffset>245942</wp:posOffset>
                </wp:positionH>
                <wp:positionV relativeFrom="paragraph">
                  <wp:posOffset>300486</wp:posOffset>
                </wp:positionV>
                <wp:extent cx="142985" cy="889294"/>
                <wp:effectExtent l="0" t="0" r="28575" b="25400"/>
                <wp:wrapNone/>
                <wp:docPr id="511" name="Group 511"/>
                <wp:cNvGraphicFramePr/>
                <a:graphic xmlns:a="http://schemas.openxmlformats.org/drawingml/2006/main">
                  <a:graphicData uri="http://schemas.microsoft.com/office/word/2010/wordprocessingGroup">
                    <wpg:wgp>
                      <wpg:cNvGrpSpPr/>
                      <wpg:grpSpPr>
                        <a:xfrm>
                          <a:off x="0" y="0"/>
                          <a:ext cx="142985" cy="889294"/>
                          <a:chOff x="0" y="0"/>
                          <a:chExt cx="142985" cy="889294"/>
                        </a:xfrm>
                      </wpg:grpSpPr>
                      <wps:wsp>
                        <wps:cNvPr id="88" name="Rectangle 88"/>
                        <wps:cNvSpPr/>
                        <wps:spPr>
                          <a:xfrm>
                            <a:off x="4118" y="0"/>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tangle 90"/>
                        <wps:cNvSpPr/>
                        <wps:spPr>
                          <a:xfrm>
                            <a:off x="0" y="251254"/>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Rectangle 141"/>
                        <wps:cNvSpPr/>
                        <wps:spPr>
                          <a:xfrm>
                            <a:off x="4118" y="523103"/>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Rectangle 142"/>
                        <wps:cNvSpPr/>
                        <wps:spPr>
                          <a:xfrm>
                            <a:off x="12356" y="794952"/>
                            <a:ext cx="130629" cy="9434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23F926" id="Group 511" o:spid="_x0000_s1026" style="position:absolute;margin-left:19.35pt;margin-top:23.65pt;width:11.25pt;height:70pt;z-index:251782144" coordsize="1429,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">
                <v:rect id="Rectangle 88" o:spid="_x0000_s1027" style="position:absolute;left:4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" fillcolor="white [3201]" strokecolor="black [3213]" strokeweight=".25pt"/>
                <v:rect id="Rectangle 90" o:spid="_x0000_s1028" style="position:absolute;top:2512;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" fillcolor="white [3201]" strokecolor="black [3213]" strokeweight=".25pt"/>
                <v:rect id="Rectangle 141" o:spid="_x0000_s1029" style="position:absolute;left:41;top:5231;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" fillcolor="white [3201]" strokecolor="black [3213]" strokeweight=".25pt"/>
                <v:rect id="Rectangle 142" o:spid="_x0000_s1030" style="position:absolute;left:123;top:7949;width:1306;height: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" fillcolor="white [3201]" strokecolor="black [3213]" strokeweight=".25pt"/>
              </v:group>
            </w:pict>
          </mc:Fallback>
        </mc:AlternateContent>
      </w:r>
      <w:r w:rsidR="00142BFD" w:rsidRPr="005D7090">
        <w:rPr>
          <w:rFonts w:ascii="Times New Roman" w:hAnsi="Times New Roman" w:cs="Times New Roman"/>
          <w:sz w:val="24"/>
          <w:szCs w:val="24"/>
        </w:rPr>
        <w:t>What improvement do you suggest in pricing?</w:t>
      </w:r>
      <w:r w:rsidR="00142BFD" w:rsidRPr="005D7090">
        <w:rPr>
          <w:rFonts w:ascii="Times New Roman" w:hAnsi="Times New Roman" w:cs="Times New Roman"/>
          <w:sz w:val="24"/>
          <w:szCs w:val="24"/>
        </w:rPr>
        <w:br/>
        <w:t>Reduce prices</w:t>
      </w:r>
      <w:r w:rsidR="00142BFD" w:rsidRPr="005D7090">
        <w:rPr>
          <w:rFonts w:ascii="Times New Roman" w:hAnsi="Times New Roman" w:cs="Times New Roman"/>
          <w:sz w:val="24"/>
          <w:szCs w:val="24"/>
        </w:rPr>
        <w:br/>
        <w:t>Provide more discounts</w:t>
      </w:r>
      <w:r w:rsidR="00142BFD" w:rsidRPr="005D7090">
        <w:rPr>
          <w:rFonts w:ascii="Times New Roman" w:hAnsi="Times New Roman" w:cs="Times New Roman"/>
          <w:sz w:val="24"/>
          <w:szCs w:val="24"/>
        </w:rPr>
        <w:br/>
        <w:t>Improve quality</w:t>
      </w:r>
      <w:r w:rsidR="00142BFD" w:rsidRPr="005D7090">
        <w:rPr>
          <w:rFonts w:ascii="Times New Roman" w:hAnsi="Times New Roman" w:cs="Times New Roman"/>
          <w:sz w:val="24"/>
          <w:szCs w:val="24"/>
        </w:rPr>
        <w:br/>
        <w:t xml:space="preserve">No change needed </w:t>
      </w: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Pr="005D7090" w:rsidRDefault="00142BFD" w:rsidP="00142BFD">
      <w:pPr>
        <w:pStyle w:val="NoSpacing"/>
        <w:spacing w:line="360" w:lineRule="auto"/>
        <w:jc w:val="both"/>
        <w:rPr>
          <w:rFonts w:ascii="Times New Roman" w:hAnsi="Times New Roman" w:cs="Times New Roman"/>
          <w:vanish/>
          <w:sz w:val="24"/>
          <w:szCs w:val="24"/>
        </w:rPr>
      </w:pPr>
      <w:r w:rsidRPr="005D7090">
        <w:rPr>
          <w:rFonts w:ascii="Times New Roman" w:hAnsi="Times New Roman" w:cs="Times New Roman"/>
          <w:vanish/>
          <w:sz w:val="24"/>
          <w:szCs w:val="24"/>
        </w:rPr>
        <w:t>Top of Form</w:t>
      </w:r>
    </w:p>
    <w:p w:rsidR="00142BFD" w:rsidRPr="005D7090" w:rsidRDefault="00142BFD" w:rsidP="00142BFD">
      <w:pPr>
        <w:pStyle w:val="NoSpacing"/>
        <w:spacing w:line="360" w:lineRule="auto"/>
        <w:jc w:val="both"/>
        <w:rPr>
          <w:rFonts w:ascii="Times New Roman" w:hAnsi="Times New Roman" w:cs="Times New Roman"/>
          <w:vanish/>
          <w:sz w:val="24"/>
          <w:szCs w:val="24"/>
        </w:rPr>
      </w:pPr>
      <w:r w:rsidRPr="005D7090">
        <w:rPr>
          <w:rFonts w:ascii="Times New Roman" w:hAnsi="Times New Roman" w:cs="Times New Roman"/>
          <w:vanish/>
          <w:sz w:val="24"/>
          <w:szCs w:val="24"/>
        </w:rPr>
        <w:t>Bottom of Form</w:t>
      </w:r>
    </w:p>
    <w:p w:rsidR="00142BFD" w:rsidRPr="005D7090" w:rsidRDefault="00142BFD" w:rsidP="00142BFD">
      <w:pPr>
        <w:pStyle w:val="NoSpacing"/>
        <w:spacing w:line="360" w:lineRule="auto"/>
        <w:jc w:val="both"/>
        <w:rPr>
          <w:rFonts w:ascii="Times New Roman" w:hAnsi="Times New Roman" w:cs="Times New Roman"/>
          <w:sz w:val="24"/>
          <w:szCs w:val="24"/>
        </w:rPr>
      </w:pPr>
    </w:p>
    <w:p w:rsidR="00142BFD" w:rsidRDefault="00142BFD" w:rsidP="000A61C9">
      <w:pPr>
        <w:pStyle w:val="Heading3"/>
        <w:rPr>
          <w:rStyle w:val="Strong"/>
          <w:rFonts w:ascii="Times New Roman" w:hAnsi="Times New Roman" w:cs="Times New Roman"/>
          <w:b/>
          <w:bCs/>
          <w:color w:val="000000" w:themeColor="text1"/>
          <w:sz w:val="28"/>
          <w:szCs w:val="28"/>
        </w:rPr>
      </w:pPr>
    </w:p>
    <w:sectPr w:rsidR="00142BFD" w:rsidSect="000429AF">
      <w:headerReference w:type="even" r:id="rId35"/>
      <w:headerReference w:type="default" r:id="rId36"/>
      <w:footerReference w:type="even" r:id="rId37"/>
      <w:footerReference w:type="default" r:id="rId38"/>
      <w:headerReference w:type="first" r:id="rId39"/>
      <w:footerReference w:type="first" r:id="rId40"/>
      <w:type w:val="continuous"/>
      <w:pgSz w:w="11907" w:h="16839" w:code="9"/>
      <w:pgMar w:top="1440" w:right="1440" w:bottom="1440"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627" w:rsidRDefault="00994627">
      <w:pPr>
        <w:spacing w:after="0" w:line="240" w:lineRule="auto"/>
      </w:pPr>
      <w:r>
        <w:separator/>
      </w:r>
    </w:p>
  </w:endnote>
  <w:endnote w:type="continuationSeparator" w:id="0">
    <w:p w:rsidR="00994627" w:rsidRDefault="00994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altName w:val="Bell MT"/>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jaVuSans">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627" w:rsidRDefault="009946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662214"/>
      <w:docPartObj>
        <w:docPartGallery w:val="Page Numbers (Bottom of Page)"/>
        <w:docPartUnique/>
      </w:docPartObj>
    </w:sdtPr>
    <w:sdtEndPr>
      <w:rPr>
        <w:noProof/>
      </w:rPr>
    </w:sdtEndPr>
    <w:sdtContent>
      <w:p w:rsidR="00994627" w:rsidRDefault="00994627">
        <w:pPr>
          <w:pStyle w:val="Footer"/>
          <w:jc w:val="center"/>
        </w:pPr>
        <w:r>
          <w:fldChar w:fldCharType="begin"/>
        </w:r>
        <w:r>
          <w:instrText xml:space="preserve"> PAGE   \* MERGEFORMAT </w:instrText>
        </w:r>
        <w:r>
          <w:fldChar w:fldCharType="separate"/>
        </w:r>
        <w:r w:rsidR="00F5094D">
          <w:rPr>
            <w:noProof/>
          </w:rPr>
          <w:t>2</w:t>
        </w:r>
        <w:r>
          <w:rPr>
            <w:noProof/>
          </w:rPr>
          <w:fldChar w:fldCharType="end"/>
        </w:r>
      </w:p>
    </w:sdtContent>
  </w:sdt>
  <w:p w:rsidR="00994627" w:rsidRDefault="009946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627" w:rsidRDefault="00994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627" w:rsidRDefault="00994627">
      <w:pPr>
        <w:spacing w:after="0" w:line="240" w:lineRule="auto"/>
      </w:pPr>
      <w:r>
        <w:separator/>
      </w:r>
    </w:p>
  </w:footnote>
  <w:footnote w:type="continuationSeparator" w:id="0">
    <w:p w:rsidR="00994627" w:rsidRDefault="009946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627" w:rsidRDefault="009946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627" w:rsidRPr="00114791" w:rsidRDefault="00994627">
    <w:pPr>
      <w:pStyle w:val="Header"/>
      <w:rPr>
        <w:lang w:val="en-I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627" w:rsidRDefault="009946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256C"/>
    <w:multiLevelType w:val="hybridMultilevel"/>
    <w:tmpl w:val="93B63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F426B"/>
    <w:multiLevelType w:val="multilevel"/>
    <w:tmpl w:val="AA22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111FF"/>
    <w:multiLevelType w:val="hybridMultilevel"/>
    <w:tmpl w:val="5010D87E"/>
    <w:lvl w:ilvl="0" w:tplc="04090017">
      <w:start w:val="1"/>
      <w:numFmt w:val="lowerLetter"/>
      <w:lvlText w:val="%1)"/>
      <w:lvlJc w:val="left"/>
      <w:pPr>
        <w:ind w:left="1200" w:hanging="360"/>
      </w:p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 w15:restartNumberingAfterBreak="0">
    <w:nsid w:val="0B167879"/>
    <w:multiLevelType w:val="hybridMultilevel"/>
    <w:tmpl w:val="B99E8CFA"/>
    <w:lvl w:ilvl="0" w:tplc="9EE43A5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7D478A"/>
    <w:multiLevelType w:val="hybridMultilevel"/>
    <w:tmpl w:val="5D0607CC"/>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155545"/>
    <w:multiLevelType w:val="multilevel"/>
    <w:tmpl w:val="F1282E6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0015E"/>
    <w:multiLevelType w:val="hybridMultilevel"/>
    <w:tmpl w:val="B51A3DD6"/>
    <w:lvl w:ilvl="0" w:tplc="1B18AB58">
      <w:start w:val="1"/>
      <w:numFmt w:val="decimal"/>
      <w:lvlText w:val="%1)"/>
      <w:lvlJc w:val="left"/>
      <w:pPr>
        <w:ind w:left="1440" w:hanging="720"/>
      </w:pPr>
      <w:rPr>
        <w:rFonts w:hint="default"/>
      </w:rPr>
    </w:lvl>
    <w:lvl w:ilvl="1" w:tplc="B04A8900">
      <w:start w:val="1"/>
      <w:numFmt w:val="upp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EA7F3A"/>
    <w:multiLevelType w:val="hybridMultilevel"/>
    <w:tmpl w:val="492EEF30"/>
    <w:lvl w:ilvl="0" w:tplc="8F3A21D0">
      <w:start w:val="2"/>
      <w:numFmt w:val="bullet"/>
      <w:lvlText w:val="•"/>
      <w:lvlJc w:val="left"/>
      <w:pPr>
        <w:ind w:left="1440" w:hanging="360"/>
      </w:pPr>
      <w:rPr>
        <w:rFonts w:ascii="Times New Roman" w:eastAsiaTheme="minorHAnsi" w:hAnsi="Times New Roman" w:cs="Times New Roman" w:hint="default"/>
      </w:rPr>
    </w:lvl>
    <w:lvl w:ilvl="1" w:tplc="04090003">
      <w:start w:val="1"/>
      <w:numFmt w:val="bullet"/>
      <w:lvlText w:val="o"/>
      <w:lvlJc w:val="left"/>
      <w:pPr>
        <w:ind w:left="63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F4E2B8F"/>
    <w:multiLevelType w:val="hybridMultilevel"/>
    <w:tmpl w:val="56BCE896"/>
    <w:lvl w:ilvl="0" w:tplc="0409000B">
      <w:start w:val="1"/>
      <w:numFmt w:val="bullet"/>
      <w:lvlText w:val=""/>
      <w:lvlJc w:val="left"/>
      <w:pPr>
        <w:ind w:left="1440" w:hanging="360"/>
      </w:pPr>
      <w:rPr>
        <w:rFonts w:ascii="Wingdings" w:hAnsi="Wingdings" w:hint="default"/>
      </w:rPr>
    </w:lvl>
    <w:lvl w:ilvl="1" w:tplc="52AC0AD8">
      <w:start w:val="6"/>
      <w:numFmt w:val="bullet"/>
      <w:lvlText w:val="•"/>
      <w:lvlJc w:val="left"/>
      <w:pPr>
        <w:ind w:left="2520" w:hanging="72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D56B62"/>
    <w:multiLevelType w:val="hybridMultilevel"/>
    <w:tmpl w:val="B8DC3D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10167A8"/>
    <w:multiLevelType w:val="hybridMultilevel"/>
    <w:tmpl w:val="186E915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53E62F1"/>
    <w:multiLevelType w:val="multilevel"/>
    <w:tmpl w:val="9B3E3DB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F911B5"/>
    <w:multiLevelType w:val="hybridMultilevel"/>
    <w:tmpl w:val="F87C5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8D37DC"/>
    <w:multiLevelType w:val="multilevel"/>
    <w:tmpl w:val="6B1ECF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4D51A3E"/>
    <w:multiLevelType w:val="hybridMultilevel"/>
    <w:tmpl w:val="02946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BB5EB5"/>
    <w:multiLevelType w:val="hybridMultilevel"/>
    <w:tmpl w:val="2168F0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B43600"/>
    <w:multiLevelType w:val="hybridMultilevel"/>
    <w:tmpl w:val="9956EB8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BD11198"/>
    <w:multiLevelType w:val="hybridMultilevel"/>
    <w:tmpl w:val="3F9258B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8" w15:restartNumberingAfterBreak="0">
    <w:nsid w:val="414D6331"/>
    <w:multiLevelType w:val="multilevel"/>
    <w:tmpl w:val="20D84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73150D"/>
    <w:multiLevelType w:val="hybridMultilevel"/>
    <w:tmpl w:val="69A41E76"/>
    <w:lvl w:ilvl="0" w:tplc="D9BA61B0">
      <w:start w:val="1"/>
      <w:numFmt w:val="decimal"/>
      <w:lvlText w:val="%1)"/>
      <w:lvlJc w:val="left"/>
      <w:pPr>
        <w:ind w:left="2160" w:hanging="1440"/>
      </w:pPr>
      <w:rPr>
        <w:rFonts w:hint="default"/>
      </w:rPr>
    </w:lvl>
    <w:lvl w:ilvl="1" w:tplc="1B060806">
      <w:start w:val="1"/>
      <w:numFmt w:val="lowerLetter"/>
      <w:lvlText w:val="%2."/>
      <w:lvlJc w:val="left"/>
      <w:pPr>
        <w:ind w:left="2880" w:hanging="144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B41FAB"/>
    <w:multiLevelType w:val="multilevel"/>
    <w:tmpl w:val="F1282E6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A10B9D"/>
    <w:multiLevelType w:val="hybridMultilevel"/>
    <w:tmpl w:val="928C8C5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2" w15:restartNumberingAfterBreak="0">
    <w:nsid w:val="51933B10"/>
    <w:multiLevelType w:val="hybridMultilevel"/>
    <w:tmpl w:val="25081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4846FE"/>
    <w:multiLevelType w:val="hybridMultilevel"/>
    <w:tmpl w:val="9998C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03E696A"/>
    <w:multiLevelType w:val="multilevel"/>
    <w:tmpl w:val="B6205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7A7B8F"/>
    <w:multiLevelType w:val="multilevel"/>
    <w:tmpl w:val="D2BE4014"/>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0BC68EE"/>
    <w:multiLevelType w:val="hybridMultilevel"/>
    <w:tmpl w:val="FDB23C3E"/>
    <w:lvl w:ilvl="0" w:tplc="D9BA61B0">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1A6566"/>
    <w:multiLevelType w:val="multilevel"/>
    <w:tmpl w:val="8576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087AEE"/>
    <w:multiLevelType w:val="multilevel"/>
    <w:tmpl w:val="8D3C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962286"/>
    <w:multiLevelType w:val="hybridMultilevel"/>
    <w:tmpl w:val="2D626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6DB0108"/>
    <w:multiLevelType w:val="hybridMultilevel"/>
    <w:tmpl w:val="89F04984"/>
    <w:lvl w:ilvl="0" w:tplc="EF2CF2A0">
      <w:start w:val="1"/>
      <w:numFmt w:val="decimal"/>
      <w:lvlText w:val="%1."/>
      <w:lvlJc w:val="left"/>
      <w:pPr>
        <w:ind w:left="72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1" w15:restartNumberingAfterBreak="0">
    <w:nsid w:val="793546A3"/>
    <w:multiLevelType w:val="multilevel"/>
    <w:tmpl w:val="494C5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3B206A"/>
    <w:multiLevelType w:val="hybridMultilevel"/>
    <w:tmpl w:val="7B6C7E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25"/>
  </w:num>
  <w:num w:numId="3">
    <w:abstractNumId w:val="17"/>
  </w:num>
  <w:num w:numId="4">
    <w:abstractNumId w:val="21"/>
  </w:num>
  <w:num w:numId="5">
    <w:abstractNumId w:val="31"/>
  </w:num>
  <w:num w:numId="6">
    <w:abstractNumId w:val="11"/>
  </w:num>
  <w:num w:numId="7">
    <w:abstractNumId w:val="20"/>
  </w:num>
  <w:num w:numId="8">
    <w:abstractNumId w:val="5"/>
  </w:num>
  <w:num w:numId="9">
    <w:abstractNumId w:val="23"/>
  </w:num>
  <w:num w:numId="10">
    <w:abstractNumId w:val="29"/>
  </w:num>
  <w:num w:numId="11">
    <w:abstractNumId w:val="7"/>
  </w:num>
  <w:num w:numId="12">
    <w:abstractNumId w:val="28"/>
  </w:num>
  <w:num w:numId="13">
    <w:abstractNumId w:val="27"/>
  </w:num>
  <w:num w:numId="14">
    <w:abstractNumId w:val="24"/>
  </w:num>
  <w:num w:numId="15">
    <w:abstractNumId w:val="1"/>
  </w:num>
  <w:num w:numId="16">
    <w:abstractNumId w:val="18"/>
  </w:num>
  <w:num w:numId="17">
    <w:abstractNumId w:val="9"/>
  </w:num>
  <w:num w:numId="18">
    <w:abstractNumId w:val="10"/>
  </w:num>
  <w:num w:numId="19">
    <w:abstractNumId w:val="26"/>
  </w:num>
  <w:num w:numId="20">
    <w:abstractNumId w:val="19"/>
  </w:num>
  <w:num w:numId="21">
    <w:abstractNumId w:val="3"/>
  </w:num>
  <w:num w:numId="22">
    <w:abstractNumId w:val="4"/>
  </w:num>
  <w:num w:numId="23">
    <w:abstractNumId w:val="6"/>
  </w:num>
  <w:num w:numId="24">
    <w:abstractNumId w:val="8"/>
  </w:num>
  <w:num w:numId="25">
    <w:abstractNumId w:val="30"/>
  </w:num>
  <w:num w:numId="26">
    <w:abstractNumId w:val="2"/>
  </w:num>
  <w:num w:numId="27">
    <w:abstractNumId w:val="0"/>
  </w:num>
  <w:num w:numId="28">
    <w:abstractNumId w:val="22"/>
  </w:num>
  <w:num w:numId="29">
    <w:abstractNumId w:val="14"/>
  </w:num>
  <w:num w:numId="30">
    <w:abstractNumId w:val="16"/>
  </w:num>
  <w:num w:numId="31">
    <w:abstractNumId w:val="12"/>
  </w:num>
  <w:num w:numId="32">
    <w:abstractNumId w:val="32"/>
  </w:num>
  <w:num w:numId="33">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bordersDoNotSurroundHeader/>
  <w:bordersDoNotSurroundFooter/>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7AF"/>
    <w:rsid w:val="00001643"/>
    <w:rsid w:val="00021287"/>
    <w:rsid w:val="000429AF"/>
    <w:rsid w:val="000563A1"/>
    <w:rsid w:val="00074F74"/>
    <w:rsid w:val="00084FA1"/>
    <w:rsid w:val="000A19C3"/>
    <w:rsid w:val="000A61C9"/>
    <w:rsid w:val="000B2DF8"/>
    <w:rsid w:val="000C165F"/>
    <w:rsid w:val="000C6AF5"/>
    <w:rsid w:val="000C7768"/>
    <w:rsid w:val="000E1603"/>
    <w:rsid w:val="001240AD"/>
    <w:rsid w:val="00133EE2"/>
    <w:rsid w:val="00142BFD"/>
    <w:rsid w:val="0015455A"/>
    <w:rsid w:val="001853DC"/>
    <w:rsid w:val="0018597A"/>
    <w:rsid w:val="00193DEC"/>
    <w:rsid w:val="001A3507"/>
    <w:rsid w:val="001C3298"/>
    <w:rsid w:val="001F249D"/>
    <w:rsid w:val="001F3246"/>
    <w:rsid w:val="0021551B"/>
    <w:rsid w:val="00225B56"/>
    <w:rsid w:val="0028689A"/>
    <w:rsid w:val="002D55DB"/>
    <w:rsid w:val="002D5981"/>
    <w:rsid w:val="002F1957"/>
    <w:rsid w:val="003379A0"/>
    <w:rsid w:val="00347DB5"/>
    <w:rsid w:val="00350AEA"/>
    <w:rsid w:val="003C3BDA"/>
    <w:rsid w:val="003C6B21"/>
    <w:rsid w:val="003D0CDD"/>
    <w:rsid w:val="003D33DF"/>
    <w:rsid w:val="003E4754"/>
    <w:rsid w:val="003F2A36"/>
    <w:rsid w:val="00400D02"/>
    <w:rsid w:val="00467159"/>
    <w:rsid w:val="00497894"/>
    <w:rsid w:val="004B7594"/>
    <w:rsid w:val="004E7709"/>
    <w:rsid w:val="00516C27"/>
    <w:rsid w:val="00521B20"/>
    <w:rsid w:val="00533A51"/>
    <w:rsid w:val="005655C5"/>
    <w:rsid w:val="00583DC6"/>
    <w:rsid w:val="005844A8"/>
    <w:rsid w:val="005A4885"/>
    <w:rsid w:val="005F767E"/>
    <w:rsid w:val="00610507"/>
    <w:rsid w:val="006140BE"/>
    <w:rsid w:val="00622AC7"/>
    <w:rsid w:val="0062559B"/>
    <w:rsid w:val="006312C1"/>
    <w:rsid w:val="006606AB"/>
    <w:rsid w:val="00665FF2"/>
    <w:rsid w:val="006B2925"/>
    <w:rsid w:val="006F0A0F"/>
    <w:rsid w:val="0073782C"/>
    <w:rsid w:val="00743459"/>
    <w:rsid w:val="00743A26"/>
    <w:rsid w:val="007515BA"/>
    <w:rsid w:val="00771DF5"/>
    <w:rsid w:val="00794F2E"/>
    <w:rsid w:val="007B288E"/>
    <w:rsid w:val="007D6C4C"/>
    <w:rsid w:val="007E181A"/>
    <w:rsid w:val="00805746"/>
    <w:rsid w:val="008234D3"/>
    <w:rsid w:val="00847DAB"/>
    <w:rsid w:val="00862D8C"/>
    <w:rsid w:val="00895198"/>
    <w:rsid w:val="008B0B89"/>
    <w:rsid w:val="008B0DBC"/>
    <w:rsid w:val="008D10C7"/>
    <w:rsid w:val="009074E5"/>
    <w:rsid w:val="00915CAD"/>
    <w:rsid w:val="00942AE9"/>
    <w:rsid w:val="00944036"/>
    <w:rsid w:val="00975165"/>
    <w:rsid w:val="00987101"/>
    <w:rsid w:val="00994627"/>
    <w:rsid w:val="009A47B2"/>
    <w:rsid w:val="009A71C4"/>
    <w:rsid w:val="009E3B7B"/>
    <w:rsid w:val="00A11BF4"/>
    <w:rsid w:val="00A653E2"/>
    <w:rsid w:val="00A93052"/>
    <w:rsid w:val="00A95162"/>
    <w:rsid w:val="00AB7263"/>
    <w:rsid w:val="00AD2975"/>
    <w:rsid w:val="00AD3EEA"/>
    <w:rsid w:val="00B03EFE"/>
    <w:rsid w:val="00B255C3"/>
    <w:rsid w:val="00B35F6C"/>
    <w:rsid w:val="00B915DE"/>
    <w:rsid w:val="00BE4E9B"/>
    <w:rsid w:val="00BF07AF"/>
    <w:rsid w:val="00BF53AA"/>
    <w:rsid w:val="00C04437"/>
    <w:rsid w:val="00C2780A"/>
    <w:rsid w:val="00C34306"/>
    <w:rsid w:val="00C457ED"/>
    <w:rsid w:val="00C76919"/>
    <w:rsid w:val="00C943A3"/>
    <w:rsid w:val="00C95542"/>
    <w:rsid w:val="00CB77AE"/>
    <w:rsid w:val="00CE1609"/>
    <w:rsid w:val="00CF7874"/>
    <w:rsid w:val="00D024BB"/>
    <w:rsid w:val="00D079A4"/>
    <w:rsid w:val="00D32BE3"/>
    <w:rsid w:val="00D36422"/>
    <w:rsid w:val="00D66CB5"/>
    <w:rsid w:val="00D8087C"/>
    <w:rsid w:val="00D93608"/>
    <w:rsid w:val="00DA582A"/>
    <w:rsid w:val="00DB4683"/>
    <w:rsid w:val="00DE44A4"/>
    <w:rsid w:val="00DE5BCA"/>
    <w:rsid w:val="00DF17F4"/>
    <w:rsid w:val="00DF1F43"/>
    <w:rsid w:val="00E14E36"/>
    <w:rsid w:val="00E36A03"/>
    <w:rsid w:val="00E4422B"/>
    <w:rsid w:val="00E70F77"/>
    <w:rsid w:val="00E8595A"/>
    <w:rsid w:val="00EB37D5"/>
    <w:rsid w:val="00EC5D2B"/>
    <w:rsid w:val="00ED2908"/>
    <w:rsid w:val="00ED4417"/>
    <w:rsid w:val="00ED6FDD"/>
    <w:rsid w:val="00F21F2B"/>
    <w:rsid w:val="00F25C71"/>
    <w:rsid w:val="00F5094D"/>
    <w:rsid w:val="00F5353B"/>
    <w:rsid w:val="00F63710"/>
    <w:rsid w:val="00F739F0"/>
    <w:rsid w:val="00F75CB8"/>
    <w:rsid w:val="00F76053"/>
    <w:rsid w:val="00F87AF0"/>
    <w:rsid w:val="00F936F4"/>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3241C1-09E7-411E-B987-37BE4DFBD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7AF"/>
    <w:pPr>
      <w:spacing w:after="200" w:line="276" w:lineRule="auto"/>
    </w:pPr>
    <w:rPr>
      <w:rFonts w:eastAsiaTheme="minorEastAsia"/>
      <w:lang w:val="en-US"/>
    </w:rPr>
  </w:style>
  <w:style w:type="paragraph" w:styleId="Heading1">
    <w:name w:val="heading 1"/>
    <w:basedOn w:val="Normal"/>
    <w:next w:val="Normal"/>
    <w:link w:val="Heading1Char"/>
    <w:uiPriority w:val="9"/>
    <w:qFormat/>
    <w:rsid w:val="00CE1609"/>
    <w:pPr>
      <w:widowControl w:val="0"/>
      <w:autoSpaceDE w:val="0"/>
      <w:autoSpaceDN w:val="0"/>
      <w:adjustRightInd w:val="0"/>
      <w:spacing w:before="64" w:after="0" w:line="240" w:lineRule="auto"/>
      <w:ind w:left="160"/>
      <w:outlineLvl w:val="0"/>
    </w:pPr>
    <w:rPr>
      <w:rFonts w:ascii="Times New Roman" w:hAnsi="Times New Roman" w:cs="Times New Roman"/>
      <w:b/>
      <w:bCs/>
      <w:sz w:val="28"/>
      <w:szCs w:val="28"/>
    </w:rPr>
  </w:style>
  <w:style w:type="paragraph" w:styleId="Heading2">
    <w:name w:val="heading 2"/>
    <w:basedOn w:val="Normal"/>
    <w:next w:val="Normal"/>
    <w:link w:val="Heading2Char"/>
    <w:uiPriority w:val="9"/>
    <w:unhideWhenUsed/>
    <w:qFormat/>
    <w:rsid w:val="00CE160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E1609"/>
    <w:pPr>
      <w:spacing w:before="100" w:beforeAutospacing="1" w:after="100" w:afterAutospacing="1" w:line="480" w:lineRule="auto"/>
      <w:outlineLvl w:val="2"/>
    </w:pPr>
    <w:rPr>
      <w:rFonts w:ascii="Arial" w:eastAsia="Times New Roman" w:hAnsi="Arial" w:cs="Arial"/>
      <w:b/>
      <w:bCs/>
      <w:color w:val="800000"/>
      <w:sz w:val="36"/>
      <w:szCs w:val="36"/>
      <w:u w:color="FFFFFF"/>
    </w:rPr>
  </w:style>
  <w:style w:type="paragraph" w:styleId="Heading4">
    <w:name w:val="heading 4"/>
    <w:basedOn w:val="Normal"/>
    <w:next w:val="Normal"/>
    <w:link w:val="Heading4Char"/>
    <w:uiPriority w:val="9"/>
    <w:qFormat/>
    <w:rsid w:val="00CE1609"/>
    <w:pPr>
      <w:keepNext/>
      <w:keepLines/>
      <w:spacing w:before="40" w:after="0"/>
      <w:outlineLvl w:val="3"/>
    </w:pPr>
    <w:rPr>
      <w:rFonts w:ascii="Calibri Light" w:eastAsia="SimSun" w:hAnsi="Calibri Light" w:cs="SimSun"/>
      <w:i/>
      <w:iCs/>
      <w:color w:val="2F5496"/>
      <w:lang w:val="en-IN" w:eastAsia="en-IN"/>
    </w:rPr>
  </w:style>
  <w:style w:type="paragraph" w:styleId="Heading5">
    <w:name w:val="heading 5"/>
    <w:basedOn w:val="Normal"/>
    <w:next w:val="Normal"/>
    <w:link w:val="Heading5Char"/>
    <w:uiPriority w:val="9"/>
    <w:unhideWhenUsed/>
    <w:qFormat/>
    <w:rsid w:val="00CE1609"/>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CE1609"/>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07AF"/>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F07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7AF"/>
    <w:rPr>
      <w:rFonts w:eastAsiaTheme="minorEastAsia"/>
      <w:lang w:val="en-US"/>
    </w:rPr>
  </w:style>
  <w:style w:type="paragraph" w:styleId="Footer">
    <w:name w:val="footer"/>
    <w:basedOn w:val="Normal"/>
    <w:link w:val="FooterChar"/>
    <w:uiPriority w:val="99"/>
    <w:unhideWhenUsed/>
    <w:rsid w:val="00BF07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7AF"/>
    <w:rPr>
      <w:rFonts w:eastAsiaTheme="minorEastAsia"/>
      <w:lang w:val="en-US"/>
    </w:rPr>
  </w:style>
  <w:style w:type="paragraph" w:styleId="ListParagraph">
    <w:name w:val="List Paragraph"/>
    <w:aliases w:val="Ril BOdy,paragraph head,phoenix"/>
    <w:basedOn w:val="Normal"/>
    <w:link w:val="ListParagraphChar"/>
    <w:uiPriority w:val="34"/>
    <w:qFormat/>
    <w:rsid w:val="00BF07AF"/>
    <w:pPr>
      <w:ind w:left="720"/>
      <w:contextualSpacing/>
    </w:pPr>
  </w:style>
  <w:style w:type="character" w:customStyle="1" w:styleId="ListParagraphChar">
    <w:name w:val="List Paragraph Char"/>
    <w:aliases w:val="Ril BOdy Char,paragraph head Char,phoenix Char"/>
    <w:basedOn w:val="DefaultParagraphFont"/>
    <w:link w:val="ListParagraph"/>
    <w:uiPriority w:val="34"/>
    <w:qFormat/>
    <w:locked/>
    <w:rsid w:val="00BF07AF"/>
    <w:rPr>
      <w:rFonts w:eastAsiaTheme="minorEastAsia"/>
      <w:lang w:val="en-US"/>
    </w:rPr>
  </w:style>
  <w:style w:type="paragraph" w:styleId="NoSpacing">
    <w:name w:val="No Spacing"/>
    <w:link w:val="NoSpacingChar"/>
    <w:uiPriority w:val="1"/>
    <w:qFormat/>
    <w:rsid w:val="00B915DE"/>
    <w:pPr>
      <w:spacing w:after="0" w:line="240" w:lineRule="auto"/>
    </w:pPr>
    <w:rPr>
      <w:lang w:val="en-US"/>
    </w:rPr>
  </w:style>
  <w:style w:type="paragraph" w:customStyle="1" w:styleId="comp">
    <w:name w:val="comp"/>
    <w:basedOn w:val="Normal"/>
    <w:rsid w:val="00B915DE"/>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E1609"/>
    <w:rPr>
      <w:rFonts w:ascii="Times New Roman" w:eastAsiaTheme="minorEastAsia" w:hAnsi="Times New Roman" w:cs="Times New Roman"/>
      <w:b/>
      <w:bCs/>
      <w:sz w:val="28"/>
      <w:szCs w:val="28"/>
      <w:lang w:val="en-US"/>
    </w:rPr>
  </w:style>
  <w:style w:type="character" w:customStyle="1" w:styleId="Heading2Char">
    <w:name w:val="Heading 2 Char"/>
    <w:basedOn w:val="DefaultParagraphFont"/>
    <w:link w:val="Heading2"/>
    <w:uiPriority w:val="9"/>
    <w:rsid w:val="00CE1609"/>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rsid w:val="00CE1609"/>
    <w:rPr>
      <w:rFonts w:ascii="Arial" w:eastAsia="Times New Roman" w:hAnsi="Arial" w:cs="Arial"/>
      <w:b/>
      <w:bCs/>
      <w:color w:val="800000"/>
      <w:sz w:val="36"/>
      <w:szCs w:val="36"/>
      <w:u w:color="FFFFFF"/>
      <w:lang w:val="en-US"/>
    </w:rPr>
  </w:style>
  <w:style w:type="character" w:customStyle="1" w:styleId="Heading4Char">
    <w:name w:val="Heading 4 Char"/>
    <w:basedOn w:val="DefaultParagraphFont"/>
    <w:link w:val="Heading4"/>
    <w:uiPriority w:val="9"/>
    <w:rsid w:val="00CE1609"/>
    <w:rPr>
      <w:rFonts w:ascii="Calibri Light" w:eastAsia="SimSun" w:hAnsi="Calibri Light" w:cs="SimSun"/>
      <w:i/>
      <w:iCs/>
      <w:color w:val="2F5496"/>
      <w:lang w:eastAsia="en-IN"/>
    </w:rPr>
  </w:style>
  <w:style w:type="character" w:customStyle="1" w:styleId="Heading5Char">
    <w:name w:val="Heading 5 Char"/>
    <w:basedOn w:val="DefaultParagraphFont"/>
    <w:link w:val="Heading5"/>
    <w:uiPriority w:val="9"/>
    <w:rsid w:val="00CE1609"/>
    <w:rPr>
      <w:rFonts w:asciiTheme="majorHAnsi" w:eastAsiaTheme="majorEastAsia" w:hAnsiTheme="majorHAnsi" w:cstheme="majorBidi"/>
      <w:color w:val="1F4D78" w:themeColor="accent1" w:themeShade="7F"/>
      <w:lang w:val="en-US"/>
    </w:rPr>
  </w:style>
  <w:style w:type="character" w:customStyle="1" w:styleId="Heading6Char">
    <w:name w:val="Heading 6 Char"/>
    <w:basedOn w:val="DefaultParagraphFont"/>
    <w:link w:val="Heading6"/>
    <w:uiPriority w:val="9"/>
    <w:rsid w:val="00CE1609"/>
    <w:rPr>
      <w:rFonts w:asciiTheme="majorHAnsi" w:eastAsiaTheme="majorEastAsia" w:hAnsiTheme="majorHAnsi" w:cstheme="majorBidi"/>
      <w:i/>
      <w:iCs/>
      <w:color w:val="1F4D78" w:themeColor="accent1" w:themeShade="7F"/>
      <w:lang w:val="en-US"/>
    </w:rPr>
  </w:style>
  <w:style w:type="paragraph" w:styleId="BalloonText">
    <w:name w:val="Balloon Text"/>
    <w:basedOn w:val="Normal"/>
    <w:link w:val="BalloonTextChar"/>
    <w:uiPriority w:val="99"/>
    <w:semiHidden/>
    <w:unhideWhenUsed/>
    <w:rsid w:val="00CE1609"/>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E1609"/>
    <w:rPr>
      <w:rFonts w:ascii="Tahoma" w:hAnsi="Tahoma" w:cs="Tahoma"/>
      <w:sz w:val="16"/>
      <w:szCs w:val="16"/>
      <w:lang w:val="en-US"/>
    </w:rPr>
  </w:style>
  <w:style w:type="character" w:styleId="Hyperlink">
    <w:name w:val="Hyperlink"/>
    <w:basedOn w:val="DefaultParagraphFont"/>
    <w:uiPriority w:val="99"/>
    <w:rsid w:val="00CE1609"/>
    <w:rPr>
      <w:color w:val="0563C1"/>
      <w:u w:val="single"/>
    </w:rPr>
  </w:style>
  <w:style w:type="paragraph" w:styleId="NormalWeb">
    <w:name w:val="Normal (Web)"/>
    <w:basedOn w:val="Normal"/>
    <w:link w:val="NormalWebChar"/>
    <w:uiPriority w:val="99"/>
    <w:rsid w:val="00CE160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CE1609"/>
    <w:rPr>
      <w:b/>
      <w:bCs/>
    </w:rPr>
  </w:style>
  <w:style w:type="character" w:customStyle="1" w:styleId="NormalWebChar">
    <w:name w:val="Normal (Web) Char"/>
    <w:basedOn w:val="DefaultParagraphFont"/>
    <w:link w:val="NormalWeb"/>
    <w:uiPriority w:val="99"/>
    <w:rsid w:val="00CE1609"/>
    <w:rPr>
      <w:rFonts w:ascii="Times New Roman" w:eastAsia="Times New Roman" w:hAnsi="Times New Roman" w:cs="Times New Roman"/>
      <w:sz w:val="24"/>
      <w:szCs w:val="24"/>
      <w:lang w:val="en-US" w:eastAsia="en-IN"/>
    </w:rPr>
  </w:style>
  <w:style w:type="character" w:customStyle="1" w:styleId="plheading">
    <w:name w:val="plheading"/>
    <w:basedOn w:val="DefaultParagraphFont"/>
    <w:rsid w:val="00CE1609"/>
  </w:style>
  <w:style w:type="paragraph" w:customStyle="1" w:styleId="text-justify">
    <w:name w:val="text-justify"/>
    <w:basedOn w:val="Normal"/>
    <w:rsid w:val="00CE1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CE1609"/>
  </w:style>
  <w:style w:type="paragraph" w:customStyle="1" w:styleId="bibliographyentry">
    <w:name w:val="bibliographyentry"/>
    <w:basedOn w:val="Normal"/>
    <w:rsid w:val="00CE1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CE1609"/>
  </w:style>
  <w:style w:type="paragraph" w:styleId="Caption">
    <w:name w:val="caption"/>
    <w:basedOn w:val="Normal"/>
    <w:next w:val="Normal"/>
    <w:uiPriority w:val="35"/>
    <w:unhideWhenUsed/>
    <w:qFormat/>
    <w:rsid w:val="00CE1609"/>
    <w:pPr>
      <w:spacing w:line="240" w:lineRule="auto"/>
    </w:pPr>
    <w:rPr>
      <w:rFonts w:eastAsiaTheme="minorHAnsi"/>
      <w:i/>
      <w:iCs/>
      <w:color w:val="44546A" w:themeColor="text2"/>
      <w:sz w:val="18"/>
      <w:szCs w:val="18"/>
      <w:lang w:bidi="ml-IN"/>
    </w:rPr>
  </w:style>
  <w:style w:type="paragraph" w:styleId="BodyText">
    <w:name w:val="Body Text"/>
    <w:basedOn w:val="Normal"/>
    <w:link w:val="BodyTextChar"/>
    <w:uiPriority w:val="1"/>
    <w:qFormat/>
    <w:rsid w:val="00CE1609"/>
    <w:pPr>
      <w:widowControl w:val="0"/>
      <w:autoSpaceDE w:val="0"/>
      <w:autoSpaceDN w:val="0"/>
      <w:adjustRightInd w:val="0"/>
      <w:spacing w:after="0" w:line="240" w:lineRule="auto"/>
      <w:ind w:left="88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CE1609"/>
    <w:rPr>
      <w:rFonts w:ascii="Times New Roman" w:eastAsiaTheme="minorEastAsia" w:hAnsi="Times New Roman" w:cs="Times New Roman"/>
      <w:sz w:val="24"/>
      <w:szCs w:val="24"/>
      <w:lang w:val="en-US"/>
    </w:rPr>
  </w:style>
  <w:style w:type="character" w:styleId="SubtleEmphasis">
    <w:name w:val="Subtle Emphasis"/>
    <w:basedOn w:val="DefaultParagraphFont"/>
    <w:uiPriority w:val="19"/>
    <w:qFormat/>
    <w:rsid w:val="00CE1609"/>
    <w:rPr>
      <w:i/>
      <w:iCs/>
      <w:color w:val="808080" w:themeColor="text1" w:themeTint="7F"/>
    </w:rPr>
  </w:style>
  <w:style w:type="character" w:styleId="LineNumber">
    <w:name w:val="line number"/>
    <w:basedOn w:val="DefaultParagraphFont"/>
    <w:uiPriority w:val="99"/>
    <w:semiHidden/>
    <w:unhideWhenUsed/>
    <w:rsid w:val="00CE1609"/>
  </w:style>
  <w:style w:type="paragraph" w:styleId="FootnoteText">
    <w:name w:val="footnote text"/>
    <w:basedOn w:val="Normal"/>
    <w:link w:val="FootnoteTextChar"/>
    <w:rsid w:val="00771DF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71DF5"/>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semiHidden/>
    <w:unhideWhenUsed/>
    <w:rsid w:val="00DF17F4"/>
    <w:rPr>
      <w:color w:val="605E5C"/>
      <w:shd w:val="clear" w:color="auto" w:fill="E1DFDD"/>
    </w:rPr>
  </w:style>
  <w:style w:type="paragraph" w:styleId="Subtitle">
    <w:name w:val="Subtitle"/>
    <w:basedOn w:val="Normal"/>
    <w:next w:val="Normal"/>
    <w:link w:val="SubtitleChar"/>
    <w:uiPriority w:val="11"/>
    <w:qFormat/>
    <w:rsid w:val="00DF17F4"/>
    <w:pPr>
      <w:numPr>
        <w:ilvl w:val="1"/>
      </w:numPr>
      <w:spacing w:after="160" w:line="259" w:lineRule="auto"/>
    </w:pPr>
    <w:rPr>
      <w:color w:val="5A5A5A" w:themeColor="text1" w:themeTint="A5"/>
      <w:spacing w:val="15"/>
      <w:lang w:val="en-IN"/>
    </w:rPr>
  </w:style>
  <w:style w:type="character" w:customStyle="1" w:styleId="SubtitleChar">
    <w:name w:val="Subtitle Char"/>
    <w:basedOn w:val="DefaultParagraphFont"/>
    <w:link w:val="Subtitle"/>
    <w:uiPriority w:val="11"/>
    <w:rsid w:val="00DF17F4"/>
    <w:rPr>
      <w:rFonts w:eastAsiaTheme="minorEastAsia"/>
      <w:color w:val="5A5A5A" w:themeColor="text1" w:themeTint="A5"/>
      <w:spacing w:val="15"/>
    </w:rPr>
  </w:style>
  <w:style w:type="character" w:styleId="Emphasis">
    <w:name w:val="Emphasis"/>
    <w:basedOn w:val="DefaultParagraphFont"/>
    <w:uiPriority w:val="20"/>
    <w:qFormat/>
    <w:rsid w:val="00DF17F4"/>
    <w:rPr>
      <w:i/>
      <w:iCs/>
    </w:rPr>
  </w:style>
  <w:style w:type="character" w:customStyle="1" w:styleId="Bodytext2">
    <w:name w:val="Body text (2)_"/>
    <w:basedOn w:val="DefaultParagraphFont"/>
    <w:link w:val="Bodytext20"/>
    <w:rsid w:val="00DF17F4"/>
    <w:rPr>
      <w:rFonts w:ascii="Times New Roman" w:eastAsia="Times New Roman" w:hAnsi="Times New Roman" w:cs="Times New Roman"/>
      <w:sz w:val="34"/>
      <w:szCs w:val="34"/>
      <w:shd w:val="clear" w:color="auto" w:fill="FFFFFF"/>
    </w:rPr>
  </w:style>
  <w:style w:type="paragraph" w:customStyle="1" w:styleId="Bodytext20">
    <w:name w:val="Body text (2)"/>
    <w:basedOn w:val="Normal"/>
    <w:link w:val="Bodytext2"/>
    <w:rsid w:val="00DF17F4"/>
    <w:pPr>
      <w:widowControl w:val="0"/>
      <w:shd w:val="clear" w:color="auto" w:fill="FFFFFF"/>
      <w:spacing w:before="780" w:after="360" w:line="0" w:lineRule="atLeast"/>
      <w:jc w:val="both"/>
    </w:pPr>
    <w:rPr>
      <w:rFonts w:ascii="Times New Roman" w:eastAsia="Times New Roman" w:hAnsi="Times New Roman" w:cs="Times New Roman"/>
      <w:sz w:val="34"/>
      <w:szCs w:val="34"/>
      <w:lang w:val="en-IN"/>
    </w:rPr>
  </w:style>
  <w:style w:type="character" w:customStyle="1" w:styleId="Bodytext2Exact">
    <w:name w:val="Body text (2) Exact"/>
    <w:basedOn w:val="DefaultParagraphFont"/>
    <w:rsid w:val="00DF17F4"/>
    <w:rPr>
      <w:rFonts w:ascii="Times New Roman" w:eastAsia="Times New Roman" w:hAnsi="Times New Roman" w:cs="Times New Roman"/>
      <w:b w:val="0"/>
      <w:bCs w:val="0"/>
      <w:i w:val="0"/>
      <w:iCs w:val="0"/>
      <w:smallCaps w:val="0"/>
      <w:strike w:val="0"/>
      <w:sz w:val="34"/>
      <w:szCs w:val="34"/>
      <w:u w:val="none"/>
    </w:rPr>
  </w:style>
  <w:style w:type="character" w:customStyle="1" w:styleId="Bodytext5SmallCaps">
    <w:name w:val="Body text (5) + Small Caps"/>
    <w:basedOn w:val="DefaultParagraphFont"/>
    <w:rsid w:val="00DF17F4"/>
    <w:rPr>
      <w:rFonts w:ascii="Times New Roman" w:eastAsia="Times New Roman" w:hAnsi="Times New Roman" w:cs="Times New Roman"/>
      <w:b w:val="0"/>
      <w:bCs w:val="0"/>
      <w:i w:val="0"/>
      <w:iCs w:val="0"/>
      <w:smallCaps/>
      <w:strike w:val="0"/>
      <w:color w:val="000000"/>
      <w:spacing w:val="0"/>
      <w:w w:val="100"/>
      <w:position w:val="0"/>
      <w:sz w:val="42"/>
      <w:szCs w:val="42"/>
      <w:u w:val="none"/>
      <w:lang w:val="en-US" w:eastAsia="en-US" w:bidi="en-US"/>
    </w:rPr>
  </w:style>
  <w:style w:type="paragraph" w:customStyle="1" w:styleId="FR1">
    <w:name w:val="FR1"/>
    <w:uiPriority w:val="99"/>
    <w:rsid w:val="00DF17F4"/>
    <w:pPr>
      <w:widowControl w:val="0"/>
      <w:autoSpaceDE w:val="0"/>
      <w:autoSpaceDN w:val="0"/>
      <w:adjustRightInd w:val="0"/>
      <w:spacing w:after="0" w:line="240" w:lineRule="auto"/>
      <w:jc w:val="center"/>
    </w:pPr>
    <w:rPr>
      <w:rFonts w:ascii="Calibri" w:eastAsia="Times New Roman" w:hAnsi="Calibri" w:cs="Times New Roman"/>
      <w:b/>
      <w:bCs/>
      <w:sz w:val="28"/>
      <w:szCs w:val="28"/>
      <w:lang w:val="en-US"/>
    </w:rPr>
  </w:style>
  <w:style w:type="character" w:customStyle="1" w:styleId="NoSpacingChar">
    <w:name w:val="No Spacing Char"/>
    <w:basedOn w:val="DefaultParagraphFont"/>
    <w:link w:val="NoSpacing"/>
    <w:uiPriority w:val="1"/>
    <w:locked/>
    <w:rsid w:val="00DF17F4"/>
    <w:rPr>
      <w:lang w:val="en-US"/>
    </w:rPr>
  </w:style>
  <w:style w:type="paragraph" w:customStyle="1" w:styleId="tvsbody">
    <w:name w:val="tvsbody"/>
    <w:basedOn w:val="Normal"/>
    <w:rsid w:val="00DF17F4"/>
    <w:pPr>
      <w:spacing w:before="100" w:beforeAutospacing="1" w:after="100" w:afterAutospacing="1" w:line="240" w:lineRule="atLeast"/>
    </w:pPr>
    <w:rPr>
      <w:rFonts w:ascii="Arial" w:eastAsia="Times New Roman" w:hAnsi="Arial" w:cs="Arial"/>
      <w:color w:val="333333"/>
      <w:sz w:val="18"/>
      <w:szCs w:val="18"/>
    </w:rPr>
  </w:style>
  <w:style w:type="character" w:customStyle="1" w:styleId="tvsbody121">
    <w:name w:val="tvsbody121"/>
    <w:basedOn w:val="DefaultParagraphFont"/>
    <w:rsid w:val="00DF17F4"/>
    <w:rPr>
      <w:rFonts w:ascii="Arial" w:hAnsi="Arial" w:cs="Arial" w:hint="default"/>
      <w:color w:val="333333"/>
      <w:sz w:val="18"/>
      <w:szCs w:val="18"/>
    </w:rPr>
  </w:style>
  <w:style w:type="character" w:customStyle="1" w:styleId="apple-style-span">
    <w:name w:val="apple-style-span"/>
    <w:basedOn w:val="DefaultParagraphFont"/>
    <w:rsid w:val="00DF17F4"/>
  </w:style>
  <w:style w:type="paragraph" w:customStyle="1" w:styleId="font8">
    <w:name w:val="font_8"/>
    <w:basedOn w:val="Normal"/>
    <w:rsid w:val="00DF17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DF17F4"/>
    <w:pPr>
      <w:ind w:left="720"/>
      <w:contextualSpacing/>
    </w:pPr>
    <w:rPr>
      <w:rFonts w:ascii="Calibri" w:eastAsia="Calibri" w:hAnsi="Calibri" w:cs="Times New Roman"/>
    </w:rPr>
  </w:style>
  <w:style w:type="paragraph" w:customStyle="1" w:styleId="Default">
    <w:name w:val="Default"/>
    <w:rsid w:val="009074E5"/>
    <w:pPr>
      <w:autoSpaceDE w:val="0"/>
      <w:autoSpaceDN w:val="0"/>
      <w:adjustRightInd w:val="0"/>
      <w:spacing w:after="0" w:line="240" w:lineRule="auto"/>
    </w:pPr>
    <w:rPr>
      <w:rFonts w:ascii="Times New Roman" w:hAnsi="Times New Roman" w:cs="Times New Roman"/>
      <w:color w:val="000000"/>
      <w:sz w:val="24"/>
      <w:szCs w:val="24"/>
    </w:rPr>
  </w:style>
  <w:style w:type="paragraph" w:styleId="z-TopofForm">
    <w:name w:val="HTML Top of Form"/>
    <w:basedOn w:val="Normal"/>
    <w:next w:val="Normal"/>
    <w:link w:val="z-TopofFormChar"/>
    <w:hidden/>
    <w:uiPriority w:val="99"/>
    <w:semiHidden/>
    <w:unhideWhenUsed/>
    <w:rsid w:val="00142BFD"/>
    <w:pPr>
      <w:pBdr>
        <w:bottom w:val="single" w:sz="6" w:space="1" w:color="auto"/>
      </w:pBdr>
      <w:spacing w:after="0" w:line="240" w:lineRule="auto"/>
      <w:jc w:val="center"/>
    </w:pPr>
    <w:rPr>
      <w:rFonts w:ascii="Arial" w:eastAsia="Times New Roman" w:hAnsi="Arial" w:cs="Arial"/>
      <w:vanish/>
      <w:sz w:val="16"/>
      <w:szCs w:val="16"/>
      <w:lang w:bidi="ml-IN"/>
    </w:rPr>
  </w:style>
  <w:style w:type="character" w:customStyle="1" w:styleId="z-TopofFormChar">
    <w:name w:val="z-Top of Form Char"/>
    <w:basedOn w:val="DefaultParagraphFont"/>
    <w:link w:val="z-TopofForm"/>
    <w:uiPriority w:val="99"/>
    <w:semiHidden/>
    <w:rsid w:val="00142BFD"/>
    <w:rPr>
      <w:rFonts w:ascii="Arial" w:eastAsia="Times New Roman" w:hAnsi="Arial" w:cs="Arial"/>
      <w:vanish/>
      <w:sz w:val="16"/>
      <w:szCs w:val="16"/>
      <w:lang w:val="en-US" w:bidi="ml-IN"/>
    </w:rPr>
  </w:style>
  <w:style w:type="paragraph" w:customStyle="1" w:styleId="placeholder">
    <w:name w:val="placeholder"/>
    <w:basedOn w:val="Normal"/>
    <w:rsid w:val="00142BFD"/>
    <w:pPr>
      <w:spacing w:before="100" w:beforeAutospacing="1" w:after="100" w:afterAutospacing="1" w:line="240" w:lineRule="auto"/>
    </w:pPr>
    <w:rPr>
      <w:rFonts w:ascii="Times New Roman" w:eastAsia="Times New Roman" w:hAnsi="Times New Roman" w:cs="Times New Roman"/>
      <w:sz w:val="24"/>
      <w:szCs w:val="24"/>
      <w:lang w:bidi="ml-IN"/>
    </w:rPr>
  </w:style>
  <w:style w:type="paragraph" w:styleId="z-BottomofForm">
    <w:name w:val="HTML Bottom of Form"/>
    <w:basedOn w:val="Normal"/>
    <w:next w:val="Normal"/>
    <w:link w:val="z-BottomofFormChar"/>
    <w:hidden/>
    <w:uiPriority w:val="99"/>
    <w:semiHidden/>
    <w:unhideWhenUsed/>
    <w:rsid w:val="00142BFD"/>
    <w:pPr>
      <w:pBdr>
        <w:top w:val="single" w:sz="6" w:space="1" w:color="auto"/>
      </w:pBdr>
      <w:spacing w:after="0" w:line="240" w:lineRule="auto"/>
      <w:jc w:val="center"/>
    </w:pPr>
    <w:rPr>
      <w:rFonts w:ascii="Arial" w:eastAsia="Times New Roman" w:hAnsi="Arial" w:cs="Arial"/>
      <w:vanish/>
      <w:sz w:val="16"/>
      <w:szCs w:val="16"/>
      <w:lang w:bidi="ml-IN"/>
    </w:rPr>
  </w:style>
  <w:style w:type="character" w:customStyle="1" w:styleId="z-BottomofFormChar">
    <w:name w:val="z-Bottom of Form Char"/>
    <w:basedOn w:val="DefaultParagraphFont"/>
    <w:link w:val="z-BottomofForm"/>
    <w:uiPriority w:val="99"/>
    <w:semiHidden/>
    <w:rsid w:val="00142BFD"/>
    <w:rPr>
      <w:rFonts w:ascii="Arial" w:eastAsia="Times New Roman" w:hAnsi="Arial" w:cs="Arial"/>
      <w:vanish/>
      <w:sz w:val="16"/>
      <w:szCs w:val="16"/>
      <w:lang w:val="en-US" w:bidi="ml-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84898">
      <w:bodyDiv w:val="1"/>
      <w:marLeft w:val="0"/>
      <w:marRight w:val="0"/>
      <w:marTop w:val="0"/>
      <w:marBottom w:val="0"/>
      <w:divBdr>
        <w:top w:val="none" w:sz="0" w:space="0" w:color="auto"/>
        <w:left w:val="none" w:sz="0" w:space="0" w:color="auto"/>
        <w:bottom w:val="none" w:sz="0" w:space="0" w:color="auto"/>
        <w:right w:val="none" w:sz="0" w:space="0" w:color="auto"/>
      </w:divBdr>
    </w:div>
    <w:div w:id="224461692">
      <w:bodyDiv w:val="1"/>
      <w:marLeft w:val="0"/>
      <w:marRight w:val="0"/>
      <w:marTop w:val="0"/>
      <w:marBottom w:val="0"/>
      <w:divBdr>
        <w:top w:val="none" w:sz="0" w:space="0" w:color="auto"/>
        <w:left w:val="none" w:sz="0" w:space="0" w:color="auto"/>
        <w:bottom w:val="none" w:sz="0" w:space="0" w:color="auto"/>
        <w:right w:val="none" w:sz="0" w:space="0" w:color="auto"/>
      </w:divBdr>
    </w:div>
    <w:div w:id="253130549">
      <w:bodyDiv w:val="1"/>
      <w:marLeft w:val="0"/>
      <w:marRight w:val="0"/>
      <w:marTop w:val="0"/>
      <w:marBottom w:val="0"/>
      <w:divBdr>
        <w:top w:val="none" w:sz="0" w:space="0" w:color="auto"/>
        <w:left w:val="none" w:sz="0" w:space="0" w:color="auto"/>
        <w:bottom w:val="none" w:sz="0" w:space="0" w:color="auto"/>
        <w:right w:val="none" w:sz="0" w:space="0" w:color="auto"/>
      </w:divBdr>
    </w:div>
    <w:div w:id="385953458">
      <w:bodyDiv w:val="1"/>
      <w:marLeft w:val="0"/>
      <w:marRight w:val="0"/>
      <w:marTop w:val="0"/>
      <w:marBottom w:val="0"/>
      <w:divBdr>
        <w:top w:val="none" w:sz="0" w:space="0" w:color="auto"/>
        <w:left w:val="none" w:sz="0" w:space="0" w:color="auto"/>
        <w:bottom w:val="none" w:sz="0" w:space="0" w:color="auto"/>
        <w:right w:val="none" w:sz="0" w:space="0" w:color="auto"/>
      </w:divBdr>
    </w:div>
    <w:div w:id="432215779">
      <w:bodyDiv w:val="1"/>
      <w:marLeft w:val="0"/>
      <w:marRight w:val="0"/>
      <w:marTop w:val="0"/>
      <w:marBottom w:val="0"/>
      <w:divBdr>
        <w:top w:val="none" w:sz="0" w:space="0" w:color="auto"/>
        <w:left w:val="none" w:sz="0" w:space="0" w:color="auto"/>
        <w:bottom w:val="none" w:sz="0" w:space="0" w:color="auto"/>
        <w:right w:val="none" w:sz="0" w:space="0" w:color="auto"/>
      </w:divBdr>
    </w:div>
    <w:div w:id="485510007">
      <w:bodyDiv w:val="1"/>
      <w:marLeft w:val="0"/>
      <w:marRight w:val="0"/>
      <w:marTop w:val="0"/>
      <w:marBottom w:val="0"/>
      <w:divBdr>
        <w:top w:val="none" w:sz="0" w:space="0" w:color="auto"/>
        <w:left w:val="none" w:sz="0" w:space="0" w:color="auto"/>
        <w:bottom w:val="none" w:sz="0" w:space="0" w:color="auto"/>
        <w:right w:val="none" w:sz="0" w:space="0" w:color="auto"/>
      </w:divBdr>
    </w:div>
    <w:div w:id="667632771">
      <w:bodyDiv w:val="1"/>
      <w:marLeft w:val="0"/>
      <w:marRight w:val="0"/>
      <w:marTop w:val="0"/>
      <w:marBottom w:val="0"/>
      <w:divBdr>
        <w:top w:val="none" w:sz="0" w:space="0" w:color="auto"/>
        <w:left w:val="none" w:sz="0" w:space="0" w:color="auto"/>
        <w:bottom w:val="none" w:sz="0" w:space="0" w:color="auto"/>
        <w:right w:val="none" w:sz="0" w:space="0" w:color="auto"/>
      </w:divBdr>
    </w:div>
    <w:div w:id="678972656">
      <w:bodyDiv w:val="1"/>
      <w:marLeft w:val="0"/>
      <w:marRight w:val="0"/>
      <w:marTop w:val="0"/>
      <w:marBottom w:val="0"/>
      <w:divBdr>
        <w:top w:val="none" w:sz="0" w:space="0" w:color="auto"/>
        <w:left w:val="none" w:sz="0" w:space="0" w:color="auto"/>
        <w:bottom w:val="none" w:sz="0" w:space="0" w:color="auto"/>
        <w:right w:val="none" w:sz="0" w:space="0" w:color="auto"/>
      </w:divBdr>
    </w:div>
    <w:div w:id="814252025">
      <w:bodyDiv w:val="1"/>
      <w:marLeft w:val="0"/>
      <w:marRight w:val="0"/>
      <w:marTop w:val="0"/>
      <w:marBottom w:val="0"/>
      <w:divBdr>
        <w:top w:val="none" w:sz="0" w:space="0" w:color="auto"/>
        <w:left w:val="none" w:sz="0" w:space="0" w:color="auto"/>
        <w:bottom w:val="none" w:sz="0" w:space="0" w:color="auto"/>
        <w:right w:val="none" w:sz="0" w:space="0" w:color="auto"/>
      </w:divBdr>
    </w:div>
    <w:div w:id="914778680">
      <w:bodyDiv w:val="1"/>
      <w:marLeft w:val="0"/>
      <w:marRight w:val="0"/>
      <w:marTop w:val="0"/>
      <w:marBottom w:val="0"/>
      <w:divBdr>
        <w:top w:val="none" w:sz="0" w:space="0" w:color="auto"/>
        <w:left w:val="none" w:sz="0" w:space="0" w:color="auto"/>
        <w:bottom w:val="none" w:sz="0" w:space="0" w:color="auto"/>
        <w:right w:val="none" w:sz="0" w:space="0" w:color="auto"/>
      </w:divBdr>
    </w:div>
    <w:div w:id="923759858">
      <w:bodyDiv w:val="1"/>
      <w:marLeft w:val="0"/>
      <w:marRight w:val="0"/>
      <w:marTop w:val="0"/>
      <w:marBottom w:val="0"/>
      <w:divBdr>
        <w:top w:val="none" w:sz="0" w:space="0" w:color="auto"/>
        <w:left w:val="none" w:sz="0" w:space="0" w:color="auto"/>
        <w:bottom w:val="none" w:sz="0" w:space="0" w:color="auto"/>
        <w:right w:val="none" w:sz="0" w:space="0" w:color="auto"/>
      </w:divBdr>
    </w:div>
    <w:div w:id="1040981437">
      <w:bodyDiv w:val="1"/>
      <w:marLeft w:val="0"/>
      <w:marRight w:val="0"/>
      <w:marTop w:val="0"/>
      <w:marBottom w:val="0"/>
      <w:divBdr>
        <w:top w:val="none" w:sz="0" w:space="0" w:color="auto"/>
        <w:left w:val="none" w:sz="0" w:space="0" w:color="auto"/>
        <w:bottom w:val="none" w:sz="0" w:space="0" w:color="auto"/>
        <w:right w:val="none" w:sz="0" w:space="0" w:color="auto"/>
      </w:divBdr>
    </w:div>
    <w:div w:id="1090664597">
      <w:bodyDiv w:val="1"/>
      <w:marLeft w:val="0"/>
      <w:marRight w:val="0"/>
      <w:marTop w:val="0"/>
      <w:marBottom w:val="0"/>
      <w:divBdr>
        <w:top w:val="none" w:sz="0" w:space="0" w:color="auto"/>
        <w:left w:val="none" w:sz="0" w:space="0" w:color="auto"/>
        <w:bottom w:val="none" w:sz="0" w:space="0" w:color="auto"/>
        <w:right w:val="none" w:sz="0" w:space="0" w:color="auto"/>
      </w:divBdr>
    </w:div>
    <w:div w:id="1208185138">
      <w:bodyDiv w:val="1"/>
      <w:marLeft w:val="0"/>
      <w:marRight w:val="0"/>
      <w:marTop w:val="0"/>
      <w:marBottom w:val="0"/>
      <w:divBdr>
        <w:top w:val="none" w:sz="0" w:space="0" w:color="auto"/>
        <w:left w:val="none" w:sz="0" w:space="0" w:color="auto"/>
        <w:bottom w:val="none" w:sz="0" w:space="0" w:color="auto"/>
        <w:right w:val="none" w:sz="0" w:space="0" w:color="auto"/>
      </w:divBdr>
    </w:div>
    <w:div w:id="1231690575">
      <w:bodyDiv w:val="1"/>
      <w:marLeft w:val="0"/>
      <w:marRight w:val="0"/>
      <w:marTop w:val="0"/>
      <w:marBottom w:val="0"/>
      <w:divBdr>
        <w:top w:val="none" w:sz="0" w:space="0" w:color="auto"/>
        <w:left w:val="none" w:sz="0" w:space="0" w:color="auto"/>
        <w:bottom w:val="none" w:sz="0" w:space="0" w:color="auto"/>
        <w:right w:val="none" w:sz="0" w:space="0" w:color="auto"/>
      </w:divBdr>
    </w:div>
    <w:div w:id="1279338096">
      <w:bodyDiv w:val="1"/>
      <w:marLeft w:val="0"/>
      <w:marRight w:val="0"/>
      <w:marTop w:val="0"/>
      <w:marBottom w:val="0"/>
      <w:divBdr>
        <w:top w:val="none" w:sz="0" w:space="0" w:color="auto"/>
        <w:left w:val="none" w:sz="0" w:space="0" w:color="auto"/>
        <w:bottom w:val="none" w:sz="0" w:space="0" w:color="auto"/>
        <w:right w:val="none" w:sz="0" w:space="0" w:color="auto"/>
      </w:divBdr>
    </w:div>
    <w:div w:id="1294560443">
      <w:bodyDiv w:val="1"/>
      <w:marLeft w:val="0"/>
      <w:marRight w:val="0"/>
      <w:marTop w:val="0"/>
      <w:marBottom w:val="0"/>
      <w:divBdr>
        <w:top w:val="none" w:sz="0" w:space="0" w:color="auto"/>
        <w:left w:val="none" w:sz="0" w:space="0" w:color="auto"/>
        <w:bottom w:val="none" w:sz="0" w:space="0" w:color="auto"/>
        <w:right w:val="none" w:sz="0" w:space="0" w:color="auto"/>
      </w:divBdr>
    </w:div>
    <w:div w:id="1321079032">
      <w:bodyDiv w:val="1"/>
      <w:marLeft w:val="0"/>
      <w:marRight w:val="0"/>
      <w:marTop w:val="0"/>
      <w:marBottom w:val="0"/>
      <w:divBdr>
        <w:top w:val="none" w:sz="0" w:space="0" w:color="auto"/>
        <w:left w:val="none" w:sz="0" w:space="0" w:color="auto"/>
        <w:bottom w:val="none" w:sz="0" w:space="0" w:color="auto"/>
        <w:right w:val="none" w:sz="0" w:space="0" w:color="auto"/>
      </w:divBdr>
    </w:div>
    <w:div w:id="1423795523">
      <w:bodyDiv w:val="1"/>
      <w:marLeft w:val="0"/>
      <w:marRight w:val="0"/>
      <w:marTop w:val="0"/>
      <w:marBottom w:val="0"/>
      <w:divBdr>
        <w:top w:val="none" w:sz="0" w:space="0" w:color="auto"/>
        <w:left w:val="none" w:sz="0" w:space="0" w:color="auto"/>
        <w:bottom w:val="none" w:sz="0" w:space="0" w:color="auto"/>
        <w:right w:val="none" w:sz="0" w:space="0" w:color="auto"/>
      </w:divBdr>
    </w:div>
    <w:div w:id="1460300779">
      <w:bodyDiv w:val="1"/>
      <w:marLeft w:val="0"/>
      <w:marRight w:val="0"/>
      <w:marTop w:val="0"/>
      <w:marBottom w:val="0"/>
      <w:divBdr>
        <w:top w:val="none" w:sz="0" w:space="0" w:color="auto"/>
        <w:left w:val="none" w:sz="0" w:space="0" w:color="auto"/>
        <w:bottom w:val="none" w:sz="0" w:space="0" w:color="auto"/>
        <w:right w:val="none" w:sz="0" w:space="0" w:color="auto"/>
      </w:divBdr>
    </w:div>
    <w:div w:id="1503664211">
      <w:bodyDiv w:val="1"/>
      <w:marLeft w:val="0"/>
      <w:marRight w:val="0"/>
      <w:marTop w:val="0"/>
      <w:marBottom w:val="0"/>
      <w:divBdr>
        <w:top w:val="none" w:sz="0" w:space="0" w:color="auto"/>
        <w:left w:val="none" w:sz="0" w:space="0" w:color="auto"/>
        <w:bottom w:val="none" w:sz="0" w:space="0" w:color="auto"/>
        <w:right w:val="none" w:sz="0" w:space="0" w:color="auto"/>
      </w:divBdr>
    </w:div>
    <w:div w:id="1596397553">
      <w:bodyDiv w:val="1"/>
      <w:marLeft w:val="0"/>
      <w:marRight w:val="0"/>
      <w:marTop w:val="0"/>
      <w:marBottom w:val="0"/>
      <w:divBdr>
        <w:top w:val="none" w:sz="0" w:space="0" w:color="auto"/>
        <w:left w:val="none" w:sz="0" w:space="0" w:color="auto"/>
        <w:bottom w:val="none" w:sz="0" w:space="0" w:color="auto"/>
        <w:right w:val="none" w:sz="0" w:space="0" w:color="auto"/>
      </w:divBdr>
    </w:div>
    <w:div w:id="2020698483">
      <w:bodyDiv w:val="1"/>
      <w:marLeft w:val="0"/>
      <w:marRight w:val="0"/>
      <w:marTop w:val="0"/>
      <w:marBottom w:val="0"/>
      <w:divBdr>
        <w:top w:val="none" w:sz="0" w:space="0" w:color="auto"/>
        <w:left w:val="none" w:sz="0" w:space="0" w:color="auto"/>
        <w:bottom w:val="none" w:sz="0" w:space="0" w:color="auto"/>
        <w:right w:val="none" w:sz="0" w:space="0" w:color="auto"/>
      </w:divBdr>
    </w:div>
    <w:div w:id="207547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header" Target="header3.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header" Target="header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Below 25</c:v>
                </c:pt>
                <c:pt idx="1">
                  <c:v>25–35</c:v>
                </c:pt>
                <c:pt idx="2">
                  <c:v>36–45</c:v>
                </c:pt>
                <c:pt idx="3">
                  <c:v>Above 45</c:v>
                </c:pt>
              </c:strCache>
            </c:strRef>
          </c:cat>
          <c:val>
            <c:numRef>
              <c:f>Sheet1!$B$2:$B$5</c:f>
              <c:numCache>
                <c:formatCode>0%</c:formatCode>
                <c:ptCount val="4"/>
                <c:pt idx="0">
                  <c:v>0.24</c:v>
                </c:pt>
                <c:pt idx="1">
                  <c:v>0.36</c:v>
                </c:pt>
                <c:pt idx="2">
                  <c:v>0.2</c:v>
                </c:pt>
                <c:pt idx="3">
                  <c:v>0.2</c:v>
                </c:pt>
              </c:numCache>
            </c:numRef>
          </c:val>
          <c:extLst>
            <c:ext xmlns:c16="http://schemas.microsoft.com/office/drawing/2014/chart" uri="{C3380CC4-5D6E-409C-BE32-E72D297353CC}">
              <c16:uniqueId val="{00000000-3206-44D8-B776-1791923CE7E5}"/>
            </c:ext>
          </c:extLst>
        </c:ser>
        <c:dLbls>
          <c:dLblPos val="inEnd"/>
          <c:showLegendKey val="0"/>
          <c:showVal val="1"/>
          <c:showCatName val="0"/>
          <c:showSerName val="0"/>
          <c:showPercent val="0"/>
          <c:showBubbleSize val="0"/>
        </c:dLbls>
        <c:gapWidth val="219"/>
        <c:overlap val="-27"/>
        <c:axId val="396581472"/>
        <c:axId val="337031760"/>
      </c:barChart>
      <c:catAx>
        <c:axId val="39658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031760"/>
        <c:crosses val="autoZero"/>
        <c:auto val="1"/>
        <c:lblAlgn val="ctr"/>
        <c:lblOffset val="100"/>
        <c:noMultiLvlLbl val="0"/>
      </c:catAx>
      <c:valAx>
        <c:axId val="33703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581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Sheet1!$T$1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FAAE-4F66-B93F-17D0969F4CB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FAAE-4F66-B93F-17D0969F4CB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Sheet1!$S$2:$S$3</c:f>
              <c:strCache>
                <c:ptCount val="2"/>
                <c:pt idx="0">
                  <c:v>Yes</c:v>
                </c:pt>
                <c:pt idx="1">
                  <c:v>No</c:v>
                </c:pt>
              </c:strCache>
            </c:strRef>
          </c:cat>
          <c:val>
            <c:numRef>
              <c:f>Sheet1!$T$2:$T$3</c:f>
              <c:numCache>
                <c:formatCode>0%</c:formatCode>
                <c:ptCount val="2"/>
                <c:pt idx="0">
                  <c:v>0.76</c:v>
                </c:pt>
                <c:pt idx="1">
                  <c:v>0.24</c:v>
                </c:pt>
              </c:numCache>
            </c:numRef>
          </c:val>
          <c:extLst>
            <c:ext xmlns:c16="http://schemas.microsoft.com/office/drawing/2014/chart" uri="{C3380CC4-5D6E-409C-BE32-E72D297353CC}">
              <c16:uniqueId val="{00000004-FAAE-4F66-B93F-17D0969F4CB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Sheet1!$V$1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7C6B-4E44-873E-1A95B831D7E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7C6B-4E44-873E-1A95B831D7E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Sheet1!$U$2:$U$3</c:f>
              <c:strCache>
                <c:ptCount val="2"/>
                <c:pt idx="0">
                  <c:v>Yes</c:v>
                </c:pt>
                <c:pt idx="1">
                  <c:v>No</c:v>
                </c:pt>
              </c:strCache>
            </c:strRef>
          </c:cat>
          <c:val>
            <c:numRef>
              <c:f>Sheet1!$V$2:$V$3</c:f>
              <c:numCache>
                <c:formatCode>0%</c:formatCode>
                <c:ptCount val="2"/>
                <c:pt idx="0">
                  <c:v>0.6</c:v>
                </c:pt>
                <c:pt idx="1">
                  <c:v>0.4</c:v>
                </c:pt>
              </c:numCache>
            </c:numRef>
          </c:val>
          <c:extLst>
            <c:ext xmlns:c16="http://schemas.microsoft.com/office/drawing/2014/chart" uri="{C3380CC4-5D6E-409C-BE32-E72D297353CC}">
              <c16:uniqueId val="{00000004-7C6B-4E44-873E-1A95B831D7E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Sheet1!$X$1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EB81-4343-AE9E-B7242228EF0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EB81-4343-AE9E-B7242228EF0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Sheet1!$W$2:$W$3</c:f>
              <c:strCache>
                <c:ptCount val="2"/>
                <c:pt idx="0">
                  <c:v>Yes</c:v>
                </c:pt>
                <c:pt idx="1">
                  <c:v>No</c:v>
                </c:pt>
              </c:strCache>
            </c:strRef>
          </c:cat>
          <c:val>
            <c:numRef>
              <c:f>Sheet1!$X$2:$X$3</c:f>
              <c:numCache>
                <c:formatCode>0%</c:formatCode>
                <c:ptCount val="2"/>
                <c:pt idx="0">
                  <c:v>0.7</c:v>
                </c:pt>
                <c:pt idx="1">
                  <c:v>0.3</c:v>
                </c:pt>
              </c:numCache>
            </c:numRef>
          </c:val>
          <c:extLst>
            <c:ext xmlns:c16="http://schemas.microsoft.com/office/drawing/2014/chart" uri="{C3380CC4-5D6E-409C-BE32-E72D297353CC}">
              <c16:uniqueId val="{00000004-EB81-4343-AE9E-B7242228EF0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Sheet1!$Z$1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Sheet1!$Y$2:$Y$5</c:f>
              <c:strCache>
                <c:ptCount val="4"/>
                <c:pt idx="0">
                  <c:v>Frequently</c:v>
                </c:pt>
                <c:pt idx="1">
                  <c:v>Sometimes</c:v>
                </c:pt>
                <c:pt idx="2">
                  <c:v>Rarely</c:v>
                </c:pt>
                <c:pt idx="3">
                  <c:v>Never</c:v>
                </c:pt>
              </c:strCache>
            </c:strRef>
          </c:cat>
          <c:val>
            <c:numRef>
              <c:f>Sheet1!$Z$2:$Z$5</c:f>
              <c:numCache>
                <c:formatCode>0%</c:formatCode>
                <c:ptCount val="4"/>
                <c:pt idx="0">
                  <c:v>0.24</c:v>
                </c:pt>
                <c:pt idx="1">
                  <c:v>0.4</c:v>
                </c:pt>
                <c:pt idx="2">
                  <c:v>0.2</c:v>
                </c:pt>
                <c:pt idx="3">
                  <c:v>0.16</c:v>
                </c:pt>
              </c:numCache>
            </c:numRef>
          </c:val>
          <c:extLst>
            <c:ext xmlns:c16="http://schemas.microsoft.com/office/drawing/2014/chart" uri="{C3380CC4-5D6E-409C-BE32-E72D297353CC}">
              <c16:uniqueId val="{00000000-1C5A-4219-8A2A-B0D2BFC7F755}"/>
            </c:ext>
          </c:extLst>
        </c:ser>
        <c:dLbls>
          <c:dLblPos val="inEnd"/>
          <c:showLegendKey val="0"/>
          <c:showVal val="1"/>
          <c:showCatName val="0"/>
          <c:showSerName val="0"/>
          <c:showPercent val="0"/>
          <c:showBubbleSize val="0"/>
        </c:dLbls>
        <c:gapWidth val="219"/>
        <c:overlap val="-27"/>
        <c:axId val="429116984"/>
        <c:axId val="429117312"/>
      </c:barChart>
      <c:catAx>
        <c:axId val="429116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9117312"/>
        <c:crosses val="autoZero"/>
        <c:auto val="1"/>
        <c:lblAlgn val="ctr"/>
        <c:lblOffset val="100"/>
        <c:noMultiLvlLbl val="0"/>
      </c:catAx>
      <c:valAx>
        <c:axId val="429117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9116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Sheet1!$AB$1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Sheet1!$AA$2:$AA$5</c:f>
              <c:strCache>
                <c:ptCount val="4"/>
                <c:pt idx="0">
                  <c:v>Highly attractive</c:v>
                </c:pt>
                <c:pt idx="1">
                  <c:v>Moderate</c:v>
                </c:pt>
                <c:pt idx="2">
                  <c:v>Low</c:v>
                </c:pt>
                <c:pt idx="3">
                  <c:v>Not attractive</c:v>
                </c:pt>
              </c:strCache>
            </c:strRef>
          </c:cat>
          <c:val>
            <c:numRef>
              <c:f>Sheet1!$AB$2:$AB$5</c:f>
              <c:numCache>
                <c:formatCode>0%</c:formatCode>
                <c:ptCount val="4"/>
                <c:pt idx="0">
                  <c:v>0.28000000000000003</c:v>
                </c:pt>
                <c:pt idx="1">
                  <c:v>0.36</c:v>
                </c:pt>
                <c:pt idx="2">
                  <c:v>0.2</c:v>
                </c:pt>
                <c:pt idx="3">
                  <c:v>0.16</c:v>
                </c:pt>
              </c:numCache>
            </c:numRef>
          </c:val>
          <c:extLst>
            <c:ext xmlns:c16="http://schemas.microsoft.com/office/drawing/2014/chart" uri="{C3380CC4-5D6E-409C-BE32-E72D297353CC}">
              <c16:uniqueId val="{00000000-8184-4C44-996B-4DF6383DA7A9}"/>
            </c:ext>
          </c:extLst>
        </c:ser>
        <c:dLbls>
          <c:dLblPos val="inEnd"/>
          <c:showLegendKey val="0"/>
          <c:showVal val="1"/>
          <c:showCatName val="0"/>
          <c:showSerName val="0"/>
          <c:showPercent val="0"/>
          <c:showBubbleSize val="0"/>
        </c:dLbls>
        <c:gapWidth val="219"/>
        <c:overlap val="-27"/>
        <c:axId val="398304104"/>
        <c:axId val="398309352"/>
      </c:barChart>
      <c:catAx>
        <c:axId val="398304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309352"/>
        <c:crosses val="autoZero"/>
        <c:auto val="1"/>
        <c:lblAlgn val="ctr"/>
        <c:lblOffset val="100"/>
        <c:noMultiLvlLbl val="0"/>
      </c:catAx>
      <c:valAx>
        <c:axId val="398309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304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Sheet1!$AD$1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Sheet1!$AC$2:$AC$5</c:f>
              <c:strCache>
                <c:ptCount val="4"/>
                <c:pt idx="0">
                  <c:v>Highly satisfied</c:v>
                </c:pt>
                <c:pt idx="1">
                  <c:v>Satisfied</c:v>
                </c:pt>
                <c:pt idx="2">
                  <c:v>Neutral</c:v>
                </c:pt>
                <c:pt idx="3">
                  <c:v>Dissatisfied</c:v>
                </c:pt>
              </c:strCache>
            </c:strRef>
          </c:cat>
          <c:val>
            <c:numRef>
              <c:f>Sheet1!$AD$2:$AD$5</c:f>
              <c:numCache>
                <c:formatCode>0%</c:formatCode>
                <c:ptCount val="4"/>
                <c:pt idx="0">
                  <c:v>0.24</c:v>
                </c:pt>
                <c:pt idx="1">
                  <c:v>0.44</c:v>
                </c:pt>
                <c:pt idx="2">
                  <c:v>0.2</c:v>
                </c:pt>
                <c:pt idx="3">
                  <c:v>0.12</c:v>
                </c:pt>
              </c:numCache>
            </c:numRef>
          </c:val>
          <c:extLst>
            <c:ext xmlns:c16="http://schemas.microsoft.com/office/drawing/2014/chart" uri="{C3380CC4-5D6E-409C-BE32-E72D297353CC}">
              <c16:uniqueId val="{00000000-F632-4FDC-A561-B9E9856EE26E}"/>
            </c:ext>
          </c:extLst>
        </c:ser>
        <c:dLbls>
          <c:dLblPos val="inEnd"/>
          <c:showLegendKey val="0"/>
          <c:showVal val="1"/>
          <c:showCatName val="0"/>
          <c:showSerName val="0"/>
          <c:showPercent val="0"/>
          <c:showBubbleSize val="0"/>
        </c:dLbls>
        <c:gapWidth val="219"/>
        <c:overlap val="-27"/>
        <c:axId val="398302792"/>
        <c:axId val="398306400"/>
      </c:barChart>
      <c:catAx>
        <c:axId val="398302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306400"/>
        <c:crosses val="autoZero"/>
        <c:auto val="1"/>
        <c:lblAlgn val="ctr"/>
        <c:lblOffset val="100"/>
        <c:noMultiLvlLbl val="0"/>
      </c:catAx>
      <c:valAx>
        <c:axId val="398306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302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Sheet1!$AF$1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D5C2-492A-9EA8-9EF5F94DF64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D5C2-492A-9EA8-9EF5F94DF64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Sheet1!$AE$2:$AE$3</c:f>
              <c:strCache>
                <c:ptCount val="2"/>
                <c:pt idx="0">
                  <c:v>Yes</c:v>
                </c:pt>
                <c:pt idx="1">
                  <c:v>No</c:v>
                </c:pt>
              </c:strCache>
            </c:strRef>
          </c:cat>
          <c:val>
            <c:numRef>
              <c:f>Sheet1!$AF$2:$AF$3</c:f>
              <c:numCache>
                <c:formatCode>0%</c:formatCode>
                <c:ptCount val="2"/>
                <c:pt idx="0">
                  <c:v>0.72</c:v>
                </c:pt>
                <c:pt idx="1">
                  <c:v>0.28000000000000003</c:v>
                </c:pt>
              </c:numCache>
            </c:numRef>
          </c:val>
          <c:extLst>
            <c:ext xmlns:c16="http://schemas.microsoft.com/office/drawing/2014/chart" uri="{C3380CC4-5D6E-409C-BE32-E72D297353CC}">
              <c16:uniqueId val="{00000004-D5C2-492A-9EA8-9EF5F94DF64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Sheet1!$AH$1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Sheet1!$AG$2:$AG$5</c:f>
              <c:strCache>
                <c:ptCount val="4"/>
                <c:pt idx="0">
                  <c:v>Strongly agree</c:v>
                </c:pt>
                <c:pt idx="1">
                  <c:v>Agree</c:v>
                </c:pt>
                <c:pt idx="2">
                  <c:v>Neutral</c:v>
                </c:pt>
                <c:pt idx="3">
                  <c:v>Disagree</c:v>
                </c:pt>
              </c:strCache>
            </c:strRef>
          </c:cat>
          <c:val>
            <c:numRef>
              <c:f>Sheet1!$AH$2:$AH$5</c:f>
              <c:numCache>
                <c:formatCode>0%</c:formatCode>
                <c:ptCount val="4"/>
                <c:pt idx="0">
                  <c:v>0.28000000000000003</c:v>
                </c:pt>
                <c:pt idx="1">
                  <c:v>0.4</c:v>
                </c:pt>
                <c:pt idx="2">
                  <c:v>0.2</c:v>
                </c:pt>
                <c:pt idx="3">
                  <c:v>0.12</c:v>
                </c:pt>
              </c:numCache>
            </c:numRef>
          </c:val>
          <c:extLst>
            <c:ext xmlns:c16="http://schemas.microsoft.com/office/drawing/2014/chart" uri="{C3380CC4-5D6E-409C-BE32-E72D297353CC}">
              <c16:uniqueId val="{00000000-CBF0-443F-A97B-C917247EDE3C}"/>
            </c:ext>
          </c:extLst>
        </c:ser>
        <c:dLbls>
          <c:dLblPos val="inEnd"/>
          <c:showLegendKey val="0"/>
          <c:showVal val="1"/>
          <c:showCatName val="0"/>
          <c:showSerName val="0"/>
          <c:showPercent val="0"/>
          <c:showBubbleSize val="0"/>
        </c:dLbls>
        <c:gapWidth val="219"/>
        <c:overlap val="-27"/>
        <c:axId val="400398800"/>
        <c:axId val="400398144"/>
      </c:barChart>
      <c:catAx>
        <c:axId val="40039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398144"/>
        <c:crosses val="autoZero"/>
        <c:auto val="1"/>
        <c:lblAlgn val="ctr"/>
        <c:lblOffset val="100"/>
        <c:noMultiLvlLbl val="0"/>
      </c:catAx>
      <c:valAx>
        <c:axId val="400398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398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Sheet1!$AJ$1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Sheet1!$AI$2:$AI$5</c:f>
              <c:strCache>
                <c:ptCount val="4"/>
                <c:pt idx="0">
                  <c:v>Always</c:v>
                </c:pt>
                <c:pt idx="1">
                  <c:v>Sometimes</c:v>
                </c:pt>
                <c:pt idx="2">
                  <c:v>Rarely</c:v>
                </c:pt>
                <c:pt idx="3">
                  <c:v>Never</c:v>
                </c:pt>
              </c:strCache>
            </c:strRef>
          </c:cat>
          <c:val>
            <c:numRef>
              <c:f>Sheet1!$AJ$2:$AJ$5</c:f>
              <c:numCache>
                <c:formatCode>0%</c:formatCode>
                <c:ptCount val="4"/>
                <c:pt idx="0">
                  <c:v>0.2</c:v>
                </c:pt>
                <c:pt idx="1">
                  <c:v>0.44</c:v>
                </c:pt>
                <c:pt idx="2">
                  <c:v>0.24</c:v>
                </c:pt>
                <c:pt idx="3">
                  <c:v>0.12</c:v>
                </c:pt>
              </c:numCache>
            </c:numRef>
          </c:val>
          <c:extLst>
            <c:ext xmlns:c16="http://schemas.microsoft.com/office/drawing/2014/chart" uri="{C3380CC4-5D6E-409C-BE32-E72D297353CC}">
              <c16:uniqueId val="{00000000-38C1-41BB-BDEE-BF8056DCAC9D}"/>
            </c:ext>
          </c:extLst>
        </c:ser>
        <c:dLbls>
          <c:dLblPos val="inEnd"/>
          <c:showLegendKey val="0"/>
          <c:showVal val="1"/>
          <c:showCatName val="0"/>
          <c:showSerName val="0"/>
          <c:showPercent val="0"/>
          <c:showBubbleSize val="0"/>
        </c:dLbls>
        <c:gapWidth val="219"/>
        <c:overlap val="-27"/>
        <c:axId val="398138576"/>
        <c:axId val="398138248"/>
      </c:barChart>
      <c:catAx>
        <c:axId val="39813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138248"/>
        <c:crosses val="autoZero"/>
        <c:auto val="1"/>
        <c:lblAlgn val="ctr"/>
        <c:lblOffset val="100"/>
        <c:noMultiLvlLbl val="0"/>
      </c:catAx>
      <c:valAx>
        <c:axId val="398138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13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Sheet1!$AL$1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1EFB-456D-8E03-79A69F8BBEF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1EFB-456D-8E03-79A69F8BBEF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Sheet1!$AK$2:$AK$3</c:f>
              <c:strCache>
                <c:ptCount val="2"/>
                <c:pt idx="0">
                  <c:v>Yes</c:v>
                </c:pt>
                <c:pt idx="1">
                  <c:v>No</c:v>
                </c:pt>
              </c:strCache>
            </c:strRef>
          </c:cat>
          <c:val>
            <c:numRef>
              <c:f>Sheet1!$AL$2:$AL$3</c:f>
              <c:numCache>
                <c:formatCode>0%</c:formatCode>
                <c:ptCount val="2"/>
                <c:pt idx="0">
                  <c:v>0.76</c:v>
                </c:pt>
                <c:pt idx="1">
                  <c:v>0.24</c:v>
                </c:pt>
              </c:numCache>
            </c:numRef>
          </c:val>
          <c:extLst>
            <c:ext xmlns:c16="http://schemas.microsoft.com/office/drawing/2014/chart" uri="{C3380CC4-5D6E-409C-BE32-E72D297353CC}">
              <c16:uniqueId val="{00000004-1EFB-456D-8E03-79A69F8BBEF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Sheet1!$D$1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3C6D-4A2D-9D0D-AA4CFE2C302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3C6D-4A2D-9D0D-AA4CFE2C302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3C6D-4A2D-9D0D-AA4CFE2C302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Sheet1!$C$2:$C$4</c:f>
              <c:strCache>
                <c:ptCount val="3"/>
                <c:pt idx="0">
                  <c:v>Male</c:v>
                </c:pt>
                <c:pt idx="1">
                  <c:v>Female</c:v>
                </c:pt>
                <c:pt idx="2">
                  <c:v>Others</c:v>
                </c:pt>
              </c:strCache>
            </c:strRef>
          </c:cat>
          <c:val>
            <c:numRef>
              <c:f>Sheet1!$D$2:$D$4</c:f>
              <c:numCache>
                <c:formatCode>0%</c:formatCode>
                <c:ptCount val="3"/>
                <c:pt idx="0">
                  <c:v>0.52</c:v>
                </c:pt>
                <c:pt idx="1">
                  <c:v>0.44</c:v>
                </c:pt>
                <c:pt idx="2">
                  <c:v>0.04</c:v>
                </c:pt>
              </c:numCache>
            </c:numRef>
          </c:val>
          <c:extLst>
            <c:ext xmlns:c16="http://schemas.microsoft.com/office/drawing/2014/chart" uri="{C3380CC4-5D6E-409C-BE32-E72D297353CC}">
              <c16:uniqueId val="{00000006-3C6D-4A2D-9D0D-AA4CFE2C302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Sheet1!$AN$1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6D32-4749-8F30-62A0489FA5B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6D32-4749-8F30-62A0489FA5B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Sheet1!$AM$2:$AM$3</c:f>
              <c:strCache>
                <c:ptCount val="2"/>
                <c:pt idx="0">
                  <c:v>Yes</c:v>
                </c:pt>
                <c:pt idx="1">
                  <c:v>No</c:v>
                </c:pt>
              </c:strCache>
            </c:strRef>
          </c:cat>
          <c:val>
            <c:numRef>
              <c:f>Sheet1!$AN$2:$AN$3</c:f>
              <c:numCache>
                <c:formatCode>0%</c:formatCode>
                <c:ptCount val="2"/>
                <c:pt idx="0">
                  <c:v>0.68</c:v>
                </c:pt>
                <c:pt idx="1">
                  <c:v>0.32</c:v>
                </c:pt>
              </c:numCache>
            </c:numRef>
          </c:val>
          <c:extLst>
            <c:ext xmlns:c16="http://schemas.microsoft.com/office/drawing/2014/chart" uri="{C3380CC4-5D6E-409C-BE32-E72D297353CC}">
              <c16:uniqueId val="{00000004-6D32-4749-8F30-62A0489FA5B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Sheet1!$AP$1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Sheet1!$AO$2:$AO$5</c:f>
              <c:strCache>
                <c:ptCount val="4"/>
                <c:pt idx="0">
                  <c:v>Always</c:v>
                </c:pt>
                <c:pt idx="1">
                  <c:v>Sometimes</c:v>
                </c:pt>
                <c:pt idx="2">
                  <c:v>Rarely</c:v>
                </c:pt>
                <c:pt idx="3">
                  <c:v>Never</c:v>
                </c:pt>
              </c:strCache>
            </c:strRef>
          </c:cat>
          <c:val>
            <c:numRef>
              <c:f>Sheet1!$AP$2:$AP$5</c:f>
              <c:numCache>
                <c:formatCode>0%</c:formatCode>
                <c:ptCount val="4"/>
                <c:pt idx="0">
                  <c:v>0.36</c:v>
                </c:pt>
                <c:pt idx="1">
                  <c:v>0.4</c:v>
                </c:pt>
                <c:pt idx="2">
                  <c:v>0.16</c:v>
                </c:pt>
                <c:pt idx="3">
                  <c:v>0.08</c:v>
                </c:pt>
              </c:numCache>
            </c:numRef>
          </c:val>
          <c:extLst>
            <c:ext xmlns:c16="http://schemas.microsoft.com/office/drawing/2014/chart" uri="{C3380CC4-5D6E-409C-BE32-E72D297353CC}">
              <c16:uniqueId val="{00000000-7F30-48C7-A2C9-ED3E078EDB16}"/>
            </c:ext>
          </c:extLst>
        </c:ser>
        <c:dLbls>
          <c:dLblPos val="inEnd"/>
          <c:showLegendKey val="0"/>
          <c:showVal val="1"/>
          <c:showCatName val="0"/>
          <c:showSerName val="0"/>
          <c:showPercent val="0"/>
          <c:showBubbleSize val="0"/>
        </c:dLbls>
        <c:gapWidth val="219"/>
        <c:overlap val="-27"/>
        <c:axId val="433491360"/>
        <c:axId val="433494968"/>
      </c:barChart>
      <c:catAx>
        <c:axId val="43349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494968"/>
        <c:crosses val="autoZero"/>
        <c:auto val="1"/>
        <c:lblAlgn val="ctr"/>
        <c:lblOffset val="100"/>
        <c:noMultiLvlLbl val="0"/>
      </c:catAx>
      <c:valAx>
        <c:axId val="433494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491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Sheet1!$AR$1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Sheet1!$AQ$2:$AQ$5</c:f>
              <c:strCache>
                <c:ptCount val="4"/>
                <c:pt idx="0">
                  <c:v>Low pricing</c:v>
                </c:pt>
                <c:pt idx="1">
                  <c:v>Competitive pricing</c:v>
                </c:pt>
                <c:pt idx="2">
                  <c:v>Premium pricing</c:v>
                </c:pt>
                <c:pt idx="3">
                  <c:v>Discount pricing</c:v>
                </c:pt>
              </c:strCache>
            </c:strRef>
          </c:cat>
          <c:val>
            <c:numRef>
              <c:f>Sheet1!$AR$2:$AR$5</c:f>
              <c:numCache>
                <c:formatCode>0%</c:formatCode>
                <c:ptCount val="4"/>
                <c:pt idx="0">
                  <c:v>0.24</c:v>
                </c:pt>
                <c:pt idx="1">
                  <c:v>0.36</c:v>
                </c:pt>
                <c:pt idx="2">
                  <c:v>0.12</c:v>
                </c:pt>
                <c:pt idx="3">
                  <c:v>0.28000000000000003</c:v>
                </c:pt>
              </c:numCache>
            </c:numRef>
          </c:val>
          <c:extLst>
            <c:ext xmlns:c16="http://schemas.microsoft.com/office/drawing/2014/chart" uri="{C3380CC4-5D6E-409C-BE32-E72D297353CC}">
              <c16:uniqueId val="{00000000-36F8-4FF1-A4CC-1D031B0690F4}"/>
            </c:ext>
          </c:extLst>
        </c:ser>
        <c:dLbls>
          <c:dLblPos val="inEnd"/>
          <c:showLegendKey val="0"/>
          <c:showVal val="1"/>
          <c:showCatName val="0"/>
          <c:showSerName val="0"/>
          <c:showPercent val="0"/>
          <c:showBubbleSize val="0"/>
        </c:dLbls>
        <c:gapWidth val="219"/>
        <c:overlap val="-27"/>
        <c:axId val="433487752"/>
        <c:axId val="433488408"/>
      </c:barChart>
      <c:catAx>
        <c:axId val="433487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488408"/>
        <c:crosses val="autoZero"/>
        <c:auto val="1"/>
        <c:lblAlgn val="ctr"/>
        <c:lblOffset val="100"/>
        <c:noMultiLvlLbl val="0"/>
      </c:catAx>
      <c:valAx>
        <c:axId val="433488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487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Sheet1!$AT$1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0011-414A-BDE3-3684B60E890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0011-414A-BDE3-3684B60E89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Sheet1!$AS$2:$AS$3</c:f>
              <c:strCache>
                <c:ptCount val="2"/>
                <c:pt idx="0">
                  <c:v>Yes</c:v>
                </c:pt>
                <c:pt idx="1">
                  <c:v>No</c:v>
                </c:pt>
              </c:strCache>
            </c:strRef>
          </c:cat>
          <c:val>
            <c:numRef>
              <c:f>Sheet1!$AT$2:$AT$3</c:f>
              <c:numCache>
                <c:formatCode>0%</c:formatCode>
                <c:ptCount val="2"/>
                <c:pt idx="0">
                  <c:v>0.78</c:v>
                </c:pt>
                <c:pt idx="1">
                  <c:v>0.22</c:v>
                </c:pt>
              </c:numCache>
            </c:numRef>
          </c:val>
          <c:extLst>
            <c:ext xmlns:c16="http://schemas.microsoft.com/office/drawing/2014/chart" uri="{C3380CC4-5D6E-409C-BE32-E72D297353CC}">
              <c16:uniqueId val="{00000004-0011-414A-BDE3-3684B60E890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Sheet1!$AV$1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Sheet1!$AU$2:$AU$5</c:f>
              <c:strCache>
                <c:ptCount val="4"/>
                <c:pt idx="0">
                  <c:v>Excellent</c:v>
                </c:pt>
                <c:pt idx="1">
                  <c:v>Good</c:v>
                </c:pt>
                <c:pt idx="2">
                  <c:v>Average</c:v>
                </c:pt>
                <c:pt idx="3">
                  <c:v>Poor</c:v>
                </c:pt>
              </c:strCache>
            </c:strRef>
          </c:cat>
          <c:val>
            <c:numRef>
              <c:f>Sheet1!$AV$2:$AV$5</c:f>
              <c:numCache>
                <c:formatCode>0%</c:formatCode>
                <c:ptCount val="4"/>
                <c:pt idx="0">
                  <c:v>0.2</c:v>
                </c:pt>
                <c:pt idx="1">
                  <c:v>0.44</c:v>
                </c:pt>
                <c:pt idx="2">
                  <c:v>0.24</c:v>
                </c:pt>
                <c:pt idx="3">
                  <c:v>0.12</c:v>
                </c:pt>
              </c:numCache>
            </c:numRef>
          </c:val>
          <c:extLst>
            <c:ext xmlns:c16="http://schemas.microsoft.com/office/drawing/2014/chart" uri="{C3380CC4-5D6E-409C-BE32-E72D297353CC}">
              <c16:uniqueId val="{00000000-B527-4510-B138-5359A424BABD}"/>
            </c:ext>
          </c:extLst>
        </c:ser>
        <c:dLbls>
          <c:dLblPos val="inEnd"/>
          <c:showLegendKey val="0"/>
          <c:showVal val="1"/>
          <c:showCatName val="0"/>
          <c:showSerName val="0"/>
          <c:showPercent val="0"/>
          <c:showBubbleSize val="0"/>
        </c:dLbls>
        <c:gapWidth val="219"/>
        <c:overlap val="-27"/>
        <c:axId val="430550856"/>
        <c:axId val="430550528"/>
      </c:barChart>
      <c:catAx>
        <c:axId val="430550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550528"/>
        <c:crosses val="autoZero"/>
        <c:auto val="1"/>
        <c:lblAlgn val="ctr"/>
        <c:lblOffset val="100"/>
        <c:noMultiLvlLbl val="0"/>
      </c:catAx>
      <c:valAx>
        <c:axId val="430550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550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Sheet1!$AX$1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Sheet1!$AW$2:$AW$5</c:f>
              <c:strCache>
                <c:ptCount val="4"/>
                <c:pt idx="0">
                  <c:v>Reduce prices</c:v>
                </c:pt>
                <c:pt idx="1">
                  <c:v>Provide more discounts</c:v>
                </c:pt>
                <c:pt idx="2">
                  <c:v>Improve quality</c:v>
                </c:pt>
                <c:pt idx="3">
                  <c:v>No change needed</c:v>
                </c:pt>
              </c:strCache>
            </c:strRef>
          </c:cat>
          <c:val>
            <c:numRef>
              <c:f>Sheet1!$AX$2:$AX$5</c:f>
              <c:numCache>
                <c:formatCode>0%</c:formatCode>
                <c:ptCount val="4"/>
                <c:pt idx="0">
                  <c:v>0.32</c:v>
                </c:pt>
                <c:pt idx="1">
                  <c:v>0.36</c:v>
                </c:pt>
                <c:pt idx="2">
                  <c:v>0.2</c:v>
                </c:pt>
                <c:pt idx="3">
                  <c:v>0.12</c:v>
                </c:pt>
              </c:numCache>
            </c:numRef>
          </c:val>
          <c:extLst>
            <c:ext xmlns:c16="http://schemas.microsoft.com/office/drawing/2014/chart" uri="{C3380CC4-5D6E-409C-BE32-E72D297353CC}">
              <c16:uniqueId val="{00000000-BA95-470F-ABC0-919C97A10ECB}"/>
            </c:ext>
          </c:extLst>
        </c:ser>
        <c:dLbls>
          <c:dLblPos val="inEnd"/>
          <c:showLegendKey val="0"/>
          <c:showVal val="1"/>
          <c:showCatName val="0"/>
          <c:showSerName val="0"/>
          <c:showPercent val="0"/>
          <c:showBubbleSize val="0"/>
        </c:dLbls>
        <c:gapWidth val="219"/>
        <c:overlap val="-27"/>
        <c:axId val="398299840"/>
        <c:axId val="398306728"/>
      </c:barChart>
      <c:catAx>
        <c:axId val="39829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306728"/>
        <c:crosses val="autoZero"/>
        <c:auto val="1"/>
        <c:lblAlgn val="ctr"/>
        <c:lblOffset val="100"/>
        <c:noMultiLvlLbl val="0"/>
      </c:catAx>
      <c:valAx>
        <c:axId val="398306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299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Sheet1!$E$2:$E$5</c:f>
              <c:strCache>
                <c:ptCount val="4"/>
                <c:pt idx="0">
                  <c:v>Student</c:v>
                </c:pt>
                <c:pt idx="1">
                  <c:v>Employee</c:v>
                </c:pt>
                <c:pt idx="2">
                  <c:v>Business</c:v>
                </c:pt>
                <c:pt idx="3">
                  <c:v>Others</c:v>
                </c:pt>
              </c:strCache>
            </c:strRef>
          </c:cat>
          <c:val>
            <c:numRef>
              <c:f>Sheet1!$F$2:$F$5</c:f>
              <c:numCache>
                <c:formatCode>0%</c:formatCode>
                <c:ptCount val="4"/>
                <c:pt idx="0">
                  <c:v>0.28000000000000003</c:v>
                </c:pt>
                <c:pt idx="1">
                  <c:v>0.32</c:v>
                </c:pt>
                <c:pt idx="2">
                  <c:v>0.24</c:v>
                </c:pt>
                <c:pt idx="3">
                  <c:v>0.16</c:v>
                </c:pt>
              </c:numCache>
            </c:numRef>
          </c:val>
          <c:extLst>
            <c:ext xmlns:c16="http://schemas.microsoft.com/office/drawing/2014/chart" uri="{C3380CC4-5D6E-409C-BE32-E72D297353CC}">
              <c16:uniqueId val="{00000000-A04D-4818-B0C8-275E99328A47}"/>
            </c:ext>
          </c:extLst>
        </c:ser>
        <c:dLbls>
          <c:dLblPos val="inEnd"/>
          <c:showLegendKey val="0"/>
          <c:showVal val="1"/>
          <c:showCatName val="0"/>
          <c:showSerName val="0"/>
          <c:showPercent val="0"/>
          <c:showBubbleSize val="0"/>
        </c:dLbls>
        <c:gapWidth val="219"/>
        <c:overlap val="-27"/>
        <c:axId val="398141528"/>
        <c:axId val="398139888"/>
      </c:barChart>
      <c:catAx>
        <c:axId val="398141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139888"/>
        <c:crosses val="autoZero"/>
        <c:auto val="1"/>
        <c:lblAlgn val="ctr"/>
        <c:lblOffset val="100"/>
        <c:noMultiLvlLbl val="0"/>
      </c:catAx>
      <c:valAx>
        <c:axId val="3981398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141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Sheet1!$G$2:$G$5</c:f>
              <c:strCache>
                <c:ptCount val="4"/>
                <c:pt idx="0">
                  <c:v>Below ₹10,000</c:v>
                </c:pt>
                <c:pt idx="1">
                  <c:v>₹10,000–₹20,000</c:v>
                </c:pt>
                <c:pt idx="2">
                  <c:v>₹20,000–₹40,000</c:v>
                </c:pt>
                <c:pt idx="3">
                  <c:v>Above ₹40,000</c:v>
                </c:pt>
              </c:strCache>
            </c:strRef>
          </c:cat>
          <c:val>
            <c:numRef>
              <c:f>Sheet1!$H$2:$H$5</c:f>
              <c:numCache>
                <c:formatCode>0%</c:formatCode>
                <c:ptCount val="4"/>
                <c:pt idx="0">
                  <c:v>0.2</c:v>
                </c:pt>
                <c:pt idx="1">
                  <c:v>0.3</c:v>
                </c:pt>
                <c:pt idx="2">
                  <c:v>0.28000000000000003</c:v>
                </c:pt>
                <c:pt idx="3">
                  <c:v>0.22</c:v>
                </c:pt>
              </c:numCache>
            </c:numRef>
          </c:val>
          <c:extLst>
            <c:ext xmlns:c16="http://schemas.microsoft.com/office/drawing/2014/chart" uri="{C3380CC4-5D6E-409C-BE32-E72D297353CC}">
              <c16:uniqueId val="{00000000-C1B7-4272-AA7D-121C1162DAD3}"/>
            </c:ext>
          </c:extLst>
        </c:ser>
        <c:dLbls>
          <c:dLblPos val="inEnd"/>
          <c:showLegendKey val="0"/>
          <c:showVal val="1"/>
          <c:showCatName val="0"/>
          <c:showSerName val="0"/>
          <c:showPercent val="0"/>
          <c:showBubbleSize val="0"/>
        </c:dLbls>
        <c:gapWidth val="219"/>
        <c:overlap val="-27"/>
        <c:axId val="400183208"/>
        <c:axId val="400187472"/>
      </c:barChart>
      <c:catAx>
        <c:axId val="400183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187472"/>
        <c:crosses val="autoZero"/>
        <c:auto val="1"/>
        <c:lblAlgn val="ctr"/>
        <c:lblOffset val="100"/>
        <c:noMultiLvlLbl val="0"/>
      </c:catAx>
      <c:valAx>
        <c:axId val="400187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183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Sheet1!$J$1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Sheet1!$I$2:$I$5</c:f>
              <c:strCache>
                <c:ptCount val="4"/>
                <c:pt idx="0">
                  <c:v>Regularly</c:v>
                </c:pt>
                <c:pt idx="1">
                  <c:v>Occasionally</c:v>
                </c:pt>
                <c:pt idx="2">
                  <c:v>Rarely</c:v>
                </c:pt>
                <c:pt idx="3">
                  <c:v>First time</c:v>
                </c:pt>
              </c:strCache>
            </c:strRef>
          </c:cat>
          <c:val>
            <c:numRef>
              <c:f>Sheet1!$J$2:$J$5</c:f>
              <c:numCache>
                <c:formatCode>0%</c:formatCode>
                <c:ptCount val="4"/>
                <c:pt idx="0">
                  <c:v>0.36</c:v>
                </c:pt>
                <c:pt idx="1">
                  <c:v>0.4</c:v>
                </c:pt>
                <c:pt idx="2">
                  <c:v>0.16</c:v>
                </c:pt>
                <c:pt idx="3">
                  <c:v>0.08</c:v>
                </c:pt>
              </c:numCache>
            </c:numRef>
          </c:val>
          <c:extLst>
            <c:ext xmlns:c16="http://schemas.microsoft.com/office/drawing/2014/chart" uri="{C3380CC4-5D6E-409C-BE32-E72D297353CC}">
              <c16:uniqueId val="{00000000-62A1-4566-8E14-6AFC17B5F92D}"/>
            </c:ext>
          </c:extLst>
        </c:ser>
        <c:dLbls>
          <c:dLblPos val="inEnd"/>
          <c:showLegendKey val="0"/>
          <c:showVal val="1"/>
          <c:showCatName val="0"/>
          <c:showSerName val="0"/>
          <c:showPercent val="0"/>
          <c:showBubbleSize val="0"/>
        </c:dLbls>
        <c:gapWidth val="219"/>
        <c:overlap val="-27"/>
        <c:axId val="400402080"/>
        <c:axId val="400402408"/>
      </c:barChart>
      <c:catAx>
        <c:axId val="40040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402408"/>
        <c:crosses val="autoZero"/>
        <c:auto val="1"/>
        <c:lblAlgn val="ctr"/>
        <c:lblOffset val="100"/>
        <c:noMultiLvlLbl val="0"/>
      </c:catAx>
      <c:valAx>
        <c:axId val="400402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402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Sheet1!$L$1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9DC5-4FC8-A21C-ECD3EB13CF7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9DC5-4FC8-A21C-ECD3EB13CF7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Sheet1!$K$2:$K$3</c:f>
              <c:strCache>
                <c:ptCount val="2"/>
                <c:pt idx="0">
                  <c:v>Yes</c:v>
                </c:pt>
                <c:pt idx="1">
                  <c:v>No</c:v>
                </c:pt>
              </c:strCache>
            </c:strRef>
          </c:cat>
          <c:val>
            <c:numRef>
              <c:f>Sheet1!$L$2:$L$3</c:f>
              <c:numCache>
                <c:formatCode>0%</c:formatCode>
                <c:ptCount val="2"/>
                <c:pt idx="0">
                  <c:v>0.64</c:v>
                </c:pt>
                <c:pt idx="1">
                  <c:v>0.36</c:v>
                </c:pt>
              </c:numCache>
            </c:numRef>
          </c:val>
          <c:extLst>
            <c:ext xmlns:c16="http://schemas.microsoft.com/office/drawing/2014/chart" uri="{C3380CC4-5D6E-409C-BE32-E72D297353CC}">
              <c16:uniqueId val="{00000004-9DC5-4FC8-A21C-ECD3EB13CF7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Sheet1!$N$1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Sheet1!$M$2:$M$5</c:f>
              <c:strCache>
                <c:ptCount val="4"/>
                <c:pt idx="0">
                  <c:v>Very low</c:v>
                </c:pt>
                <c:pt idx="1">
                  <c:v>Reasonable</c:v>
                </c:pt>
                <c:pt idx="2">
                  <c:v>High</c:v>
                </c:pt>
                <c:pt idx="3">
                  <c:v>Very high</c:v>
                </c:pt>
              </c:strCache>
            </c:strRef>
          </c:cat>
          <c:val>
            <c:numRef>
              <c:f>Sheet1!$N$2:$N$5</c:f>
              <c:numCache>
                <c:formatCode>0%</c:formatCode>
                <c:ptCount val="4"/>
                <c:pt idx="0">
                  <c:v>0.12</c:v>
                </c:pt>
                <c:pt idx="1">
                  <c:v>0.52</c:v>
                </c:pt>
                <c:pt idx="2">
                  <c:v>0.24</c:v>
                </c:pt>
                <c:pt idx="3">
                  <c:v>0.12</c:v>
                </c:pt>
              </c:numCache>
            </c:numRef>
          </c:val>
          <c:extLst>
            <c:ext xmlns:c16="http://schemas.microsoft.com/office/drawing/2014/chart" uri="{C3380CC4-5D6E-409C-BE32-E72D297353CC}">
              <c16:uniqueId val="{00000000-1C4A-4A79-9BC4-0B2EEC6651DE}"/>
            </c:ext>
          </c:extLst>
        </c:ser>
        <c:dLbls>
          <c:dLblPos val="inEnd"/>
          <c:showLegendKey val="0"/>
          <c:showVal val="1"/>
          <c:showCatName val="0"/>
          <c:showSerName val="0"/>
          <c:showPercent val="0"/>
          <c:showBubbleSize val="0"/>
        </c:dLbls>
        <c:gapWidth val="219"/>
        <c:overlap val="-27"/>
        <c:axId val="430557744"/>
        <c:axId val="430559712"/>
      </c:barChart>
      <c:catAx>
        <c:axId val="43055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559712"/>
        <c:crosses val="autoZero"/>
        <c:auto val="1"/>
        <c:lblAlgn val="ctr"/>
        <c:lblOffset val="100"/>
        <c:noMultiLvlLbl val="0"/>
      </c:catAx>
      <c:valAx>
        <c:axId val="430559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557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Sheet1!$P$1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Sheet1!$O$2:$O$4</c:f>
              <c:strCache>
                <c:ptCount val="3"/>
                <c:pt idx="0">
                  <c:v>Lower</c:v>
                </c:pt>
                <c:pt idx="1">
                  <c:v>Same</c:v>
                </c:pt>
                <c:pt idx="2">
                  <c:v>Higher</c:v>
                </c:pt>
              </c:strCache>
            </c:strRef>
          </c:cat>
          <c:val>
            <c:numRef>
              <c:f>Sheet1!$P$2:$P$4</c:f>
              <c:numCache>
                <c:formatCode>0%</c:formatCode>
                <c:ptCount val="3"/>
                <c:pt idx="0">
                  <c:v>0.4</c:v>
                </c:pt>
                <c:pt idx="1">
                  <c:v>0.36</c:v>
                </c:pt>
                <c:pt idx="2">
                  <c:v>0.24</c:v>
                </c:pt>
              </c:numCache>
            </c:numRef>
          </c:val>
          <c:extLst>
            <c:ext xmlns:c16="http://schemas.microsoft.com/office/drawing/2014/chart" uri="{C3380CC4-5D6E-409C-BE32-E72D297353CC}">
              <c16:uniqueId val="{00000000-836D-495F-BD0D-7395974B8D60}"/>
            </c:ext>
          </c:extLst>
        </c:ser>
        <c:dLbls>
          <c:dLblPos val="inEnd"/>
          <c:showLegendKey val="0"/>
          <c:showVal val="1"/>
          <c:showCatName val="0"/>
          <c:showSerName val="0"/>
          <c:showPercent val="0"/>
          <c:showBubbleSize val="0"/>
        </c:dLbls>
        <c:gapWidth val="219"/>
        <c:overlap val="-27"/>
        <c:axId val="395248304"/>
        <c:axId val="395254864"/>
      </c:barChart>
      <c:catAx>
        <c:axId val="39524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254864"/>
        <c:crosses val="autoZero"/>
        <c:auto val="1"/>
        <c:lblAlgn val="ctr"/>
        <c:lblOffset val="100"/>
        <c:noMultiLvlLbl val="0"/>
      </c:catAx>
      <c:valAx>
        <c:axId val="395254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248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Sheet1!$R$1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F2EB-4733-9660-A907D6FD6AC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F2EB-4733-9660-A907D6FD6A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Sheet1!$Q$2:$Q$3</c:f>
              <c:strCache>
                <c:ptCount val="2"/>
                <c:pt idx="0">
                  <c:v>Yes</c:v>
                </c:pt>
                <c:pt idx="1">
                  <c:v>No</c:v>
                </c:pt>
              </c:strCache>
            </c:strRef>
          </c:cat>
          <c:val>
            <c:numRef>
              <c:f>Sheet1!$R$2:$R$3</c:f>
              <c:numCache>
                <c:formatCode>0%</c:formatCode>
                <c:ptCount val="2"/>
                <c:pt idx="0">
                  <c:v>0.68</c:v>
                </c:pt>
                <c:pt idx="1">
                  <c:v>0.32</c:v>
                </c:pt>
              </c:numCache>
            </c:numRef>
          </c:val>
          <c:extLst>
            <c:ext xmlns:c16="http://schemas.microsoft.com/office/drawing/2014/chart" uri="{C3380CC4-5D6E-409C-BE32-E72D297353CC}">
              <c16:uniqueId val="{00000004-F2EB-4733-9660-A907D6FD6AC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93</Pages>
  <Words>16865</Words>
  <Characters>96135</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 OFFICE</dc:creator>
  <cp:lastModifiedBy>DPS3</cp:lastModifiedBy>
  <cp:revision>2</cp:revision>
  <cp:lastPrinted>2026-03-19T05:23:00Z</cp:lastPrinted>
  <dcterms:created xsi:type="dcterms:W3CDTF">2026-08-07T08:44:00Z</dcterms:created>
  <dcterms:modified xsi:type="dcterms:W3CDTF">2026-08-07T08:44:00Z</dcterms:modified>
</cp:coreProperties>
</file>