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957" w:rsidRDefault="00680D4E" w:rsidP="00C516D8">
      <w:pPr>
        <w:spacing w:after="0" w:line="360" w:lineRule="auto"/>
        <w:rPr>
          <w:rFonts w:ascii="Times New Roman" w:hAnsi="Times New Roman" w:cs="Times New Roman"/>
          <w:b/>
          <w:sz w:val="28"/>
        </w:rPr>
      </w:pPr>
      <w:r w:rsidRPr="00D11E93">
        <w:rPr>
          <w:rFonts w:ascii="Times New Roman" w:hAnsi="Times New Roman" w:cs="Times New Roman"/>
          <w:b/>
          <w:sz w:val="28"/>
        </w:rPr>
        <w:t xml:space="preserve">1.1 </w:t>
      </w:r>
      <w:r w:rsidR="00357957" w:rsidRPr="00D11E93">
        <w:rPr>
          <w:rFonts w:ascii="Times New Roman" w:hAnsi="Times New Roman" w:cs="Times New Roman"/>
          <w:b/>
          <w:sz w:val="28"/>
        </w:rPr>
        <w:t>INTRODUCTION</w:t>
      </w:r>
    </w:p>
    <w:p w:rsidR="00FE62A6" w:rsidRPr="00FE62A6" w:rsidRDefault="00FE62A6" w:rsidP="00C516D8">
      <w:pPr>
        <w:autoSpaceDE w:val="0"/>
        <w:autoSpaceDN w:val="0"/>
        <w:adjustRightInd w:val="0"/>
        <w:spacing w:after="0" w:line="360" w:lineRule="auto"/>
        <w:jc w:val="both"/>
        <w:rPr>
          <w:rFonts w:ascii="Times New Roman" w:hAnsi="Times New Roman" w:cs="Times New Roman"/>
          <w:sz w:val="24"/>
          <w:szCs w:val="24"/>
          <w:lang w:val="en-IN"/>
        </w:rPr>
      </w:pPr>
      <w:r w:rsidRPr="00FE62A6">
        <w:rPr>
          <w:rFonts w:ascii="Times New Roman" w:hAnsi="Times New Roman" w:cs="Times New Roman"/>
          <w:sz w:val="24"/>
          <w:szCs w:val="24"/>
          <w:lang w:val="en-IN"/>
        </w:rPr>
        <w:t>In recent years, the rapid evolution of e-commerce has profoundly impacted the retail</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industry, reshaping the way consumers shop and interact with brands. E-commerce,</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characterized by online transactions and digital marketplaces, has introduced a new</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dimension to retail, offering unprecedented convenience, variety, and accessibility. This shift</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is not merely a technological advancement but a transformative force that challenges</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traditional retail models. Understanding the implications of this shift is crucial for assessing</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how traditional retailers can adapt and thrive in this evolving landscape. Traditional retailers,</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who have long operated through physical storefronts, face significant challenges from the rise</w:t>
      </w:r>
      <w:r w:rsidR="00C516D8">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of e-commerce. These challenges include increased competition, changing consumer</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expectations, and the need to integrate digital solutions into their business strategies. The</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convenience of online shopping</w:t>
      </w:r>
      <w:r w:rsidR="00C027EE">
        <w:rPr>
          <w:rFonts w:ascii="Times New Roman" w:eastAsia="TimesNewRomanPSMT" w:hAnsi="Times New Roman" w:cs="Times New Roman"/>
          <w:sz w:val="24"/>
          <w:szCs w:val="24"/>
          <w:lang w:val="en-IN"/>
        </w:rPr>
        <w:t xml:space="preserve"> </w:t>
      </w:r>
      <w:r w:rsidRPr="00FE62A6">
        <w:rPr>
          <w:rFonts w:ascii="Times New Roman" w:hAnsi="Times New Roman" w:cs="Times New Roman"/>
          <w:sz w:val="24"/>
          <w:szCs w:val="24"/>
          <w:lang w:val="en-IN"/>
        </w:rPr>
        <w:t>allowing consumers to browse, compare, and purchase</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products from the comfort of their homes</w:t>
      </w:r>
      <w:r w:rsidR="00C027EE">
        <w:rPr>
          <w:rFonts w:ascii="Times New Roman" w:eastAsia="TimesNewRomanPSMT" w:hAnsi="Times New Roman" w:cs="Times New Roman"/>
          <w:sz w:val="24"/>
          <w:szCs w:val="24"/>
          <w:lang w:val="en-IN"/>
        </w:rPr>
        <w:t xml:space="preserve"> </w:t>
      </w:r>
      <w:r w:rsidRPr="00FE62A6">
        <w:rPr>
          <w:rFonts w:ascii="Times New Roman" w:hAnsi="Times New Roman" w:cs="Times New Roman"/>
          <w:sz w:val="24"/>
          <w:szCs w:val="24"/>
          <w:lang w:val="en-IN"/>
        </w:rPr>
        <w:t>has shifted consumer behaviour, leading to a</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 xml:space="preserve">decline in foot traffic to </w:t>
      </w:r>
      <w:proofErr w:type="gramStart"/>
      <w:r w:rsidRPr="00FE62A6">
        <w:rPr>
          <w:rFonts w:ascii="Times New Roman" w:hAnsi="Times New Roman" w:cs="Times New Roman"/>
          <w:sz w:val="24"/>
          <w:szCs w:val="24"/>
          <w:lang w:val="en-IN"/>
        </w:rPr>
        <w:t>brick-and-mortar</w:t>
      </w:r>
      <w:proofErr w:type="gramEnd"/>
      <w:r w:rsidRPr="00FE62A6">
        <w:rPr>
          <w:rFonts w:ascii="Times New Roman" w:hAnsi="Times New Roman" w:cs="Times New Roman"/>
          <w:sz w:val="24"/>
          <w:szCs w:val="24"/>
          <w:lang w:val="en-IN"/>
        </w:rPr>
        <w:t xml:space="preserve"> stores. Consequently, traditional retailers must</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reassess their strategies to maintain relevance and competitive advantage.</w:t>
      </w:r>
    </w:p>
    <w:p w:rsidR="00FE62A6" w:rsidRPr="00FE62A6" w:rsidRDefault="00FE62A6" w:rsidP="00C516D8">
      <w:pPr>
        <w:autoSpaceDE w:val="0"/>
        <w:autoSpaceDN w:val="0"/>
        <w:adjustRightInd w:val="0"/>
        <w:spacing w:after="0" w:line="360" w:lineRule="auto"/>
        <w:jc w:val="both"/>
        <w:rPr>
          <w:rFonts w:ascii="Times New Roman" w:hAnsi="Times New Roman" w:cs="Times New Roman"/>
          <w:sz w:val="24"/>
          <w:szCs w:val="24"/>
          <w:lang w:val="en-IN"/>
        </w:rPr>
      </w:pPr>
      <w:r w:rsidRPr="00FE62A6">
        <w:rPr>
          <w:rFonts w:ascii="Times New Roman" w:hAnsi="Times New Roman" w:cs="Times New Roman"/>
          <w:sz w:val="24"/>
          <w:szCs w:val="24"/>
          <w:lang w:val="en-IN"/>
        </w:rPr>
        <w:t>E-commerce platforms offer consumers a wide range of products with just a few clicks, often</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accompanied by competitive pricing and personalized shopping experiences. This abundance</w:t>
      </w:r>
      <w:r w:rsidR="00C516D8">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of choice and convenience puts pressure on traditional retailers to enhance their value</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propositions. Many traditional retailers have responded by developing their own online</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 xml:space="preserve">presence, integrating </w:t>
      </w:r>
      <w:proofErr w:type="spellStart"/>
      <w:r w:rsidRPr="00FE62A6">
        <w:rPr>
          <w:rFonts w:ascii="Times New Roman" w:hAnsi="Times New Roman" w:cs="Times New Roman"/>
          <w:sz w:val="24"/>
          <w:szCs w:val="24"/>
          <w:lang w:val="en-IN"/>
        </w:rPr>
        <w:t>omnichannel</w:t>
      </w:r>
      <w:proofErr w:type="spellEnd"/>
      <w:r w:rsidRPr="00FE62A6">
        <w:rPr>
          <w:rFonts w:ascii="Times New Roman" w:hAnsi="Times New Roman" w:cs="Times New Roman"/>
          <w:sz w:val="24"/>
          <w:szCs w:val="24"/>
          <w:lang w:val="en-IN"/>
        </w:rPr>
        <w:t xml:space="preserve"> strategies, and leveraging digital marketing to reach</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broader audiences. However, the success of these adaptations varies, influenced by factors</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such as technological capabilities, market positioning, and consumer engagement strategies.</w:t>
      </w:r>
    </w:p>
    <w:p w:rsidR="00FE62A6" w:rsidRPr="00FE62A6" w:rsidRDefault="00FE62A6" w:rsidP="00C516D8">
      <w:pPr>
        <w:autoSpaceDE w:val="0"/>
        <w:autoSpaceDN w:val="0"/>
        <w:adjustRightInd w:val="0"/>
        <w:spacing w:after="0" w:line="360" w:lineRule="auto"/>
        <w:jc w:val="both"/>
        <w:rPr>
          <w:rFonts w:ascii="Times New Roman" w:hAnsi="Times New Roman" w:cs="Times New Roman"/>
          <w:sz w:val="24"/>
          <w:szCs w:val="24"/>
          <w:lang w:val="en-IN"/>
        </w:rPr>
      </w:pPr>
      <w:r w:rsidRPr="00FE62A6">
        <w:rPr>
          <w:rFonts w:ascii="Times New Roman" w:hAnsi="Times New Roman" w:cs="Times New Roman"/>
          <w:sz w:val="24"/>
          <w:szCs w:val="24"/>
          <w:lang w:val="en-IN"/>
        </w:rPr>
        <w:t xml:space="preserve">Moreover, the impact of e-commerce extends beyond consumer </w:t>
      </w:r>
      <w:r w:rsidR="00C516D8" w:rsidRPr="00FE62A6">
        <w:rPr>
          <w:rFonts w:ascii="Times New Roman" w:hAnsi="Times New Roman" w:cs="Times New Roman"/>
          <w:sz w:val="24"/>
          <w:szCs w:val="24"/>
          <w:lang w:val="en-IN"/>
        </w:rPr>
        <w:t>behaviour</w:t>
      </w:r>
      <w:r w:rsidRPr="00FE62A6">
        <w:rPr>
          <w:rFonts w:ascii="Times New Roman" w:hAnsi="Times New Roman" w:cs="Times New Roman"/>
          <w:sz w:val="24"/>
          <w:szCs w:val="24"/>
          <w:lang w:val="en-IN"/>
        </w:rPr>
        <w:t xml:space="preserve"> to affect operational</w:t>
      </w:r>
      <w:r w:rsidR="00C516D8">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aspects of traditional retail businesses. Inventory management, supply chain logistics, and</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customer service practices are all areas influenced by the digital shift. Traditional retailers</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must invest in technology and process improvements to compete effectively, which can be</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both challenging and costly. The integration of e-commerce solutions requires a strategic</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approach to align online and offline operations, ensuring a seamless customer experience.</w:t>
      </w:r>
    </w:p>
    <w:p w:rsidR="00FE62A6" w:rsidRPr="00FE62A6" w:rsidRDefault="00FE62A6" w:rsidP="00C516D8">
      <w:pPr>
        <w:autoSpaceDE w:val="0"/>
        <w:autoSpaceDN w:val="0"/>
        <w:adjustRightInd w:val="0"/>
        <w:spacing w:after="0" w:line="360" w:lineRule="auto"/>
        <w:jc w:val="both"/>
        <w:rPr>
          <w:rFonts w:ascii="Times New Roman" w:hAnsi="Times New Roman" w:cs="Times New Roman"/>
          <w:sz w:val="24"/>
          <w:szCs w:val="24"/>
          <w:lang w:val="en-IN"/>
        </w:rPr>
      </w:pPr>
      <w:r w:rsidRPr="00FE62A6">
        <w:rPr>
          <w:rFonts w:ascii="Times New Roman" w:hAnsi="Times New Roman" w:cs="Times New Roman"/>
          <w:sz w:val="24"/>
          <w:szCs w:val="24"/>
          <w:lang w:val="en-IN"/>
        </w:rPr>
        <w:lastRenderedPageBreak/>
        <w:t>This study aims to explore the multifaceted impact of e-commerce on traditional retailers,</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 xml:space="preserve">focusing on how these businesses adapt to digital transformations and the effectiveness of their strategies. By examining case studies, industry trends, and consumer </w:t>
      </w:r>
      <w:r w:rsidR="00C516D8" w:rsidRPr="00FE62A6">
        <w:rPr>
          <w:rFonts w:ascii="Times New Roman" w:hAnsi="Times New Roman" w:cs="Times New Roman"/>
          <w:sz w:val="24"/>
          <w:szCs w:val="24"/>
          <w:lang w:val="en-IN"/>
        </w:rPr>
        <w:t>behaviour</w:t>
      </w:r>
      <w:r w:rsidRPr="00FE62A6">
        <w:rPr>
          <w:rFonts w:ascii="Times New Roman" w:hAnsi="Times New Roman" w:cs="Times New Roman"/>
          <w:sz w:val="24"/>
          <w:szCs w:val="24"/>
          <w:lang w:val="en-IN"/>
        </w:rPr>
        <w:t>, the study</w:t>
      </w:r>
      <w:r w:rsidR="00C516D8">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seeks to provide insights into the challenges and opportunities presented by e-commerce.</w:t>
      </w:r>
    </w:p>
    <w:p w:rsidR="00FE62A6" w:rsidRDefault="00FE62A6" w:rsidP="00C516D8">
      <w:pPr>
        <w:autoSpaceDE w:val="0"/>
        <w:autoSpaceDN w:val="0"/>
        <w:adjustRightInd w:val="0"/>
        <w:spacing w:after="0" w:line="360" w:lineRule="auto"/>
        <w:jc w:val="both"/>
        <w:rPr>
          <w:rFonts w:ascii="Times New Roman" w:hAnsi="Times New Roman" w:cs="Times New Roman"/>
          <w:sz w:val="24"/>
          <w:szCs w:val="24"/>
          <w:lang w:val="en-IN"/>
        </w:rPr>
      </w:pPr>
      <w:r w:rsidRPr="00FE62A6">
        <w:rPr>
          <w:rFonts w:ascii="Times New Roman" w:hAnsi="Times New Roman" w:cs="Times New Roman"/>
          <w:sz w:val="24"/>
          <w:szCs w:val="24"/>
          <w:lang w:val="en-IN"/>
        </w:rPr>
        <w:t>Understanding these dynamics will help traditional retailers navigate the evolving retail</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landscape and develop strategies to enhance their competitiveness in an increasingly digital</w:t>
      </w:r>
      <w:r>
        <w:rPr>
          <w:rFonts w:ascii="Times New Roman" w:hAnsi="Times New Roman" w:cs="Times New Roman"/>
          <w:sz w:val="24"/>
          <w:szCs w:val="24"/>
          <w:lang w:val="en-IN"/>
        </w:rPr>
        <w:t xml:space="preserve"> </w:t>
      </w:r>
      <w:r w:rsidRPr="00FE62A6">
        <w:rPr>
          <w:rFonts w:ascii="Times New Roman" w:hAnsi="Times New Roman" w:cs="Times New Roman"/>
          <w:sz w:val="24"/>
          <w:szCs w:val="24"/>
          <w:lang w:val="en-IN"/>
        </w:rPr>
        <w:t>world.</w:t>
      </w:r>
    </w:p>
    <w:p w:rsidR="00C516D8" w:rsidRDefault="00C516D8" w:rsidP="00C516D8">
      <w:pPr>
        <w:spacing w:after="0" w:line="360" w:lineRule="auto"/>
        <w:jc w:val="both"/>
        <w:rPr>
          <w:rFonts w:ascii="Times New Roman" w:hAnsi="Times New Roman" w:cs="Times New Roman"/>
          <w:b/>
          <w:sz w:val="28"/>
        </w:rPr>
      </w:pPr>
      <w:r>
        <w:rPr>
          <w:rFonts w:ascii="Times New Roman" w:hAnsi="Times New Roman" w:cs="Times New Roman"/>
          <w:b/>
          <w:sz w:val="28"/>
        </w:rPr>
        <w:t>1.2</w:t>
      </w:r>
      <w:r w:rsidRPr="00085CAB">
        <w:rPr>
          <w:rFonts w:ascii="Times New Roman" w:hAnsi="Times New Roman" w:cs="Times New Roman"/>
          <w:b/>
          <w:sz w:val="28"/>
        </w:rPr>
        <w:t xml:space="preserve"> SIGNIFICANCE OF THE STUDY</w:t>
      </w:r>
    </w:p>
    <w:p w:rsidR="00C516D8" w:rsidRPr="00931CE4" w:rsidRDefault="00C516D8" w:rsidP="00C516D8">
      <w:pPr>
        <w:spacing w:after="0" w:line="360" w:lineRule="auto"/>
        <w:jc w:val="both"/>
        <w:rPr>
          <w:rFonts w:ascii="Times New Roman" w:hAnsi="Times New Roman" w:cs="Times New Roman"/>
          <w:sz w:val="24"/>
        </w:rPr>
      </w:pPr>
      <w:r w:rsidRPr="00931CE4">
        <w:rPr>
          <w:rFonts w:ascii="Times New Roman" w:hAnsi="Times New Roman" w:cs="Times New Roman"/>
          <w:sz w:val="24"/>
        </w:rPr>
        <w:t xml:space="preserve">The significance of this study lies in its potential to provide valuable insights into the challenges and opportunities faced by traditional retailers in </w:t>
      </w:r>
      <w:r w:rsidR="0089203F">
        <w:rPr>
          <w:rFonts w:ascii="Times New Roman" w:hAnsi="Times New Roman" w:cs="Times New Roman"/>
          <w:sz w:val="24"/>
        </w:rPr>
        <w:t>Kannur</w:t>
      </w:r>
      <w:r w:rsidRPr="00931CE4">
        <w:rPr>
          <w:rFonts w:ascii="Times New Roman" w:hAnsi="Times New Roman" w:cs="Times New Roman"/>
          <w:sz w:val="24"/>
        </w:rPr>
        <w:t xml:space="preserve"> District due to the rise of e-commerce. By examining the effects of e-commerce on local retail businesses, the study will help identify the key factors influencing their performance, consumer behavior trends, and strategies for adaptation. Understanding these dynamics can guide policymakers, business owners, and stakeholders in formulating effective strategies to support traditional retailers, encourage sustainable growth, and ensure their competitiveness in an increasingly digital marketplace. Additionally, the findings can contribute to broader discussions on the future of retail in the region and beyond.</w:t>
      </w:r>
    </w:p>
    <w:p w:rsidR="00C516D8" w:rsidRDefault="00C516D8" w:rsidP="00C516D8">
      <w:pPr>
        <w:autoSpaceDE w:val="0"/>
        <w:autoSpaceDN w:val="0"/>
        <w:adjustRightInd w:val="0"/>
        <w:spacing w:after="0" w:line="360" w:lineRule="auto"/>
        <w:jc w:val="both"/>
        <w:rPr>
          <w:rFonts w:ascii="Times New Roman" w:hAnsi="Times New Roman" w:cs="Times New Roman"/>
          <w:b/>
          <w:sz w:val="28"/>
          <w:szCs w:val="28"/>
          <w:lang w:val="en-IN"/>
        </w:rPr>
      </w:pPr>
      <w:r>
        <w:rPr>
          <w:rFonts w:ascii="Times New Roman" w:hAnsi="Times New Roman" w:cs="Times New Roman"/>
          <w:b/>
          <w:sz w:val="28"/>
          <w:szCs w:val="28"/>
          <w:lang w:val="en-IN"/>
        </w:rPr>
        <w:t>1.3 STATEMENT OF THE STUDY</w:t>
      </w:r>
    </w:p>
    <w:p w:rsidR="00C516D8" w:rsidRDefault="00C516D8" w:rsidP="00C516D8">
      <w:pPr>
        <w:autoSpaceDE w:val="0"/>
        <w:autoSpaceDN w:val="0"/>
        <w:adjustRightInd w:val="0"/>
        <w:spacing w:after="0" w:line="360" w:lineRule="auto"/>
        <w:jc w:val="both"/>
        <w:rPr>
          <w:rFonts w:ascii="Times New Roman" w:hAnsi="Times New Roman" w:cs="Times New Roman"/>
          <w:sz w:val="24"/>
          <w:szCs w:val="28"/>
          <w:lang w:val="en-IN"/>
        </w:rPr>
      </w:pPr>
      <w:r w:rsidRPr="00F23960">
        <w:rPr>
          <w:rFonts w:ascii="Times New Roman" w:hAnsi="Times New Roman" w:cs="Times New Roman"/>
          <w:sz w:val="24"/>
          <w:szCs w:val="28"/>
          <w:lang w:val="en-IN"/>
        </w:rPr>
        <w:t xml:space="preserve">The rapid growth of e-commerce has significantly transformed the retail landscape, creating challenges for traditional brick-and-mortar retailers. This study aims to investigate the impact of e-commerce on traditional retailers, with a specific focus on </w:t>
      </w:r>
      <w:r w:rsidR="0089203F">
        <w:rPr>
          <w:rFonts w:ascii="Times New Roman" w:hAnsi="Times New Roman" w:cs="Times New Roman"/>
          <w:sz w:val="24"/>
          <w:szCs w:val="28"/>
          <w:lang w:val="en-IN"/>
        </w:rPr>
        <w:t>Kannur</w:t>
      </w:r>
      <w:r w:rsidRPr="00F23960">
        <w:rPr>
          <w:rFonts w:ascii="Times New Roman" w:hAnsi="Times New Roman" w:cs="Times New Roman"/>
          <w:sz w:val="24"/>
          <w:szCs w:val="28"/>
          <w:lang w:val="en-IN"/>
        </w:rPr>
        <w:t xml:space="preserve"> District. Despite the convenience and wider reach offered by online platforms, local retailers in </w:t>
      </w:r>
      <w:r w:rsidR="0089203F">
        <w:rPr>
          <w:rFonts w:ascii="Times New Roman" w:hAnsi="Times New Roman" w:cs="Times New Roman"/>
          <w:sz w:val="24"/>
          <w:szCs w:val="28"/>
          <w:lang w:val="en-IN"/>
        </w:rPr>
        <w:t>Kannur</w:t>
      </w:r>
      <w:r w:rsidRPr="00F23960">
        <w:rPr>
          <w:rFonts w:ascii="Times New Roman" w:hAnsi="Times New Roman" w:cs="Times New Roman"/>
          <w:sz w:val="24"/>
          <w:szCs w:val="28"/>
          <w:lang w:val="en-IN"/>
        </w:rPr>
        <w:t xml:space="preserve"> face increased competition, changes in consumer </w:t>
      </w:r>
      <w:proofErr w:type="spellStart"/>
      <w:r w:rsidRPr="00F23960">
        <w:rPr>
          <w:rFonts w:ascii="Times New Roman" w:hAnsi="Times New Roman" w:cs="Times New Roman"/>
          <w:sz w:val="24"/>
          <w:szCs w:val="28"/>
          <w:lang w:val="en-IN"/>
        </w:rPr>
        <w:t>behavior</w:t>
      </w:r>
      <w:proofErr w:type="spellEnd"/>
      <w:r w:rsidRPr="00F23960">
        <w:rPr>
          <w:rFonts w:ascii="Times New Roman" w:hAnsi="Times New Roman" w:cs="Times New Roman"/>
          <w:sz w:val="24"/>
          <w:szCs w:val="28"/>
          <w:lang w:val="en-IN"/>
        </w:rPr>
        <w:t>, and a shift in purchasing patterns. These developments raise critical questions regarding the sustainability of traditional retail businesses and the strategies they may adopt to survive in this evolving market. The study seeks to understand the nature of this impact and provide insights for traditional retailers to effectively adapt to the growing dominance of e-commerce.</w:t>
      </w:r>
    </w:p>
    <w:p w:rsidR="00C516D8" w:rsidRPr="00F23960" w:rsidRDefault="00C516D8" w:rsidP="00C516D8">
      <w:pPr>
        <w:autoSpaceDE w:val="0"/>
        <w:autoSpaceDN w:val="0"/>
        <w:adjustRightInd w:val="0"/>
        <w:spacing w:after="0" w:line="360" w:lineRule="auto"/>
        <w:jc w:val="both"/>
        <w:rPr>
          <w:rFonts w:ascii="Times New Roman" w:hAnsi="Times New Roman" w:cs="Times New Roman"/>
          <w:sz w:val="24"/>
          <w:szCs w:val="28"/>
          <w:lang w:val="en-IN"/>
        </w:rPr>
      </w:pPr>
    </w:p>
    <w:p w:rsidR="00C516D8" w:rsidRDefault="00C516D8" w:rsidP="00C516D8">
      <w:pPr>
        <w:spacing w:after="0" w:line="360" w:lineRule="auto"/>
        <w:jc w:val="both"/>
        <w:rPr>
          <w:rFonts w:ascii="Times New Roman" w:hAnsi="Times New Roman" w:cs="Times New Roman"/>
          <w:b/>
          <w:sz w:val="28"/>
        </w:rPr>
      </w:pPr>
      <w:r>
        <w:rPr>
          <w:rFonts w:ascii="Times New Roman" w:hAnsi="Times New Roman" w:cs="Times New Roman"/>
          <w:b/>
          <w:sz w:val="28"/>
        </w:rPr>
        <w:t>1.4</w:t>
      </w:r>
      <w:r w:rsidRPr="00085CAB">
        <w:rPr>
          <w:rFonts w:ascii="Times New Roman" w:hAnsi="Times New Roman" w:cs="Times New Roman"/>
          <w:b/>
          <w:sz w:val="28"/>
        </w:rPr>
        <w:t xml:space="preserve"> OBJECTIVES OF THE STUDY</w:t>
      </w:r>
    </w:p>
    <w:p w:rsidR="00C516D8" w:rsidRDefault="00C516D8" w:rsidP="00C516D8">
      <w:pPr>
        <w:pStyle w:val="ListParagraph"/>
        <w:numPr>
          <w:ilvl w:val="0"/>
          <w:numId w:val="1"/>
        </w:numPr>
        <w:spacing w:after="0" w:line="360" w:lineRule="auto"/>
        <w:jc w:val="both"/>
        <w:rPr>
          <w:rFonts w:ascii="Times New Roman" w:hAnsi="Times New Roman" w:cs="Times New Roman"/>
          <w:sz w:val="24"/>
        </w:rPr>
      </w:pPr>
      <w:r w:rsidRPr="00A9637E">
        <w:rPr>
          <w:rFonts w:ascii="Times New Roman" w:hAnsi="Times New Roman" w:cs="Times New Roman"/>
          <w:sz w:val="24"/>
        </w:rPr>
        <w:lastRenderedPageBreak/>
        <w:t xml:space="preserve">To </w:t>
      </w:r>
      <w:proofErr w:type="gramStart"/>
      <w:r w:rsidRPr="00A9637E">
        <w:rPr>
          <w:rFonts w:ascii="Times New Roman" w:hAnsi="Times New Roman" w:cs="Times New Roman"/>
          <w:sz w:val="24"/>
        </w:rPr>
        <w:t>Investigate</w:t>
      </w:r>
      <w:proofErr w:type="gramEnd"/>
      <w:r w:rsidRPr="00A9637E">
        <w:rPr>
          <w:rFonts w:ascii="Times New Roman" w:hAnsi="Times New Roman" w:cs="Times New Roman"/>
          <w:sz w:val="24"/>
        </w:rPr>
        <w:t xml:space="preserve"> how e-commerce has influenced consumer purchasing decisions,</w:t>
      </w:r>
      <w:r>
        <w:rPr>
          <w:rFonts w:ascii="Times New Roman" w:hAnsi="Times New Roman" w:cs="Times New Roman"/>
          <w:sz w:val="24"/>
        </w:rPr>
        <w:t xml:space="preserve"> </w:t>
      </w:r>
      <w:r w:rsidRPr="00A9637E">
        <w:rPr>
          <w:rFonts w:ascii="Times New Roman" w:hAnsi="Times New Roman" w:cs="Times New Roman"/>
          <w:sz w:val="24"/>
        </w:rPr>
        <w:t>preferences, and shopping habits compared to traditional retail.</w:t>
      </w:r>
    </w:p>
    <w:p w:rsidR="00C516D8" w:rsidRDefault="00C516D8" w:rsidP="00C516D8">
      <w:pPr>
        <w:pStyle w:val="ListParagraph"/>
        <w:numPr>
          <w:ilvl w:val="0"/>
          <w:numId w:val="1"/>
        </w:numPr>
        <w:spacing w:after="0" w:line="360" w:lineRule="auto"/>
        <w:jc w:val="both"/>
        <w:rPr>
          <w:rFonts w:ascii="Times New Roman" w:hAnsi="Times New Roman" w:cs="Times New Roman"/>
          <w:sz w:val="24"/>
        </w:rPr>
      </w:pPr>
      <w:r w:rsidRPr="00A9637E">
        <w:rPr>
          <w:rFonts w:ascii="Times New Roman" w:hAnsi="Times New Roman" w:cs="Times New Roman"/>
          <w:sz w:val="24"/>
        </w:rPr>
        <w:t>To assess the impact of e-commerce on the sales performance of traditional retailers,</w:t>
      </w:r>
      <w:r>
        <w:rPr>
          <w:rFonts w:ascii="Times New Roman" w:hAnsi="Times New Roman" w:cs="Times New Roman"/>
          <w:sz w:val="24"/>
        </w:rPr>
        <w:t xml:space="preserve"> </w:t>
      </w:r>
      <w:r w:rsidRPr="00A9637E">
        <w:rPr>
          <w:rFonts w:ascii="Times New Roman" w:hAnsi="Times New Roman" w:cs="Times New Roman"/>
          <w:sz w:val="24"/>
        </w:rPr>
        <w:t>including shifts in revenue, market share, and customer retention.</w:t>
      </w:r>
    </w:p>
    <w:p w:rsidR="00C516D8" w:rsidRDefault="00C516D8" w:rsidP="00C516D8">
      <w:pPr>
        <w:pStyle w:val="ListParagraph"/>
        <w:numPr>
          <w:ilvl w:val="0"/>
          <w:numId w:val="1"/>
        </w:numPr>
        <w:spacing w:after="0" w:line="360" w:lineRule="auto"/>
        <w:jc w:val="both"/>
        <w:rPr>
          <w:rFonts w:ascii="Times New Roman" w:hAnsi="Times New Roman" w:cs="Times New Roman"/>
          <w:sz w:val="24"/>
        </w:rPr>
      </w:pPr>
      <w:r w:rsidRPr="00A9637E">
        <w:rPr>
          <w:rFonts w:ascii="Times New Roman" w:hAnsi="Times New Roman" w:cs="Times New Roman"/>
          <w:sz w:val="24"/>
        </w:rPr>
        <w:t>To identify and analyze the strategies that traditional retailers are adopting to compete</w:t>
      </w:r>
      <w:r>
        <w:rPr>
          <w:rFonts w:ascii="Times New Roman" w:hAnsi="Times New Roman" w:cs="Times New Roman"/>
          <w:sz w:val="24"/>
        </w:rPr>
        <w:t xml:space="preserve"> </w:t>
      </w:r>
      <w:r w:rsidRPr="00A9637E">
        <w:rPr>
          <w:rFonts w:ascii="Times New Roman" w:hAnsi="Times New Roman" w:cs="Times New Roman"/>
          <w:sz w:val="24"/>
        </w:rPr>
        <w:t>with e-commerce platforms.</w:t>
      </w:r>
    </w:p>
    <w:p w:rsidR="00C516D8" w:rsidRPr="00A16DFF" w:rsidRDefault="00C516D8" w:rsidP="00C516D8">
      <w:pPr>
        <w:pStyle w:val="ListParagraph"/>
        <w:numPr>
          <w:ilvl w:val="0"/>
          <w:numId w:val="1"/>
        </w:numPr>
        <w:spacing w:after="0" w:line="360" w:lineRule="auto"/>
        <w:jc w:val="both"/>
        <w:rPr>
          <w:rFonts w:ascii="Times New Roman" w:hAnsi="Times New Roman" w:cs="Times New Roman"/>
          <w:sz w:val="24"/>
        </w:rPr>
      </w:pPr>
      <w:r w:rsidRPr="00256A92">
        <w:rPr>
          <w:rFonts w:ascii="Times New Roman" w:hAnsi="Times New Roman" w:cs="Times New Roman"/>
          <w:sz w:val="24"/>
        </w:rPr>
        <w:t>To investigate the operational changes that traditional retailers have implemented in</w:t>
      </w:r>
      <w:r>
        <w:rPr>
          <w:rFonts w:ascii="Times New Roman" w:hAnsi="Times New Roman" w:cs="Times New Roman"/>
          <w:sz w:val="24"/>
        </w:rPr>
        <w:t xml:space="preserve"> </w:t>
      </w:r>
      <w:r w:rsidRPr="00A16DFF">
        <w:rPr>
          <w:rFonts w:ascii="Times New Roman" w:hAnsi="Times New Roman" w:cs="Times New Roman"/>
          <w:sz w:val="24"/>
        </w:rPr>
        <w:t>response to the rise of e-commerce.</w:t>
      </w:r>
    </w:p>
    <w:p w:rsidR="00C516D8" w:rsidRDefault="00C516D8" w:rsidP="00C516D8">
      <w:pPr>
        <w:spacing w:before="240" w:after="0" w:line="360" w:lineRule="auto"/>
        <w:jc w:val="both"/>
        <w:rPr>
          <w:rFonts w:ascii="Times New Roman" w:hAnsi="Times New Roman" w:cs="Times New Roman"/>
          <w:b/>
          <w:sz w:val="28"/>
        </w:rPr>
      </w:pPr>
      <w:r>
        <w:rPr>
          <w:rFonts w:ascii="Times New Roman" w:hAnsi="Times New Roman" w:cs="Times New Roman"/>
          <w:b/>
          <w:sz w:val="28"/>
        </w:rPr>
        <w:t>1</w:t>
      </w:r>
      <w:r w:rsidRPr="00085CAB">
        <w:rPr>
          <w:rFonts w:ascii="Times New Roman" w:hAnsi="Times New Roman" w:cs="Times New Roman"/>
          <w:b/>
          <w:sz w:val="28"/>
        </w:rPr>
        <w:t>.5 SCOPE OF THE STUDY</w:t>
      </w:r>
    </w:p>
    <w:p w:rsidR="00C516D8" w:rsidRPr="00962B62" w:rsidRDefault="00C516D8" w:rsidP="00C516D8">
      <w:pPr>
        <w:spacing w:after="0" w:line="360" w:lineRule="auto"/>
        <w:jc w:val="both"/>
        <w:rPr>
          <w:rFonts w:ascii="Times New Roman" w:hAnsi="Times New Roman" w:cs="Times New Roman"/>
          <w:sz w:val="24"/>
        </w:rPr>
      </w:pPr>
      <w:r w:rsidRPr="00962B62">
        <w:rPr>
          <w:rFonts w:ascii="Times New Roman" w:hAnsi="Times New Roman" w:cs="Times New Roman"/>
          <w:sz w:val="24"/>
        </w:rPr>
        <w:t xml:space="preserve">The scope of this study is limited to analyzing the impact of e-commerce on traditional retail businesses in </w:t>
      </w:r>
      <w:r w:rsidR="0089203F">
        <w:rPr>
          <w:rFonts w:ascii="Times New Roman" w:hAnsi="Times New Roman" w:cs="Times New Roman"/>
          <w:sz w:val="24"/>
        </w:rPr>
        <w:t>Kannur</w:t>
      </w:r>
      <w:r w:rsidRPr="00962B62">
        <w:rPr>
          <w:rFonts w:ascii="Times New Roman" w:hAnsi="Times New Roman" w:cs="Times New Roman"/>
          <w:sz w:val="24"/>
        </w:rPr>
        <w:t xml:space="preserve"> District. It focuses on understanding how the rise of online shopping platforms affects the sales, customer footfall, and overall business operations of local retailers. The study will examine various types of retail sectors, including apparel, electronics, groceries, and other consumer goods. It will also explore consumer purchasing patterns, preferences, and the challenges faced by retailers in adapting to technological advancements. The research will be confined to </w:t>
      </w:r>
      <w:r w:rsidR="0089203F">
        <w:rPr>
          <w:rFonts w:ascii="Times New Roman" w:hAnsi="Times New Roman" w:cs="Times New Roman"/>
          <w:sz w:val="24"/>
        </w:rPr>
        <w:t>Kannur</w:t>
      </w:r>
      <w:r w:rsidRPr="00962B62">
        <w:rPr>
          <w:rFonts w:ascii="Times New Roman" w:hAnsi="Times New Roman" w:cs="Times New Roman"/>
          <w:sz w:val="24"/>
        </w:rPr>
        <w:t xml:space="preserve"> District, offering a localized perspective on the broader national and global trends in retail transformation. Through this focused approach, the study aims to provide actionable insights for stakeholders in the region.</w:t>
      </w:r>
    </w:p>
    <w:p w:rsidR="00C516D8" w:rsidRDefault="00C516D8" w:rsidP="00C516D8">
      <w:pPr>
        <w:autoSpaceDE w:val="0"/>
        <w:autoSpaceDN w:val="0"/>
        <w:adjustRightInd w:val="0"/>
        <w:spacing w:after="0" w:line="360" w:lineRule="auto"/>
        <w:jc w:val="both"/>
        <w:rPr>
          <w:rFonts w:ascii="Times New Roman" w:hAnsi="Times New Roman" w:cs="Times New Roman"/>
          <w:b/>
          <w:bCs/>
          <w:sz w:val="28"/>
          <w:szCs w:val="28"/>
          <w:lang w:val="en-IN"/>
        </w:rPr>
      </w:pPr>
      <w:r>
        <w:rPr>
          <w:rFonts w:ascii="Times New Roman" w:hAnsi="Times New Roman" w:cs="Times New Roman"/>
          <w:b/>
          <w:bCs/>
          <w:sz w:val="28"/>
          <w:szCs w:val="28"/>
          <w:lang w:val="en-IN"/>
        </w:rPr>
        <w:t>1</w:t>
      </w:r>
      <w:r w:rsidRPr="009A03FE">
        <w:rPr>
          <w:rFonts w:ascii="Times New Roman" w:hAnsi="Times New Roman" w:cs="Times New Roman"/>
          <w:b/>
          <w:bCs/>
          <w:sz w:val="28"/>
          <w:szCs w:val="28"/>
          <w:lang w:val="en-IN"/>
        </w:rPr>
        <w:t>.6 RESEARCH METHODOLOGY</w:t>
      </w:r>
    </w:p>
    <w:p w:rsidR="00C516D8" w:rsidRPr="000213CB" w:rsidRDefault="00C516D8" w:rsidP="00C516D8">
      <w:pPr>
        <w:autoSpaceDE w:val="0"/>
        <w:autoSpaceDN w:val="0"/>
        <w:adjustRightInd w:val="0"/>
        <w:spacing w:after="0" w:line="360" w:lineRule="auto"/>
        <w:jc w:val="both"/>
        <w:rPr>
          <w:rFonts w:ascii="Times New Roman" w:hAnsi="Times New Roman" w:cs="Times New Roman"/>
          <w:b/>
          <w:bCs/>
          <w:sz w:val="24"/>
          <w:szCs w:val="28"/>
          <w:lang w:val="en-IN"/>
        </w:rPr>
      </w:pPr>
      <w:r w:rsidRPr="000213CB">
        <w:rPr>
          <w:rFonts w:ascii="Times New Roman" w:hAnsi="Times New Roman" w:cs="Times New Roman"/>
          <w:b/>
          <w:bCs/>
          <w:sz w:val="24"/>
          <w:szCs w:val="28"/>
          <w:lang w:val="en-IN"/>
        </w:rPr>
        <w:t>Research Methodology</w:t>
      </w:r>
    </w:p>
    <w:p w:rsidR="00C516D8" w:rsidRDefault="00C516D8" w:rsidP="00C516D8">
      <w:pPr>
        <w:autoSpaceDE w:val="0"/>
        <w:autoSpaceDN w:val="0"/>
        <w:adjustRightInd w:val="0"/>
        <w:spacing w:after="0" w:line="360" w:lineRule="auto"/>
        <w:jc w:val="both"/>
        <w:rPr>
          <w:rFonts w:ascii="Times New Roman" w:hAnsi="Times New Roman" w:cs="Times New Roman"/>
          <w:bCs/>
          <w:sz w:val="24"/>
          <w:szCs w:val="28"/>
          <w:lang w:val="en-IN"/>
        </w:rPr>
      </w:pPr>
      <w:r w:rsidRPr="000213CB">
        <w:rPr>
          <w:rFonts w:ascii="Times New Roman" w:hAnsi="Times New Roman" w:cs="Times New Roman"/>
          <w:bCs/>
          <w:sz w:val="24"/>
          <w:szCs w:val="28"/>
          <w:lang w:val="en-IN"/>
        </w:rPr>
        <w:t xml:space="preserve">The study adopted a quantitative approach using simple statistical techniques to </w:t>
      </w:r>
      <w:proofErr w:type="spellStart"/>
      <w:r w:rsidRPr="000213CB">
        <w:rPr>
          <w:rFonts w:ascii="Times New Roman" w:hAnsi="Times New Roman" w:cs="Times New Roman"/>
          <w:bCs/>
          <w:sz w:val="24"/>
          <w:szCs w:val="28"/>
          <w:lang w:val="en-IN"/>
        </w:rPr>
        <w:t>analyze</w:t>
      </w:r>
      <w:proofErr w:type="spellEnd"/>
      <w:r w:rsidRPr="000213CB">
        <w:rPr>
          <w:rFonts w:ascii="Times New Roman" w:hAnsi="Times New Roman" w:cs="Times New Roman"/>
          <w:bCs/>
          <w:sz w:val="24"/>
          <w:szCs w:val="28"/>
          <w:lang w:val="en-IN"/>
        </w:rPr>
        <w:t xml:space="preserve"> the data and draw meaningful conclusions.</w:t>
      </w:r>
    </w:p>
    <w:p w:rsidR="00C516D8" w:rsidRPr="000213CB" w:rsidRDefault="00C516D8" w:rsidP="00C516D8">
      <w:pPr>
        <w:autoSpaceDE w:val="0"/>
        <w:autoSpaceDN w:val="0"/>
        <w:adjustRightInd w:val="0"/>
        <w:spacing w:after="0" w:line="360" w:lineRule="auto"/>
        <w:jc w:val="both"/>
        <w:rPr>
          <w:rFonts w:ascii="Times New Roman" w:hAnsi="Times New Roman" w:cs="Times New Roman"/>
          <w:b/>
          <w:bCs/>
          <w:sz w:val="24"/>
          <w:szCs w:val="28"/>
          <w:lang w:val="en-IN"/>
        </w:rPr>
      </w:pPr>
      <w:r w:rsidRPr="000213CB">
        <w:rPr>
          <w:rFonts w:ascii="Times New Roman" w:hAnsi="Times New Roman" w:cs="Times New Roman"/>
          <w:b/>
          <w:bCs/>
          <w:sz w:val="24"/>
          <w:szCs w:val="28"/>
          <w:lang w:val="en-IN"/>
        </w:rPr>
        <w:t>Research Design</w:t>
      </w:r>
    </w:p>
    <w:p w:rsidR="00C516D8" w:rsidRDefault="00C516D8" w:rsidP="00C516D8">
      <w:pPr>
        <w:autoSpaceDE w:val="0"/>
        <w:autoSpaceDN w:val="0"/>
        <w:adjustRightInd w:val="0"/>
        <w:spacing w:after="0" w:line="360" w:lineRule="auto"/>
        <w:jc w:val="both"/>
        <w:rPr>
          <w:rFonts w:ascii="Times New Roman" w:hAnsi="Times New Roman" w:cs="Times New Roman"/>
          <w:bCs/>
          <w:sz w:val="24"/>
          <w:szCs w:val="28"/>
          <w:lang w:val="en-IN"/>
        </w:rPr>
      </w:pPr>
      <w:r w:rsidRPr="000213CB">
        <w:rPr>
          <w:rFonts w:ascii="Times New Roman" w:hAnsi="Times New Roman" w:cs="Times New Roman"/>
          <w:bCs/>
          <w:sz w:val="24"/>
          <w:szCs w:val="28"/>
          <w:lang w:val="en-IN"/>
        </w:rPr>
        <w:t>The research design involved collecting original data specifically for the purpose of this study. The primary data was gathered through a structured questionnaire, ensuring that the responses directly addressed the research objectives. Secondary data was also used to support the findings and provide a broader context to the problem.</w:t>
      </w:r>
    </w:p>
    <w:p w:rsidR="00C516D8" w:rsidRDefault="00C516D8" w:rsidP="00C516D8">
      <w:pPr>
        <w:autoSpaceDE w:val="0"/>
        <w:autoSpaceDN w:val="0"/>
        <w:adjustRightInd w:val="0"/>
        <w:spacing w:after="0" w:line="360" w:lineRule="auto"/>
        <w:jc w:val="both"/>
        <w:rPr>
          <w:rFonts w:ascii="Times New Roman" w:hAnsi="Times New Roman" w:cs="Times New Roman"/>
          <w:bCs/>
          <w:sz w:val="24"/>
          <w:szCs w:val="28"/>
          <w:lang w:val="en-IN"/>
        </w:rPr>
      </w:pPr>
    </w:p>
    <w:p w:rsidR="00C516D8" w:rsidRPr="000213CB" w:rsidRDefault="00C516D8" w:rsidP="00C516D8">
      <w:pPr>
        <w:autoSpaceDE w:val="0"/>
        <w:autoSpaceDN w:val="0"/>
        <w:adjustRightInd w:val="0"/>
        <w:spacing w:after="0" w:line="360" w:lineRule="auto"/>
        <w:jc w:val="both"/>
        <w:rPr>
          <w:rFonts w:ascii="Times New Roman" w:hAnsi="Times New Roman" w:cs="Times New Roman"/>
          <w:bCs/>
          <w:sz w:val="24"/>
          <w:szCs w:val="28"/>
          <w:lang w:val="en-IN"/>
        </w:rPr>
      </w:pPr>
    </w:p>
    <w:p w:rsidR="00C516D8" w:rsidRPr="000213CB" w:rsidRDefault="00C516D8" w:rsidP="00C516D8">
      <w:pPr>
        <w:autoSpaceDE w:val="0"/>
        <w:autoSpaceDN w:val="0"/>
        <w:adjustRightInd w:val="0"/>
        <w:spacing w:after="0" w:line="360" w:lineRule="auto"/>
        <w:jc w:val="both"/>
        <w:rPr>
          <w:rFonts w:ascii="Times New Roman" w:hAnsi="Times New Roman" w:cs="Times New Roman"/>
          <w:b/>
          <w:bCs/>
          <w:sz w:val="24"/>
          <w:szCs w:val="28"/>
          <w:lang w:val="en-IN"/>
        </w:rPr>
      </w:pPr>
      <w:r w:rsidRPr="000213CB">
        <w:rPr>
          <w:rFonts w:ascii="Times New Roman" w:hAnsi="Times New Roman" w:cs="Times New Roman"/>
          <w:b/>
          <w:bCs/>
          <w:sz w:val="24"/>
          <w:szCs w:val="28"/>
          <w:lang w:val="en-IN"/>
        </w:rPr>
        <w:t>Sampling Method</w:t>
      </w:r>
    </w:p>
    <w:p w:rsidR="00C516D8" w:rsidRPr="000213CB" w:rsidRDefault="00C516D8" w:rsidP="00C516D8">
      <w:pPr>
        <w:autoSpaceDE w:val="0"/>
        <w:autoSpaceDN w:val="0"/>
        <w:adjustRightInd w:val="0"/>
        <w:spacing w:after="0" w:line="360" w:lineRule="auto"/>
        <w:jc w:val="both"/>
        <w:rPr>
          <w:rFonts w:ascii="Times New Roman" w:hAnsi="Times New Roman" w:cs="Times New Roman"/>
          <w:bCs/>
          <w:sz w:val="24"/>
          <w:szCs w:val="28"/>
          <w:lang w:val="en-IN"/>
        </w:rPr>
      </w:pPr>
      <w:r w:rsidRPr="000213CB">
        <w:rPr>
          <w:rFonts w:ascii="Times New Roman" w:hAnsi="Times New Roman" w:cs="Times New Roman"/>
          <w:bCs/>
          <w:sz w:val="24"/>
          <w:szCs w:val="28"/>
          <w:lang w:val="en-IN"/>
        </w:rPr>
        <w:lastRenderedPageBreak/>
        <w:t xml:space="preserve">For the purpose of this study, the Simple Random Sampling method was employed. A sample size of 100 respondents was selected based on convenience sampling. This approach allowed for a diverse set of respondents, ensuring that the sample reflected various perspectives within the traditional retail sector in </w:t>
      </w:r>
      <w:r w:rsidR="0089203F">
        <w:rPr>
          <w:rFonts w:ascii="Times New Roman" w:hAnsi="Times New Roman" w:cs="Times New Roman"/>
          <w:bCs/>
          <w:sz w:val="24"/>
          <w:szCs w:val="28"/>
          <w:lang w:val="en-IN"/>
        </w:rPr>
        <w:t>Kannur</w:t>
      </w:r>
      <w:r w:rsidRPr="000213CB">
        <w:rPr>
          <w:rFonts w:ascii="Times New Roman" w:hAnsi="Times New Roman" w:cs="Times New Roman"/>
          <w:bCs/>
          <w:sz w:val="24"/>
          <w:szCs w:val="28"/>
          <w:lang w:val="en-IN"/>
        </w:rPr>
        <w:t xml:space="preserve"> District.</w:t>
      </w:r>
    </w:p>
    <w:p w:rsidR="00C516D8" w:rsidRPr="000213CB" w:rsidRDefault="00C516D8" w:rsidP="00C516D8">
      <w:pPr>
        <w:autoSpaceDE w:val="0"/>
        <w:autoSpaceDN w:val="0"/>
        <w:adjustRightInd w:val="0"/>
        <w:spacing w:after="0" w:line="360" w:lineRule="auto"/>
        <w:jc w:val="both"/>
        <w:rPr>
          <w:rFonts w:ascii="Times New Roman" w:hAnsi="Times New Roman" w:cs="Times New Roman"/>
          <w:b/>
          <w:bCs/>
          <w:sz w:val="24"/>
          <w:szCs w:val="28"/>
          <w:lang w:val="en-IN"/>
        </w:rPr>
      </w:pPr>
      <w:r w:rsidRPr="000213CB">
        <w:rPr>
          <w:rFonts w:ascii="Times New Roman" w:hAnsi="Times New Roman" w:cs="Times New Roman"/>
          <w:b/>
          <w:bCs/>
          <w:sz w:val="24"/>
          <w:szCs w:val="28"/>
          <w:lang w:val="en-IN"/>
        </w:rPr>
        <w:t>Tools of Analysis</w:t>
      </w:r>
    </w:p>
    <w:p w:rsidR="00C516D8" w:rsidRPr="000213CB" w:rsidRDefault="00C516D8" w:rsidP="00C516D8">
      <w:pPr>
        <w:autoSpaceDE w:val="0"/>
        <w:autoSpaceDN w:val="0"/>
        <w:adjustRightInd w:val="0"/>
        <w:spacing w:after="0" w:line="360" w:lineRule="auto"/>
        <w:jc w:val="both"/>
        <w:rPr>
          <w:rFonts w:ascii="Times New Roman" w:hAnsi="Times New Roman" w:cs="Times New Roman"/>
          <w:bCs/>
          <w:sz w:val="24"/>
          <w:szCs w:val="28"/>
          <w:lang w:val="en-IN"/>
        </w:rPr>
      </w:pPr>
      <w:r w:rsidRPr="000213CB">
        <w:rPr>
          <w:rFonts w:ascii="Times New Roman" w:hAnsi="Times New Roman" w:cs="Times New Roman"/>
          <w:bCs/>
          <w:sz w:val="24"/>
          <w:szCs w:val="28"/>
          <w:lang w:val="en-IN"/>
        </w:rPr>
        <w:t>The data collected from various sources was tabulated and represented using percentage and ranking methods. Graphical tools such as bar diagrams and pie charts were utilized to illustrate the data pictorially for better comprehension. Inferences and interpretations were made based on the tabulated data, providing a clear understanding of the impact of e-commerce on traditional retailers.</w:t>
      </w:r>
    </w:p>
    <w:p w:rsidR="00C516D8" w:rsidRPr="000213CB" w:rsidRDefault="00C516D8" w:rsidP="00C516D8">
      <w:pPr>
        <w:autoSpaceDE w:val="0"/>
        <w:autoSpaceDN w:val="0"/>
        <w:adjustRightInd w:val="0"/>
        <w:spacing w:after="0" w:line="360" w:lineRule="auto"/>
        <w:jc w:val="both"/>
        <w:rPr>
          <w:rFonts w:ascii="Times New Roman" w:hAnsi="Times New Roman" w:cs="Times New Roman"/>
          <w:b/>
          <w:bCs/>
          <w:sz w:val="24"/>
          <w:szCs w:val="28"/>
          <w:lang w:val="en-IN"/>
        </w:rPr>
      </w:pPr>
      <w:r w:rsidRPr="000213CB">
        <w:rPr>
          <w:rFonts w:ascii="Times New Roman" w:hAnsi="Times New Roman" w:cs="Times New Roman"/>
          <w:b/>
          <w:bCs/>
          <w:sz w:val="24"/>
          <w:szCs w:val="28"/>
          <w:lang w:val="en-IN"/>
        </w:rPr>
        <w:t>Sources of Data</w:t>
      </w:r>
    </w:p>
    <w:p w:rsidR="00C516D8" w:rsidRPr="000213CB" w:rsidRDefault="00C516D8" w:rsidP="00C516D8">
      <w:pPr>
        <w:autoSpaceDE w:val="0"/>
        <w:autoSpaceDN w:val="0"/>
        <w:adjustRightInd w:val="0"/>
        <w:spacing w:after="0" w:line="360" w:lineRule="auto"/>
        <w:jc w:val="both"/>
        <w:rPr>
          <w:rFonts w:ascii="Times New Roman" w:hAnsi="Times New Roman" w:cs="Times New Roman"/>
          <w:bCs/>
          <w:sz w:val="24"/>
          <w:szCs w:val="28"/>
          <w:lang w:val="en-IN"/>
        </w:rPr>
      </w:pPr>
      <w:r w:rsidRPr="000213CB">
        <w:rPr>
          <w:rFonts w:ascii="Times New Roman" w:hAnsi="Times New Roman" w:cs="Times New Roman"/>
          <w:bCs/>
          <w:sz w:val="24"/>
          <w:szCs w:val="28"/>
          <w:lang w:val="en-IN"/>
        </w:rPr>
        <w:t xml:space="preserve">The success of this research heavily relied on both primary and secondary data sources. Primary data was collected </w:t>
      </w:r>
      <w:proofErr w:type="spellStart"/>
      <w:r w:rsidRPr="000213CB">
        <w:rPr>
          <w:rFonts w:ascii="Times New Roman" w:hAnsi="Times New Roman" w:cs="Times New Roman"/>
          <w:bCs/>
          <w:sz w:val="24"/>
          <w:szCs w:val="28"/>
          <w:lang w:val="en-IN"/>
        </w:rPr>
        <w:t>firsthand</w:t>
      </w:r>
      <w:proofErr w:type="spellEnd"/>
      <w:r w:rsidRPr="000213CB">
        <w:rPr>
          <w:rFonts w:ascii="Times New Roman" w:hAnsi="Times New Roman" w:cs="Times New Roman"/>
          <w:bCs/>
          <w:sz w:val="24"/>
          <w:szCs w:val="28"/>
          <w:lang w:val="en-IN"/>
        </w:rPr>
        <w:t xml:space="preserve"> through the use of a structured questionnaire, which contained multiple-choice questions to gather specific information from respondents. Secondary data was gathered from published sources such as books, journals, magazines, and credible online resources.</w:t>
      </w:r>
    </w:p>
    <w:p w:rsidR="00C516D8" w:rsidRPr="000213CB" w:rsidRDefault="00C516D8" w:rsidP="00C516D8">
      <w:pPr>
        <w:autoSpaceDE w:val="0"/>
        <w:autoSpaceDN w:val="0"/>
        <w:adjustRightInd w:val="0"/>
        <w:spacing w:after="0" w:line="360" w:lineRule="auto"/>
        <w:jc w:val="both"/>
        <w:rPr>
          <w:rFonts w:ascii="Times New Roman" w:hAnsi="Times New Roman" w:cs="Times New Roman"/>
          <w:b/>
          <w:bCs/>
          <w:sz w:val="24"/>
          <w:szCs w:val="28"/>
          <w:lang w:val="en-IN"/>
        </w:rPr>
      </w:pPr>
      <w:r w:rsidRPr="000213CB">
        <w:rPr>
          <w:rFonts w:ascii="Times New Roman" w:hAnsi="Times New Roman" w:cs="Times New Roman"/>
          <w:b/>
          <w:bCs/>
          <w:sz w:val="24"/>
          <w:szCs w:val="28"/>
          <w:lang w:val="en-IN"/>
        </w:rPr>
        <w:t>Tools for Data Collection</w:t>
      </w:r>
    </w:p>
    <w:p w:rsidR="00C516D8" w:rsidRPr="000213CB" w:rsidRDefault="00C516D8" w:rsidP="00C516D8">
      <w:pPr>
        <w:autoSpaceDE w:val="0"/>
        <w:autoSpaceDN w:val="0"/>
        <w:adjustRightInd w:val="0"/>
        <w:spacing w:after="0" w:line="360" w:lineRule="auto"/>
        <w:jc w:val="both"/>
        <w:rPr>
          <w:rFonts w:ascii="Times New Roman" w:hAnsi="Times New Roman" w:cs="Times New Roman"/>
          <w:bCs/>
          <w:sz w:val="24"/>
          <w:szCs w:val="28"/>
          <w:lang w:val="en-IN"/>
        </w:rPr>
      </w:pPr>
      <w:r w:rsidRPr="000213CB">
        <w:rPr>
          <w:rFonts w:ascii="Times New Roman" w:hAnsi="Times New Roman" w:cs="Times New Roman"/>
          <w:bCs/>
          <w:sz w:val="24"/>
          <w:szCs w:val="28"/>
          <w:lang w:val="en-IN"/>
        </w:rPr>
        <w:t>A well-structured questionnaire was employed to collect primary data from the respondents. The questionnaire was designed to gather insights into the challenges, strategies, and perceptions of traditional retailers regarding e-commerce.</w:t>
      </w:r>
    </w:p>
    <w:p w:rsidR="00C516D8" w:rsidRPr="000213CB" w:rsidRDefault="00C516D8" w:rsidP="00C516D8">
      <w:pPr>
        <w:autoSpaceDE w:val="0"/>
        <w:autoSpaceDN w:val="0"/>
        <w:adjustRightInd w:val="0"/>
        <w:spacing w:after="0" w:line="360" w:lineRule="auto"/>
        <w:jc w:val="both"/>
        <w:rPr>
          <w:rFonts w:ascii="Times New Roman" w:hAnsi="Times New Roman" w:cs="Times New Roman"/>
          <w:b/>
          <w:bCs/>
          <w:sz w:val="24"/>
          <w:szCs w:val="28"/>
          <w:lang w:val="en-IN"/>
        </w:rPr>
      </w:pPr>
      <w:r w:rsidRPr="000213CB">
        <w:rPr>
          <w:rFonts w:ascii="Times New Roman" w:hAnsi="Times New Roman" w:cs="Times New Roman"/>
          <w:b/>
          <w:bCs/>
          <w:sz w:val="24"/>
          <w:szCs w:val="28"/>
          <w:lang w:val="en-IN"/>
        </w:rPr>
        <w:t>Tools for Analysis</w:t>
      </w:r>
    </w:p>
    <w:p w:rsidR="00C516D8" w:rsidRDefault="00C516D8" w:rsidP="00C516D8">
      <w:pPr>
        <w:autoSpaceDE w:val="0"/>
        <w:autoSpaceDN w:val="0"/>
        <w:adjustRightInd w:val="0"/>
        <w:spacing w:after="0" w:line="360" w:lineRule="auto"/>
        <w:jc w:val="both"/>
        <w:rPr>
          <w:rFonts w:ascii="Times New Roman" w:hAnsi="Times New Roman" w:cs="Times New Roman"/>
          <w:bCs/>
          <w:sz w:val="24"/>
          <w:szCs w:val="28"/>
          <w:lang w:val="en-IN"/>
        </w:rPr>
      </w:pPr>
      <w:r w:rsidRPr="000213CB">
        <w:rPr>
          <w:rFonts w:ascii="Times New Roman" w:hAnsi="Times New Roman" w:cs="Times New Roman"/>
          <w:bCs/>
          <w:sz w:val="24"/>
          <w:szCs w:val="28"/>
          <w:lang w:val="en-IN"/>
        </w:rPr>
        <w:t xml:space="preserve">The collected data was </w:t>
      </w:r>
      <w:proofErr w:type="spellStart"/>
      <w:r w:rsidRPr="000213CB">
        <w:rPr>
          <w:rFonts w:ascii="Times New Roman" w:hAnsi="Times New Roman" w:cs="Times New Roman"/>
          <w:bCs/>
          <w:sz w:val="24"/>
          <w:szCs w:val="28"/>
          <w:lang w:val="en-IN"/>
        </w:rPr>
        <w:t>analyzed</w:t>
      </w:r>
      <w:proofErr w:type="spellEnd"/>
      <w:r w:rsidRPr="000213CB">
        <w:rPr>
          <w:rFonts w:ascii="Times New Roman" w:hAnsi="Times New Roman" w:cs="Times New Roman"/>
          <w:bCs/>
          <w:sz w:val="24"/>
          <w:szCs w:val="28"/>
          <w:lang w:val="en-IN"/>
        </w:rPr>
        <w:t xml:space="preserve"> and processed using statistical and mathematical tools, including tables, percentages, and charts. Simple percentage analysis was used for comparing certain features of the data, allowing for clear visual representation of the respondents' answers in tables and charts. This approach helped effectively communicate the findings and provide meaningful comparisons across the data set.</w:t>
      </w:r>
    </w:p>
    <w:p w:rsidR="00C516D8" w:rsidRPr="002305CF" w:rsidRDefault="00606085" w:rsidP="00C516D8">
      <w:pPr>
        <w:autoSpaceDE w:val="0"/>
        <w:autoSpaceDN w:val="0"/>
        <w:adjustRightInd w:val="0"/>
        <w:spacing w:after="0" w:line="360" w:lineRule="auto"/>
        <w:jc w:val="both"/>
        <w:rPr>
          <w:rFonts w:ascii="Times New Roman" w:hAnsi="Times New Roman" w:cs="Times New Roman"/>
          <w:bCs/>
          <w:sz w:val="24"/>
          <w:szCs w:val="28"/>
          <w:lang w:val="en-IN"/>
        </w:rPr>
      </w:pPr>
      <w:r>
        <w:rPr>
          <w:rFonts w:ascii="Times New Roman" w:hAnsi="Times New Roman" w:cs="Times New Roman"/>
          <w:bCs/>
          <w:noProof/>
          <w:sz w:val="24"/>
          <w:szCs w:val="28"/>
          <w:lang w:val="en-IN" w:eastAsia="en-IN" w:bidi="ml-IN"/>
        </w:rPr>
        <mc:AlternateContent>
          <mc:Choice Requires="wps">
            <w:drawing>
              <wp:anchor distT="0" distB="0" distL="114300" distR="114300" simplePos="0" relativeHeight="251658240" behindDoc="0" locked="0" layoutInCell="1" allowOverlap="1">
                <wp:simplePos x="0" y="0"/>
                <wp:positionH relativeFrom="column">
                  <wp:posOffset>2203450</wp:posOffset>
                </wp:positionH>
                <wp:positionV relativeFrom="paragraph">
                  <wp:posOffset>250190</wp:posOffset>
                </wp:positionV>
                <wp:extent cx="1544320" cy="15240"/>
                <wp:effectExtent l="10795" t="11430" r="6985" b="11430"/>
                <wp:wrapNone/>
                <wp:docPr id="193"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4320" cy="15240"/>
                        </a:xfrm>
                        <a:prstGeom prst="straightConnector1">
                          <a:avLst/>
                        </a:prstGeom>
                        <a:noFill/>
                        <a:ln w="952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16E4E1C" id="_x0000_t32" coordsize="21600,21600" o:spt="32" o:oned="t" path="m,l21600,21600e" filled="f">
                <v:path arrowok="t" fillok="f" o:connecttype="none"/>
                <o:lock v:ext="edit" shapetype="t"/>
              </v:shapetype>
              <v:shape id="AutoShape 184" o:spid="_x0000_s1026" type="#_x0000_t32" style="position:absolute;margin-left:173.5pt;margin-top:19.7pt;width:121.6pt;height:1.2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" strokecolor="black [3213]">
                <v:shadow color="#7f7f7f [1601]" opacity=".5" offset="1pt"/>
              </v:shape>
            </w:pict>
          </mc:Fallback>
        </mc:AlternateContent>
      </w:r>
      <w:r w:rsidR="00C516D8" w:rsidRPr="002305CF">
        <w:rPr>
          <w:rFonts w:ascii="Times New Roman" w:hAnsi="Times New Roman" w:cs="Times New Roman"/>
          <w:bCs/>
          <w:sz w:val="24"/>
          <w:szCs w:val="28"/>
          <w:lang w:val="en-IN"/>
        </w:rPr>
        <w:t xml:space="preserve">PERCENTAGE ANALYSIS </w:t>
      </w:r>
      <w:r w:rsidR="00C516D8">
        <w:rPr>
          <w:rFonts w:ascii="Times New Roman" w:hAnsi="Times New Roman" w:cs="Times New Roman"/>
          <w:bCs/>
          <w:sz w:val="24"/>
          <w:szCs w:val="28"/>
          <w:lang w:val="en-IN"/>
        </w:rPr>
        <w:tab/>
      </w:r>
      <w:r w:rsidR="00C516D8">
        <w:rPr>
          <w:rFonts w:ascii="Times New Roman" w:hAnsi="Times New Roman" w:cs="Times New Roman"/>
          <w:bCs/>
          <w:sz w:val="24"/>
          <w:szCs w:val="28"/>
          <w:lang w:val="en-IN"/>
        </w:rPr>
        <w:tab/>
      </w:r>
      <w:r w:rsidR="00C516D8" w:rsidRPr="002305CF">
        <w:rPr>
          <w:rFonts w:ascii="Times New Roman" w:hAnsi="Times New Roman" w:cs="Times New Roman"/>
          <w:bCs/>
          <w:sz w:val="24"/>
          <w:szCs w:val="28"/>
          <w:lang w:val="en-IN"/>
        </w:rPr>
        <w:t>No. of respondent x100</w:t>
      </w:r>
    </w:p>
    <w:p w:rsidR="00C516D8" w:rsidRDefault="00C516D8" w:rsidP="00C516D8">
      <w:pPr>
        <w:autoSpaceDE w:val="0"/>
        <w:autoSpaceDN w:val="0"/>
        <w:adjustRightInd w:val="0"/>
        <w:spacing w:after="0" w:line="360" w:lineRule="auto"/>
        <w:ind w:left="2880"/>
        <w:jc w:val="both"/>
        <w:rPr>
          <w:rFonts w:ascii="Times New Roman" w:hAnsi="Times New Roman" w:cs="Times New Roman"/>
          <w:bCs/>
          <w:sz w:val="24"/>
          <w:szCs w:val="28"/>
          <w:lang w:val="en-IN"/>
        </w:rPr>
      </w:pPr>
      <w:r>
        <w:rPr>
          <w:rFonts w:ascii="Times New Roman" w:hAnsi="Times New Roman" w:cs="Times New Roman"/>
          <w:bCs/>
          <w:sz w:val="24"/>
          <w:szCs w:val="28"/>
          <w:lang w:val="en-IN"/>
        </w:rPr>
        <w:t xml:space="preserve">           </w:t>
      </w:r>
      <w:r w:rsidRPr="002305CF">
        <w:rPr>
          <w:rFonts w:ascii="Times New Roman" w:hAnsi="Times New Roman" w:cs="Times New Roman"/>
          <w:bCs/>
          <w:sz w:val="24"/>
          <w:szCs w:val="28"/>
          <w:lang w:val="en-IN"/>
        </w:rPr>
        <w:t>Total no. of respondents</w:t>
      </w:r>
    </w:p>
    <w:p w:rsidR="005C4121" w:rsidRDefault="005C4121" w:rsidP="00C516D8">
      <w:pPr>
        <w:autoSpaceDE w:val="0"/>
        <w:autoSpaceDN w:val="0"/>
        <w:adjustRightInd w:val="0"/>
        <w:spacing w:after="0" w:line="360" w:lineRule="auto"/>
        <w:jc w:val="both"/>
        <w:rPr>
          <w:rFonts w:ascii="Times New Roman" w:hAnsi="Times New Roman" w:cs="Times New Roman"/>
          <w:sz w:val="24"/>
          <w:szCs w:val="28"/>
          <w:lang w:val="en-IN"/>
        </w:rPr>
      </w:pPr>
    </w:p>
    <w:p w:rsidR="00C516D8" w:rsidRDefault="00C516D8" w:rsidP="00C516D8">
      <w:pPr>
        <w:autoSpaceDE w:val="0"/>
        <w:autoSpaceDN w:val="0"/>
        <w:adjustRightInd w:val="0"/>
        <w:spacing w:after="0" w:line="360" w:lineRule="auto"/>
        <w:jc w:val="both"/>
        <w:rPr>
          <w:rFonts w:ascii="Times New Roman" w:hAnsi="Times New Roman" w:cs="Times New Roman"/>
          <w:sz w:val="24"/>
          <w:szCs w:val="28"/>
          <w:lang w:val="en-IN"/>
        </w:rPr>
      </w:pPr>
    </w:p>
    <w:p w:rsidR="00C516D8" w:rsidRDefault="00C516D8" w:rsidP="00C516D8">
      <w:pPr>
        <w:autoSpaceDE w:val="0"/>
        <w:autoSpaceDN w:val="0"/>
        <w:adjustRightInd w:val="0"/>
        <w:spacing w:after="0" w:line="360" w:lineRule="auto"/>
        <w:jc w:val="both"/>
        <w:rPr>
          <w:rFonts w:ascii="Times New Roman" w:hAnsi="Times New Roman" w:cs="Times New Roman"/>
          <w:sz w:val="24"/>
          <w:szCs w:val="28"/>
          <w:lang w:val="en-IN"/>
        </w:rPr>
      </w:pPr>
    </w:p>
    <w:p w:rsidR="00EB085D" w:rsidRPr="00671591" w:rsidRDefault="00EB085D" w:rsidP="00EB085D">
      <w:pPr>
        <w:spacing w:before="240" w:line="360" w:lineRule="auto"/>
        <w:jc w:val="both"/>
        <w:rPr>
          <w:rFonts w:ascii="Times New Roman" w:hAnsi="Times New Roman" w:cs="Times New Roman"/>
          <w:b/>
          <w:sz w:val="28"/>
          <w:szCs w:val="24"/>
        </w:rPr>
      </w:pPr>
      <w:r w:rsidRPr="00671591">
        <w:rPr>
          <w:rFonts w:ascii="Times New Roman" w:hAnsi="Times New Roman" w:cs="Times New Roman"/>
          <w:b/>
          <w:sz w:val="28"/>
          <w:szCs w:val="24"/>
        </w:rPr>
        <w:lastRenderedPageBreak/>
        <w:t>1.7 PERIOD OF THE STUDY</w:t>
      </w:r>
    </w:p>
    <w:p w:rsidR="00EB085D" w:rsidRDefault="00EB085D" w:rsidP="00EB085D">
      <w:pPr>
        <w:spacing w:before="240" w:line="360" w:lineRule="auto"/>
        <w:jc w:val="both"/>
        <w:rPr>
          <w:rFonts w:ascii="Times New Roman" w:hAnsi="Times New Roman" w:cs="Times New Roman"/>
          <w:sz w:val="24"/>
          <w:szCs w:val="24"/>
        </w:rPr>
      </w:pPr>
      <w:r w:rsidRPr="00671591">
        <w:rPr>
          <w:rFonts w:ascii="Times New Roman" w:hAnsi="Times New Roman" w:cs="Times New Roman"/>
          <w:sz w:val="24"/>
          <w:szCs w:val="24"/>
        </w:rPr>
        <w:t>The period of study was conducted on 21 days.</w:t>
      </w:r>
    </w:p>
    <w:p w:rsidR="00C516D8" w:rsidRDefault="00C516D8" w:rsidP="00C516D8">
      <w:pPr>
        <w:spacing w:after="0" w:line="360" w:lineRule="auto"/>
        <w:jc w:val="both"/>
        <w:rPr>
          <w:rFonts w:ascii="Times New Roman" w:hAnsi="Times New Roman" w:cs="Times New Roman"/>
          <w:b/>
          <w:sz w:val="28"/>
        </w:rPr>
      </w:pPr>
      <w:r>
        <w:rPr>
          <w:rFonts w:ascii="Times New Roman" w:hAnsi="Times New Roman" w:cs="Times New Roman"/>
          <w:b/>
          <w:sz w:val="28"/>
        </w:rPr>
        <w:t>1.8 LIMITATIONS OF THE STUDY</w:t>
      </w:r>
    </w:p>
    <w:p w:rsidR="00C516D8" w:rsidRDefault="00C516D8" w:rsidP="00C516D8">
      <w:pPr>
        <w:pStyle w:val="ListParagraph"/>
        <w:numPr>
          <w:ilvl w:val="0"/>
          <w:numId w:val="3"/>
        </w:numPr>
        <w:spacing w:line="360" w:lineRule="auto"/>
        <w:jc w:val="both"/>
        <w:rPr>
          <w:rFonts w:ascii="Times New Roman" w:hAnsi="Times New Roman" w:cs="Times New Roman"/>
          <w:sz w:val="24"/>
        </w:rPr>
      </w:pPr>
      <w:r w:rsidRPr="00462D78">
        <w:rPr>
          <w:rFonts w:ascii="Times New Roman" w:hAnsi="Times New Roman" w:cs="Times New Roman"/>
          <w:sz w:val="24"/>
        </w:rPr>
        <w:t>The study was conducted in a short period. So elaborated study was not possible.</w:t>
      </w:r>
    </w:p>
    <w:p w:rsidR="00C516D8" w:rsidRDefault="00C516D8" w:rsidP="00C516D8">
      <w:pPr>
        <w:pStyle w:val="ListParagraph"/>
        <w:numPr>
          <w:ilvl w:val="0"/>
          <w:numId w:val="3"/>
        </w:numPr>
        <w:spacing w:line="360" w:lineRule="auto"/>
        <w:jc w:val="both"/>
        <w:rPr>
          <w:rFonts w:ascii="Times New Roman" w:hAnsi="Times New Roman" w:cs="Times New Roman"/>
          <w:sz w:val="24"/>
        </w:rPr>
      </w:pPr>
      <w:r w:rsidRPr="00462D78">
        <w:rPr>
          <w:rFonts w:ascii="Times New Roman" w:hAnsi="Times New Roman" w:cs="Times New Roman"/>
          <w:sz w:val="24"/>
        </w:rPr>
        <w:t>The result of the research depends fully on the responses given by the sample</w:t>
      </w:r>
      <w:r>
        <w:rPr>
          <w:rFonts w:ascii="Times New Roman" w:hAnsi="Times New Roman" w:cs="Times New Roman"/>
          <w:sz w:val="24"/>
        </w:rPr>
        <w:t xml:space="preserve"> </w:t>
      </w:r>
      <w:r w:rsidRPr="00462D78">
        <w:rPr>
          <w:rFonts w:ascii="Times New Roman" w:hAnsi="Times New Roman" w:cs="Times New Roman"/>
          <w:sz w:val="24"/>
        </w:rPr>
        <w:t>respondents.</w:t>
      </w:r>
    </w:p>
    <w:p w:rsidR="00C516D8" w:rsidRPr="00462D78" w:rsidRDefault="00C516D8" w:rsidP="00C516D8">
      <w:pPr>
        <w:pStyle w:val="ListParagraph"/>
        <w:numPr>
          <w:ilvl w:val="0"/>
          <w:numId w:val="3"/>
        </w:numPr>
        <w:spacing w:line="360" w:lineRule="auto"/>
        <w:jc w:val="both"/>
        <w:rPr>
          <w:rFonts w:ascii="Times New Roman" w:hAnsi="Times New Roman" w:cs="Times New Roman"/>
          <w:sz w:val="24"/>
        </w:rPr>
      </w:pPr>
      <w:r w:rsidRPr="00462D78">
        <w:rPr>
          <w:rFonts w:ascii="Times New Roman" w:hAnsi="Times New Roman" w:cs="Times New Roman"/>
          <w:sz w:val="24"/>
        </w:rPr>
        <w:t>The study was conducted for academic purpose cannot be broadly generalized.</w:t>
      </w:r>
    </w:p>
    <w:p w:rsidR="00C516D8" w:rsidRDefault="00C516D8" w:rsidP="00C516D8">
      <w:pPr>
        <w:spacing w:line="360" w:lineRule="auto"/>
        <w:jc w:val="center"/>
        <w:rPr>
          <w:rFonts w:ascii="Times New Roman" w:hAnsi="Times New Roman" w:cs="Times New Roman"/>
          <w:b/>
          <w:sz w:val="28"/>
        </w:rPr>
      </w:pPr>
    </w:p>
    <w:p w:rsidR="00EB085D" w:rsidRDefault="00EB085D" w:rsidP="00C516D8">
      <w:pPr>
        <w:spacing w:line="360" w:lineRule="auto"/>
        <w:jc w:val="center"/>
        <w:rPr>
          <w:rFonts w:ascii="Times New Roman" w:hAnsi="Times New Roman" w:cs="Times New Roman"/>
          <w:b/>
          <w:sz w:val="28"/>
        </w:rPr>
      </w:pPr>
    </w:p>
    <w:p w:rsidR="00EB085D" w:rsidRDefault="00EB085D" w:rsidP="00C516D8">
      <w:pPr>
        <w:spacing w:line="360" w:lineRule="auto"/>
        <w:jc w:val="center"/>
        <w:rPr>
          <w:rFonts w:ascii="Times New Roman" w:hAnsi="Times New Roman" w:cs="Times New Roman"/>
          <w:b/>
          <w:sz w:val="28"/>
        </w:rPr>
      </w:pPr>
    </w:p>
    <w:p w:rsidR="00EB085D" w:rsidRDefault="00EB085D" w:rsidP="00C516D8">
      <w:pPr>
        <w:spacing w:line="360" w:lineRule="auto"/>
        <w:jc w:val="center"/>
        <w:rPr>
          <w:rFonts w:ascii="Times New Roman" w:hAnsi="Times New Roman" w:cs="Times New Roman"/>
          <w:b/>
          <w:sz w:val="28"/>
        </w:rPr>
      </w:pPr>
    </w:p>
    <w:p w:rsidR="00EB085D" w:rsidRDefault="00EB085D" w:rsidP="00C516D8">
      <w:pPr>
        <w:spacing w:line="360" w:lineRule="auto"/>
        <w:jc w:val="center"/>
        <w:rPr>
          <w:rFonts w:ascii="Times New Roman" w:hAnsi="Times New Roman" w:cs="Times New Roman"/>
          <w:b/>
          <w:sz w:val="28"/>
        </w:rPr>
      </w:pPr>
    </w:p>
    <w:p w:rsidR="00EB085D" w:rsidRDefault="00EB085D" w:rsidP="00C516D8">
      <w:pPr>
        <w:spacing w:line="360" w:lineRule="auto"/>
        <w:jc w:val="center"/>
        <w:rPr>
          <w:rFonts w:ascii="Times New Roman" w:hAnsi="Times New Roman" w:cs="Times New Roman"/>
          <w:b/>
          <w:sz w:val="28"/>
        </w:rPr>
      </w:pPr>
    </w:p>
    <w:p w:rsidR="00EB085D" w:rsidRDefault="00EB085D" w:rsidP="00C516D8">
      <w:pPr>
        <w:spacing w:line="360" w:lineRule="auto"/>
        <w:jc w:val="center"/>
        <w:rPr>
          <w:rFonts w:ascii="Times New Roman" w:hAnsi="Times New Roman" w:cs="Times New Roman"/>
          <w:b/>
          <w:sz w:val="28"/>
        </w:rPr>
      </w:pPr>
    </w:p>
    <w:p w:rsidR="00EB085D" w:rsidRDefault="00EB085D" w:rsidP="00C516D8">
      <w:pPr>
        <w:spacing w:line="360" w:lineRule="auto"/>
        <w:jc w:val="center"/>
        <w:rPr>
          <w:rFonts w:ascii="Times New Roman" w:hAnsi="Times New Roman" w:cs="Times New Roman"/>
          <w:b/>
          <w:sz w:val="28"/>
        </w:rPr>
      </w:pPr>
    </w:p>
    <w:p w:rsidR="00EB085D" w:rsidRDefault="00EB085D" w:rsidP="00C516D8">
      <w:pPr>
        <w:spacing w:line="360" w:lineRule="auto"/>
        <w:jc w:val="center"/>
        <w:rPr>
          <w:rFonts w:ascii="Times New Roman" w:hAnsi="Times New Roman" w:cs="Times New Roman"/>
          <w:b/>
          <w:sz w:val="28"/>
        </w:rPr>
      </w:pPr>
    </w:p>
    <w:p w:rsidR="00EB085D" w:rsidRDefault="00EB085D" w:rsidP="00C516D8">
      <w:pPr>
        <w:spacing w:line="360" w:lineRule="auto"/>
        <w:jc w:val="center"/>
        <w:rPr>
          <w:rFonts w:ascii="Times New Roman" w:hAnsi="Times New Roman" w:cs="Times New Roman"/>
          <w:b/>
          <w:sz w:val="28"/>
        </w:rPr>
      </w:pPr>
    </w:p>
    <w:p w:rsidR="00EB085D" w:rsidRDefault="00EB085D" w:rsidP="00C516D8">
      <w:pPr>
        <w:spacing w:line="360" w:lineRule="auto"/>
        <w:jc w:val="center"/>
        <w:rPr>
          <w:rFonts w:ascii="Times New Roman" w:hAnsi="Times New Roman" w:cs="Times New Roman"/>
          <w:b/>
          <w:sz w:val="28"/>
        </w:rPr>
      </w:pPr>
    </w:p>
    <w:p w:rsidR="00EB085D" w:rsidRDefault="00EB085D" w:rsidP="00C516D8">
      <w:pPr>
        <w:spacing w:line="360" w:lineRule="auto"/>
        <w:jc w:val="center"/>
        <w:rPr>
          <w:rFonts w:ascii="Times New Roman" w:hAnsi="Times New Roman" w:cs="Times New Roman"/>
          <w:b/>
          <w:sz w:val="28"/>
        </w:rPr>
      </w:pPr>
    </w:p>
    <w:p w:rsidR="00EB085D" w:rsidRDefault="00EB085D" w:rsidP="00C516D8">
      <w:pPr>
        <w:spacing w:line="360" w:lineRule="auto"/>
        <w:jc w:val="center"/>
        <w:rPr>
          <w:rFonts w:ascii="Times New Roman" w:hAnsi="Times New Roman" w:cs="Times New Roman"/>
          <w:b/>
          <w:sz w:val="28"/>
        </w:rPr>
      </w:pPr>
    </w:p>
    <w:p w:rsidR="00D11E93" w:rsidRDefault="00D11E93" w:rsidP="00C516D8">
      <w:pPr>
        <w:spacing w:after="0" w:line="360" w:lineRule="auto"/>
        <w:rPr>
          <w:rFonts w:ascii="Times New Roman" w:hAnsi="Times New Roman" w:cs="Times New Roman"/>
          <w:b/>
          <w:sz w:val="28"/>
          <w:szCs w:val="28"/>
        </w:rPr>
      </w:pPr>
      <w:r w:rsidRPr="00D11E93">
        <w:rPr>
          <w:rFonts w:ascii="Times New Roman" w:hAnsi="Times New Roman" w:cs="Times New Roman"/>
          <w:b/>
          <w:sz w:val="28"/>
          <w:szCs w:val="28"/>
        </w:rPr>
        <w:t>2.1 REVIEW OF LITERATURE</w:t>
      </w:r>
    </w:p>
    <w:p w:rsidR="00E73B7D" w:rsidRDefault="007C035F" w:rsidP="00C516D8">
      <w:pPr>
        <w:spacing w:after="0" w:line="360" w:lineRule="auto"/>
        <w:jc w:val="both"/>
        <w:rPr>
          <w:rFonts w:ascii="Times New Roman" w:hAnsi="Times New Roman" w:cs="Times New Roman"/>
          <w:sz w:val="24"/>
          <w:szCs w:val="28"/>
        </w:rPr>
      </w:pPr>
      <w:r w:rsidRPr="005D4105">
        <w:rPr>
          <w:rFonts w:ascii="Times New Roman" w:hAnsi="Times New Roman" w:cs="Times New Roman"/>
          <w:b/>
          <w:sz w:val="24"/>
          <w:szCs w:val="28"/>
        </w:rPr>
        <w:lastRenderedPageBreak/>
        <w:t>Dr. Ch. Rama Krishna (2023)</w:t>
      </w:r>
      <w:r w:rsidRPr="007C035F">
        <w:rPr>
          <w:rFonts w:ascii="Times New Roman" w:hAnsi="Times New Roman" w:cs="Times New Roman"/>
          <w:sz w:val="24"/>
          <w:szCs w:val="28"/>
        </w:rPr>
        <w:t xml:space="preserve"> in his work “The impact of E-commerce on traditional retail:</w:t>
      </w:r>
      <w:r>
        <w:rPr>
          <w:rFonts w:ascii="Times New Roman" w:hAnsi="Times New Roman" w:cs="Times New Roman"/>
          <w:sz w:val="24"/>
          <w:szCs w:val="28"/>
        </w:rPr>
        <w:t xml:space="preserve"> </w:t>
      </w:r>
      <w:r w:rsidRPr="007C035F">
        <w:rPr>
          <w:rFonts w:ascii="Times New Roman" w:hAnsi="Times New Roman" w:cs="Times New Roman"/>
          <w:sz w:val="24"/>
          <w:szCs w:val="28"/>
        </w:rPr>
        <w:t>A comparative analysis” delves into an examination and comparison of how e-commerce has</w:t>
      </w:r>
      <w:r>
        <w:rPr>
          <w:rFonts w:ascii="Times New Roman" w:hAnsi="Times New Roman" w:cs="Times New Roman"/>
          <w:sz w:val="24"/>
          <w:szCs w:val="28"/>
        </w:rPr>
        <w:t xml:space="preserve"> </w:t>
      </w:r>
      <w:r w:rsidRPr="007C035F">
        <w:rPr>
          <w:rFonts w:ascii="Times New Roman" w:hAnsi="Times New Roman" w:cs="Times New Roman"/>
          <w:sz w:val="24"/>
          <w:szCs w:val="28"/>
        </w:rPr>
        <w:t>influenced conventional retail, shedding light on the obstacles and advantages experienced</w:t>
      </w:r>
      <w:r>
        <w:rPr>
          <w:rFonts w:ascii="Times New Roman" w:hAnsi="Times New Roman" w:cs="Times New Roman"/>
          <w:sz w:val="24"/>
          <w:szCs w:val="28"/>
        </w:rPr>
        <w:t xml:space="preserve"> </w:t>
      </w:r>
      <w:r w:rsidRPr="007C035F">
        <w:rPr>
          <w:rFonts w:ascii="Times New Roman" w:hAnsi="Times New Roman" w:cs="Times New Roman"/>
          <w:sz w:val="24"/>
          <w:szCs w:val="28"/>
        </w:rPr>
        <w:t>by both domains. This research, which aims to analyze and c</w:t>
      </w:r>
      <w:r>
        <w:rPr>
          <w:rFonts w:ascii="Times New Roman" w:hAnsi="Times New Roman" w:cs="Times New Roman"/>
          <w:sz w:val="24"/>
          <w:szCs w:val="28"/>
        </w:rPr>
        <w:t xml:space="preserve">ompare the effect of electronic </w:t>
      </w:r>
      <w:r w:rsidRPr="007C035F">
        <w:rPr>
          <w:rFonts w:ascii="Times New Roman" w:hAnsi="Times New Roman" w:cs="Times New Roman"/>
          <w:sz w:val="24"/>
          <w:szCs w:val="28"/>
        </w:rPr>
        <w:t>business with the traditional retail, highlights the challenges and opportunities of these two</w:t>
      </w:r>
      <w:r>
        <w:rPr>
          <w:rFonts w:ascii="Times New Roman" w:hAnsi="Times New Roman" w:cs="Times New Roman"/>
          <w:sz w:val="24"/>
          <w:szCs w:val="28"/>
        </w:rPr>
        <w:t xml:space="preserve"> </w:t>
      </w:r>
      <w:r w:rsidRPr="007C035F">
        <w:rPr>
          <w:rFonts w:ascii="Times New Roman" w:hAnsi="Times New Roman" w:cs="Times New Roman"/>
          <w:sz w:val="24"/>
          <w:szCs w:val="28"/>
        </w:rPr>
        <w:t>sectors.</w:t>
      </w:r>
    </w:p>
    <w:p w:rsidR="00C41C35" w:rsidRPr="00C41C35" w:rsidRDefault="00C41C35" w:rsidP="00C516D8">
      <w:pPr>
        <w:spacing w:after="0" w:line="360" w:lineRule="auto"/>
        <w:jc w:val="both"/>
        <w:rPr>
          <w:rFonts w:ascii="Times New Roman" w:hAnsi="Times New Roman" w:cs="Times New Roman"/>
          <w:sz w:val="24"/>
          <w:szCs w:val="28"/>
        </w:rPr>
      </w:pPr>
      <w:r w:rsidRPr="00423C3F">
        <w:rPr>
          <w:rFonts w:ascii="Times New Roman" w:hAnsi="Times New Roman" w:cs="Times New Roman"/>
          <w:b/>
          <w:sz w:val="24"/>
          <w:szCs w:val="28"/>
        </w:rPr>
        <w:t>Abdullah Mahmood (2023)</w:t>
      </w:r>
      <w:r w:rsidRPr="00C41C35">
        <w:rPr>
          <w:rFonts w:ascii="Times New Roman" w:hAnsi="Times New Roman" w:cs="Times New Roman"/>
          <w:sz w:val="24"/>
          <w:szCs w:val="28"/>
        </w:rPr>
        <w:t xml:space="preserve"> in his work “The Impact of E-commerce on Traditional </w:t>
      </w:r>
      <w:r w:rsidR="00423C3F" w:rsidRPr="00C41C35">
        <w:rPr>
          <w:rFonts w:ascii="Times New Roman" w:hAnsi="Times New Roman" w:cs="Times New Roman"/>
          <w:sz w:val="24"/>
          <w:szCs w:val="28"/>
        </w:rPr>
        <w:t>rick and</w:t>
      </w:r>
      <w:r w:rsidRPr="00C41C35">
        <w:rPr>
          <w:rFonts w:ascii="Times New Roman" w:hAnsi="Times New Roman" w:cs="Times New Roman"/>
          <w:sz w:val="24"/>
          <w:szCs w:val="28"/>
        </w:rPr>
        <w:t>-Mortar Retail Stores” explores how traditional brick-and mortar retail establishments</w:t>
      </w:r>
      <w:r w:rsidR="00423C3F">
        <w:rPr>
          <w:rFonts w:ascii="Times New Roman" w:hAnsi="Times New Roman" w:cs="Times New Roman"/>
          <w:sz w:val="24"/>
          <w:szCs w:val="28"/>
        </w:rPr>
        <w:t xml:space="preserve"> </w:t>
      </w:r>
      <w:r w:rsidRPr="00C41C35">
        <w:rPr>
          <w:rFonts w:ascii="Times New Roman" w:hAnsi="Times New Roman" w:cs="Times New Roman"/>
          <w:sz w:val="24"/>
          <w:szCs w:val="28"/>
        </w:rPr>
        <w:t>are affected by e-commerce. E-commerce has revolutionized the retail sector over the past</w:t>
      </w:r>
      <w:r w:rsidR="00423C3F">
        <w:rPr>
          <w:rFonts w:ascii="Times New Roman" w:hAnsi="Times New Roman" w:cs="Times New Roman"/>
          <w:sz w:val="24"/>
          <w:szCs w:val="28"/>
        </w:rPr>
        <w:t xml:space="preserve"> </w:t>
      </w:r>
      <w:r w:rsidRPr="00C41C35">
        <w:rPr>
          <w:rFonts w:ascii="Times New Roman" w:hAnsi="Times New Roman" w:cs="Times New Roman"/>
          <w:sz w:val="24"/>
          <w:szCs w:val="28"/>
        </w:rPr>
        <w:t>two decades, posing significant difficulties for traditional retailers that have traditionally</w:t>
      </w:r>
      <w:r w:rsidR="00423C3F">
        <w:rPr>
          <w:rFonts w:ascii="Times New Roman" w:hAnsi="Times New Roman" w:cs="Times New Roman"/>
          <w:sz w:val="24"/>
          <w:szCs w:val="28"/>
        </w:rPr>
        <w:t xml:space="preserve"> </w:t>
      </w:r>
      <w:r w:rsidRPr="00C41C35">
        <w:rPr>
          <w:rFonts w:ascii="Times New Roman" w:hAnsi="Times New Roman" w:cs="Times New Roman"/>
          <w:sz w:val="24"/>
          <w:szCs w:val="28"/>
        </w:rPr>
        <w:t>relied on physical shops and in-person interactions with clients. This study aims to investigate</w:t>
      </w:r>
      <w:r w:rsidR="00423C3F">
        <w:rPr>
          <w:rFonts w:ascii="Times New Roman" w:hAnsi="Times New Roman" w:cs="Times New Roman"/>
          <w:sz w:val="24"/>
          <w:szCs w:val="28"/>
        </w:rPr>
        <w:t xml:space="preserve"> </w:t>
      </w:r>
      <w:r w:rsidRPr="00C41C35">
        <w:rPr>
          <w:rFonts w:ascii="Times New Roman" w:hAnsi="Times New Roman" w:cs="Times New Roman"/>
          <w:sz w:val="24"/>
          <w:szCs w:val="28"/>
        </w:rPr>
        <w:t>how consumer behavior, industry dynamics, and the state of the retail sector have been</w:t>
      </w:r>
      <w:r w:rsidR="00423C3F">
        <w:rPr>
          <w:rFonts w:ascii="Times New Roman" w:hAnsi="Times New Roman" w:cs="Times New Roman"/>
          <w:sz w:val="24"/>
          <w:szCs w:val="28"/>
        </w:rPr>
        <w:t xml:space="preserve"> </w:t>
      </w:r>
      <w:r w:rsidRPr="00C41C35">
        <w:rPr>
          <w:rFonts w:ascii="Times New Roman" w:hAnsi="Times New Roman" w:cs="Times New Roman"/>
          <w:sz w:val="24"/>
          <w:szCs w:val="28"/>
        </w:rPr>
        <w:t>impacted by e-commerce.</w:t>
      </w:r>
    </w:p>
    <w:p w:rsidR="00C41C35" w:rsidRPr="00C41C35" w:rsidRDefault="00C41C35" w:rsidP="00C516D8">
      <w:pPr>
        <w:spacing w:after="0" w:line="360" w:lineRule="auto"/>
        <w:jc w:val="both"/>
        <w:rPr>
          <w:rFonts w:ascii="Times New Roman" w:hAnsi="Times New Roman" w:cs="Times New Roman"/>
          <w:sz w:val="24"/>
          <w:szCs w:val="28"/>
        </w:rPr>
      </w:pPr>
      <w:r w:rsidRPr="00423C3F">
        <w:rPr>
          <w:rFonts w:ascii="Times New Roman" w:hAnsi="Times New Roman" w:cs="Times New Roman"/>
          <w:b/>
          <w:sz w:val="24"/>
          <w:szCs w:val="28"/>
        </w:rPr>
        <w:t xml:space="preserve">Dr. </w:t>
      </w:r>
      <w:proofErr w:type="spellStart"/>
      <w:r w:rsidRPr="00423C3F">
        <w:rPr>
          <w:rFonts w:ascii="Times New Roman" w:hAnsi="Times New Roman" w:cs="Times New Roman"/>
          <w:b/>
          <w:sz w:val="24"/>
          <w:szCs w:val="28"/>
        </w:rPr>
        <w:t>Madhura</w:t>
      </w:r>
      <w:proofErr w:type="spellEnd"/>
      <w:r w:rsidRPr="00423C3F">
        <w:rPr>
          <w:rFonts w:ascii="Times New Roman" w:hAnsi="Times New Roman" w:cs="Times New Roman"/>
          <w:b/>
          <w:sz w:val="24"/>
          <w:szCs w:val="28"/>
        </w:rPr>
        <w:t xml:space="preserve"> Milind Kulkarni (2023)</w:t>
      </w:r>
      <w:r w:rsidRPr="00C41C35">
        <w:rPr>
          <w:rFonts w:ascii="Times New Roman" w:hAnsi="Times New Roman" w:cs="Times New Roman"/>
          <w:sz w:val="24"/>
          <w:szCs w:val="28"/>
        </w:rPr>
        <w:t xml:space="preserve"> in her work “The Evolution and impact of Ecommerce</w:t>
      </w:r>
      <w:r w:rsidR="00423C3F">
        <w:rPr>
          <w:rFonts w:ascii="Times New Roman" w:hAnsi="Times New Roman" w:cs="Times New Roman"/>
          <w:sz w:val="24"/>
          <w:szCs w:val="28"/>
        </w:rPr>
        <w:t xml:space="preserve"> </w:t>
      </w:r>
      <w:r w:rsidRPr="00C41C35">
        <w:rPr>
          <w:rFonts w:ascii="Times New Roman" w:hAnsi="Times New Roman" w:cs="Times New Roman"/>
          <w:sz w:val="24"/>
          <w:szCs w:val="28"/>
        </w:rPr>
        <w:t>on Malls in India” talks about the transformative impact of e-commerce on the</w:t>
      </w:r>
      <w:r w:rsidR="00423C3F">
        <w:rPr>
          <w:rFonts w:ascii="Times New Roman" w:hAnsi="Times New Roman" w:cs="Times New Roman"/>
          <w:sz w:val="24"/>
          <w:szCs w:val="28"/>
        </w:rPr>
        <w:t xml:space="preserve"> </w:t>
      </w:r>
      <w:r w:rsidRPr="00C41C35">
        <w:rPr>
          <w:rFonts w:ascii="Times New Roman" w:hAnsi="Times New Roman" w:cs="Times New Roman"/>
          <w:sz w:val="24"/>
          <w:szCs w:val="28"/>
        </w:rPr>
        <w:t>retail landscape in India, with a particular focus on malls. It adopts a comparative analysis</w:t>
      </w:r>
      <w:r w:rsidR="001F5665">
        <w:rPr>
          <w:rFonts w:ascii="Times New Roman" w:hAnsi="Times New Roman" w:cs="Times New Roman"/>
          <w:sz w:val="24"/>
          <w:szCs w:val="28"/>
        </w:rPr>
        <w:t xml:space="preserve"> </w:t>
      </w:r>
      <w:r w:rsidRPr="00C41C35">
        <w:rPr>
          <w:rFonts w:ascii="Times New Roman" w:hAnsi="Times New Roman" w:cs="Times New Roman"/>
          <w:sz w:val="24"/>
          <w:szCs w:val="28"/>
        </w:rPr>
        <w:t>approach to understand changes in consumer behavior, footfall patterns, and the broader retail</w:t>
      </w:r>
      <w:r w:rsidR="00C516D8">
        <w:rPr>
          <w:rFonts w:ascii="Times New Roman" w:hAnsi="Times New Roman" w:cs="Times New Roman"/>
          <w:sz w:val="24"/>
          <w:szCs w:val="28"/>
        </w:rPr>
        <w:t xml:space="preserve"> </w:t>
      </w:r>
      <w:r w:rsidRPr="00C41C35">
        <w:rPr>
          <w:rFonts w:ascii="Times New Roman" w:hAnsi="Times New Roman" w:cs="Times New Roman"/>
          <w:sz w:val="24"/>
          <w:szCs w:val="28"/>
        </w:rPr>
        <w:t>industry. Through in-depth case studies, the research offers practical insights from all owners,</w:t>
      </w:r>
      <w:r w:rsidR="00C516D8">
        <w:rPr>
          <w:rFonts w:ascii="Times New Roman" w:hAnsi="Times New Roman" w:cs="Times New Roman"/>
          <w:sz w:val="24"/>
          <w:szCs w:val="28"/>
        </w:rPr>
        <w:t xml:space="preserve"> </w:t>
      </w:r>
      <w:r w:rsidRPr="00C41C35">
        <w:rPr>
          <w:rFonts w:ascii="Times New Roman" w:hAnsi="Times New Roman" w:cs="Times New Roman"/>
          <w:sz w:val="24"/>
          <w:szCs w:val="28"/>
        </w:rPr>
        <w:t>retailers, and policymakers to navigate the evolving retail landscape and promote sustainable</w:t>
      </w:r>
      <w:r w:rsidR="00C516D8">
        <w:rPr>
          <w:rFonts w:ascii="Times New Roman" w:hAnsi="Times New Roman" w:cs="Times New Roman"/>
          <w:sz w:val="24"/>
          <w:szCs w:val="28"/>
        </w:rPr>
        <w:t xml:space="preserve"> </w:t>
      </w:r>
      <w:r w:rsidRPr="00C41C35">
        <w:rPr>
          <w:rFonts w:ascii="Times New Roman" w:hAnsi="Times New Roman" w:cs="Times New Roman"/>
          <w:sz w:val="24"/>
          <w:szCs w:val="28"/>
        </w:rPr>
        <w:t>growth. Additionally, this paper contributes to the existing knowledge of e-commerce and</w:t>
      </w:r>
      <w:r w:rsidR="001F5665">
        <w:rPr>
          <w:rFonts w:ascii="Times New Roman" w:hAnsi="Times New Roman" w:cs="Times New Roman"/>
          <w:sz w:val="24"/>
          <w:szCs w:val="28"/>
        </w:rPr>
        <w:t xml:space="preserve"> </w:t>
      </w:r>
      <w:r w:rsidRPr="00C41C35">
        <w:rPr>
          <w:rFonts w:ascii="Times New Roman" w:hAnsi="Times New Roman" w:cs="Times New Roman"/>
          <w:sz w:val="24"/>
          <w:szCs w:val="28"/>
        </w:rPr>
        <w:t>retail in India, serving as a foundation for future research in this field.</w:t>
      </w:r>
    </w:p>
    <w:p w:rsidR="00C41C35" w:rsidRPr="00C41C35" w:rsidRDefault="00C41C35" w:rsidP="00C516D8">
      <w:pPr>
        <w:spacing w:after="0" w:line="360" w:lineRule="auto"/>
        <w:jc w:val="both"/>
        <w:rPr>
          <w:rFonts w:ascii="Times New Roman" w:hAnsi="Times New Roman" w:cs="Times New Roman"/>
          <w:sz w:val="24"/>
          <w:szCs w:val="28"/>
        </w:rPr>
      </w:pPr>
      <w:proofErr w:type="spellStart"/>
      <w:r w:rsidRPr="001F5665">
        <w:rPr>
          <w:rFonts w:ascii="Times New Roman" w:hAnsi="Times New Roman" w:cs="Times New Roman"/>
          <w:b/>
          <w:sz w:val="24"/>
          <w:szCs w:val="28"/>
        </w:rPr>
        <w:t>Rupraoji</w:t>
      </w:r>
      <w:proofErr w:type="spellEnd"/>
      <w:r w:rsidRPr="001F5665">
        <w:rPr>
          <w:rFonts w:ascii="Times New Roman" w:hAnsi="Times New Roman" w:cs="Times New Roman"/>
          <w:b/>
          <w:sz w:val="24"/>
          <w:szCs w:val="28"/>
        </w:rPr>
        <w:t xml:space="preserve"> Satish (2023)</w:t>
      </w:r>
      <w:r w:rsidRPr="00C41C35">
        <w:rPr>
          <w:rFonts w:ascii="Times New Roman" w:hAnsi="Times New Roman" w:cs="Times New Roman"/>
          <w:sz w:val="24"/>
          <w:szCs w:val="28"/>
        </w:rPr>
        <w:t xml:space="preserve"> in his work “The Rise of 3D E-commerce” explores the challenges</w:t>
      </w:r>
      <w:r w:rsidR="001F5665">
        <w:rPr>
          <w:rFonts w:ascii="Times New Roman" w:hAnsi="Times New Roman" w:cs="Times New Roman"/>
          <w:sz w:val="24"/>
          <w:szCs w:val="28"/>
        </w:rPr>
        <w:t xml:space="preserve"> </w:t>
      </w:r>
      <w:r w:rsidRPr="00C41C35">
        <w:rPr>
          <w:rFonts w:ascii="Times New Roman" w:hAnsi="Times New Roman" w:cs="Times New Roman"/>
          <w:sz w:val="24"/>
          <w:szCs w:val="28"/>
        </w:rPr>
        <w:t>and transformations within the global retail industry, primarily driven by the COVID-19</w:t>
      </w:r>
      <w:r w:rsidR="001F5665">
        <w:rPr>
          <w:rFonts w:ascii="Times New Roman" w:hAnsi="Times New Roman" w:cs="Times New Roman"/>
          <w:sz w:val="24"/>
          <w:szCs w:val="28"/>
        </w:rPr>
        <w:t xml:space="preserve"> </w:t>
      </w:r>
      <w:r w:rsidRPr="00C41C35">
        <w:rPr>
          <w:rFonts w:ascii="Times New Roman" w:hAnsi="Times New Roman" w:cs="Times New Roman"/>
          <w:sz w:val="24"/>
          <w:szCs w:val="28"/>
        </w:rPr>
        <w:t>pandemic and the emergence of immersive technologies like 3D E-Commerce. It</w:t>
      </w:r>
      <w:r w:rsidR="001F5665">
        <w:rPr>
          <w:rFonts w:ascii="Times New Roman" w:hAnsi="Times New Roman" w:cs="Times New Roman"/>
          <w:sz w:val="24"/>
          <w:szCs w:val="28"/>
        </w:rPr>
        <w:t xml:space="preserve"> </w:t>
      </w:r>
      <w:r w:rsidRPr="00C41C35">
        <w:rPr>
          <w:rFonts w:ascii="Times New Roman" w:hAnsi="Times New Roman" w:cs="Times New Roman"/>
          <w:sz w:val="24"/>
          <w:szCs w:val="28"/>
        </w:rPr>
        <w:t>acknowledges the pervasive impact of the pandemic on various sectors and asserts that</w:t>
      </w:r>
      <w:r w:rsidR="001F5665">
        <w:rPr>
          <w:rFonts w:ascii="Times New Roman" w:hAnsi="Times New Roman" w:cs="Times New Roman"/>
          <w:sz w:val="24"/>
          <w:szCs w:val="28"/>
        </w:rPr>
        <w:t xml:space="preserve"> </w:t>
      </w:r>
      <w:r w:rsidRPr="00C41C35">
        <w:rPr>
          <w:rFonts w:ascii="Times New Roman" w:hAnsi="Times New Roman" w:cs="Times New Roman"/>
          <w:sz w:val="24"/>
          <w:szCs w:val="28"/>
        </w:rPr>
        <w:t>despite the difficulties faced by physical stores, they are expected to endure due to the</w:t>
      </w:r>
      <w:r w:rsidR="001F5665">
        <w:rPr>
          <w:rFonts w:ascii="Times New Roman" w:hAnsi="Times New Roman" w:cs="Times New Roman"/>
          <w:sz w:val="24"/>
          <w:szCs w:val="28"/>
        </w:rPr>
        <w:t xml:space="preserve"> </w:t>
      </w:r>
      <w:r w:rsidRPr="00C41C35">
        <w:rPr>
          <w:rFonts w:ascii="Times New Roman" w:hAnsi="Times New Roman" w:cs="Times New Roman"/>
          <w:sz w:val="24"/>
          <w:szCs w:val="28"/>
        </w:rPr>
        <w:t>irreplaceable value of in- person product interaction and customer engagement. The passage</w:t>
      </w:r>
      <w:r w:rsidR="00C516D8">
        <w:rPr>
          <w:rFonts w:ascii="Times New Roman" w:hAnsi="Times New Roman" w:cs="Times New Roman"/>
          <w:sz w:val="24"/>
          <w:szCs w:val="28"/>
        </w:rPr>
        <w:t xml:space="preserve"> </w:t>
      </w:r>
      <w:r w:rsidRPr="00C41C35">
        <w:rPr>
          <w:rFonts w:ascii="Times New Roman" w:hAnsi="Times New Roman" w:cs="Times New Roman"/>
          <w:sz w:val="24"/>
          <w:szCs w:val="28"/>
        </w:rPr>
        <w:t>also highlights the integration of immersive technology to enhance the in-store experience,</w:t>
      </w:r>
      <w:r w:rsidR="001F5665">
        <w:rPr>
          <w:rFonts w:ascii="Times New Roman" w:hAnsi="Times New Roman" w:cs="Times New Roman"/>
          <w:sz w:val="24"/>
          <w:szCs w:val="28"/>
        </w:rPr>
        <w:t xml:space="preserve"> </w:t>
      </w:r>
      <w:r w:rsidRPr="00C41C35">
        <w:rPr>
          <w:rFonts w:ascii="Times New Roman" w:hAnsi="Times New Roman" w:cs="Times New Roman"/>
          <w:sz w:val="24"/>
          <w:szCs w:val="28"/>
        </w:rPr>
        <w:t>offering hope for traditional retailers.</w:t>
      </w:r>
    </w:p>
    <w:p w:rsidR="007C035F" w:rsidRDefault="00C41C35" w:rsidP="00C516D8">
      <w:pPr>
        <w:spacing w:after="0" w:line="360" w:lineRule="auto"/>
        <w:jc w:val="both"/>
        <w:rPr>
          <w:rFonts w:ascii="Times New Roman" w:hAnsi="Times New Roman" w:cs="Times New Roman"/>
          <w:sz w:val="24"/>
          <w:szCs w:val="28"/>
        </w:rPr>
      </w:pPr>
      <w:proofErr w:type="spellStart"/>
      <w:r w:rsidRPr="001F5665">
        <w:rPr>
          <w:rFonts w:ascii="Times New Roman" w:hAnsi="Times New Roman" w:cs="Times New Roman"/>
          <w:b/>
          <w:sz w:val="24"/>
          <w:szCs w:val="28"/>
        </w:rPr>
        <w:t>Kamalesh</w:t>
      </w:r>
      <w:proofErr w:type="spellEnd"/>
      <w:r w:rsidRPr="001F5665">
        <w:rPr>
          <w:rFonts w:ascii="Times New Roman" w:hAnsi="Times New Roman" w:cs="Times New Roman"/>
          <w:b/>
          <w:sz w:val="24"/>
          <w:szCs w:val="28"/>
        </w:rPr>
        <w:t xml:space="preserve"> S (2023) </w:t>
      </w:r>
      <w:r w:rsidRPr="00C41C35">
        <w:rPr>
          <w:rFonts w:ascii="Times New Roman" w:hAnsi="Times New Roman" w:cs="Times New Roman"/>
          <w:sz w:val="24"/>
          <w:szCs w:val="28"/>
        </w:rPr>
        <w:t>in "Impact of E-commerce on Traditional Business in India" explores</w:t>
      </w:r>
      <w:r w:rsidR="001F5665">
        <w:rPr>
          <w:rFonts w:ascii="Times New Roman" w:hAnsi="Times New Roman" w:cs="Times New Roman"/>
          <w:sz w:val="24"/>
          <w:szCs w:val="28"/>
        </w:rPr>
        <w:t xml:space="preserve"> </w:t>
      </w:r>
      <w:r w:rsidRPr="00C41C35">
        <w:rPr>
          <w:rFonts w:ascii="Times New Roman" w:hAnsi="Times New Roman" w:cs="Times New Roman"/>
          <w:sz w:val="24"/>
          <w:szCs w:val="28"/>
        </w:rPr>
        <w:t xml:space="preserve">the dual impact of E-commerce and said It creates job opportunities and </w:t>
      </w:r>
      <w:r w:rsidRPr="00C41C35">
        <w:rPr>
          <w:rFonts w:ascii="Times New Roman" w:hAnsi="Times New Roman" w:cs="Times New Roman"/>
          <w:sz w:val="24"/>
          <w:szCs w:val="28"/>
        </w:rPr>
        <w:lastRenderedPageBreak/>
        <w:t>enhances product</w:t>
      </w:r>
      <w:r w:rsidR="001F5665">
        <w:rPr>
          <w:rFonts w:ascii="Times New Roman" w:hAnsi="Times New Roman" w:cs="Times New Roman"/>
          <w:sz w:val="24"/>
          <w:szCs w:val="28"/>
        </w:rPr>
        <w:t xml:space="preserve"> </w:t>
      </w:r>
      <w:r w:rsidRPr="00C41C35">
        <w:rPr>
          <w:rFonts w:ascii="Times New Roman" w:hAnsi="Times New Roman" w:cs="Times New Roman"/>
          <w:sz w:val="24"/>
          <w:szCs w:val="28"/>
        </w:rPr>
        <w:t>quality while intensifying competition and posing challenges for traditional businesses in</w:t>
      </w:r>
      <w:r w:rsidR="001F5665">
        <w:rPr>
          <w:rFonts w:ascii="Times New Roman" w:hAnsi="Times New Roman" w:cs="Times New Roman"/>
          <w:sz w:val="24"/>
          <w:szCs w:val="28"/>
        </w:rPr>
        <w:t xml:space="preserve"> </w:t>
      </w:r>
      <w:r w:rsidRPr="00C41C35">
        <w:rPr>
          <w:rFonts w:ascii="Times New Roman" w:hAnsi="Times New Roman" w:cs="Times New Roman"/>
          <w:sz w:val="24"/>
          <w:szCs w:val="28"/>
        </w:rPr>
        <w:t>India.</w:t>
      </w:r>
    </w:p>
    <w:p w:rsidR="00C71E9F" w:rsidRPr="00C71E9F" w:rsidRDefault="00C71E9F" w:rsidP="00C516D8">
      <w:pPr>
        <w:spacing w:after="0" w:line="360" w:lineRule="auto"/>
        <w:jc w:val="both"/>
        <w:rPr>
          <w:rFonts w:ascii="Times New Roman" w:hAnsi="Times New Roman" w:cs="Times New Roman"/>
          <w:sz w:val="24"/>
          <w:szCs w:val="28"/>
        </w:rPr>
      </w:pPr>
      <w:r w:rsidRPr="001F5665">
        <w:rPr>
          <w:rFonts w:ascii="Times New Roman" w:hAnsi="Times New Roman" w:cs="Times New Roman"/>
          <w:b/>
          <w:sz w:val="24"/>
          <w:szCs w:val="28"/>
        </w:rPr>
        <w:t xml:space="preserve">Maria </w:t>
      </w:r>
      <w:proofErr w:type="spellStart"/>
      <w:r w:rsidRPr="001F5665">
        <w:rPr>
          <w:rFonts w:ascii="Times New Roman" w:hAnsi="Times New Roman" w:cs="Times New Roman"/>
          <w:b/>
          <w:sz w:val="24"/>
          <w:szCs w:val="28"/>
        </w:rPr>
        <w:t>Kalyvaki</w:t>
      </w:r>
      <w:proofErr w:type="spellEnd"/>
      <w:r w:rsidRPr="001F5665">
        <w:rPr>
          <w:rFonts w:ascii="Times New Roman" w:hAnsi="Times New Roman" w:cs="Times New Roman"/>
          <w:b/>
          <w:sz w:val="24"/>
          <w:szCs w:val="28"/>
        </w:rPr>
        <w:t xml:space="preserve"> (2023)</w:t>
      </w:r>
      <w:r w:rsidRPr="00C71E9F">
        <w:rPr>
          <w:rFonts w:ascii="Times New Roman" w:hAnsi="Times New Roman" w:cs="Times New Roman"/>
          <w:sz w:val="24"/>
          <w:szCs w:val="28"/>
        </w:rPr>
        <w:t xml:space="preserve"> in "Grocery E-Commerce Transformation" traces the rise of ecommerce</w:t>
      </w:r>
      <w:r w:rsidR="001F5665">
        <w:rPr>
          <w:rFonts w:ascii="Times New Roman" w:hAnsi="Times New Roman" w:cs="Times New Roman"/>
          <w:sz w:val="24"/>
          <w:szCs w:val="28"/>
        </w:rPr>
        <w:t xml:space="preserve"> </w:t>
      </w:r>
      <w:r w:rsidRPr="00C71E9F">
        <w:rPr>
          <w:rFonts w:ascii="Times New Roman" w:hAnsi="Times New Roman" w:cs="Times New Roman"/>
          <w:sz w:val="24"/>
          <w:szCs w:val="28"/>
        </w:rPr>
        <w:t>in the grocery sector, particularly accelerated by</w:t>
      </w:r>
      <w:r w:rsidR="001F5665">
        <w:rPr>
          <w:rFonts w:ascii="Times New Roman" w:hAnsi="Times New Roman" w:cs="Times New Roman"/>
          <w:sz w:val="24"/>
          <w:szCs w:val="28"/>
        </w:rPr>
        <w:t xml:space="preserve"> the COVID-19 pandemic in 2020. </w:t>
      </w:r>
      <w:r w:rsidRPr="00C71E9F">
        <w:rPr>
          <w:rFonts w:ascii="Times New Roman" w:hAnsi="Times New Roman" w:cs="Times New Roman"/>
          <w:sz w:val="24"/>
          <w:szCs w:val="28"/>
        </w:rPr>
        <w:t>The chapter emphasizes the integration of e-commerce into the food industry, Highlights</w:t>
      </w:r>
      <w:r w:rsidR="001F5665">
        <w:rPr>
          <w:rFonts w:ascii="Times New Roman" w:hAnsi="Times New Roman" w:cs="Times New Roman"/>
          <w:sz w:val="24"/>
          <w:szCs w:val="28"/>
        </w:rPr>
        <w:t xml:space="preserve"> </w:t>
      </w:r>
      <w:r w:rsidRPr="00C71E9F">
        <w:rPr>
          <w:rFonts w:ascii="Times New Roman" w:hAnsi="Times New Roman" w:cs="Times New Roman"/>
          <w:sz w:val="24"/>
          <w:szCs w:val="28"/>
        </w:rPr>
        <w:t>customer concerns, and advocates for modernizing retail models, eco-friendly delivery</w:t>
      </w:r>
      <w:r w:rsidR="001F5665">
        <w:rPr>
          <w:rFonts w:ascii="Times New Roman" w:hAnsi="Times New Roman" w:cs="Times New Roman"/>
          <w:sz w:val="24"/>
          <w:szCs w:val="28"/>
        </w:rPr>
        <w:t xml:space="preserve"> </w:t>
      </w:r>
      <w:r w:rsidRPr="00C71E9F">
        <w:rPr>
          <w:rFonts w:ascii="Times New Roman" w:hAnsi="Times New Roman" w:cs="Times New Roman"/>
          <w:sz w:val="24"/>
          <w:szCs w:val="28"/>
        </w:rPr>
        <w:t>systems, and supportive urban policies to balance ecommerce growth with traditional retail</w:t>
      </w:r>
      <w:r w:rsidR="001F5665">
        <w:rPr>
          <w:rFonts w:ascii="Times New Roman" w:hAnsi="Times New Roman" w:cs="Times New Roman"/>
          <w:sz w:val="24"/>
          <w:szCs w:val="28"/>
        </w:rPr>
        <w:t xml:space="preserve"> </w:t>
      </w:r>
      <w:r w:rsidRPr="00C71E9F">
        <w:rPr>
          <w:rFonts w:ascii="Times New Roman" w:hAnsi="Times New Roman" w:cs="Times New Roman"/>
          <w:sz w:val="24"/>
          <w:szCs w:val="28"/>
        </w:rPr>
        <w:t>and environmental considerations.</w:t>
      </w:r>
    </w:p>
    <w:p w:rsidR="00C71E9F" w:rsidRDefault="00C71E9F" w:rsidP="00C516D8">
      <w:pPr>
        <w:spacing w:after="0" w:line="360" w:lineRule="auto"/>
        <w:jc w:val="both"/>
        <w:rPr>
          <w:rFonts w:ascii="Times New Roman" w:hAnsi="Times New Roman" w:cs="Times New Roman"/>
          <w:sz w:val="24"/>
          <w:szCs w:val="28"/>
        </w:rPr>
      </w:pPr>
      <w:proofErr w:type="spellStart"/>
      <w:r w:rsidRPr="001F5665">
        <w:rPr>
          <w:rFonts w:ascii="Times New Roman" w:hAnsi="Times New Roman" w:cs="Times New Roman"/>
          <w:b/>
          <w:sz w:val="24"/>
          <w:szCs w:val="28"/>
        </w:rPr>
        <w:t>Afina</w:t>
      </w:r>
      <w:proofErr w:type="spellEnd"/>
      <w:r w:rsidRPr="001F5665">
        <w:rPr>
          <w:rFonts w:ascii="Times New Roman" w:hAnsi="Times New Roman" w:cs="Times New Roman"/>
          <w:b/>
          <w:sz w:val="24"/>
          <w:szCs w:val="28"/>
        </w:rPr>
        <w:t xml:space="preserve"> </w:t>
      </w:r>
      <w:proofErr w:type="spellStart"/>
      <w:r w:rsidRPr="001F5665">
        <w:rPr>
          <w:rFonts w:ascii="Times New Roman" w:hAnsi="Times New Roman" w:cs="Times New Roman"/>
          <w:b/>
          <w:sz w:val="24"/>
          <w:szCs w:val="28"/>
        </w:rPr>
        <w:t>Athiyyatul</w:t>
      </w:r>
      <w:proofErr w:type="spellEnd"/>
      <w:r w:rsidRPr="001F5665">
        <w:rPr>
          <w:rFonts w:ascii="Times New Roman" w:hAnsi="Times New Roman" w:cs="Times New Roman"/>
          <w:b/>
          <w:sz w:val="24"/>
          <w:szCs w:val="28"/>
        </w:rPr>
        <w:t xml:space="preserve"> </w:t>
      </w:r>
      <w:proofErr w:type="spellStart"/>
      <w:r w:rsidRPr="001F5665">
        <w:rPr>
          <w:rFonts w:ascii="Times New Roman" w:hAnsi="Times New Roman" w:cs="Times New Roman"/>
          <w:b/>
          <w:sz w:val="24"/>
          <w:szCs w:val="28"/>
        </w:rPr>
        <w:t>Karima</w:t>
      </w:r>
      <w:proofErr w:type="spellEnd"/>
      <w:r w:rsidRPr="001F5665">
        <w:rPr>
          <w:rFonts w:ascii="Times New Roman" w:hAnsi="Times New Roman" w:cs="Times New Roman"/>
          <w:b/>
          <w:sz w:val="24"/>
          <w:szCs w:val="28"/>
        </w:rPr>
        <w:t xml:space="preserve"> (2023) </w:t>
      </w:r>
      <w:r w:rsidRPr="00C71E9F">
        <w:rPr>
          <w:rFonts w:ascii="Times New Roman" w:hAnsi="Times New Roman" w:cs="Times New Roman"/>
          <w:sz w:val="24"/>
          <w:szCs w:val="28"/>
        </w:rPr>
        <w:t>in his study “Social Change and Impact of E-commerce</w:t>
      </w:r>
      <w:r w:rsidR="001F5665">
        <w:rPr>
          <w:rFonts w:ascii="Times New Roman" w:hAnsi="Times New Roman" w:cs="Times New Roman"/>
          <w:sz w:val="24"/>
          <w:szCs w:val="28"/>
        </w:rPr>
        <w:t xml:space="preserve"> </w:t>
      </w:r>
      <w:r w:rsidRPr="00C71E9F">
        <w:rPr>
          <w:rFonts w:ascii="Times New Roman" w:hAnsi="Times New Roman" w:cs="Times New Roman"/>
          <w:sz w:val="24"/>
          <w:szCs w:val="28"/>
        </w:rPr>
        <w:t>on Traditional Trade” delves into the societal transformations brought about by technological</w:t>
      </w:r>
      <w:r w:rsidR="001F5665">
        <w:rPr>
          <w:rFonts w:ascii="Times New Roman" w:hAnsi="Times New Roman" w:cs="Times New Roman"/>
          <w:sz w:val="24"/>
          <w:szCs w:val="28"/>
        </w:rPr>
        <w:t xml:space="preserve"> </w:t>
      </w:r>
      <w:r w:rsidRPr="00C71E9F">
        <w:rPr>
          <w:rFonts w:ascii="Times New Roman" w:hAnsi="Times New Roman" w:cs="Times New Roman"/>
          <w:sz w:val="24"/>
          <w:szCs w:val="28"/>
        </w:rPr>
        <w:t>advancements and digitalization, with a specific focus on the impact of e- commerce on</w:t>
      </w:r>
      <w:r w:rsidR="001F5665">
        <w:rPr>
          <w:rFonts w:ascii="Times New Roman" w:hAnsi="Times New Roman" w:cs="Times New Roman"/>
          <w:sz w:val="24"/>
          <w:szCs w:val="28"/>
        </w:rPr>
        <w:t xml:space="preserve"> </w:t>
      </w:r>
      <w:r w:rsidRPr="00C71E9F">
        <w:rPr>
          <w:rFonts w:ascii="Times New Roman" w:hAnsi="Times New Roman" w:cs="Times New Roman"/>
          <w:sz w:val="24"/>
          <w:szCs w:val="28"/>
        </w:rPr>
        <w:t>consumer behavior and traditional trade practices. Employing qualitative description</w:t>
      </w:r>
      <w:r w:rsidR="001F5665">
        <w:rPr>
          <w:rFonts w:ascii="Times New Roman" w:hAnsi="Times New Roman" w:cs="Times New Roman"/>
          <w:sz w:val="24"/>
          <w:szCs w:val="28"/>
        </w:rPr>
        <w:t xml:space="preserve"> </w:t>
      </w:r>
      <w:r w:rsidRPr="00C71E9F">
        <w:rPr>
          <w:rFonts w:ascii="Times New Roman" w:hAnsi="Times New Roman" w:cs="Times New Roman"/>
          <w:sz w:val="24"/>
          <w:szCs w:val="28"/>
        </w:rPr>
        <w:t>methodology, the research amalgamates theories and data to reveal that e- commerce presents</w:t>
      </w:r>
      <w:r w:rsidR="00C516D8">
        <w:rPr>
          <w:rFonts w:ascii="Times New Roman" w:hAnsi="Times New Roman" w:cs="Times New Roman"/>
          <w:sz w:val="24"/>
          <w:szCs w:val="28"/>
        </w:rPr>
        <w:t xml:space="preserve"> </w:t>
      </w:r>
      <w:r w:rsidRPr="00C71E9F">
        <w:rPr>
          <w:rFonts w:ascii="Times New Roman" w:hAnsi="Times New Roman" w:cs="Times New Roman"/>
          <w:sz w:val="24"/>
          <w:szCs w:val="28"/>
        </w:rPr>
        <w:t>both opportunities and threats for traditional businesses. It shapes consumer consumption</w:t>
      </w:r>
      <w:r w:rsidR="001F5665">
        <w:rPr>
          <w:rFonts w:ascii="Times New Roman" w:hAnsi="Times New Roman" w:cs="Times New Roman"/>
          <w:sz w:val="24"/>
          <w:szCs w:val="28"/>
        </w:rPr>
        <w:t xml:space="preserve"> </w:t>
      </w:r>
      <w:r w:rsidRPr="00C71E9F">
        <w:rPr>
          <w:rFonts w:ascii="Times New Roman" w:hAnsi="Times New Roman" w:cs="Times New Roman"/>
          <w:sz w:val="24"/>
          <w:szCs w:val="28"/>
        </w:rPr>
        <w:t>patterns by reducing interest in traditional markets, promoting heightened consumerism,</w:t>
      </w:r>
      <w:r w:rsidR="001F5665">
        <w:rPr>
          <w:rFonts w:ascii="Times New Roman" w:hAnsi="Times New Roman" w:cs="Times New Roman"/>
          <w:sz w:val="24"/>
          <w:szCs w:val="28"/>
        </w:rPr>
        <w:t xml:space="preserve"> </w:t>
      </w:r>
      <w:r w:rsidRPr="00C71E9F">
        <w:rPr>
          <w:rFonts w:ascii="Times New Roman" w:hAnsi="Times New Roman" w:cs="Times New Roman"/>
          <w:sz w:val="24"/>
          <w:szCs w:val="28"/>
        </w:rPr>
        <w:t>expanding market access for traditional businesses, and enhancing their technological</w:t>
      </w:r>
      <w:r w:rsidR="001F5665">
        <w:rPr>
          <w:rFonts w:ascii="Times New Roman" w:hAnsi="Times New Roman" w:cs="Times New Roman"/>
          <w:sz w:val="24"/>
          <w:szCs w:val="28"/>
        </w:rPr>
        <w:t xml:space="preserve"> </w:t>
      </w:r>
      <w:r w:rsidRPr="00C71E9F">
        <w:rPr>
          <w:rFonts w:ascii="Times New Roman" w:hAnsi="Times New Roman" w:cs="Times New Roman"/>
          <w:sz w:val="24"/>
          <w:szCs w:val="28"/>
        </w:rPr>
        <w:t>adaptability.</w:t>
      </w:r>
    </w:p>
    <w:p w:rsidR="006B1D2C" w:rsidRPr="006B1D2C" w:rsidRDefault="00C71E9F" w:rsidP="00C516D8">
      <w:pPr>
        <w:spacing w:after="0" w:line="360" w:lineRule="auto"/>
        <w:jc w:val="both"/>
        <w:rPr>
          <w:rFonts w:ascii="Times New Roman" w:hAnsi="Times New Roman" w:cs="Times New Roman"/>
          <w:sz w:val="24"/>
          <w:szCs w:val="28"/>
        </w:rPr>
      </w:pPr>
      <w:proofErr w:type="spellStart"/>
      <w:r w:rsidRPr="001F5665">
        <w:rPr>
          <w:rFonts w:ascii="Times New Roman" w:hAnsi="Times New Roman" w:cs="Times New Roman"/>
          <w:b/>
          <w:sz w:val="24"/>
          <w:szCs w:val="28"/>
        </w:rPr>
        <w:t>Sudheer</w:t>
      </w:r>
      <w:proofErr w:type="spellEnd"/>
      <w:r w:rsidRPr="001F5665">
        <w:rPr>
          <w:rFonts w:ascii="Times New Roman" w:hAnsi="Times New Roman" w:cs="Times New Roman"/>
          <w:b/>
          <w:sz w:val="24"/>
          <w:szCs w:val="28"/>
        </w:rPr>
        <w:t xml:space="preserve"> </w:t>
      </w:r>
      <w:proofErr w:type="spellStart"/>
      <w:r w:rsidRPr="001F5665">
        <w:rPr>
          <w:rFonts w:ascii="Times New Roman" w:hAnsi="Times New Roman" w:cs="Times New Roman"/>
          <w:b/>
          <w:sz w:val="24"/>
          <w:szCs w:val="28"/>
        </w:rPr>
        <w:t>Chava</w:t>
      </w:r>
      <w:proofErr w:type="spellEnd"/>
      <w:r w:rsidRPr="001F5665">
        <w:rPr>
          <w:rFonts w:ascii="Times New Roman" w:hAnsi="Times New Roman" w:cs="Times New Roman"/>
          <w:b/>
          <w:sz w:val="24"/>
          <w:szCs w:val="28"/>
        </w:rPr>
        <w:t xml:space="preserve">, Alexander </w:t>
      </w:r>
      <w:proofErr w:type="spellStart"/>
      <w:r w:rsidRPr="001F5665">
        <w:rPr>
          <w:rFonts w:ascii="Times New Roman" w:hAnsi="Times New Roman" w:cs="Times New Roman"/>
          <w:b/>
          <w:sz w:val="24"/>
          <w:szCs w:val="28"/>
        </w:rPr>
        <w:t>Oettl</w:t>
      </w:r>
      <w:proofErr w:type="spellEnd"/>
      <w:r w:rsidRPr="001F5665">
        <w:rPr>
          <w:rFonts w:ascii="Times New Roman" w:hAnsi="Times New Roman" w:cs="Times New Roman"/>
          <w:b/>
          <w:sz w:val="24"/>
          <w:szCs w:val="28"/>
        </w:rPr>
        <w:t xml:space="preserve">, </w:t>
      </w:r>
      <w:proofErr w:type="spellStart"/>
      <w:r w:rsidRPr="001F5665">
        <w:rPr>
          <w:rFonts w:ascii="Times New Roman" w:hAnsi="Times New Roman" w:cs="Times New Roman"/>
          <w:b/>
          <w:sz w:val="24"/>
          <w:szCs w:val="28"/>
        </w:rPr>
        <w:t>Manpreet</w:t>
      </w:r>
      <w:proofErr w:type="spellEnd"/>
      <w:r w:rsidRPr="001F5665">
        <w:rPr>
          <w:rFonts w:ascii="Times New Roman" w:hAnsi="Times New Roman" w:cs="Times New Roman"/>
          <w:b/>
          <w:sz w:val="24"/>
          <w:szCs w:val="28"/>
        </w:rPr>
        <w:t xml:space="preserve"> Singh, and </w:t>
      </w:r>
      <w:proofErr w:type="spellStart"/>
      <w:r w:rsidRPr="001F5665">
        <w:rPr>
          <w:rFonts w:ascii="Times New Roman" w:hAnsi="Times New Roman" w:cs="Times New Roman"/>
          <w:b/>
          <w:sz w:val="24"/>
          <w:szCs w:val="28"/>
        </w:rPr>
        <w:t>Linghang</w:t>
      </w:r>
      <w:proofErr w:type="spellEnd"/>
      <w:r w:rsidRPr="001F5665">
        <w:rPr>
          <w:rFonts w:ascii="Times New Roman" w:hAnsi="Times New Roman" w:cs="Times New Roman"/>
          <w:b/>
          <w:sz w:val="24"/>
          <w:szCs w:val="28"/>
        </w:rPr>
        <w:t xml:space="preserve"> Zeng (2023)</w:t>
      </w:r>
      <w:r w:rsidRPr="00C71E9F">
        <w:rPr>
          <w:rFonts w:ascii="Times New Roman" w:hAnsi="Times New Roman" w:cs="Times New Roman"/>
          <w:sz w:val="24"/>
          <w:szCs w:val="28"/>
        </w:rPr>
        <w:t xml:space="preserve"> in their</w:t>
      </w:r>
      <w:r w:rsidR="00C516D8">
        <w:rPr>
          <w:rFonts w:ascii="Times New Roman" w:hAnsi="Times New Roman" w:cs="Times New Roman"/>
          <w:sz w:val="24"/>
          <w:szCs w:val="28"/>
        </w:rPr>
        <w:t xml:space="preserve"> </w:t>
      </w:r>
      <w:r w:rsidRPr="00C71E9F">
        <w:rPr>
          <w:rFonts w:ascii="Times New Roman" w:hAnsi="Times New Roman" w:cs="Times New Roman"/>
          <w:sz w:val="24"/>
          <w:szCs w:val="28"/>
        </w:rPr>
        <w:t>study "Creative Destruction? Impact of E-Commerce on the Retail Sector" which used a</w:t>
      </w:r>
      <w:r w:rsidR="0048730F">
        <w:rPr>
          <w:rFonts w:ascii="Times New Roman" w:hAnsi="Times New Roman" w:cs="Times New Roman"/>
          <w:sz w:val="24"/>
          <w:szCs w:val="28"/>
        </w:rPr>
        <w:t xml:space="preserve"> </w:t>
      </w:r>
      <w:r w:rsidRPr="00C71E9F">
        <w:rPr>
          <w:rFonts w:ascii="Times New Roman" w:hAnsi="Times New Roman" w:cs="Times New Roman"/>
          <w:sz w:val="24"/>
          <w:szCs w:val="28"/>
        </w:rPr>
        <w:t>dataset of2.6 million retail workers, found that traditional retail workers' income decreased</w:t>
      </w:r>
      <w:r w:rsidR="0048730F">
        <w:rPr>
          <w:rFonts w:ascii="Times New Roman" w:hAnsi="Times New Roman" w:cs="Times New Roman"/>
          <w:sz w:val="24"/>
          <w:szCs w:val="28"/>
        </w:rPr>
        <w:t xml:space="preserve"> </w:t>
      </w:r>
      <w:r w:rsidRPr="00C71E9F">
        <w:rPr>
          <w:rFonts w:ascii="Times New Roman" w:hAnsi="Times New Roman" w:cs="Times New Roman"/>
          <w:sz w:val="24"/>
          <w:szCs w:val="28"/>
        </w:rPr>
        <w:t>by 2.4% in geographically nearby counties, notably hitting hourly and part-time workers due</w:t>
      </w:r>
      <w:r w:rsidR="0048730F">
        <w:rPr>
          <w:rFonts w:ascii="Times New Roman" w:hAnsi="Times New Roman" w:cs="Times New Roman"/>
          <w:sz w:val="24"/>
          <w:szCs w:val="28"/>
        </w:rPr>
        <w:t xml:space="preserve"> </w:t>
      </w:r>
      <w:r w:rsidRPr="00C71E9F">
        <w:rPr>
          <w:rFonts w:ascii="Times New Roman" w:hAnsi="Times New Roman" w:cs="Times New Roman"/>
          <w:sz w:val="24"/>
          <w:szCs w:val="28"/>
        </w:rPr>
        <w:t>to reduced working hours. Young and older workers' wages are decreasing in a U- shaped</w:t>
      </w:r>
      <w:r>
        <w:rPr>
          <w:rFonts w:ascii="Times New Roman" w:hAnsi="Times New Roman" w:cs="Times New Roman"/>
          <w:sz w:val="24"/>
          <w:szCs w:val="28"/>
        </w:rPr>
        <w:t xml:space="preserve"> </w:t>
      </w:r>
      <w:r w:rsidR="006B1D2C" w:rsidRPr="006B1D2C">
        <w:rPr>
          <w:rFonts w:ascii="Times New Roman" w:hAnsi="Times New Roman" w:cs="Times New Roman"/>
          <w:sz w:val="24"/>
          <w:szCs w:val="28"/>
        </w:rPr>
        <w:t>pattern, and some people are becoming more delinquent on their credit cards, according to</w:t>
      </w:r>
      <w:r w:rsidR="0048730F">
        <w:rPr>
          <w:rFonts w:ascii="Times New Roman" w:hAnsi="Times New Roman" w:cs="Times New Roman"/>
          <w:sz w:val="24"/>
          <w:szCs w:val="28"/>
        </w:rPr>
        <w:t xml:space="preserve"> </w:t>
      </w:r>
      <w:r w:rsidR="006B1D2C" w:rsidRPr="006B1D2C">
        <w:rPr>
          <w:rFonts w:ascii="Times New Roman" w:hAnsi="Times New Roman" w:cs="Times New Roman"/>
          <w:sz w:val="24"/>
          <w:szCs w:val="28"/>
        </w:rPr>
        <w:t xml:space="preserve">the report. In addition, data from 3.2 million establishments shows a 4% </w:t>
      </w:r>
      <w:proofErr w:type="spellStart"/>
      <w:r w:rsidR="006B1D2C" w:rsidRPr="006B1D2C">
        <w:rPr>
          <w:rFonts w:ascii="Times New Roman" w:hAnsi="Times New Roman" w:cs="Times New Roman"/>
          <w:sz w:val="24"/>
          <w:szCs w:val="28"/>
        </w:rPr>
        <w:t>dropin</w:t>
      </w:r>
      <w:proofErr w:type="spellEnd"/>
      <w:r w:rsidR="006B1D2C" w:rsidRPr="006B1D2C">
        <w:rPr>
          <w:rFonts w:ascii="Times New Roman" w:hAnsi="Times New Roman" w:cs="Times New Roman"/>
          <w:sz w:val="24"/>
          <w:szCs w:val="28"/>
        </w:rPr>
        <w:t xml:space="preserve"> sales and a</w:t>
      </w:r>
      <w:r w:rsidR="0048730F">
        <w:rPr>
          <w:rFonts w:ascii="Times New Roman" w:hAnsi="Times New Roman" w:cs="Times New Roman"/>
          <w:sz w:val="24"/>
          <w:szCs w:val="28"/>
        </w:rPr>
        <w:t xml:space="preserve"> </w:t>
      </w:r>
      <w:r w:rsidR="006B1D2C" w:rsidRPr="006B1D2C">
        <w:rPr>
          <w:rFonts w:ascii="Times New Roman" w:hAnsi="Times New Roman" w:cs="Times New Roman"/>
          <w:sz w:val="24"/>
          <w:szCs w:val="28"/>
        </w:rPr>
        <w:t>2.1% drop in employment at surrounding stores, with more people leaving, particularly young</w:t>
      </w:r>
      <w:r w:rsidR="0048730F">
        <w:rPr>
          <w:rFonts w:ascii="Times New Roman" w:hAnsi="Times New Roman" w:cs="Times New Roman"/>
          <w:sz w:val="24"/>
          <w:szCs w:val="28"/>
        </w:rPr>
        <w:t xml:space="preserve"> </w:t>
      </w:r>
      <w:r w:rsidR="006B1D2C" w:rsidRPr="006B1D2C">
        <w:rPr>
          <w:rFonts w:ascii="Times New Roman" w:hAnsi="Times New Roman" w:cs="Times New Roman"/>
          <w:sz w:val="24"/>
          <w:szCs w:val="28"/>
        </w:rPr>
        <w:t>and small enterprises, and fewer people entering. These results demonstrate how local labor</w:t>
      </w:r>
      <w:r w:rsidR="0048730F">
        <w:rPr>
          <w:rFonts w:ascii="Times New Roman" w:hAnsi="Times New Roman" w:cs="Times New Roman"/>
          <w:sz w:val="24"/>
          <w:szCs w:val="28"/>
        </w:rPr>
        <w:t xml:space="preserve"> </w:t>
      </w:r>
      <w:r w:rsidR="006B1D2C" w:rsidRPr="006B1D2C">
        <w:rPr>
          <w:rFonts w:ascii="Times New Roman" w:hAnsi="Times New Roman" w:cs="Times New Roman"/>
          <w:sz w:val="24"/>
          <w:szCs w:val="28"/>
        </w:rPr>
        <w:t>markets are impacted by e-commerce driven creative destruction.</w:t>
      </w:r>
    </w:p>
    <w:p w:rsidR="0012285E" w:rsidRDefault="0012285E" w:rsidP="00C516D8">
      <w:pPr>
        <w:spacing w:after="0" w:line="360" w:lineRule="auto"/>
        <w:jc w:val="both"/>
        <w:rPr>
          <w:rFonts w:ascii="Times New Roman" w:hAnsi="Times New Roman" w:cs="Times New Roman"/>
          <w:sz w:val="24"/>
          <w:szCs w:val="28"/>
        </w:rPr>
      </w:pPr>
    </w:p>
    <w:p w:rsidR="0012285E" w:rsidRDefault="0012285E" w:rsidP="00C516D8">
      <w:pPr>
        <w:spacing w:after="0" w:line="360" w:lineRule="auto"/>
        <w:jc w:val="both"/>
        <w:rPr>
          <w:rFonts w:ascii="Times New Roman" w:hAnsi="Times New Roman" w:cs="Times New Roman"/>
          <w:sz w:val="24"/>
          <w:szCs w:val="28"/>
        </w:rPr>
      </w:pPr>
    </w:p>
    <w:p w:rsidR="00F44B73" w:rsidRDefault="00C516D8" w:rsidP="00C516D8">
      <w:pPr>
        <w:spacing w:after="0" w:line="360" w:lineRule="auto"/>
        <w:jc w:val="both"/>
        <w:rPr>
          <w:rFonts w:ascii="Times New Roman" w:hAnsi="Times New Roman" w:cs="Times New Roman"/>
          <w:b/>
          <w:sz w:val="28"/>
        </w:rPr>
      </w:pPr>
      <w:r>
        <w:rPr>
          <w:rFonts w:ascii="Times New Roman" w:hAnsi="Times New Roman" w:cs="Times New Roman"/>
          <w:b/>
          <w:sz w:val="28"/>
        </w:rPr>
        <w:t>3.1</w:t>
      </w:r>
      <w:r w:rsidR="00F44B73" w:rsidRPr="00F44B73">
        <w:rPr>
          <w:rFonts w:ascii="Times New Roman" w:hAnsi="Times New Roman" w:cs="Times New Roman"/>
          <w:b/>
          <w:sz w:val="28"/>
        </w:rPr>
        <w:t xml:space="preserve"> THEORETICAL FRAMEWORK</w:t>
      </w:r>
    </w:p>
    <w:p w:rsidR="0000765B" w:rsidRPr="0000765B" w:rsidRDefault="0000765B" w:rsidP="00C516D8">
      <w:pPr>
        <w:spacing w:after="199" w:line="360" w:lineRule="auto"/>
        <w:ind w:left="-5" w:right="6"/>
        <w:jc w:val="both"/>
        <w:rPr>
          <w:rFonts w:ascii="Times New Roman" w:eastAsia="Times New Roman" w:hAnsi="Times New Roman" w:cs="Times New Roman"/>
          <w:b/>
          <w:sz w:val="24"/>
          <w:szCs w:val="24"/>
          <w:lang w:bidi="en-IN"/>
        </w:rPr>
      </w:pPr>
      <w:r w:rsidRPr="0000765B">
        <w:rPr>
          <w:rFonts w:ascii="Times New Roman" w:eastAsia="Times New Roman" w:hAnsi="Times New Roman" w:cs="Times New Roman"/>
          <w:b/>
          <w:sz w:val="24"/>
          <w:szCs w:val="24"/>
          <w:lang w:bidi="en-IN"/>
        </w:rPr>
        <w:t>E-COMMERCE</w:t>
      </w:r>
    </w:p>
    <w:p w:rsidR="0000765B" w:rsidRPr="0000765B" w:rsidRDefault="0000765B" w:rsidP="00C516D8">
      <w:pPr>
        <w:spacing w:after="199" w:line="360" w:lineRule="auto"/>
        <w:ind w:left="-5" w:right="6"/>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lastRenderedPageBreak/>
        <w:t xml:space="preserve">E-Commerce or Electronic Commerce means buying and selling of goods, products, or services over the internet. E-commerce is also known as electronic commerce or internet commerce. These services provided online over the internet network. Transaction of money, funds, and data are also considered as E-commerce. These business transactions can be done in four ways: Business to Business (B2B), Business to Customer (B2C), Customer to Customer (C2C), </w:t>
      </w:r>
      <w:proofErr w:type="gramStart"/>
      <w:r w:rsidRPr="0000765B">
        <w:rPr>
          <w:rFonts w:ascii="Times New Roman" w:hAnsi="Times New Roman" w:cs="Times New Roman"/>
          <w:sz w:val="24"/>
          <w:szCs w:val="24"/>
          <w:lang w:bidi="en-IN"/>
        </w:rPr>
        <w:t>Customer</w:t>
      </w:r>
      <w:proofErr w:type="gramEnd"/>
      <w:r w:rsidRPr="0000765B">
        <w:rPr>
          <w:rFonts w:ascii="Times New Roman" w:hAnsi="Times New Roman" w:cs="Times New Roman"/>
          <w:sz w:val="24"/>
          <w:szCs w:val="24"/>
          <w:lang w:bidi="en-IN"/>
        </w:rPr>
        <w:t xml:space="preserve"> to Business (C2B).  </w:t>
      </w:r>
    </w:p>
    <w:p w:rsidR="0000765B" w:rsidRPr="0000765B" w:rsidRDefault="0000765B" w:rsidP="00C516D8">
      <w:pPr>
        <w:spacing w:after="0" w:line="360" w:lineRule="auto"/>
        <w:ind w:left="-5" w:right="6"/>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Examples of E-Commerce </w:t>
      </w:r>
    </w:p>
    <w:p w:rsidR="0000765B" w:rsidRPr="0000765B" w:rsidRDefault="0000765B" w:rsidP="00C516D8">
      <w:pPr>
        <w:numPr>
          <w:ilvl w:val="0"/>
          <w:numId w:val="5"/>
        </w:numPr>
        <w:spacing w:after="0" w:line="360" w:lineRule="auto"/>
        <w:ind w:hanging="360"/>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Amazon </w:t>
      </w:r>
    </w:p>
    <w:p w:rsidR="0000765B" w:rsidRPr="0000765B" w:rsidRDefault="0000765B" w:rsidP="00C516D8">
      <w:pPr>
        <w:numPr>
          <w:ilvl w:val="0"/>
          <w:numId w:val="5"/>
        </w:numPr>
        <w:spacing w:after="0" w:line="360" w:lineRule="auto"/>
        <w:ind w:hanging="360"/>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Flipkart </w:t>
      </w:r>
    </w:p>
    <w:p w:rsidR="0000765B" w:rsidRPr="0000765B" w:rsidRDefault="0000765B" w:rsidP="00C516D8">
      <w:pPr>
        <w:numPr>
          <w:ilvl w:val="0"/>
          <w:numId w:val="5"/>
        </w:numPr>
        <w:spacing w:after="0" w:line="360" w:lineRule="auto"/>
        <w:ind w:hanging="360"/>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eBay </w:t>
      </w:r>
    </w:p>
    <w:p w:rsidR="0000765B" w:rsidRPr="0000765B" w:rsidRDefault="0000765B" w:rsidP="00C516D8">
      <w:pPr>
        <w:numPr>
          <w:ilvl w:val="0"/>
          <w:numId w:val="5"/>
        </w:numPr>
        <w:spacing w:after="0" w:line="360" w:lineRule="auto"/>
        <w:ind w:hanging="360"/>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Fiverr </w:t>
      </w:r>
    </w:p>
    <w:p w:rsidR="0000765B" w:rsidRPr="0000765B" w:rsidRDefault="0000765B" w:rsidP="00C516D8">
      <w:pPr>
        <w:numPr>
          <w:ilvl w:val="0"/>
          <w:numId w:val="5"/>
        </w:numPr>
        <w:spacing w:after="0" w:line="360" w:lineRule="auto"/>
        <w:ind w:hanging="360"/>
        <w:rPr>
          <w:rFonts w:ascii="Times New Roman" w:hAnsi="Times New Roman" w:cs="Times New Roman"/>
          <w:sz w:val="24"/>
          <w:szCs w:val="24"/>
          <w:lang w:bidi="en-IN"/>
        </w:rPr>
      </w:pPr>
      <w:proofErr w:type="spellStart"/>
      <w:r w:rsidRPr="0000765B">
        <w:rPr>
          <w:rFonts w:ascii="Times New Roman" w:hAnsi="Times New Roman" w:cs="Times New Roman"/>
          <w:sz w:val="24"/>
          <w:szCs w:val="24"/>
          <w:lang w:bidi="en-IN"/>
        </w:rPr>
        <w:t>Upwork</w:t>
      </w:r>
      <w:proofErr w:type="spellEnd"/>
      <w:r w:rsidRPr="0000765B">
        <w:rPr>
          <w:rFonts w:ascii="Times New Roman" w:hAnsi="Times New Roman" w:cs="Times New Roman"/>
          <w:sz w:val="24"/>
          <w:szCs w:val="24"/>
          <w:lang w:bidi="en-IN"/>
        </w:rPr>
        <w:t xml:space="preserve"> </w:t>
      </w:r>
    </w:p>
    <w:p w:rsidR="0000765B" w:rsidRPr="0000765B" w:rsidRDefault="0000765B" w:rsidP="00C516D8">
      <w:pPr>
        <w:numPr>
          <w:ilvl w:val="0"/>
          <w:numId w:val="5"/>
        </w:numPr>
        <w:spacing w:after="0" w:line="360" w:lineRule="auto"/>
        <w:ind w:hanging="360"/>
        <w:rPr>
          <w:rFonts w:ascii="Times New Roman" w:hAnsi="Times New Roman" w:cs="Times New Roman"/>
          <w:sz w:val="24"/>
          <w:szCs w:val="24"/>
          <w:lang w:bidi="en-IN"/>
        </w:rPr>
      </w:pPr>
      <w:proofErr w:type="spellStart"/>
      <w:r w:rsidRPr="0000765B">
        <w:rPr>
          <w:rFonts w:ascii="Times New Roman" w:hAnsi="Times New Roman" w:cs="Times New Roman"/>
          <w:sz w:val="24"/>
          <w:szCs w:val="24"/>
          <w:lang w:bidi="en-IN"/>
        </w:rPr>
        <w:t>Olx</w:t>
      </w:r>
      <w:proofErr w:type="spellEnd"/>
      <w:r w:rsidRPr="0000765B">
        <w:rPr>
          <w:rFonts w:ascii="Times New Roman" w:hAnsi="Times New Roman" w:cs="Times New Roman"/>
          <w:sz w:val="24"/>
          <w:szCs w:val="24"/>
          <w:lang w:bidi="en-IN"/>
        </w:rPr>
        <w:t xml:space="preserve"> </w:t>
      </w:r>
    </w:p>
    <w:p w:rsidR="0000765B" w:rsidRPr="0000765B" w:rsidRDefault="0000765B" w:rsidP="00C516D8">
      <w:pPr>
        <w:numPr>
          <w:ilvl w:val="0"/>
          <w:numId w:val="5"/>
        </w:numPr>
        <w:spacing w:after="160" w:line="360" w:lineRule="auto"/>
        <w:ind w:hanging="360"/>
        <w:rPr>
          <w:rFonts w:ascii="Times New Roman" w:hAnsi="Times New Roman" w:cs="Times New Roman"/>
          <w:sz w:val="24"/>
          <w:szCs w:val="24"/>
          <w:lang w:bidi="en-IN"/>
        </w:rPr>
      </w:pPr>
      <w:proofErr w:type="spellStart"/>
      <w:r w:rsidRPr="0000765B">
        <w:rPr>
          <w:rFonts w:ascii="Times New Roman" w:hAnsi="Times New Roman" w:cs="Times New Roman"/>
          <w:sz w:val="24"/>
          <w:szCs w:val="24"/>
          <w:lang w:bidi="en-IN"/>
        </w:rPr>
        <w:t>Quikr</w:t>
      </w:r>
      <w:proofErr w:type="spellEnd"/>
      <w:r w:rsidRPr="0000765B">
        <w:rPr>
          <w:rFonts w:ascii="Times New Roman" w:hAnsi="Times New Roman" w:cs="Times New Roman"/>
          <w:sz w:val="24"/>
          <w:szCs w:val="24"/>
          <w:lang w:bidi="en-IN"/>
        </w:rPr>
        <w:t xml:space="preserve"> </w:t>
      </w:r>
    </w:p>
    <w:p w:rsidR="0000765B" w:rsidRDefault="0000765B" w:rsidP="00C516D8">
      <w:pPr>
        <w:spacing w:after="0" w:line="360" w:lineRule="auto"/>
        <w:jc w:val="both"/>
        <w:rPr>
          <w:rFonts w:ascii="Times New Roman" w:hAnsi="Times New Roman" w:cs="Times New Roman"/>
          <w:b/>
          <w:sz w:val="24"/>
        </w:rPr>
      </w:pPr>
      <w:r w:rsidRPr="00DC7E8F">
        <w:rPr>
          <w:rFonts w:ascii="Times New Roman" w:hAnsi="Times New Roman" w:cs="Times New Roman"/>
          <w:b/>
          <w:sz w:val="24"/>
        </w:rPr>
        <w:t>THE RISE OF E-COMMERCE</w:t>
      </w:r>
    </w:p>
    <w:p w:rsidR="0000765B" w:rsidRPr="00F60A2F" w:rsidRDefault="0000765B" w:rsidP="00C516D8">
      <w:pPr>
        <w:spacing w:after="0" w:line="360" w:lineRule="auto"/>
        <w:jc w:val="both"/>
        <w:rPr>
          <w:rFonts w:ascii="Times New Roman" w:hAnsi="Times New Roman" w:cs="Times New Roman"/>
          <w:sz w:val="24"/>
        </w:rPr>
      </w:pPr>
      <w:r w:rsidRPr="00F60A2F">
        <w:rPr>
          <w:rFonts w:ascii="Times New Roman" w:hAnsi="Times New Roman" w:cs="Times New Roman"/>
          <w:sz w:val="24"/>
        </w:rPr>
        <w:t xml:space="preserve">The rise of </w:t>
      </w:r>
      <w:proofErr w:type="spellStart"/>
      <w:r w:rsidRPr="00F60A2F">
        <w:rPr>
          <w:rFonts w:ascii="Times New Roman" w:hAnsi="Times New Roman" w:cs="Times New Roman"/>
          <w:sz w:val="24"/>
        </w:rPr>
        <w:t>eCommerce</w:t>
      </w:r>
      <w:proofErr w:type="spellEnd"/>
      <w:r w:rsidRPr="00F60A2F">
        <w:rPr>
          <w:rFonts w:ascii="Times New Roman" w:hAnsi="Times New Roman" w:cs="Times New Roman"/>
          <w:sz w:val="24"/>
        </w:rPr>
        <w:t xml:space="preserve"> has been one of the most transformative developments in the global business landscape. As internet access became more widespread, online shopping gained popularity, offering consumers the convenience of shopping from home. This shift was propelled by advancements in technology, better payment systems, and the growth of digital marketing, allowing businesses to reach a wider audience than ever before. By breaking down geographical barriers, </w:t>
      </w:r>
      <w:proofErr w:type="spellStart"/>
      <w:r w:rsidRPr="00F60A2F">
        <w:rPr>
          <w:rFonts w:ascii="Times New Roman" w:hAnsi="Times New Roman" w:cs="Times New Roman"/>
          <w:sz w:val="24"/>
        </w:rPr>
        <w:t>eCommerce</w:t>
      </w:r>
      <w:proofErr w:type="spellEnd"/>
      <w:r w:rsidRPr="00F60A2F">
        <w:rPr>
          <w:rFonts w:ascii="Times New Roman" w:hAnsi="Times New Roman" w:cs="Times New Roman"/>
          <w:sz w:val="24"/>
        </w:rPr>
        <w:t xml:space="preserve"> enabled small businesses and entrepreneurs to compete with established giants, leveling the playing field in many industries.</w:t>
      </w:r>
    </w:p>
    <w:p w:rsidR="0000765B" w:rsidRPr="00F60A2F" w:rsidRDefault="0000765B" w:rsidP="00C516D8">
      <w:pPr>
        <w:spacing w:after="0" w:line="360" w:lineRule="auto"/>
        <w:jc w:val="both"/>
        <w:rPr>
          <w:rFonts w:ascii="Times New Roman" w:hAnsi="Times New Roman" w:cs="Times New Roman"/>
          <w:sz w:val="24"/>
        </w:rPr>
      </w:pPr>
      <w:r w:rsidRPr="00F60A2F">
        <w:rPr>
          <w:rFonts w:ascii="Times New Roman" w:hAnsi="Times New Roman" w:cs="Times New Roman"/>
          <w:sz w:val="24"/>
        </w:rPr>
        <w:t xml:space="preserve">As consumers increasingly embraced the digital marketplace, the </w:t>
      </w:r>
      <w:proofErr w:type="spellStart"/>
      <w:r w:rsidRPr="00F60A2F">
        <w:rPr>
          <w:rFonts w:ascii="Times New Roman" w:hAnsi="Times New Roman" w:cs="Times New Roman"/>
          <w:sz w:val="24"/>
        </w:rPr>
        <w:t>eCommerce</w:t>
      </w:r>
      <w:proofErr w:type="spellEnd"/>
      <w:r w:rsidRPr="00F60A2F">
        <w:rPr>
          <w:rFonts w:ascii="Times New Roman" w:hAnsi="Times New Roman" w:cs="Times New Roman"/>
          <w:sz w:val="24"/>
        </w:rPr>
        <w:t xml:space="preserve"> sector saw significant growth in diverse areas such as fashion, electronics, groceries, and even healthcare. Retail giants like Amazon, Alibaba, and eBay led the charge, providing an easy-to-use platform and a vast selection of products, but niche platforms and specialized stores also emerged, offering tailored experiences for specific consumer needs. Personalized shopping experiences powered by AI and machine learning further enhanced customer engagement, making shopping easier, faster, and more satisfying.</w:t>
      </w:r>
    </w:p>
    <w:p w:rsidR="0000765B" w:rsidRPr="00F60A2F" w:rsidRDefault="0000765B" w:rsidP="00C516D8">
      <w:pPr>
        <w:spacing w:after="0" w:line="360" w:lineRule="auto"/>
        <w:jc w:val="both"/>
        <w:rPr>
          <w:rFonts w:ascii="Times New Roman" w:hAnsi="Times New Roman" w:cs="Times New Roman"/>
          <w:sz w:val="24"/>
        </w:rPr>
      </w:pPr>
      <w:r w:rsidRPr="00F60A2F">
        <w:rPr>
          <w:rFonts w:ascii="Times New Roman" w:hAnsi="Times New Roman" w:cs="Times New Roman"/>
          <w:sz w:val="24"/>
        </w:rPr>
        <w:lastRenderedPageBreak/>
        <w:t xml:space="preserve">Moreover, mobile commerce, or m-commerce, has contributed substantially to </w:t>
      </w:r>
      <w:proofErr w:type="spellStart"/>
      <w:r w:rsidRPr="00F60A2F">
        <w:rPr>
          <w:rFonts w:ascii="Times New Roman" w:hAnsi="Times New Roman" w:cs="Times New Roman"/>
          <w:sz w:val="24"/>
        </w:rPr>
        <w:t>eCommerce's</w:t>
      </w:r>
      <w:proofErr w:type="spellEnd"/>
      <w:r w:rsidRPr="00F60A2F">
        <w:rPr>
          <w:rFonts w:ascii="Times New Roman" w:hAnsi="Times New Roman" w:cs="Times New Roman"/>
          <w:sz w:val="24"/>
        </w:rPr>
        <w:t xml:space="preserve"> rise. With the proliferation of smartphones, consumers now have the ability to shop anytime and anywhere, leading to increased sales and greater engagement. Social media platforms also play a vital role, as they serve as both advertising tools and direct sales channels, with features like Instagram and Facebook Shops enabling businesses to sell directly to users. This fusion of social media and </w:t>
      </w:r>
      <w:proofErr w:type="spellStart"/>
      <w:r w:rsidRPr="00F60A2F">
        <w:rPr>
          <w:rFonts w:ascii="Times New Roman" w:hAnsi="Times New Roman" w:cs="Times New Roman"/>
          <w:sz w:val="24"/>
        </w:rPr>
        <w:t>eCommerce</w:t>
      </w:r>
      <w:proofErr w:type="spellEnd"/>
      <w:r w:rsidRPr="00F60A2F">
        <w:rPr>
          <w:rFonts w:ascii="Times New Roman" w:hAnsi="Times New Roman" w:cs="Times New Roman"/>
          <w:sz w:val="24"/>
        </w:rPr>
        <w:t xml:space="preserve"> has significantly impacted how people discover products and make purchasing decisions.</w:t>
      </w:r>
    </w:p>
    <w:p w:rsidR="0000765B" w:rsidRDefault="0000765B" w:rsidP="00C516D8">
      <w:pPr>
        <w:spacing w:after="0" w:line="360" w:lineRule="auto"/>
        <w:jc w:val="both"/>
        <w:rPr>
          <w:rFonts w:ascii="Times New Roman" w:hAnsi="Times New Roman" w:cs="Times New Roman"/>
          <w:sz w:val="24"/>
        </w:rPr>
      </w:pPr>
      <w:r w:rsidRPr="00F60A2F">
        <w:rPr>
          <w:rFonts w:ascii="Times New Roman" w:hAnsi="Times New Roman" w:cs="Times New Roman"/>
          <w:sz w:val="24"/>
        </w:rPr>
        <w:t xml:space="preserve">Despite its success, </w:t>
      </w:r>
      <w:proofErr w:type="spellStart"/>
      <w:r w:rsidRPr="00F60A2F">
        <w:rPr>
          <w:rFonts w:ascii="Times New Roman" w:hAnsi="Times New Roman" w:cs="Times New Roman"/>
          <w:sz w:val="24"/>
        </w:rPr>
        <w:t>eCommerce</w:t>
      </w:r>
      <w:proofErr w:type="spellEnd"/>
      <w:r w:rsidRPr="00F60A2F">
        <w:rPr>
          <w:rFonts w:ascii="Times New Roman" w:hAnsi="Times New Roman" w:cs="Times New Roman"/>
          <w:sz w:val="24"/>
        </w:rPr>
        <w:t xml:space="preserve"> also faces challenges, such as cybersecurity concerns, supply chain issues, and the environmental impact of increased packaging and shipping. However, as technology continues to evolve, innovations like artificial intelligence, augmented reality, and drone delivery systems offer promising solutions to these obstacles. The future of </w:t>
      </w:r>
      <w:proofErr w:type="spellStart"/>
      <w:r w:rsidRPr="00F60A2F">
        <w:rPr>
          <w:rFonts w:ascii="Times New Roman" w:hAnsi="Times New Roman" w:cs="Times New Roman"/>
          <w:sz w:val="24"/>
        </w:rPr>
        <w:t>eCommerce</w:t>
      </w:r>
      <w:proofErr w:type="spellEnd"/>
      <w:r w:rsidRPr="00F60A2F">
        <w:rPr>
          <w:rFonts w:ascii="Times New Roman" w:hAnsi="Times New Roman" w:cs="Times New Roman"/>
          <w:sz w:val="24"/>
        </w:rPr>
        <w:t xml:space="preserve"> seems poised for continued growth, with new opportunities emerging as both consumer expectations and technological advancements continue to shape the industry.</w:t>
      </w:r>
    </w:p>
    <w:p w:rsidR="0000765B" w:rsidRPr="0000765B" w:rsidRDefault="0000765B" w:rsidP="00C516D8">
      <w:pPr>
        <w:pStyle w:val="Heading3"/>
        <w:spacing w:line="360" w:lineRule="auto"/>
        <w:ind w:left="-5"/>
        <w:jc w:val="both"/>
        <w:rPr>
          <w:rFonts w:cs="Times New Roman"/>
          <w:b w:val="0"/>
          <w:bCs w:val="0"/>
        </w:rPr>
      </w:pPr>
      <w:r w:rsidRPr="0000765B">
        <w:rPr>
          <w:rFonts w:cs="Times New Roman"/>
        </w:rPr>
        <w:t xml:space="preserve">TYPES OF E –COMMERCE  </w:t>
      </w:r>
    </w:p>
    <w:p w:rsidR="0000765B" w:rsidRDefault="0000765B" w:rsidP="00C516D8">
      <w:pPr>
        <w:spacing w:after="0" w:line="360" w:lineRule="auto"/>
        <w:ind w:left="-5" w:right="6"/>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Generally speaking, when we think of e-commerce, we think of an online commercial transaction between a supplier and a client. However, and although this. Idea is right we can be more specific and actually divide e- commerce into six major </w:t>
      </w:r>
      <w:proofErr w:type="gramStart"/>
      <w:r w:rsidRPr="0000765B">
        <w:rPr>
          <w:rFonts w:ascii="Times New Roman" w:hAnsi="Times New Roman" w:cs="Times New Roman"/>
          <w:sz w:val="24"/>
          <w:szCs w:val="24"/>
          <w:lang w:bidi="en-IN"/>
        </w:rPr>
        <w:t>types ,</w:t>
      </w:r>
      <w:proofErr w:type="gramEnd"/>
      <w:r w:rsidRPr="0000765B">
        <w:rPr>
          <w:rFonts w:ascii="Times New Roman" w:hAnsi="Times New Roman" w:cs="Times New Roman"/>
          <w:sz w:val="24"/>
          <w:szCs w:val="24"/>
          <w:lang w:bidi="en-IN"/>
        </w:rPr>
        <w:t xml:space="preserve"> all with different characteristics. </w:t>
      </w:r>
    </w:p>
    <w:p w:rsidR="0000765B" w:rsidRPr="0000765B" w:rsidRDefault="0000765B" w:rsidP="00C516D8">
      <w:pPr>
        <w:spacing w:after="0" w:line="360" w:lineRule="auto"/>
        <w:ind w:left="-5" w:right="6"/>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They are; </w:t>
      </w:r>
    </w:p>
    <w:p w:rsidR="0000765B" w:rsidRPr="0000765B" w:rsidRDefault="0000765B" w:rsidP="00C516D8">
      <w:pPr>
        <w:spacing w:after="0" w:line="360" w:lineRule="auto"/>
        <w:ind w:left="-5" w:right="6"/>
        <w:jc w:val="both"/>
        <w:rPr>
          <w:rFonts w:ascii="Times New Roman" w:hAnsi="Times New Roman" w:cs="Times New Roman"/>
          <w:sz w:val="24"/>
          <w:szCs w:val="24"/>
          <w:lang w:bidi="en-IN"/>
        </w:rPr>
      </w:pPr>
      <w:proofErr w:type="gramStart"/>
      <w:r w:rsidRPr="0000765B">
        <w:rPr>
          <w:rFonts w:ascii="Times New Roman" w:hAnsi="Times New Roman" w:cs="Times New Roman"/>
          <w:sz w:val="24"/>
          <w:szCs w:val="24"/>
          <w:lang w:bidi="en-IN"/>
        </w:rPr>
        <w:t>1</w:t>
      </w:r>
      <w:r w:rsidRPr="0000765B">
        <w:rPr>
          <w:rFonts w:ascii="Times New Roman" w:eastAsia="Times New Roman" w:hAnsi="Times New Roman" w:cs="Times New Roman"/>
          <w:b/>
          <w:sz w:val="24"/>
          <w:szCs w:val="24"/>
          <w:lang w:bidi="en-IN"/>
        </w:rPr>
        <w:t>.Business</w:t>
      </w:r>
      <w:proofErr w:type="gramEnd"/>
      <w:r w:rsidRPr="0000765B">
        <w:rPr>
          <w:rFonts w:ascii="Times New Roman" w:eastAsia="Times New Roman" w:hAnsi="Times New Roman" w:cs="Times New Roman"/>
          <w:b/>
          <w:sz w:val="24"/>
          <w:szCs w:val="24"/>
          <w:lang w:bidi="en-IN"/>
        </w:rPr>
        <w:t>-To-Business:</w:t>
      </w:r>
      <w:r w:rsidRPr="0000765B">
        <w:rPr>
          <w:rFonts w:ascii="Times New Roman" w:hAnsi="Times New Roman" w:cs="Times New Roman"/>
          <w:sz w:val="24"/>
          <w:szCs w:val="24"/>
          <w:lang w:bidi="en-IN"/>
        </w:rPr>
        <w:t xml:space="preserve">Business-to-Business(B2B)e-commerce encompasses all electronic transactions of goods or services conducted between companies. Producers and traditional commerce wholesalers typically operate with this type of electronic commerce.  </w:t>
      </w:r>
    </w:p>
    <w:p w:rsidR="0000765B" w:rsidRPr="0000765B" w:rsidRDefault="0000765B" w:rsidP="00C516D8">
      <w:pPr>
        <w:spacing w:after="0" w:line="360" w:lineRule="auto"/>
        <w:ind w:left="-5" w:right="6"/>
        <w:jc w:val="both"/>
        <w:rPr>
          <w:rFonts w:ascii="Times New Roman" w:hAnsi="Times New Roman" w:cs="Times New Roman"/>
          <w:sz w:val="24"/>
          <w:szCs w:val="24"/>
          <w:lang w:bidi="en-IN"/>
        </w:rPr>
      </w:pPr>
      <w:proofErr w:type="gramStart"/>
      <w:r w:rsidRPr="0000765B">
        <w:rPr>
          <w:rFonts w:ascii="Times New Roman" w:hAnsi="Times New Roman" w:cs="Times New Roman"/>
          <w:sz w:val="24"/>
          <w:szCs w:val="24"/>
          <w:lang w:bidi="en-IN"/>
        </w:rPr>
        <w:t>2.</w:t>
      </w:r>
      <w:r w:rsidRPr="0000765B">
        <w:rPr>
          <w:rFonts w:ascii="Times New Roman" w:eastAsia="Times New Roman" w:hAnsi="Times New Roman" w:cs="Times New Roman"/>
          <w:b/>
          <w:sz w:val="24"/>
          <w:szCs w:val="24"/>
          <w:lang w:bidi="en-IN"/>
        </w:rPr>
        <w:t>Business</w:t>
      </w:r>
      <w:proofErr w:type="gramEnd"/>
      <w:r w:rsidRPr="0000765B">
        <w:rPr>
          <w:rFonts w:ascii="Times New Roman" w:eastAsia="Times New Roman" w:hAnsi="Times New Roman" w:cs="Times New Roman"/>
          <w:b/>
          <w:sz w:val="24"/>
          <w:szCs w:val="24"/>
          <w:lang w:bidi="en-IN"/>
        </w:rPr>
        <w:t>-to-Consumer (B2C) :</w:t>
      </w:r>
      <w:r w:rsidRPr="0000765B">
        <w:rPr>
          <w:rFonts w:ascii="Times New Roman" w:hAnsi="Times New Roman" w:cs="Times New Roman"/>
          <w:sz w:val="24"/>
          <w:szCs w:val="24"/>
          <w:lang w:bidi="en-IN"/>
        </w:rPr>
        <w:t xml:space="preserve">The Business-to-Consumer type of e-commerce is distinguished by the establishment of electronic business relationships between businesses and final consumers. It corresponds to the retail section of e-commerce, where traditional retail trade normally operates. These types of relationships can be easier and more dynamic, but also more sporadic or discontinued. This type of commerce has developed greatly, due to the advent of the web, and there are already many virtual stores and malls on the Internet, which sell all kinds of consumer goods, </w:t>
      </w:r>
      <w:r w:rsidRPr="0000765B">
        <w:rPr>
          <w:rFonts w:ascii="Times New Roman" w:hAnsi="Times New Roman" w:cs="Times New Roman"/>
          <w:sz w:val="24"/>
          <w:szCs w:val="24"/>
          <w:lang w:bidi="en-IN"/>
        </w:rPr>
        <w:lastRenderedPageBreak/>
        <w:t xml:space="preserve">such as computers, software, books, shoes, cars, food, financial products, digital publications, etc. When compared to buying retail in traditional commerce, the consumer usually has more information available in terms of informative content and there is also a widespread idea that you‘ll be buying cheaper, without jeopardizing an equally personalized customer service, as well as ensuring quick processing and delivery of your order </w:t>
      </w:r>
    </w:p>
    <w:p w:rsidR="0000765B" w:rsidRPr="0000765B" w:rsidRDefault="0000765B" w:rsidP="00C516D8">
      <w:pPr>
        <w:spacing w:line="360" w:lineRule="auto"/>
        <w:ind w:left="-5" w:right="6"/>
        <w:jc w:val="both"/>
        <w:rPr>
          <w:rFonts w:ascii="Times New Roman" w:hAnsi="Times New Roman" w:cs="Times New Roman"/>
          <w:sz w:val="24"/>
          <w:szCs w:val="24"/>
          <w:lang w:bidi="en-IN"/>
        </w:rPr>
      </w:pPr>
      <w:proofErr w:type="gramStart"/>
      <w:r w:rsidRPr="0000765B">
        <w:rPr>
          <w:rFonts w:ascii="Times New Roman" w:hAnsi="Times New Roman" w:cs="Times New Roman"/>
          <w:sz w:val="24"/>
          <w:szCs w:val="24"/>
          <w:lang w:bidi="en-IN"/>
        </w:rPr>
        <w:t>3.</w:t>
      </w:r>
      <w:r w:rsidRPr="0000765B">
        <w:rPr>
          <w:rFonts w:ascii="Times New Roman" w:eastAsia="Times New Roman" w:hAnsi="Times New Roman" w:cs="Times New Roman"/>
          <w:b/>
          <w:sz w:val="24"/>
          <w:szCs w:val="24"/>
          <w:lang w:bidi="en-IN"/>
        </w:rPr>
        <w:t>Consumer</w:t>
      </w:r>
      <w:proofErr w:type="gramEnd"/>
      <w:r w:rsidRPr="0000765B">
        <w:rPr>
          <w:rFonts w:ascii="Times New Roman" w:eastAsia="Times New Roman" w:hAnsi="Times New Roman" w:cs="Times New Roman"/>
          <w:b/>
          <w:sz w:val="24"/>
          <w:szCs w:val="24"/>
          <w:lang w:bidi="en-IN"/>
        </w:rPr>
        <w:t>-to-Consumer(C2C) :</w:t>
      </w:r>
      <w:r w:rsidRPr="0000765B">
        <w:rPr>
          <w:rFonts w:ascii="Times New Roman" w:hAnsi="Times New Roman" w:cs="Times New Roman"/>
          <w:sz w:val="24"/>
          <w:szCs w:val="24"/>
          <w:lang w:bidi="en-IN"/>
        </w:rPr>
        <w:t xml:space="preserve">Consumer-to-Consumer(C2C)encompasses towards all electronic transactions of goods or services conducted between consumers. Generally, these transactions are conducted through a third party, which provides the online platform where the transactions are actually carried out.  </w:t>
      </w:r>
    </w:p>
    <w:p w:rsidR="0000765B" w:rsidRPr="0000765B" w:rsidRDefault="0000765B" w:rsidP="00C516D8">
      <w:pPr>
        <w:spacing w:line="360" w:lineRule="auto"/>
        <w:ind w:left="-5" w:right="6"/>
        <w:jc w:val="both"/>
        <w:rPr>
          <w:rFonts w:ascii="Times New Roman" w:hAnsi="Times New Roman" w:cs="Times New Roman"/>
          <w:sz w:val="24"/>
          <w:szCs w:val="24"/>
          <w:lang w:bidi="en-IN"/>
        </w:rPr>
      </w:pPr>
      <w:proofErr w:type="gramStart"/>
      <w:r w:rsidRPr="0000765B">
        <w:rPr>
          <w:rFonts w:ascii="Times New Roman" w:hAnsi="Times New Roman" w:cs="Times New Roman"/>
          <w:sz w:val="24"/>
          <w:szCs w:val="24"/>
          <w:lang w:bidi="en-IN"/>
        </w:rPr>
        <w:t>4.</w:t>
      </w:r>
      <w:r w:rsidRPr="0000765B">
        <w:rPr>
          <w:rFonts w:ascii="Times New Roman" w:eastAsia="Times New Roman" w:hAnsi="Times New Roman" w:cs="Times New Roman"/>
          <w:b/>
          <w:sz w:val="24"/>
          <w:szCs w:val="24"/>
          <w:lang w:bidi="en-IN"/>
        </w:rPr>
        <w:t>Consumer</w:t>
      </w:r>
      <w:proofErr w:type="gramEnd"/>
      <w:r w:rsidRPr="0000765B">
        <w:rPr>
          <w:rFonts w:ascii="Times New Roman" w:eastAsia="Times New Roman" w:hAnsi="Times New Roman" w:cs="Times New Roman"/>
          <w:b/>
          <w:sz w:val="24"/>
          <w:szCs w:val="24"/>
          <w:lang w:bidi="en-IN"/>
        </w:rPr>
        <w:t>-to-Business (C2B) :</w:t>
      </w:r>
      <w:r w:rsidRPr="0000765B">
        <w:rPr>
          <w:rFonts w:ascii="Times New Roman" w:hAnsi="Times New Roman" w:cs="Times New Roman"/>
          <w:sz w:val="24"/>
          <w:szCs w:val="24"/>
          <w:lang w:bidi="en-IN"/>
        </w:rPr>
        <w:t xml:space="preserve">In C2B there is a complete reversal of the traditional sense of exchanging goods. This type of e-commerce is very common in crowdsourcing based projects. A large number of individuals make their services or products available for purchase for companies seeking precisely these types of services or products. Examples of such practices are the sites where designers present several proposals for a company logo and where only one of them is selected and effectively purchased. Another platform that is very common in this type of commerce are the markets that sell royalty-free photographs, images, </w:t>
      </w:r>
      <w:proofErr w:type="gramStart"/>
      <w:r w:rsidRPr="0000765B">
        <w:rPr>
          <w:rFonts w:ascii="Times New Roman" w:hAnsi="Times New Roman" w:cs="Times New Roman"/>
          <w:sz w:val="24"/>
          <w:szCs w:val="24"/>
          <w:lang w:bidi="en-IN"/>
        </w:rPr>
        <w:t>media</w:t>
      </w:r>
      <w:proofErr w:type="gramEnd"/>
      <w:r w:rsidRPr="0000765B">
        <w:rPr>
          <w:rFonts w:ascii="Times New Roman" w:hAnsi="Times New Roman" w:cs="Times New Roman"/>
          <w:sz w:val="24"/>
          <w:szCs w:val="24"/>
          <w:lang w:bidi="en-IN"/>
        </w:rPr>
        <w:t xml:space="preserve"> and design elements, such as </w:t>
      </w:r>
      <w:proofErr w:type="spellStart"/>
      <w:r w:rsidRPr="0000765B">
        <w:rPr>
          <w:rFonts w:ascii="Times New Roman" w:hAnsi="Times New Roman" w:cs="Times New Roman"/>
          <w:sz w:val="24"/>
          <w:szCs w:val="24"/>
          <w:lang w:bidi="en-IN"/>
        </w:rPr>
        <w:t>istackphoto</w:t>
      </w:r>
      <w:proofErr w:type="spellEnd"/>
      <w:r w:rsidRPr="0000765B">
        <w:rPr>
          <w:rFonts w:ascii="Times New Roman" w:hAnsi="Times New Roman" w:cs="Times New Roman"/>
          <w:sz w:val="24"/>
          <w:szCs w:val="24"/>
          <w:lang w:bidi="en-IN"/>
        </w:rPr>
        <w:t xml:space="preserve">.  </w:t>
      </w:r>
    </w:p>
    <w:p w:rsidR="0000765B" w:rsidRPr="0000765B" w:rsidRDefault="0000765B" w:rsidP="00C516D8">
      <w:pPr>
        <w:spacing w:after="60" w:line="360" w:lineRule="auto"/>
        <w:ind w:right="90"/>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 </w:t>
      </w:r>
      <w:proofErr w:type="gramStart"/>
      <w:r w:rsidRPr="0000765B">
        <w:rPr>
          <w:rFonts w:ascii="Times New Roman" w:hAnsi="Times New Roman" w:cs="Times New Roman"/>
          <w:sz w:val="24"/>
          <w:szCs w:val="24"/>
          <w:lang w:bidi="en-IN"/>
        </w:rPr>
        <w:t>5.</w:t>
      </w:r>
      <w:r w:rsidRPr="0000765B">
        <w:rPr>
          <w:rFonts w:ascii="Times New Roman" w:eastAsia="Times New Roman" w:hAnsi="Times New Roman" w:cs="Times New Roman"/>
          <w:b/>
          <w:sz w:val="24"/>
          <w:szCs w:val="24"/>
          <w:lang w:bidi="en-IN"/>
        </w:rPr>
        <w:t>Business</w:t>
      </w:r>
      <w:proofErr w:type="gramEnd"/>
      <w:r w:rsidRPr="0000765B">
        <w:rPr>
          <w:rFonts w:ascii="Times New Roman" w:eastAsia="Times New Roman" w:hAnsi="Times New Roman" w:cs="Times New Roman"/>
          <w:b/>
          <w:sz w:val="24"/>
          <w:szCs w:val="24"/>
          <w:lang w:bidi="en-IN"/>
        </w:rPr>
        <w:t>-to-Administration:</w:t>
      </w:r>
      <w:r w:rsidRPr="0000765B">
        <w:rPr>
          <w:rFonts w:ascii="Times New Roman" w:hAnsi="Times New Roman" w:cs="Times New Roman"/>
          <w:sz w:val="24"/>
          <w:szCs w:val="24"/>
          <w:lang w:bidi="en-IN"/>
        </w:rPr>
        <w:t>This part of e-commerce encompasses all transactions conducted online between companies and public administration. This is an area that involves a large amount and a variety of services, particularly in areas such as fiscal, social security</w:t>
      </w:r>
      <w:proofErr w:type="gramStart"/>
      <w:r w:rsidRPr="0000765B">
        <w:rPr>
          <w:rFonts w:ascii="Times New Roman" w:hAnsi="Times New Roman" w:cs="Times New Roman"/>
          <w:sz w:val="24"/>
          <w:szCs w:val="24"/>
          <w:lang w:bidi="en-IN"/>
        </w:rPr>
        <w:t>,  employment</w:t>
      </w:r>
      <w:proofErr w:type="gramEnd"/>
      <w:r w:rsidRPr="0000765B">
        <w:rPr>
          <w:rFonts w:ascii="Times New Roman" w:hAnsi="Times New Roman" w:cs="Times New Roman"/>
          <w:sz w:val="24"/>
          <w:szCs w:val="24"/>
          <w:lang w:bidi="en-IN"/>
        </w:rPr>
        <w:t xml:space="preserve">, legal documents and registers, etc. These types of services have increased considerably in recent years with investments made in e-government.  </w:t>
      </w:r>
    </w:p>
    <w:p w:rsidR="0000765B" w:rsidRPr="0000765B" w:rsidRDefault="0000765B" w:rsidP="00C516D8">
      <w:pPr>
        <w:tabs>
          <w:tab w:val="left" w:pos="142"/>
        </w:tabs>
        <w:spacing w:line="360" w:lineRule="auto"/>
        <w:ind w:left="-5" w:right="6"/>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6. </w:t>
      </w:r>
      <w:r w:rsidRPr="0000765B">
        <w:rPr>
          <w:rFonts w:ascii="Times New Roman" w:eastAsia="Times New Roman" w:hAnsi="Times New Roman" w:cs="Times New Roman"/>
          <w:b/>
          <w:sz w:val="24"/>
          <w:szCs w:val="24"/>
          <w:lang w:bidi="en-IN"/>
        </w:rPr>
        <w:t xml:space="preserve">Consumer-to-Administration: </w:t>
      </w:r>
      <w:r w:rsidRPr="0000765B">
        <w:rPr>
          <w:rFonts w:ascii="Times New Roman" w:hAnsi="Times New Roman" w:cs="Times New Roman"/>
          <w:sz w:val="24"/>
          <w:szCs w:val="24"/>
          <w:lang w:bidi="en-IN"/>
        </w:rPr>
        <w:t>The Consumer-to-Administration model encompasses all electronic transactions conducted between individuals and public administration.</w:t>
      </w:r>
      <w:r w:rsidRPr="0000765B">
        <w:rPr>
          <w:rFonts w:ascii="Times New Roman" w:eastAsia="Times New Roman" w:hAnsi="Times New Roman" w:cs="Times New Roman"/>
          <w:b/>
          <w:sz w:val="24"/>
          <w:szCs w:val="24"/>
          <w:lang w:bidi="en-IN"/>
        </w:rPr>
        <w:t xml:space="preserve"> </w:t>
      </w:r>
    </w:p>
    <w:p w:rsidR="0000765B" w:rsidRPr="0000765B" w:rsidRDefault="0000765B" w:rsidP="00C516D8">
      <w:pPr>
        <w:spacing w:after="132" w:line="360" w:lineRule="auto"/>
        <w:ind w:left="-5" w:right="6"/>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Examples of applications include: </w:t>
      </w:r>
    </w:p>
    <w:p w:rsidR="0000765B" w:rsidRPr="0000765B" w:rsidRDefault="0000765B" w:rsidP="00C516D8">
      <w:pPr>
        <w:numPr>
          <w:ilvl w:val="0"/>
          <w:numId w:val="6"/>
        </w:numPr>
        <w:spacing w:after="93" w:line="360" w:lineRule="auto"/>
        <w:ind w:right="6" w:hanging="360"/>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Education – disseminating information, distance learning, etc.  </w:t>
      </w:r>
    </w:p>
    <w:p w:rsidR="0000765B" w:rsidRPr="0000765B" w:rsidRDefault="0000765B" w:rsidP="00C516D8">
      <w:pPr>
        <w:numPr>
          <w:ilvl w:val="0"/>
          <w:numId w:val="6"/>
        </w:numPr>
        <w:spacing w:after="94" w:line="360" w:lineRule="auto"/>
        <w:ind w:right="6" w:hanging="360"/>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Social Security – through the distribution of information, making payments, etc.  </w:t>
      </w:r>
    </w:p>
    <w:p w:rsidR="0000765B" w:rsidRPr="0000765B" w:rsidRDefault="0000765B" w:rsidP="00C516D8">
      <w:pPr>
        <w:numPr>
          <w:ilvl w:val="0"/>
          <w:numId w:val="6"/>
        </w:numPr>
        <w:spacing w:after="89" w:line="360" w:lineRule="auto"/>
        <w:ind w:right="6" w:hanging="360"/>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lastRenderedPageBreak/>
        <w:t xml:space="preserve">Taxes – filing tax returns, payments, etc.  </w:t>
      </w:r>
    </w:p>
    <w:p w:rsidR="0000765B" w:rsidRPr="0000765B" w:rsidRDefault="0000765B" w:rsidP="00C516D8">
      <w:pPr>
        <w:numPr>
          <w:ilvl w:val="0"/>
          <w:numId w:val="6"/>
        </w:numPr>
        <w:spacing w:after="88" w:line="360" w:lineRule="auto"/>
        <w:ind w:right="6" w:hanging="360"/>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Health – appointments, information about illnesses, </w:t>
      </w:r>
      <w:proofErr w:type="gramStart"/>
      <w:r w:rsidRPr="0000765B">
        <w:rPr>
          <w:rFonts w:ascii="Times New Roman" w:hAnsi="Times New Roman" w:cs="Times New Roman"/>
          <w:sz w:val="24"/>
          <w:szCs w:val="24"/>
          <w:lang w:bidi="en-IN"/>
        </w:rPr>
        <w:t>payment</w:t>
      </w:r>
      <w:proofErr w:type="gramEnd"/>
      <w:r w:rsidRPr="0000765B">
        <w:rPr>
          <w:rFonts w:ascii="Times New Roman" w:hAnsi="Times New Roman" w:cs="Times New Roman"/>
          <w:sz w:val="24"/>
          <w:szCs w:val="24"/>
          <w:lang w:bidi="en-IN"/>
        </w:rPr>
        <w:t xml:space="preserve"> of health services, etc.  </w:t>
      </w:r>
    </w:p>
    <w:p w:rsidR="0000765B" w:rsidRPr="0000765B" w:rsidRDefault="0000765B" w:rsidP="00C516D8">
      <w:pPr>
        <w:spacing w:line="360" w:lineRule="auto"/>
        <w:ind w:left="-5" w:right="6"/>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Both models involving Public Administration (B2A and C2A) are strongly associated to the idea of efficiency and easy usability of the services provided to citizens by the government, with the support of information and communication technologies. </w:t>
      </w:r>
    </w:p>
    <w:p w:rsidR="0000765B" w:rsidRPr="0000765B" w:rsidRDefault="0000765B" w:rsidP="00C516D8">
      <w:pPr>
        <w:pStyle w:val="Heading3"/>
        <w:spacing w:after="112" w:line="360" w:lineRule="auto"/>
        <w:ind w:left="-5"/>
        <w:rPr>
          <w:rFonts w:cs="Times New Roman"/>
          <w:b w:val="0"/>
          <w:bCs w:val="0"/>
        </w:rPr>
      </w:pPr>
      <w:r w:rsidRPr="0000765B">
        <w:rPr>
          <w:rFonts w:cs="Times New Roman"/>
        </w:rPr>
        <w:t xml:space="preserve">IMPACT OF E-COMMERCE ON EMPLOYMENT </w:t>
      </w:r>
    </w:p>
    <w:p w:rsidR="0000765B" w:rsidRPr="0000765B" w:rsidRDefault="0000765B" w:rsidP="00C516D8">
      <w:pPr>
        <w:spacing w:line="360" w:lineRule="auto"/>
        <w:ind w:left="-5" w:right="6"/>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E-commerce helps create new job opportunities due to information related services, software app and digital products. It also causes job losses. The areas with the greatest predicted jobless are retail, postal, and travel agencies. The development of e-commerce will create jobs that require highly skilled workers to manage large amounts of information, customer demands, and production processes. In contrast, people with poor technical skills cannot enjoy the wages welfare. On the other hand, because e-commerce requires sufficient stocks that could be delivered to customers in time, the warehouse becomes an important element. Warehouse needs more staff to manage, supervise and organize, thus the condition of warehouse environment will be concerned by employees. </w:t>
      </w:r>
    </w:p>
    <w:p w:rsidR="0000765B" w:rsidRPr="0000765B" w:rsidRDefault="0000765B" w:rsidP="00C516D8">
      <w:pPr>
        <w:pStyle w:val="Heading3"/>
        <w:spacing w:after="108" w:line="360" w:lineRule="auto"/>
        <w:ind w:left="-5"/>
        <w:jc w:val="both"/>
        <w:rPr>
          <w:rFonts w:cs="Times New Roman"/>
          <w:b w:val="0"/>
          <w:bCs w:val="0"/>
        </w:rPr>
      </w:pPr>
      <w:r w:rsidRPr="0000765B">
        <w:rPr>
          <w:rFonts w:cs="Times New Roman"/>
        </w:rPr>
        <w:t xml:space="preserve">Impact on customers </w:t>
      </w:r>
    </w:p>
    <w:p w:rsidR="0000765B" w:rsidRPr="0000765B" w:rsidRDefault="0000765B" w:rsidP="00C516D8">
      <w:pPr>
        <w:spacing w:line="360" w:lineRule="auto"/>
        <w:ind w:left="-5" w:right="6"/>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E-commerce brings convenience for customers as they do not have to leave home and only need to browse websites online, especially for buying products which are not sold in nearby shops. It could help customers buy a wider range of products and save customers' time. Consumers also gain power through online shopping. They are able to research products and compare prices among retailers. Thanks to the practice of user-generated ratings and reviews from companies like </w:t>
      </w:r>
      <w:proofErr w:type="spellStart"/>
      <w:r w:rsidRPr="0000765B">
        <w:rPr>
          <w:rFonts w:ascii="Times New Roman" w:hAnsi="Times New Roman" w:cs="Times New Roman"/>
          <w:sz w:val="24"/>
          <w:szCs w:val="24"/>
          <w:lang w:bidi="en-IN"/>
        </w:rPr>
        <w:t>Bazaarvoice</w:t>
      </w:r>
      <w:proofErr w:type="spellEnd"/>
      <w:r w:rsidRPr="0000765B">
        <w:rPr>
          <w:rFonts w:ascii="Times New Roman" w:hAnsi="Times New Roman" w:cs="Times New Roman"/>
          <w:sz w:val="24"/>
          <w:szCs w:val="24"/>
          <w:lang w:bidi="en-IN"/>
        </w:rPr>
        <w:t xml:space="preserve">, </w:t>
      </w:r>
      <w:proofErr w:type="spellStart"/>
      <w:r w:rsidRPr="0000765B">
        <w:rPr>
          <w:rFonts w:ascii="Times New Roman" w:hAnsi="Times New Roman" w:cs="Times New Roman"/>
          <w:sz w:val="24"/>
          <w:szCs w:val="24"/>
          <w:lang w:bidi="en-IN"/>
        </w:rPr>
        <w:t>Trustpilot</w:t>
      </w:r>
      <w:proofErr w:type="spellEnd"/>
      <w:r w:rsidRPr="0000765B">
        <w:rPr>
          <w:rFonts w:ascii="Times New Roman" w:hAnsi="Times New Roman" w:cs="Times New Roman"/>
          <w:sz w:val="24"/>
          <w:szCs w:val="24"/>
          <w:lang w:bidi="en-IN"/>
        </w:rPr>
        <w:t xml:space="preserve">, and Yelp, customers can also see what other people think of a product, and decide before buying if they want to spend money on it. Also, online shopping often provides sales promotion or discounts code, thus it is more price effective for customers. Moreover, e-commerce provides products' detailed information; even the in-store staff cannot offer such detailed explanation. Customers can also review and track the order history online. </w:t>
      </w:r>
    </w:p>
    <w:p w:rsidR="0000765B" w:rsidRPr="0000765B" w:rsidRDefault="0000765B" w:rsidP="00C516D8">
      <w:pPr>
        <w:spacing w:line="360" w:lineRule="auto"/>
        <w:ind w:left="-5" w:right="6"/>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lastRenderedPageBreak/>
        <w:t xml:space="preserve">E-commerce technologies cut transaction costs by allowing both manufactures and consumers to skip through the intermediaries. This is achieved through by extending the search area best price deals and by group purchase. The success of e-commerce in urban and regional levels depend on how the local firms and consumers have adopted to e-commerce. </w:t>
      </w:r>
    </w:p>
    <w:p w:rsidR="0000765B" w:rsidRPr="0000765B" w:rsidRDefault="0000765B" w:rsidP="00C516D8">
      <w:pPr>
        <w:spacing w:line="360" w:lineRule="auto"/>
        <w:ind w:left="-5" w:right="6"/>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However, e-commerce lacks human interaction for customers, especially who prefer face-to face connection. Customers are also concerned with the security of online transactions and tend to remain loyal to well-known retailers. In recent years, clothing retailers such as Tommy Hilfiger have started adding Virtual Fit platforms to their e-commerce sites to reduce the risk of customers buying the wrong sized clothes, although these vary greatly in their fit for purpose. When the customer regret the purchase of a product, it involves returning goods and refunding process. This process is inconvenient as customers need to pack and post the goods. If the products are expensive, large or fragile, it refers to safety issues. </w:t>
      </w:r>
    </w:p>
    <w:p w:rsidR="0000765B" w:rsidRPr="0000765B" w:rsidRDefault="0000765B" w:rsidP="00C516D8">
      <w:pPr>
        <w:pStyle w:val="Heading3"/>
        <w:spacing w:after="113" w:line="360" w:lineRule="auto"/>
        <w:ind w:left="-5"/>
        <w:jc w:val="both"/>
        <w:rPr>
          <w:rFonts w:cs="Times New Roman"/>
          <w:b w:val="0"/>
          <w:bCs w:val="0"/>
        </w:rPr>
      </w:pPr>
      <w:r w:rsidRPr="0000765B">
        <w:rPr>
          <w:rFonts w:cs="Times New Roman"/>
        </w:rPr>
        <w:t xml:space="preserve">Impact on the environment </w:t>
      </w:r>
    </w:p>
    <w:p w:rsidR="0000765B" w:rsidRDefault="0000765B" w:rsidP="00C516D8">
      <w:pPr>
        <w:spacing w:line="360" w:lineRule="auto"/>
        <w:ind w:left="-5" w:right="6"/>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In 2018, E-commerce generated 1.3 million short tons (1.2 </w:t>
      </w:r>
      <w:proofErr w:type="spellStart"/>
      <w:r w:rsidRPr="0000765B">
        <w:rPr>
          <w:rFonts w:ascii="Times New Roman" w:hAnsi="Times New Roman" w:cs="Times New Roman"/>
          <w:sz w:val="24"/>
          <w:szCs w:val="24"/>
          <w:lang w:bidi="en-IN"/>
        </w:rPr>
        <w:t>megatonnes</w:t>
      </w:r>
      <w:proofErr w:type="spellEnd"/>
      <w:r w:rsidRPr="0000765B">
        <w:rPr>
          <w:rFonts w:ascii="Times New Roman" w:hAnsi="Times New Roman" w:cs="Times New Roman"/>
          <w:sz w:val="24"/>
          <w:szCs w:val="24"/>
          <w:lang w:bidi="en-IN"/>
        </w:rPr>
        <w:t xml:space="preserve">) of container cardboard in North America, an increase from 1.1 million (1.00)) in 2017. Only 35 percent of North American cardboard manufacturing capacity is from recycled content. The recycling rate in Europe is 80 percent and Asia is 93 percent. Amazon, the largest user of boxes, has a strategy to cut back on packing material and has reduced packaging material used by 19 percent by weight since 2016. Amazon is requiring retailers to manufacture their product packaging in a way that doesn't require additional shipping packaging. Amazon also has an 85-person team researching ways to reduce and improve their packaging and shipping materials. </w:t>
      </w:r>
    </w:p>
    <w:p w:rsidR="00EB085D" w:rsidRPr="0000765B" w:rsidRDefault="00EB085D" w:rsidP="00C516D8">
      <w:pPr>
        <w:spacing w:line="360" w:lineRule="auto"/>
        <w:ind w:left="-5" w:right="6"/>
        <w:jc w:val="both"/>
        <w:rPr>
          <w:rFonts w:ascii="Times New Roman" w:hAnsi="Times New Roman" w:cs="Times New Roman"/>
          <w:sz w:val="24"/>
          <w:szCs w:val="24"/>
          <w:lang w:bidi="en-IN"/>
        </w:rPr>
      </w:pPr>
    </w:p>
    <w:p w:rsidR="0000765B" w:rsidRPr="0000765B" w:rsidRDefault="0000765B" w:rsidP="00C516D8">
      <w:pPr>
        <w:pStyle w:val="Heading3"/>
        <w:spacing w:after="113" w:line="360" w:lineRule="auto"/>
        <w:ind w:left="-5"/>
        <w:jc w:val="both"/>
        <w:rPr>
          <w:rFonts w:cs="Times New Roman"/>
          <w:b w:val="0"/>
          <w:bCs w:val="0"/>
        </w:rPr>
      </w:pPr>
      <w:r w:rsidRPr="0000765B">
        <w:rPr>
          <w:rFonts w:cs="Times New Roman"/>
        </w:rPr>
        <w:t xml:space="preserve">FUTURE OF E-COMMERCE </w:t>
      </w:r>
    </w:p>
    <w:p w:rsidR="0000765B" w:rsidRPr="0000765B" w:rsidRDefault="0000765B" w:rsidP="00C516D8">
      <w:pPr>
        <w:spacing w:line="360" w:lineRule="auto"/>
        <w:ind w:left="-5" w:right="6"/>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According to Statistics, ecommerce revenue is expected to show a yearly growth rate of 14.56%, resulting in a projected market volume of $1,365.00 billion by 2025 — which goes to show that ecommerce is no passing trend. </w:t>
      </w:r>
    </w:p>
    <w:p w:rsidR="0000765B" w:rsidRPr="0000765B" w:rsidRDefault="0000765B" w:rsidP="00C516D8">
      <w:pPr>
        <w:spacing w:line="360" w:lineRule="auto"/>
        <w:ind w:left="-5" w:right="6"/>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lastRenderedPageBreak/>
        <w:t xml:space="preserve">Especially with the rise of </w:t>
      </w:r>
      <w:proofErr w:type="spellStart"/>
      <w:r w:rsidRPr="0000765B">
        <w:rPr>
          <w:rFonts w:ascii="Times New Roman" w:hAnsi="Times New Roman" w:cs="Times New Roman"/>
          <w:sz w:val="24"/>
          <w:szCs w:val="24"/>
          <w:lang w:bidi="en-IN"/>
        </w:rPr>
        <w:t>omnichannel</w:t>
      </w:r>
      <w:proofErr w:type="spellEnd"/>
      <w:r w:rsidRPr="0000765B">
        <w:rPr>
          <w:rFonts w:ascii="Times New Roman" w:hAnsi="Times New Roman" w:cs="Times New Roman"/>
          <w:sz w:val="24"/>
          <w:szCs w:val="24"/>
          <w:lang w:bidi="en-IN"/>
        </w:rPr>
        <w:t xml:space="preserve"> shopping experiences, digital buyers should expect to be able to research, browse, shop and purchase seamlessly between different devices and on various commerce platforms. </w:t>
      </w:r>
    </w:p>
    <w:p w:rsidR="0000765B" w:rsidRPr="0000765B" w:rsidRDefault="0000765B" w:rsidP="00C516D8">
      <w:pPr>
        <w:spacing w:after="114" w:line="360" w:lineRule="auto"/>
        <w:ind w:left="-5" w:right="6"/>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Other trends to watch for in the future of ecommerce include: </w:t>
      </w:r>
    </w:p>
    <w:p w:rsidR="0000765B" w:rsidRPr="0000765B" w:rsidRDefault="0000765B" w:rsidP="00C516D8">
      <w:pPr>
        <w:numPr>
          <w:ilvl w:val="0"/>
          <w:numId w:val="7"/>
        </w:numPr>
        <w:spacing w:after="120" w:line="360" w:lineRule="auto"/>
        <w:ind w:right="6" w:hanging="360"/>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Robust customer journeys and personalization. </w:t>
      </w:r>
    </w:p>
    <w:p w:rsidR="0000765B" w:rsidRPr="0000765B" w:rsidRDefault="0000765B" w:rsidP="00C516D8">
      <w:pPr>
        <w:numPr>
          <w:ilvl w:val="0"/>
          <w:numId w:val="7"/>
        </w:numPr>
        <w:spacing w:after="118" w:line="360" w:lineRule="auto"/>
        <w:ind w:right="6" w:hanging="360"/>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Artificial intelligence-enabled shopping. </w:t>
      </w:r>
    </w:p>
    <w:p w:rsidR="0000765B" w:rsidRPr="0000765B" w:rsidRDefault="0000765B" w:rsidP="00C516D8">
      <w:pPr>
        <w:numPr>
          <w:ilvl w:val="0"/>
          <w:numId w:val="7"/>
        </w:numPr>
        <w:spacing w:after="117" w:line="360" w:lineRule="auto"/>
        <w:ind w:right="6" w:hanging="360"/>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Social shopping. </w:t>
      </w:r>
    </w:p>
    <w:p w:rsidR="0000765B" w:rsidRPr="0000765B" w:rsidRDefault="0000765B" w:rsidP="00C516D8">
      <w:pPr>
        <w:numPr>
          <w:ilvl w:val="0"/>
          <w:numId w:val="7"/>
        </w:numPr>
        <w:spacing w:after="114" w:line="360" w:lineRule="auto"/>
        <w:ind w:right="6" w:hanging="360"/>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Mobile commerce. </w:t>
      </w:r>
    </w:p>
    <w:p w:rsidR="0000765B" w:rsidRPr="0000765B" w:rsidRDefault="0000765B" w:rsidP="00C516D8">
      <w:pPr>
        <w:numPr>
          <w:ilvl w:val="0"/>
          <w:numId w:val="7"/>
        </w:numPr>
        <w:spacing w:after="118" w:line="360" w:lineRule="auto"/>
        <w:ind w:right="6" w:hanging="360"/>
        <w:jc w:val="both"/>
        <w:rPr>
          <w:rFonts w:ascii="Times New Roman" w:hAnsi="Times New Roman" w:cs="Times New Roman"/>
          <w:sz w:val="24"/>
          <w:szCs w:val="24"/>
          <w:lang w:bidi="en-IN"/>
        </w:rPr>
      </w:pPr>
      <w:r w:rsidRPr="0000765B">
        <w:rPr>
          <w:rFonts w:ascii="Times New Roman" w:hAnsi="Times New Roman" w:cs="Times New Roman"/>
          <w:sz w:val="24"/>
          <w:szCs w:val="24"/>
          <w:lang w:bidi="en-IN"/>
        </w:rPr>
        <w:t xml:space="preserve">Digital currencies, such as mobile wallets and cryptocurrency.  </w:t>
      </w:r>
    </w:p>
    <w:p w:rsidR="0000765B" w:rsidRPr="0000765B" w:rsidRDefault="0000765B" w:rsidP="00C516D8">
      <w:pPr>
        <w:spacing w:line="360" w:lineRule="auto"/>
        <w:ind w:left="-5" w:right="6"/>
        <w:jc w:val="both"/>
        <w:rPr>
          <w:rFonts w:ascii="Times New Roman" w:eastAsia="Times New Roman" w:hAnsi="Times New Roman" w:cs="Times New Roman"/>
          <w:b/>
          <w:sz w:val="24"/>
          <w:szCs w:val="24"/>
          <w:lang w:bidi="en-IN"/>
        </w:rPr>
      </w:pPr>
      <w:r w:rsidRPr="0000765B">
        <w:rPr>
          <w:rFonts w:ascii="Times New Roman" w:hAnsi="Times New Roman" w:cs="Times New Roman"/>
          <w:sz w:val="24"/>
          <w:szCs w:val="24"/>
          <w:lang w:bidi="en-IN"/>
        </w:rPr>
        <w:t xml:space="preserve">Overall, we have to remember that ecommerce is still fairly new in the big picture of retail. The future holds endless opportunity, but its success and continuation will depend largely on </w:t>
      </w:r>
      <w:proofErr w:type="gramStart"/>
      <w:r w:rsidRPr="0000765B">
        <w:rPr>
          <w:rFonts w:ascii="Times New Roman" w:hAnsi="Times New Roman" w:cs="Times New Roman"/>
          <w:sz w:val="24"/>
          <w:szCs w:val="24"/>
          <w:lang w:bidi="en-IN"/>
        </w:rPr>
        <w:t>buyers‘ preferences</w:t>
      </w:r>
      <w:proofErr w:type="gramEnd"/>
      <w:r w:rsidRPr="0000765B">
        <w:rPr>
          <w:rFonts w:ascii="Times New Roman" w:hAnsi="Times New Roman" w:cs="Times New Roman"/>
          <w:sz w:val="24"/>
          <w:szCs w:val="24"/>
          <w:lang w:bidi="en-IN"/>
        </w:rPr>
        <w:t xml:space="preserve"> in the future</w:t>
      </w:r>
      <w:r w:rsidRPr="0000765B">
        <w:rPr>
          <w:rFonts w:ascii="Times New Roman" w:eastAsia="Times New Roman" w:hAnsi="Times New Roman" w:cs="Times New Roman"/>
          <w:b/>
          <w:sz w:val="24"/>
          <w:szCs w:val="24"/>
          <w:lang w:bidi="en-IN"/>
        </w:rPr>
        <w:t xml:space="preserve">. </w:t>
      </w:r>
    </w:p>
    <w:p w:rsidR="004805D6" w:rsidRDefault="004805D6" w:rsidP="00C516D8">
      <w:pPr>
        <w:spacing w:after="206" w:line="360" w:lineRule="auto"/>
        <w:ind w:left="-5" w:right="4"/>
        <w:jc w:val="both"/>
        <w:rPr>
          <w:rFonts w:ascii="Times New Roman" w:eastAsia="Times New Roman" w:hAnsi="Times New Roman" w:cs="Times New Roman"/>
          <w:b/>
          <w:sz w:val="24"/>
          <w:szCs w:val="24"/>
          <w:lang w:bidi="en-IN"/>
        </w:rPr>
      </w:pPr>
      <w:r>
        <w:rPr>
          <w:rFonts w:ascii="Times New Roman" w:eastAsia="Times New Roman" w:hAnsi="Times New Roman" w:cs="Times New Roman"/>
          <w:b/>
          <w:sz w:val="24"/>
          <w:szCs w:val="24"/>
          <w:lang w:bidi="en-IN"/>
        </w:rPr>
        <w:t>TRADITIONAL MARKET</w:t>
      </w:r>
    </w:p>
    <w:p w:rsidR="004805D6" w:rsidRPr="004805D6" w:rsidRDefault="004805D6" w:rsidP="00C516D8">
      <w:pPr>
        <w:spacing w:after="206" w:line="360" w:lineRule="auto"/>
        <w:ind w:left="-5" w:right="4"/>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 xml:space="preserve">Traditional market is any form of marketing that uses offline media to reach an audience. Basic examples of traditional marketing include things like newspaper ads and other print ads, but there are also billboards, mail advertisements, and TV and radio advertisements. </w:t>
      </w:r>
    </w:p>
    <w:p w:rsidR="004805D6" w:rsidRPr="004805D6" w:rsidRDefault="004805D6" w:rsidP="00C516D8">
      <w:pPr>
        <w:spacing w:after="312" w:line="360" w:lineRule="auto"/>
        <w:ind w:left="-5"/>
        <w:jc w:val="both"/>
        <w:rPr>
          <w:rFonts w:ascii="Times New Roman" w:hAnsi="Times New Roman" w:cs="Times New Roman"/>
          <w:sz w:val="24"/>
          <w:szCs w:val="24"/>
          <w:lang w:bidi="en-IN"/>
        </w:rPr>
      </w:pPr>
      <w:r w:rsidRPr="004805D6">
        <w:rPr>
          <w:rFonts w:ascii="Times New Roman" w:eastAsia="Times New Roman" w:hAnsi="Times New Roman" w:cs="Times New Roman"/>
          <w:b/>
          <w:sz w:val="24"/>
          <w:szCs w:val="24"/>
          <w:lang w:bidi="en-IN"/>
        </w:rPr>
        <w:t xml:space="preserve">NATURE OF TRADITIONAL MARKET: </w:t>
      </w:r>
    </w:p>
    <w:p w:rsidR="004805D6" w:rsidRPr="004805D6" w:rsidRDefault="004805D6" w:rsidP="00C516D8">
      <w:pPr>
        <w:numPr>
          <w:ilvl w:val="0"/>
          <w:numId w:val="8"/>
        </w:numPr>
        <w:spacing w:after="88" w:line="360" w:lineRule="auto"/>
        <w:ind w:hanging="360"/>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 xml:space="preserve">The traditional markets are owned, built and managed by the government or local. </w:t>
      </w:r>
    </w:p>
    <w:p w:rsidR="004805D6" w:rsidRPr="004805D6" w:rsidRDefault="004805D6" w:rsidP="00C516D8">
      <w:pPr>
        <w:numPr>
          <w:ilvl w:val="0"/>
          <w:numId w:val="8"/>
        </w:numPr>
        <w:spacing w:after="19" w:line="360" w:lineRule="auto"/>
        <w:ind w:hanging="360"/>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 xml:space="preserve">A system of bargaining between the seller and the buyer. Bargaining is one of the cultural forms in the market. It is to establish social relationships between sellers and buyers closer.  </w:t>
      </w:r>
    </w:p>
    <w:p w:rsidR="004805D6" w:rsidRPr="004805D6" w:rsidRDefault="004805D6" w:rsidP="00C516D8">
      <w:pPr>
        <w:numPr>
          <w:ilvl w:val="0"/>
          <w:numId w:val="8"/>
        </w:numPr>
        <w:spacing w:after="19" w:line="360" w:lineRule="auto"/>
        <w:ind w:hanging="360"/>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 xml:space="preserve">The place of business is diverse and united in the same location. Though all are in the same location, merchandise every seller sell different items. There is also a grouping of merchandise according to the type of merchandise such as merchant groups of fish, vegetables, fruits, herbs, and meat.  </w:t>
      </w:r>
    </w:p>
    <w:p w:rsidR="004805D6" w:rsidRPr="004805D6" w:rsidRDefault="004805D6" w:rsidP="00C516D8">
      <w:pPr>
        <w:numPr>
          <w:ilvl w:val="0"/>
          <w:numId w:val="8"/>
        </w:numPr>
        <w:spacing w:after="19" w:line="360" w:lineRule="auto"/>
        <w:ind w:hanging="360"/>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lastRenderedPageBreak/>
        <w:t xml:space="preserve">Most of the goods and services offered locally made. Merchandise sold in traditional markets is the result of the earth generated by the area. Although there are some merchandise taken from crops from other areas which are not far from the area but not to import up out of the island or country. </w:t>
      </w:r>
    </w:p>
    <w:p w:rsidR="004805D6" w:rsidRPr="004805D6" w:rsidRDefault="004805D6" w:rsidP="00C516D8">
      <w:pPr>
        <w:spacing w:after="134" w:line="360" w:lineRule="auto"/>
        <w:jc w:val="both"/>
        <w:rPr>
          <w:rFonts w:ascii="Times New Roman" w:eastAsia="Times New Roman" w:hAnsi="Times New Roman" w:cs="Times New Roman"/>
          <w:b/>
          <w:sz w:val="24"/>
          <w:szCs w:val="24"/>
          <w:lang w:bidi="en-IN"/>
        </w:rPr>
      </w:pPr>
      <w:r w:rsidRPr="004805D6">
        <w:rPr>
          <w:rFonts w:ascii="Times New Roman" w:eastAsia="Times New Roman" w:hAnsi="Times New Roman" w:cs="Times New Roman"/>
          <w:b/>
          <w:sz w:val="24"/>
          <w:szCs w:val="24"/>
          <w:lang w:bidi="en-IN"/>
        </w:rPr>
        <w:t xml:space="preserve">TYPE OF TRADITIONAL MARKETS: </w:t>
      </w:r>
    </w:p>
    <w:p w:rsidR="004805D6" w:rsidRPr="004805D6" w:rsidRDefault="004805D6" w:rsidP="00C516D8">
      <w:pPr>
        <w:pStyle w:val="ListParagraph"/>
        <w:numPr>
          <w:ilvl w:val="0"/>
          <w:numId w:val="10"/>
        </w:numPr>
        <w:spacing w:after="134" w:line="360" w:lineRule="auto"/>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 xml:space="preserve">Handouts: </w:t>
      </w:r>
    </w:p>
    <w:p w:rsidR="004805D6" w:rsidRPr="004805D6" w:rsidRDefault="004805D6" w:rsidP="00C516D8">
      <w:pPr>
        <w:pStyle w:val="ListParagraph"/>
        <w:numPr>
          <w:ilvl w:val="0"/>
          <w:numId w:val="10"/>
        </w:numPr>
        <w:spacing w:after="134" w:line="360" w:lineRule="auto"/>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 xml:space="preserve">Billboards </w:t>
      </w:r>
    </w:p>
    <w:p w:rsidR="004805D6" w:rsidRPr="004805D6" w:rsidRDefault="004805D6" w:rsidP="00C516D8">
      <w:pPr>
        <w:pStyle w:val="ListParagraph"/>
        <w:numPr>
          <w:ilvl w:val="0"/>
          <w:numId w:val="10"/>
        </w:numPr>
        <w:spacing w:after="134" w:line="360" w:lineRule="auto"/>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Direct mail</w:t>
      </w:r>
    </w:p>
    <w:p w:rsidR="004805D6" w:rsidRPr="004805D6" w:rsidRDefault="004805D6" w:rsidP="00C516D8">
      <w:pPr>
        <w:pStyle w:val="ListParagraph"/>
        <w:numPr>
          <w:ilvl w:val="0"/>
          <w:numId w:val="10"/>
        </w:numPr>
        <w:spacing w:after="134" w:line="360" w:lineRule="auto"/>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Print ads</w:t>
      </w:r>
    </w:p>
    <w:p w:rsidR="004805D6" w:rsidRPr="004805D6" w:rsidRDefault="004805D6" w:rsidP="00C516D8">
      <w:pPr>
        <w:pStyle w:val="ListParagraph"/>
        <w:numPr>
          <w:ilvl w:val="0"/>
          <w:numId w:val="10"/>
        </w:numPr>
        <w:spacing w:after="134" w:line="360" w:lineRule="auto"/>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 xml:space="preserve">Event marketing </w:t>
      </w:r>
    </w:p>
    <w:p w:rsidR="004805D6" w:rsidRPr="004805D6" w:rsidRDefault="004805D6" w:rsidP="00C516D8">
      <w:pPr>
        <w:pStyle w:val="ListParagraph"/>
        <w:numPr>
          <w:ilvl w:val="0"/>
          <w:numId w:val="10"/>
        </w:numPr>
        <w:spacing w:after="134" w:line="360" w:lineRule="auto"/>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 xml:space="preserve">Broadcasting </w:t>
      </w:r>
    </w:p>
    <w:p w:rsidR="004805D6" w:rsidRPr="004805D6" w:rsidRDefault="004805D6" w:rsidP="00C516D8">
      <w:pPr>
        <w:pStyle w:val="ListParagraph"/>
        <w:numPr>
          <w:ilvl w:val="0"/>
          <w:numId w:val="10"/>
        </w:numPr>
        <w:spacing w:after="134" w:line="360" w:lineRule="auto"/>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Cold calling</w:t>
      </w:r>
    </w:p>
    <w:p w:rsidR="00B03CA3" w:rsidRPr="004805D6" w:rsidRDefault="00B03CA3" w:rsidP="00B03CA3">
      <w:pPr>
        <w:pStyle w:val="Heading3"/>
        <w:spacing w:after="126" w:line="360" w:lineRule="auto"/>
        <w:ind w:left="-5"/>
        <w:jc w:val="both"/>
        <w:rPr>
          <w:rFonts w:cs="Times New Roman"/>
          <w:b w:val="0"/>
          <w:bCs w:val="0"/>
        </w:rPr>
      </w:pPr>
      <w:r w:rsidRPr="004805D6">
        <w:rPr>
          <w:rFonts w:cs="Times New Roman"/>
        </w:rPr>
        <w:t xml:space="preserve">ADVANTAGES OF TRADITIONAL MARKETING </w:t>
      </w:r>
    </w:p>
    <w:p w:rsidR="00B03CA3" w:rsidRPr="004805D6" w:rsidRDefault="00B03CA3" w:rsidP="00B03CA3">
      <w:pPr>
        <w:numPr>
          <w:ilvl w:val="0"/>
          <w:numId w:val="9"/>
        </w:numPr>
        <w:spacing w:after="5" w:line="360" w:lineRule="auto"/>
        <w:ind w:left="774" w:right="6" w:hanging="360"/>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 xml:space="preserve">Audience growth: Options like TV, radio and billboards can reach consumers in new markets and diverse geographic locations. More localized efforts such as flyers, direct mail and print ads can also engage consumers in a specific geographic area. </w:t>
      </w:r>
    </w:p>
    <w:p w:rsidR="00B03CA3" w:rsidRPr="004805D6" w:rsidRDefault="00B03CA3" w:rsidP="00B03CA3">
      <w:pPr>
        <w:numPr>
          <w:ilvl w:val="0"/>
          <w:numId w:val="9"/>
        </w:numPr>
        <w:spacing w:after="5" w:line="360" w:lineRule="auto"/>
        <w:ind w:left="774" w:right="6" w:hanging="360"/>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 xml:space="preserve">Reusable materials: Companies can often reuse the same flyers, TV ads or radio ads, such as an advertisement that runs every year during a specific holiday season. This way, they can save time and money while still promoting the business. </w:t>
      </w:r>
    </w:p>
    <w:p w:rsidR="00B03CA3" w:rsidRPr="004805D6" w:rsidRDefault="00B03CA3" w:rsidP="00B03CA3">
      <w:pPr>
        <w:numPr>
          <w:ilvl w:val="0"/>
          <w:numId w:val="9"/>
        </w:numPr>
        <w:spacing w:after="5" w:line="360" w:lineRule="auto"/>
        <w:ind w:left="774" w:right="6" w:hanging="360"/>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 xml:space="preserve">Credibility: Consumers associate traditional marketing with larger company budgets, which signals a brand‘s longevity, growth potential and financial stability. Consumers may be more willing to purchase from companies that they associate with these qualities. </w:t>
      </w:r>
    </w:p>
    <w:p w:rsidR="00B03CA3" w:rsidRPr="004805D6" w:rsidRDefault="00B03CA3" w:rsidP="00B03CA3">
      <w:pPr>
        <w:numPr>
          <w:ilvl w:val="0"/>
          <w:numId w:val="9"/>
        </w:numPr>
        <w:spacing w:after="5" w:line="360" w:lineRule="auto"/>
        <w:ind w:left="774" w:right="6" w:hanging="360"/>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 xml:space="preserve">Brand exposure: A multimedia traditional marketing campaign is a great opportunity to improve brand recall among consumers and increase familiarity with the company‘s mission, values and products. </w:t>
      </w:r>
    </w:p>
    <w:p w:rsidR="00B03CA3" w:rsidRPr="004805D6" w:rsidRDefault="00B03CA3" w:rsidP="00B03CA3">
      <w:pPr>
        <w:spacing w:after="5" w:line="360" w:lineRule="auto"/>
        <w:ind w:right="6"/>
        <w:jc w:val="both"/>
        <w:rPr>
          <w:rFonts w:ascii="Times New Roman" w:hAnsi="Times New Roman" w:cs="Times New Roman"/>
          <w:sz w:val="24"/>
          <w:szCs w:val="24"/>
          <w:lang w:bidi="en-IN"/>
        </w:rPr>
      </w:pPr>
      <w:r w:rsidRPr="004805D6">
        <w:rPr>
          <w:rFonts w:ascii="Times New Roman" w:hAnsi="Times New Roman" w:cs="Times New Roman"/>
          <w:b/>
          <w:bCs/>
          <w:sz w:val="24"/>
          <w:szCs w:val="24"/>
        </w:rPr>
        <w:t xml:space="preserve">DISADVANTAGES OF TRADITIONAL MARKETING </w:t>
      </w:r>
    </w:p>
    <w:p w:rsidR="00B03CA3" w:rsidRPr="004805D6" w:rsidRDefault="00B03CA3" w:rsidP="00B03CA3">
      <w:pPr>
        <w:numPr>
          <w:ilvl w:val="0"/>
          <w:numId w:val="5"/>
        </w:numPr>
        <w:spacing w:after="5" w:line="360" w:lineRule="auto"/>
        <w:ind w:hanging="360"/>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lastRenderedPageBreak/>
        <w:t xml:space="preserve">Cost: While some reusable traditional marketing methods can save money, paying for ad space and printing ad materials can be costly. Considerations about which demographics are likely to respond to which types of traditional marketing can result in more strategic and cost-effective marketing plans. </w:t>
      </w:r>
    </w:p>
    <w:p w:rsidR="00B03CA3" w:rsidRPr="004805D6" w:rsidRDefault="00B03CA3" w:rsidP="00B03CA3">
      <w:pPr>
        <w:numPr>
          <w:ilvl w:val="0"/>
          <w:numId w:val="5"/>
        </w:numPr>
        <w:spacing w:after="5" w:line="360" w:lineRule="auto"/>
        <w:ind w:hanging="360"/>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 xml:space="preserve">Less clear </w:t>
      </w:r>
      <w:proofErr w:type="spellStart"/>
      <w:r w:rsidRPr="004805D6">
        <w:rPr>
          <w:rFonts w:ascii="Times New Roman" w:hAnsi="Times New Roman" w:cs="Times New Roman"/>
          <w:sz w:val="24"/>
          <w:szCs w:val="24"/>
          <w:lang w:bidi="en-IN"/>
        </w:rPr>
        <w:t>KPIs</w:t>
      </w:r>
      <w:proofErr w:type="spellEnd"/>
      <w:r w:rsidRPr="004805D6">
        <w:rPr>
          <w:rFonts w:ascii="Times New Roman" w:hAnsi="Times New Roman" w:cs="Times New Roman"/>
          <w:sz w:val="24"/>
          <w:szCs w:val="24"/>
          <w:lang w:bidi="en-IN"/>
        </w:rPr>
        <w:t>: Key performance indicators (</w:t>
      </w:r>
      <w:proofErr w:type="spellStart"/>
      <w:r w:rsidRPr="004805D6">
        <w:rPr>
          <w:rFonts w:ascii="Times New Roman" w:hAnsi="Times New Roman" w:cs="Times New Roman"/>
          <w:sz w:val="24"/>
          <w:szCs w:val="24"/>
          <w:lang w:bidi="en-IN"/>
        </w:rPr>
        <w:t>KPIs</w:t>
      </w:r>
      <w:proofErr w:type="spellEnd"/>
      <w:r w:rsidRPr="004805D6">
        <w:rPr>
          <w:rFonts w:ascii="Times New Roman" w:hAnsi="Times New Roman" w:cs="Times New Roman"/>
          <w:sz w:val="24"/>
          <w:szCs w:val="24"/>
          <w:lang w:bidi="en-IN"/>
        </w:rPr>
        <w:t xml:space="preserve">) are metrics that marketers use to gauge audience engagement with an advertising campaign, and these are much easier to track digitally. Because traditional marketing doesn‘t offer immediate insights into consumer </w:t>
      </w:r>
      <w:proofErr w:type="spellStart"/>
      <w:r w:rsidRPr="004805D6">
        <w:rPr>
          <w:rFonts w:ascii="Times New Roman" w:hAnsi="Times New Roman" w:cs="Times New Roman"/>
          <w:sz w:val="24"/>
          <w:szCs w:val="24"/>
          <w:lang w:bidi="en-IN"/>
        </w:rPr>
        <w:t>behaviour</w:t>
      </w:r>
      <w:proofErr w:type="spellEnd"/>
      <w:r w:rsidRPr="004805D6">
        <w:rPr>
          <w:rFonts w:ascii="Times New Roman" w:hAnsi="Times New Roman" w:cs="Times New Roman"/>
          <w:sz w:val="24"/>
          <w:szCs w:val="24"/>
          <w:lang w:bidi="en-IN"/>
        </w:rPr>
        <w:t xml:space="preserve">, marketing teams can establish other benchmarks to gauge effectiveness, such as measuring new customers gained or products sold since the campaign‘s launch. </w:t>
      </w:r>
    </w:p>
    <w:p w:rsidR="00B03CA3" w:rsidRPr="004805D6" w:rsidRDefault="00B03CA3" w:rsidP="00B03CA3">
      <w:pPr>
        <w:numPr>
          <w:ilvl w:val="0"/>
          <w:numId w:val="5"/>
        </w:numPr>
        <w:spacing w:after="45" w:line="360" w:lineRule="auto"/>
        <w:ind w:hanging="360"/>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 xml:space="preserve">Less segmentation: Digital marketers can use a variety of tools to make sure tailored ads appear in front of specific audience demographics, but traditional marketers don‘t have this advantage. Since they can‘t target their ads as precisely, traditional marketers may benefit from focusing their efforts on broad awareness about the company‘s values and products. </w:t>
      </w:r>
    </w:p>
    <w:p w:rsidR="00B03CA3" w:rsidRPr="004805D6" w:rsidRDefault="00B03CA3" w:rsidP="00B03CA3">
      <w:pPr>
        <w:numPr>
          <w:ilvl w:val="0"/>
          <w:numId w:val="5"/>
        </w:numPr>
        <w:spacing w:after="31" w:line="360" w:lineRule="auto"/>
        <w:ind w:hanging="360"/>
        <w:jc w:val="both"/>
        <w:rPr>
          <w:rFonts w:ascii="Times New Roman" w:hAnsi="Times New Roman" w:cs="Times New Roman"/>
          <w:sz w:val="24"/>
          <w:szCs w:val="24"/>
          <w:lang w:bidi="en-IN"/>
        </w:rPr>
      </w:pPr>
      <w:r w:rsidRPr="004805D6">
        <w:rPr>
          <w:rFonts w:ascii="Times New Roman" w:hAnsi="Times New Roman" w:cs="Times New Roman"/>
          <w:sz w:val="24"/>
          <w:szCs w:val="24"/>
          <w:lang w:bidi="en-IN"/>
        </w:rPr>
        <w:t xml:space="preserve">Less adaptable: Once a company records or prints an ad, it‘s time-consuming and expensive to make changes. Since traditional marketers can‘t update their materials quickly, it‘s best to focus on. </w:t>
      </w:r>
    </w:p>
    <w:p w:rsidR="0000765B" w:rsidRDefault="0000765B" w:rsidP="00C516D8">
      <w:pPr>
        <w:spacing w:line="360" w:lineRule="auto"/>
        <w:jc w:val="both"/>
        <w:rPr>
          <w:rFonts w:ascii="Times New Roman" w:hAnsi="Times New Roman" w:cs="Times New Roman"/>
          <w:b/>
          <w:bCs/>
          <w:sz w:val="24"/>
          <w:szCs w:val="24"/>
        </w:rPr>
      </w:pPr>
      <w:r w:rsidRPr="0000765B">
        <w:rPr>
          <w:rFonts w:ascii="Times New Roman" w:hAnsi="Times New Roman" w:cs="Times New Roman"/>
          <w:b/>
          <w:bCs/>
          <w:sz w:val="24"/>
          <w:szCs w:val="24"/>
        </w:rPr>
        <w:t>IMPACT OF E-COMMERCE ON TRADITIONAL RETAIL BUSINESS</w:t>
      </w:r>
    </w:p>
    <w:p w:rsidR="0000765B" w:rsidRPr="0000765B" w:rsidRDefault="0000765B" w:rsidP="00EB085D">
      <w:pPr>
        <w:spacing w:after="100" w:afterAutospacing="1" w:line="360" w:lineRule="auto"/>
        <w:jc w:val="both"/>
        <w:rPr>
          <w:rFonts w:ascii="Times New Roman" w:eastAsia="Times New Roman" w:hAnsi="Times New Roman" w:cs="Times New Roman"/>
          <w:sz w:val="24"/>
          <w:szCs w:val="24"/>
          <w:lang w:val="en-IN" w:eastAsia="en-IN"/>
        </w:rPr>
      </w:pPr>
      <w:proofErr w:type="spellStart"/>
      <w:proofErr w:type="gramStart"/>
      <w:r w:rsidRPr="0000765B">
        <w:rPr>
          <w:rFonts w:ascii="Times New Roman" w:eastAsia="Times New Roman" w:hAnsi="Times New Roman" w:cs="Times New Roman"/>
          <w:sz w:val="24"/>
          <w:szCs w:val="24"/>
          <w:lang w:val="en-IN" w:eastAsia="en-IN"/>
        </w:rPr>
        <w:t>eCommerce</w:t>
      </w:r>
      <w:proofErr w:type="spellEnd"/>
      <w:proofErr w:type="gramEnd"/>
      <w:r w:rsidRPr="0000765B">
        <w:rPr>
          <w:rFonts w:ascii="Times New Roman" w:eastAsia="Times New Roman" w:hAnsi="Times New Roman" w:cs="Times New Roman"/>
          <w:sz w:val="24"/>
          <w:szCs w:val="24"/>
          <w:lang w:val="en-IN" w:eastAsia="en-IN"/>
        </w:rPr>
        <w:t xml:space="preserve"> has significantly reshaped traditional retail models, forcing businesses to adapt in order to stay competitive. One of the most immediate effects has been the decline of brick-and-mortar stores, as more consumers turn to online platforms for convenience, variety, and competitive pricing. Traditional retailers are finding it increasingly difficult to maintain the same level of foot traffic in physical stores, which has led to store closures, downsizing, or the shift to smaller, more specialized locations. In response, many have embraced an </w:t>
      </w:r>
      <w:proofErr w:type="spellStart"/>
      <w:r w:rsidRPr="0000765B">
        <w:rPr>
          <w:rFonts w:ascii="Times New Roman" w:eastAsia="Times New Roman" w:hAnsi="Times New Roman" w:cs="Times New Roman"/>
          <w:sz w:val="24"/>
          <w:szCs w:val="24"/>
          <w:lang w:val="en-IN" w:eastAsia="en-IN"/>
        </w:rPr>
        <w:t>omnichannel</w:t>
      </w:r>
      <w:proofErr w:type="spellEnd"/>
      <w:r w:rsidRPr="0000765B">
        <w:rPr>
          <w:rFonts w:ascii="Times New Roman" w:eastAsia="Times New Roman" w:hAnsi="Times New Roman" w:cs="Times New Roman"/>
          <w:sz w:val="24"/>
          <w:szCs w:val="24"/>
          <w:lang w:val="en-IN" w:eastAsia="en-IN"/>
        </w:rPr>
        <w:t xml:space="preserve"> strategy, blending in-store and online shopping to meet consumer demands for flexibility and seamless experiences across platforms.</w:t>
      </w:r>
    </w:p>
    <w:p w:rsidR="0000765B" w:rsidRPr="0000765B" w:rsidRDefault="0000765B" w:rsidP="00C516D8">
      <w:pPr>
        <w:spacing w:before="100" w:beforeAutospacing="1" w:after="100" w:afterAutospacing="1" w:line="360" w:lineRule="auto"/>
        <w:jc w:val="both"/>
        <w:rPr>
          <w:rFonts w:ascii="Times New Roman" w:eastAsia="Times New Roman" w:hAnsi="Times New Roman" w:cs="Times New Roman"/>
          <w:sz w:val="24"/>
          <w:szCs w:val="24"/>
          <w:lang w:val="en-IN" w:eastAsia="en-IN"/>
        </w:rPr>
      </w:pPr>
      <w:r w:rsidRPr="0000765B">
        <w:rPr>
          <w:rFonts w:ascii="Times New Roman" w:eastAsia="Times New Roman" w:hAnsi="Times New Roman" w:cs="Times New Roman"/>
          <w:sz w:val="24"/>
          <w:szCs w:val="24"/>
          <w:lang w:val="en-IN" w:eastAsia="en-IN"/>
        </w:rPr>
        <w:t xml:space="preserve">The rise of </w:t>
      </w:r>
      <w:proofErr w:type="spellStart"/>
      <w:r w:rsidRPr="0000765B">
        <w:rPr>
          <w:rFonts w:ascii="Times New Roman" w:eastAsia="Times New Roman" w:hAnsi="Times New Roman" w:cs="Times New Roman"/>
          <w:sz w:val="24"/>
          <w:szCs w:val="24"/>
          <w:lang w:val="en-IN" w:eastAsia="en-IN"/>
        </w:rPr>
        <w:t>eCommerce</w:t>
      </w:r>
      <w:proofErr w:type="spellEnd"/>
      <w:r w:rsidRPr="0000765B">
        <w:rPr>
          <w:rFonts w:ascii="Times New Roman" w:eastAsia="Times New Roman" w:hAnsi="Times New Roman" w:cs="Times New Roman"/>
          <w:sz w:val="24"/>
          <w:szCs w:val="24"/>
          <w:lang w:val="en-IN" w:eastAsia="en-IN"/>
        </w:rPr>
        <w:t xml:space="preserve"> has also altered consumer </w:t>
      </w:r>
      <w:proofErr w:type="spellStart"/>
      <w:r w:rsidRPr="0000765B">
        <w:rPr>
          <w:rFonts w:ascii="Times New Roman" w:eastAsia="Times New Roman" w:hAnsi="Times New Roman" w:cs="Times New Roman"/>
          <w:sz w:val="24"/>
          <w:szCs w:val="24"/>
          <w:lang w:val="en-IN" w:eastAsia="en-IN"/>
        </w:rPr>
        <w:t>behavior</w:t>
      </w:r>
      <w:proofErr w:type="spellEnd"/>
      <w:r w:rsidRPr="0000765B">
        <w:rPr>
          <w:rFonts w:ascii="Times New Roman" w:eastAsia="Times New Roman" w:hAnsi="Times New Roman" w:cs="Times New Roman"/>
          <w:sz w:val="24"/>
          <w:szCs w:val="24"/>
          <w:lang w:val="en-IN" w:eastAsia="en-IN"/>
        </w:rPr>
        <w:t xml:space="preserve">, leading to higher expectations for personalized experiences. Online platforms use data analytics and </w:t>
      </w:r>
      <w:r w:rsidRPr="0000765B">
        <w:rPr>
          <w:rFonts w:ascii="Times New Roman" w:eastAsia="Times New Roman" w:hAnsi="Times New Roman" w:cs="Times New Roman"/>
          <w:sz w:val="24"/>
          <w:szCs w:val="24"/>
          <w:lang w:val="en-IN" w:eastAsia="en-IN"/>
        </w:rPr>
        <w:lastRenderedPageBreak/>
        <w:t xml:space="preserve">artificial intelligence to tailor product recommendations and offers, something that traditional retail has struggled to replicate in-store. This personalization, coupled with the ease of browsing, reviewing, and purchasing from home, has made it harder for traditional stores to match the level of convenience and customization that </w:t>
      </w:r>
      <w:proofErr w:type="spellStart"/>
      <w:r w:rsidRPr="0000765B">
        <w:rPr>
          <w:rFonts w:ascii="Times New Roman" w:eastAsia="Times New Roman" w:hAnsi="Times New Roman" w:cs="Times New Roman"/>
          <w:sz w:val="24"/>
          <w:szCs w:val="24"/>
          <w:lang w:val="en-IN" w:eastAsia="en-IN"/>
        </w:rPr>
        <w:t>eCommerce</w:t>
      </w:r>
      <w:proofErr w:type="spellEnd"/>
      <w:r w:rsidRPr="0000765B">
        <w:rPr>
          <w:rFonts w:ascii="Times New Roman" w:eastAsia="Times New Roman" w:hAnsi="Times New Roman" w:cs="Times New Roman"/>
          <w:sz w:val="24"/>
          <w:szCs w:val="24"/>
          <w:lang w:val="en-IN" w:eastAsia="en-IN"/>
        </w:rPr>
        <w:t xml:space="preserve"> offers. As a result, retailers have had to invest heavily in technology and customer data management to keep up with these new standards.</w:t>
      </w:r>
    </w:p>
    <w:p w:rsidR="0000765B" w:rsidRPr="0000765B" w:rsidRDefault="0000765B" w:rsidP="00C516D8">
      <w:pPr>
        <w:spacing w:before="100" w:beforeAutospacing="1" w:after="100" w:afterAutospacing="1" w:line="360" w:lineRule="auto"/>
        <w:jc w:val="both"/>
        <w:rPr>
          <w:rFonts w:ascii="Times New Roman" w:eastAsia="Times New Roman" w:hAnsi="Times New Roman" w:cs="Times New Roman"/>
          <w:sz w:val="24"/>
          <w:szCs w:val="24"/>
          <w:lang w:val="en-IN" w:eastAsia="en-IN"/>
        </w:rPr>
      </w:pPr>
      <w:r w:rsidRPr="0000765B">
        <w:rPr>
          <w:rFonts w:ascii="Times New Roman" w:eastAsia="Times New Roman" w:hAnsi="Times New Roman" w:cs="Times New Roman"/>
          <w:sz w:val="24"/>
          <w:szCs w:val="24"/>
          <w:lang w:val="en-IN" w:eastAsia="en-IN"/>
        </w:rPr>
        <w:t xml:space="preserve">Additionally, </w:t>
      </w:r>
      <w:proofErr w:type="spellStart"/>
      <w:r w:rsidRPr="0000765B">
        <w:rPr>
          <w:rFonts w:ascii="Times New Roman" w:eastAsia="Times New Roman" w:hAnsi="Times New Roman" w:cs="Times New Roman"/>
          <w:sz w:val="24"/>
          <w:szCs w:val="24"/>
          <w:lang w:val="en-IN" w:eastAsia="en-IN"/>
        </w:rPr>
        <w:t>eCommerce</w:t>
      </w:r>
      <w:proofErr w:type="spellEnd"/>
      <w:r w:rsidRPr="0000765B">
        <w:rPr>
          <w:rFonts w:ascii="Times New Roman" w:eastAsia="Times New Roman" w:hAnsi="Times New Roman" w:cs="Times New Roman"/>
          <w:sz w:val="24"/>
          <w:szCs w:val="24"/>
          <w:lang w:val="en-IN" w:eastAsia="en-IN"/>
        </w:rPr>
        <w:t xml:space="preserve"> has introduced fierce price competition. Online stores often have lower overhead costs compared to physical stores and can offer more competitive pricing, as they don't need to maintain large inventory in a physical space. This price advantage has forced traditional retailers to rethink their pricing strategies and find new ways to offer value to customers, such as through loyalty programs, exclusive in-store events, or unique product offerings.</w:t>
      </w:r>
    </w:p>
    <w:p w:rsidR="0000765B" w:rsidRPr="0000765B" w:rsidRDefault="0000765B" w:rsidP="00C516D8">
      <w:pPr>
        <w:spacing w:before="100" w:beforeAutospacing="1" w:after="100" w:afterAutospacing="1" w:line="360" w:lineRule="auto"/>
        <w:jc w:val="both"/>
        <w:rPr>
          <w:rFonts w:ascii="Times New Roman" w:eastAsia="Times New Roman" w:hAnsi="Times New Roman" w:cs="Times New Roman"/>
          <w:sz w:val="24"/>
          <w:szCs w:val="24"/>
          <w:lang w:val="en-IN" w:eastAsia="en-IN"/>
        </w:rPr>
      </w:pPr>
      <w:r w:rsidRPr="0000765B">
        <w:rPr>
          <w:rFonts w:ascii="Times New Roman" w:eastAsia="Times New Roman" w:hAnsi="Times New Roman" w:cs="Times New Roman"/>
          <w:sz w:val="24"/>
          <w:szCs w:val="24"/>
          <w:lang w:val="en-IN" w:eastAsia="en-IN"/>
        </w:rPr>
        <w:t xml:space="preserve">However, </w:t>
      </w:r>
      <w:proofErr w:type="spellStart"/>
      <w:r w:rsidRPr="0000765B">
        <w:rPr>
          <w:rFonts w:ascii="Times New Roman" w:eastAsia="Times New Roman" w:hAnsi="Times New Roman" w:cs="Times New Roman"/>
          <w:sz w:val="24"/>
          <w:szCs w:val="24"/>
          <w:lang w:val="en-IN" w:eastAsia="en-IN"/>
        </w:rPr>
        <w:t>eCommerce</w:t>
      </w:r>
      <w:proofErr w:type="spellEnd"/>
      <w:r w:rsidRPr="0000765B">
        <w:rPr>
          <w:rFonts w:ascii="Times New Roman" w:eastAsia="Times New Roman" w:hAnsi="Times New Roman" w:cs="Times New Roman"/>
          <w:sz w:val="24"/>
          <w:szCs w:val="24"/>
          <w:lang w:val="en-IN" w:eastAsia="en-IN"/>
        </w:rPr>
        <w:t xml:space="preserve"> is not only a threat to traditional retail, it also creates new opportunities. Traditional retailers that successfully integrate </w:t>
      </w:r>
      <w:proofErr w:type="spellStart"/>
      <w:r w:rsidRPr="0000765B">
        <w:rPr>
          <w:rFonts w:ascii="Times New Roman" w:eastAsia="Times New Roman" w:hAnsi="Times New Roman" w:cs="Times New Roman"/>
          <w:sz w:val="24"/>
          <w:szCs w:val="24"/>
          <w:lang w:val="en-IN" w:eastAsia="en-IN"/>
        </w:rPr>
        <w:t>eCommerce</w:t>
      </w:r>
      <w:proofErr w:type="spellEnd"/>
      <w:r w:rsidRPr="0000765B">
        <w:rPr>
          <w:rFonts w:ascii="Times New Roman" w:eastAsia="Times New Roman" w:hAnsi="Times New Roman" w:cs="Times New Roman"/>
          <w:sz w:val="24"/>
          <w:szCs w:val="24"/>
          <w:lang w:val="en-IN" w:eastAsia="en-IN"/>
        </w:rPr>
        <w:t xml:space="preserve"> into their business models can reach a broader audience, including international customers, and offer online shopping alongside their physical stores. Brands that excel at the blend of both worlds can offer consumers a convenient and enriching shopping experience, benefiting from the best of both in-person interaction and the reach of the digital marketplace.</w:t>
      </w:r>
    </w:p>
    <w:p w:rsidR="0000765B" w:rsidRPr="0000765B" w:rsidRDefault="0000765B" w:rsidP="00C516D8">
      <w:pPr>
        <w:spacing w:line="360" w:lineRule="auto"/>
        <w:jc w:val="both"/>
        <w:rPr>
          <w:rFonts w:ascii="Times New Roman" w:hAnsi="Times New Roman" w:cs="Times New Roman"/>
          <w:b/>
          <w:bCs/>
          <w:sz w:val="24"/>
          <w:szCs w:val="24"/>
        </w:rPr>
      </w:pPr>
      <w:r w:rsidRPr="0000765B">
        <w:rPr>
          <w:rFonts w:ascii="Times New Roman" w:hAnsi="Times New Roman" w:cs="Times New Roman"/>
          <w:b/>
          <w:bCs/>
          <w:sz w:val="24"/>
          <w:szCs w:val="24"/>
        </w:rPr>
        <w:t xml:space="preserve">1. Increasing Competition: </w:t>
      </w:r>
    </w:p>
    <w:p w:rsidR="0000765B" w:rsidRPr="0000765B" w:rsidRDefault="0000765B" w:rsidP="00C516D8">
      <w:pPr>
        <w:spacing w:line="360" w:lineRule="auto"/>
        <w:jc w:val="both"/>
        <w:rPr>
          <w:rFonts w:ascii="Times New Roman" w:hAnsi="Times New Roman" w:cs="Times New Roman"/>
          <w:sz w:val="24"/>
          <w:szCs w:val="24"/>
        </w:rPr>
      </w:pPr>
      <w:r w:rsidRPr="0000765B">
        <w:rPr>
          <w:rFonts w:ascii="Times New Roman" w:hAnsi="Times New Roman" w:cs="Times New Roman"/>
          <w:sz w:val="24"/>
          <w:szCs w:val="24"/>
        </w:rPr>
        <w:t>Traditional retail businesses face intense competition from various sources, including online retailers, e-commerce platforms, and big-box stores. These competitors often offer a wide range of products, competitive pricing, and convenient shopping experiences, attracting customers away from traditional brick-and-mortar stores.</w:t>
      </w:r>
    </w:p>
    <w:p w:rsidR="0000765B" w:rsidRPr="0000765B" w:rsidRDefault="0000765B" w:rsidP="00C516D8">
      <w:pPr>
        <w:spacing w:line="360" w:lineRule="auto"/>
        <w:jc w:val="both"/>
        <w:rPr>
          <w:rFonts w:ascii="Times New Roman" w:hAnsi="Times New Roman" w:cs="Times New Roman"/>
          <w:sz w:val="24"/>
          <w:szCs w:val="24"/>
        </w:rPr>
      </w:pPr>
      <w:r w:rsidRPr="0000765B">
        <w:rPr>
          <w:rFonts w:ascii="Times New Roman" w:hAnsi="Times New Roman" w:cs="Times New Roman"/>
          <w:sz w:val="24"/>
          <w:szCs w:val="24"/>
        </w:rPr>
        <w:t xml:space="preserve">For example, </w:t>
      </w:r>
      <w:proofErr w:type="gramStart"/>
      <w:r w:rsidRPr="0000765B">
        <w:rPr>
          <w:rFonts w:ascii="Times New Roman" w:hAnsi="Times New Roman" w:cs="Times New Roman"/>
          <w:sz w:val="24"/>
          <w:szCs w:val="24"/>
        </w:rPr>
        <w:t>A</w:t>
      </w:r>
      <w:proofErr w:type="gramEnd"/>
      <w:r w:rsidRPr="0000765B">
        <w:rPr>
          <w:rFonts w:ascii="Times New Roman" w:hAnsi="Times New Roman" w:cs="Times New Roman"/>
          <w:sz w:val="24"/>
          <w:szCs w:val="24"/>
        </w:rPr>
        <w:t xml:space="preserve"> local bookstore faces competition from online retailers like Amazon, which offers a vast selection of books at competitive prices. Many customers choose the convenience of online shopping and opt for digital books or e-books instead of visiting the physical store.</w:t>
      </w:r>
    </w:p>
    <w:p w:rsidR="0000765B" w:rsidRPr="0000765B" w:rsidRDefault="0000765B" w:rsidP="00C516D8">
      <w:pPr>
        <w:spacing w:line="360" w:lineRule="auto"/>
        <w:jc w:val="both"/>
        <w:rPr>
          <w:rFonts w:ascii="Times New Roman" w:hAnsi="Times New Roman" w:cs="Times New Roman"/>
          <w:b/>
          <w:bCs/>
          <w:sz w:val="24"/>
          <w:szCs w:val="24"/>
        </w:rPr>
      </w:pPr>
      <w:r w:rsidRPr="0000765B">
        <w:rPr>
          <w:rFonts w:ascii="Times New Roman" w:hAnsi="Times New Roman" w:cs="Times New Roman"/>
          <w:b/>
          <w:bCs/>
          <w:sz w:val="24"/>
          <w:szCs w:val="24"/>
        </w:rPr>
        <w:lastRenderedPageBreak/>
        <w:t xml:space="preserve">2. Changing Consumer Behavior: </w:t>
      </w:r>
    </w:p>
    <w:p w:rsidR="0000765B" w:rsidRPr="0000765B" w:rsidRDefault="0000765B" w:rsidP="00C516D8">
      <w:pPr>
        <w:spacing w:line="360" w:lineRule="auto"/>
        <w:jc w:val="both"/>
        <w:rPr>
          <w:rFonts w:ascii="Times New Roman" w:hAnsi="Times New Roman" w:cs="Times New Roman"/>
          <w:sz w:val="24"/>
          <w:szCs w:val="24"/>
        </w:rPr>
      </w:pPr>
      <w:r w:rsidRPr="0000765B">
        <w:rPr>
          <w:rFonts w:ascii="Times New Roman" w:hAnsi="Times New Roman" w:cs="Times New Roman"/>
          <w:sz w:val="24"/>
          <w:szCs w:val="24"/>
        </w:rPr>
        <w:t xml:space="preserve">The shift in consumer </w:t>
      </w:r>
      <w:proofErr w:type="spellStart"/>
      <w:r w:rsidRPr="0000765B">
        <w:rPr>
          <w:rFonts w:ascii="Times New Roman" w:hAnsi="Times New Roman" w:cs="Times New Roman"/>
          <w:sz w:val="24"/>
          <w:szCs w:val="24"/>
        </w:rPr>
        <w:t>behaviour</w:t>
      </w:r>
      <w:proofErr w:type="spellEnd"/>
      <w:r w:rsidRPr="0000765B">
        <w:rPr>
          <w:rFonts w:ascii="Times New Roman" w:hAnsi="Times New Roman" w:cs="Times New Roman"/>
          <w:sz w:val="24"/>
          <w:szCs w:val="24"/>
        </w:rPr>
        <w:t xml:space="preserve"> towards online shopping and digital experiences has posed a significant challenge for traditional retail businesses. Today, consumers increasingly prefer the convenience of shopping from their homes, comparing prices online, and having products delivered to their doorstep.</w:t>
      </w:r>
    </w:p>
    <w:p w:rsidR="0000765B" w:rsidRPr="0000765B" w:rsidRDefault="0000765B" w:rsidP="00C516D8">
      <w:pPr>
        <w:spacing w:line="360" w:lineRule="auto"/>
        <w:jc w:val="both"/>
        <w:rPr>
          <w:rFonts w:ascii="Times New Roman" w:hAnsi="Times New Roman" w:cs="Times New Roman"/>
          <w:sz w:val="24"/>
          <w:szCs w:val="24"/>
        </w:rPr>
      </w:pPr>
      <w:r w:rsidRPr="0000765B">
        <w:rPr>
          <w:rFonts w:ascii="Times New Roman" w:hAnsi="Times New Roman" w:cs="Times New Roman"/>
          <w:sz w:val="24"/>
          <w:szCs w:val="24"/>
        </w:rPr>
        <w:t xml:space="preserve">For example, </w:t>
      </w:r>
      <w:proofErr w:type="gramStart"/>
      <w:r w:rsidRPr="0000765B">
        <w:rPr>
          <w:rFonts w:ascii="Times New Roman" w:hAnsi="Times New Roman" w:cs="Times New Roman"/>
          <w:sz w:val="24"/>
          <w:szCs w:val="24"/>
        </w:rPr>
        <w:t>A</w:t>
      </w:r>
      <w:proofErr w:type="gramEnd"/>
      <w:r w:rsidRPr="0000765B">
        <w:rPr>
          <w:rFonts w:ascii="Times New Roman" w:hAnsi="Times New Roman" w:cs="Times New Roman"/>
          <w:sz w:val="24"/>
          <w:szCs w:val="24"/>
        </w:rPr>
        <w:t xml:space="preserve"> traditional clothing retailer faces challenges as more customers prefer to browse and purchase clothes through online platforms. Consumers can easily compare prices, read customer reviews, and order clothes without leaving their homes, reducing foot traffic to physical stores.</w:t>
      </w:r>
    </w:p>
    <w:p w:rsidR="0000765B" w:rsidRPr="0000765B" w:rsidRDefault="0000765B" w:rsidP="00C516D8">
      <w:pPr>
        <w:spacing w:line="360" w:lineRule="auto"/>
        <w:jc w:val="both"/>
        <w:rPr>
          <w:rFonts w:ascii="Times New Roman" w:hAnsi="Times New Roman" w:cs="Times New Roman"/>
          <w:b/>
          <w:bCs/>
          <w:sz w:val="24"/>
          <w:szCs w:val="24"/>
        </w:rPr>
      </w:pPr>
      <w:r w:rsidRPr="0000765B">
        <w:rPr>
          <w:rFonts w:ascii="Times New Roman" w:hAnsi="Times New Roman" w:cs="Times New Roman"/>
          <w:b/>
          <w:bCs/>
          <w:sz w:val="24"/>
          <w:szCs w:val="24"/>
        </w:rPr>
        <w:t xml:space="preserve">3. Comparing Product Options: </w:t>
      </w:r>
    </w:p>
    <w:p w:rsidR="0000765B" w:rsidRPr="0000765B" w:rsidRDefault="0000765B" w:rsidP="00C516D8">
      <w:pPr>
        <w:spacing w:line="360" w:lineRule="auto"/>
        <w:jc w:val="both"/>
        <w:rPr>
          <w:rFonts w:ascii="Times New Roman" w:hAnsi="Times New Roman" w:cs="Times New Roman"/>
          <w:sz w:val="24"/>
          <w:szCs w:val="24"/>
        </w:rPr>
      </w:pPr>
      <w:r w:rsidRPr="0000765B">
        <w:rPr>
          <w:rFonts w:ascii="Times New Roman" w:hAnsi="Times New Roman" w:cs="Times New Roman"/>
          <w:sz w:val="24"/>
          <w:szCs w:val="24"/>
        </w:rPr>
        <w:t>As compared to traditional business, e-commerce provides customers with a wide range of alternatives while shopping. It gives the customers an opportunity to check out the merchandise and simultaneously compare similar products on different websites. By doing so, e-commerce also helps customers in comparing prices which is not an easy process in traditional business. Therefore, customers shift from traditional business towards e-commerce.</w:t>
      </w:r>
    </w:p>
    <w:p w:rsidR="0000765B" w:rsidRPr="0000765B" w:rsidRDefault="0000765B" w:rsidP="00C516D8">
      <w:pPr>
        <w:spacing w:line="360" w:lineRule="auto"/>
        <w:jc w:val="both"/>
        <w:rPr>
          <w:rFonts w:ascii="Times New Roman" w:hAnsi="Times New Roman" w:cs="Times New Roman"/>
          <w:sz w:val="24"/>
          <w:szCs w:val="24"/>
        </w:rPr>
      </w:pPr>
      <w:r w:rsidRPr="0000765B">
        <w:rPr>
          <w:rFonts w:ascii="Times New Roman" w:hAnsi="Times New Roman" w:cs="Times New Roman"/>
          <w:sz w:val="24"/>
          <w:szCs w:val="24"/>
        </w:rPr>
        <w:t xml:space="preserve">For example, it is easy to compare clothes and their prices (including discounts) on different websites like Flipkart, Amazon, </w:t>
      </w:r>
      <w:proofErr w:type="spellStart"/>
      <w:r w:rsidRPr="0000765B">
        <w:rPr>
          <w:rFonts w:ascii="Times New Roman" w:hAnsi="Times New Roman" w:cs="Times New Roman"/>
          <w:sz w:val="24"/>
          <w:szCs w:val="24"/>
        </w:rPr>
        <w:t>Myntra</w:t>
      </w:r>
      <w:proofErr w:type="spellEnd"/>
      <w:r w:rsidRPr="0000765B">
        <w:rPr>
          <w:rFonts w:ascii="Times New Roman" w:hAnsi="Times New Roman" w:cs="Times New Roman"/>
          <w:sz w:val="24"/>
          <w:szCs w:val="24"/>
        </w:rPr>
        <w:t>, etc., then to go to a physical marketplace and search for clothes at different shops.</w:t>
      </w:r>
    </w:p>
    <w:p w:rsidR="0000765B" w:rsidRPr="0000765B" w:rsidRDefault="0000765B" w:rsidP="00C516D8">
      <w:pPr>
        <w:spacing w:line="360" w:lineRule="auto"/>
        <w:jc w:val="both"/>
        <w:rPr>
          <w:rFonts w:ascii="Times New Roman" w:hAnsi="Times New Roman" w:cs="Times New Roman"/>
          <w:b/>
          <w:bCs/>
          <w:sz w:val="24"/>
          <w:szCs w:val="24"/>
        </w:rPr>
      </w:pPr>
      <w:r w:rsidRPr="0000765B">
        <w:rPr>
          <w:rFonts w:ascii="Times New Roman" w:hAnsi="Times New Roman" w:cs="Times New Roman"/>
          <w:b/>
          <w:bCs/>
          <w:sz w:val="24"/>
          <w:szCs w:val="24"/>
        </w:rPr>
        <w:t>4.  Changes in Supply Chain:</w:t>
      </w:r>
    </w:p>
    <w:p w:rsidR="0000765B" w:rsidRDefault="0000765B" w:rsidP="00C516D8">
      <w:pPr>
        <w:spacing w:line="360" w:lineRule="auto"/>
        <w:jc w:val="both"/>
        <w:rPr>
          <w:rFonts w:ascii="Times New Roman" w:hAnsi="Times New Roman" w:cs="Times New Roman"/>
          <w:sz w:val="24"/>
          <w:szCs w:val="24"/>
        </w:rPr>
      </w:pPr>
      <w:r w:rsidRPr="0000765B">
        <w:rPr>
          <w:rFonts w:ascii="Times New Roman" w:hAnsi="Times New Roman" w:cs="Times New Roman"/>
          <w:sz w:val="24"/>
          <w:szCs w:val="24"/>
        </w:rPr>
        <w:t>With the rise in e-commerce, there have been numerous changes in the supply chain. It is because retailers have had to adapt to the increased demand for efficient and fast shipping. This change in the supply chain has resulted in new logistics and fulfilment challenges for traditional retailers.</w:t>
      </w:r>
    </w:p>
    <w:p w:rsidR="0000765B" w:rsidRPr="0000765B" w:rsidRDefault="0000765B" w:rsidP="00C516D8">
      <w:pPr>
        <w:spacing w:line="360" w:lineRule="auto"/>
        <w:jc w:val="both"/>
        <w:rPr>
          <w:rFonts w:ascii="Times New Roman" w:hAnsi="Times New Roman" w:cs="Times New Roman"/>
          <w:b/>
          <w:bCs/>
          <w:sz w:val="24"/>
          <w:szCs w:val="24"/>
        </w:rPr>
      </w:pPr>
      <w:r w:rsidRPr="0000765B">
        <w:rPr>
          <w:rFonts w:ascii="Times New Roman" w:hAnsi="Times New Roman" w:cs="Times New Roman"/>
          <w:b/>
          <w:bCs/>
          <w:sz w:val="24"/>
          <w:szCs w:val="24"/>
        </w:rPr>
        <w:t>5. Opportunities for Integration:</w:t>
      </w:r>
    </w:p>
    <w:p w:rsidR="0000765B" w:rsidRDefault="0000765B" w:rsidP="00C516D8">
      <w:pPr>
        <w:spacing w:line="360" w:lineRule="auto"/>
        <w:jc w:val="both"/>
        <w:rPr>
          <w:rFonts w:ascii="Times New Roman" w:hAnsi="Times New Roman" w:cs="Times New Roman"/>
          <w:sz w:val="24"/>
          <w:szCs w:val="24"/>
        </w:rPr>
      </w:pPr>
      <w:r w:rsidRPr="0000765B">
        <w:rPr>
          <w:rFonts w:ascii="Times New Roman" w:hAnsi="Times New Roman" w:cs="Times New Roman"/>
          <w:sz w:val="24"/>
          <w:szCs w:val="24"/>
        </w:rPr>
        <w:t>Besides the negative impacts, e-commerce has also given traditional businesses some opportunities. It includes integration between the online and offline channels. With e-</w:t>
      </w:r>
      <w:r w:rsidRPr="0000765B">
        <w:rPr>
          <w:rFonts w:ascii="Times New Roman" w:hAnsi="Times New Roman" w:cs="Times New Roman"/>
          <w:sz w:val="24"/>
          <w:szCs w:val="24"/>
        </w:rPr>
        <w:lastRenderedPageBreak/>
        <w:t xml:space="preserve">commerce, traditional retailers have successfully developed </w:t>
      </w:r>
      <w:proofErr w:type="spellStart"/>
      <w:r w:rsidRPr="0000765B">
        <w:rPr>
          <w:rFonts w:ascii="Times New Roman" w:hAnsi="Times New Roman" w:cs="Times New Roman"/>
          <w:sz w:val="24"/>
          <w:szCs w:val="24"/>
        </w:rPr>
        <w:t>omnichannel</w:t>
      </w:r>
      <w:proofErr w:type="spellEnd"/>
      <w:r w:rsidRPr="0000765B">
        <w:rPr>
          <w:rFonts w:ascii="Times New Roman" w:hAnsi="Times New Roman" w:cs="Times New Roman"/>
          <w:sz w:val="24"/>
          <w:szCs w:val="24"/>
        </w:rPr>
        <w:t xml:space="preserve"> strategies allowing their customers to shop online and pick up products in-store or to order the product online, and then return them (if required) at the physical store. Examples of businesses using </w:t>
      </w:r>
      <w:proofErr w:type="spellStart"/>
      <w:r w:rsidRPr="0000765B">
        <w:rPr>
          <w:rFonts w:ascii="Times New Roman" w:hAnsi="Times New Roman" w:cs="Times New Roman"/>
          <w:sz w:val="24"/>
          <w:szCs w:val="24"/>
        </w:rPr>
        <w:t>omnichannel</w:t>
      </w:r>
      <w:proofErr w:type="spellEnd"/>
      <w:r w:rsidRPr="0000765B">
        <w:rPr>
          <w:rFonts w:ascii="Times New Roman" w:hAnsi="Times New Roman" w:cs="Times New Roman"/>
          <w:sz w:val="24"/>
          <w:szCs w:val="24"/>
        </w:rPr>
        <w:t xml:space="preserve"> strategy include Decathlon, </w:t>
      </w:r>
      <w:proofErr w:type="spellStart"/>
      <w:r w:rsidRPr="0000765B">
        <w:rPr>
          <w:rFonts w:ascii="Times New Roman" w:hAnsi="Times New Roman" w:cs="Times New Roman"/>
          <w:sz w:val="24"/>
          <w:szCs w:val="24"/>
        </w:rPr>
        <w:t>H&amp;M</w:t>
      </w:r>
      <w:proofErr w:type="spellEnd"/>
      <w:r w:rsidRPr="0000765B">
        <w:rPr>
          <w:rFonts w:ascii="Times New Roman" w:hAnsi="Times New Roman" w:cs="Times New Roman"/>
          <w:sz w:val="24"/>
          <w:szCs w:val="24"/>
        </w:rPr>
        <w:t>, etc.</w:t>
      </w:r>
    </w:p>
    <w:p w:rsidR="007E5F6E" w:rsidRPr="007E5F6E" w:rsidRDefault="007E5F6E" w:rsidP="00C516D8">
      <w:pPr>
        <w:spacing w:line="360" w:lineRule="auto"/>
        <w:jc w:val="both"/>
        <w:rPr>
          <w:rFonts w:ascii="Times New Roman" w:hAnsi="Times New Roman" w:cs="Times New Roman"/>
          <w:b/>
          <w:sz w:val="24"/>
          <w:szCs w:val="24"/>
        </w:rPr>
      </w:pPr>
      <w:r w:rsidRPr="007E5F6E">
        <w:rPr>
          <w:rFonts w:ascii="Times New Roman" w:hAnsi="Times New Roman" w:cs="Times New Roman"/>
          <w:b/>
          <w:sz w:val="24"/>
          <w:szCs w:val="24"/>
        </w:rPr>
        <w:t xml:space="preserve">Adapting to an </w:t>
      </w:r>
      <w:proofErr w:type="spellStart"/>
      <w:r w:rsidRPr="007E5F6E">
        <w:rPr>
          <w:rFonts w:ascii="Times New Roman" w:hAnsi="Times New Roman" w:cs="Times New Roman"/>
          <w:b/>
          <w:sz w:val="24"/>
          <w:szCs w:val="24"/>
        </w:rPr>
        <w:t>eCommerce</w:t>
      </w:r>
      <w:proofErr w:type="spellEnd"/>
      <w:r w:rsidRPr="007E5F6E">
        <w:rPr>
          <w:rFonts w:ascii="Times New Roman" w:hAnsi="Times New Roman" w:cs="Times New Roman"/>
          <w:b/>
          <w:sz w:val="24"/>
          <w:szCs w:val="24"/>
        </w:rPr>
        <w:t>-Driven World</w:t>
      </w:r>
    </w:p>
    <w:p w:rsidR="007E5F6E" w:rsidRDefault="007E5F6E" w:rsidP="00C516D8">
      <w:pPr>
        <w:spacing w:line="360" w:lineRule="auto"/>
        <w:jc w:val="both"/>
        <w:rPr>
          <w:rFonts w:ascii="Times New Roman" w:hAnsi="Times New Roman" w:cs="Times New Roman"/>
          <w:sz w:val="24"/>
          <w:szCs w:val="24"/>
        </w:rPr>
      </w:pPr>
      <w:r w:rsidRPr="007E5F6E">
        <w:rPr>
          <w:rFonts w:ascii="Times New Roman" w:hAnsi="Times New Roman" w:cs="Times New Roman"/>
          <w:sz w:val="24"/>
          <w:szCs w:val="24"/>
        </w:rPr>
        <w:t xml:space="preserve">To adapt to an increasingly </w:t>
      </w:r>
      <w:proofErr w:type="spellStart"/>
      <w:r w:rsidRPr="007E5F6E">
        <w:rPr>
          <w:rFonts w:ascii="Times New Roman" w:hAnsi="Times New Roman" w:cs="Times New Roman"/>
          <w:sz w:val="24"/>
          <w:szCs w:val="24"/>
        </w:rPr>
        <w:t>eCommerce</w:t>
      </w:r>
      <w:proofErr w:type="spellEnd"/>
      <w:r w:rsidRPr="007E5F6E">
        <w:rPr>
          <w:rFonts w:ascii="Times New Roman" w:hAnsi="Times New Roman" w:cs="Times New Roman"/>
          <w:sz w:val="24"/>
          <w:szCs w:val="24"/>
        </w:rPr>
        <w:t xml:space="preserve">-driven world, retailers must focus on creating a seamless </w:t>
      </w:r>
      <w:proofErr w:type="spellStart"/>
      <w:r w:rsidRPr="007E5F6E">
        <w:rPr>
          <w:rFonts w:ascii="Times New Roman" w:hAnsi="Times New Roman" w:cs="Times New Roman"/>
          <w:sz w:val="24"/>
          <w:szCs w:val="24"/>
        </w:rPr>
        <w:t>omnichannel</w:t>
      </w:r>
      <w:proofErr w:type="spellEnd"/>
      <w:r w:rsidRPr="007E5F6E">
        <w:rPr>
          <w:rFonts w:ascii="Times New Roman" w:hAnsi="Times New Roman" w:cs="Times New Roman"/>
          <w:sz w:val="24"/>
          <w:szCs w:val="24"/>
        </w:rPr>
        <w:t xml:space="preserve"> experience for customers. This involves integrating their online and offline operations to provide a consistent shopping experience, regardless of how customers choose to shop. Here are some strategies that retailers can use to adapt:</w:t>
      </w:r>
    </w:p>
    <w:p w:rsidR="007E5F6E" w:rsidRPr="007E5F6E" w:rsidRDefault="007E5F6E" w:rsidP="00C516D8">
      <w:pPr>
        <w:spacing w:line="360" w:lineRule="auto"/>
        <w:jc w:val="both"/>
        <w:rPr>
          <w:rFonts w:ascii="Times New Roman" w:hAnsi="Times New Roman" w:cs="Times New Roman"/>
          <w:b/>
          <w:sz w:val="24"/>
          <w:szCs w:val="24"/>
        </w:rPr>
      </w:pPr>
      <w:r w:rsidRPr="007E5F6E">
        <w:rPr>
          <w:rFonts w:ascii="Times New Roman" w:hAnsi="Times New Roman" w:cs="Times New Roman"/>
          <w:b/>
          <w:sz w:val="24"/>
          <w:szCs w:val="24"/>
        </w:rPr>
        <w:t xml:space="preserve">1. Invest in </w:t>
      </w:r>
      <w:proofErr w:type="spellStart"/>
      <w:r w:rsidRPr="007E5F6E">
        <w:rPr>
          <w:rFonts w:ascii="Times New Roman" w:hAnsi="Times New Roman" w:cs="Times New Roman"/>
          <w:b/>
          <w:sz w:val="24"/>
          <w:szCs w:val="24"/>
        </w:rPr>
        <w:t>eCommerce</w:t>
      </w:r>
      <w:proofErr w:type="spellEnd"/>
    </w:p>
    <w:p w:rsidR="007E5F6E" w:rsidRPr="007E5F6E" w:rsidRDefault="007E5F6E" w:rsidP="00C516D8">
      <w:pPr>
        <w:spacing w:line="360" w:lineRule="auto"/>
        <w:jc w:val="both"/>
        <w:rPr>
          <w:rFonts w:ascii="Times New Roman" w:hAnsi="Times New Roman" w:cs="Times New Roman"/>
          <w:sz w:val="24"/>
          <w:szCs w:val="24"/>
        </w:rPr>
      </w:pPr>
      <w:r w:rsidRPr="007E5F6E">
        <w:rPr>
          <w:rFonts w:ascii="Times New Roman" w:hAnsi="Times New Roman" w:cs="Times New Roman"/>
          <w:sz w:val="24"/>
          <w:szCs w:val="24"/>
        </w:rPr>
        <w:t xml:space="preserve">Retailers must invest in their online presence and </w:t>
      </w:r>
      <w:proofErr w:type="spellStart"/>
      <w:r w:rsidRPr="007E5F6E">
        <w:rPr>
          <w:rFonts w:ascii="Times New Roman" w:hAnsi="Times New Roman" w:cs="Times New Roman"/>
          <w:sz w:val="24"/>
          <w:szCs w:val="24"/>
        </w:rPr>
        <w:t>eCommerce</w:t>
      </w:r>
      <w:proofErr w:type="spellEnd"/>
      <w:r w:rsidRPr="007E5F6E">
        <w:rPr>
          <w:rFonts w:ascii="Times New Roman" w:hAnsi="Times New Roman" w:cs="Times New Roman"/>
          <w:sz w:val="24"/>
          <w:szCs w:val="24"/>
        </w:rPr>
        <w:t xml:space="preserve"> operations to remain competitive. This includes building a user-friendly online store, optimizing the customer journey, and leveraging digital marketing to reach new customers.</w:t>
      </w:r>
    </w:p>
    <w:p w:rsidR="007E5F6E" w:rsidRPr="007E5F6E" w:rsidRDefault="007E5F6E" w:rsidP="00C516D8">
      <w:pPr>
        <w:spacing w:line="360" w:lineRule="auto"/>
        <w:jc w:val="both"/>
        <w:rPr>
          <w:rFonts w:ascii="Times New Roman" w:hAnsi="Times New Roman" w:cs="Times New Roman"/>
          <w:b/>
          <w:sz w:val="24"/>
          <w:szCs w:val="24"/>
        </w:rPr>
      </w:pPr>
      <w:r w:rsidRPr="007E5F6E">
        <w:rPr>
          <w:rFonts w:ascii="Times New Roman" w:hAnsi="Times New Roman" w:cs="Times New Roman"/>
          <w:b/>
          <w:sz w:val="24"/>
          <w:szCs w:val="24"/>
        </w:rPr>
        <w:t>2. Offer In-Store Pickup and Returns</w:t>
      </w:r>
    </w:p>
    <w:p w:rsidR="007E5F6E" w:rsidRPr="007E5F6E" w:rsidRDefault="007E5F6E" w:rsidP="00C516D8">
      <w:pPr>
        <w:spacing w:line="360" w:lineRule="auto"/>
        <w:jc w:val="both"/>
        <w:rPr>
          <w:rFonts w:ascii="Times New Roman" w:hAnsi="Times New Roman" w:cs="Times New Roman"/>
          <w:sz w:val="24"/>
          <w:szCs w:val="24"/>
        </w:rPr>
      </w:pPr>
      <w:r w:rsidRPr="007E5F6E">
        <w:rPr>
          <w:rFonts w:ascii="Times New Roman" w:hAnsi="Times New Roman" w:cs="Times New Roman"/>
          <w:sz w:val="24"/>
          <w:szCs w:val="24"/>
        </w:rPr>
        <w:t>Retailers can leverage their physical stores by offering in-store pickup and returns for online orders. This provides customers with a convenient way to shop online and pick up their orders at a nearby store, reducing delivery times and shipping costs.</w:t>
      </w:r>
    </w:p>
    <w:p w:rsidR="007E5F6E" w:rsidRPr="007E5F6E" w:rsidRDefault="007E5F6E" w:rsidP="00C516D8">
      <w:pPr>
        <w:spacing w:line="360" w:lineRule="auto"/>
        <w:jc w:val="both"/>
        <w:rPr>
          <w:rFonts w:ascii="Times New Roman" w:hAnsi="Times New Roman" w:cs="Times New Roman"/>
          <w:b/>
          <w:sz w:val="24"/>
          <w:szCs w:val="24"/>
        </w:rPr>
      </w:pPr>
      <w:r w:rsidRPr="007E5F6E">
        <w:rPr>
          <w:rFonts w:ascii="Times New Roman" w:hAnsi="Times New Roman" w:cs="Times New Roman"/>
          <w:b/>
          <w:sz w:val="24"/>
          <w:szCs w:val="24"/>
        </w:rPr>
        <w:t>3. Create Unique In-Store Experiences</w:t>
      </w:r>
    </w:p>
    <w:p w:rsidR="007E5F6E" w:rsidRDefault="007E5F6E" w:rsidP="00C516D8">
      <w:pPr>
        <w:spacing w:line="360" w:lineRule="auto"/>
        <w:jc w:val="both"/>
        <w:rPr>
          <w:rFonts w:ascii="Times New Roman" w:hAnsi="Times New Roman" w:cs="Times New Roman"/>
          <w:sz w:val="24"/>
          <w:szCs w:val="24"/>
        </w:rPr>
      </w:pPr>
      <w:r w:rsidRPr="007E5F6E">
        <w:rPr>
          <w:rFonts w:ascii="Times New Roman" w:hAnsi="Times New Roman" w:cs="Times New Roman"/>
          <w:sz w:val="24"/>
          <w:szCs w:val="24"/>
        </w:rPr>
        <w:t>Retailers can differentiate themselves from online competitors by creating a unique in-store experience that cannot be replicated online. This includes offering exclusive products, hosting events, and providing personalized recommendations for in-store items.</w:t>
      </w:r>
    </w:p>
    <w:p w:rsidR="00647AB3" w:rsidRDefault="00647AB3" w:rsidP="00C516D8">
      <w:pPr>
        <w:spacing w:line="360" w:lineRule="auto"/>
        <w:jc w:val="both"/>
        <w:rPr>
          <w:rFonts w:ascii="Times New Roman" w:hAnsi="Times New Roman" w:cs="Times New Roman"/>
          <w:sz w:val="24"/>
          <w:szCs w:val="24"/>
        </w:rPr>
      </w:pPr>
    </w:p>
    <w:p w:rsidR="007E5F6E" w:rsidRPr="007E5F6E" w:rsidRDefault="007E5F6E" w:rsidP="00C516D8">
      <w:pPr>
        <w:spacing w:line="360" w:lineRule="auto"/>
        <w:jc w:val="both"/>
        <w:rPr>
          <w:rFonts w:ascii="Times New Roman" w:hAnsi="Times New Roman" w:cs="Times New Roman"/>
          <w:b/>
          <w:sz w:val="24"/>
          <w:szCs w:val="24"/>
        </w:rPr>
      </w:pPr>
      <w:r w:rsidRPr="007E5F6E">
        <w:rPr>
          <w:rFonts w:ascii="Times New Roman" w:hAnsi="Times New Roman" w:cs="Times New Roman"/>
          <w:b/>
          <w:sz w:val="24"/>
          <w:szCs w:val="24"/>
        </w:rPr>
        <w:t>4. Leverage Data Analytics</w:t>
      </w:r>
    </w:p>
    <w:p w:rsidR="007E5F6E" w:rsidRPr="007E5F6E" w:rsidRDefault="007E5F6E" w:rsidP="00C516D8">
      <w:pPr>
        <w:spacing w:line="360" w:lineRule="auto"/>
        <w:jc w:val="both"/>
        <w:rPr>
          <w:rFonts w:ascii="Times New Roman" w:hAnsi="Times New Roman" w:cs="Times New Roman"/>
          <w:sz w:val="24"/>
          <w:szCs w:val="24"/>
        </w:rPr>
      </w:pPr>
      <w:r w:rsidRPr="007E5F6E">
        <w:rPr>
          <w:rFonts w:ascii="Times New Roman" w:hAnsi="Times New Roman" w:cs="Times New Roman"/>
          <w:sz w:val="24"/>
          <w:szCs w:val="24"/>
        </w:rPr>
        <w:t>By tapping into data analytics, retailers can gain insights into customer behavior and preferences. This data can be used to create targeted marketing campaigns and improve the customer experience across all channels.</w:t>
      </w:r>
    </w:p>
    <w:p w:rsidR="007E5F6E" w:rsidRPr="007E5F6E" w:rsidRDefault="007E5F6E" w:rsidP="00C516D8">
      <w:pPr>
        <w:spacing w:line="360" w:lineRule="auto"/>
        <w:jc w:val="both"/>
        <w:rPr>
          <w:rFonts w:ascii="Times New Roman" w:hAnsi="Times New Roman" w:cs="Times New Roman"/>
          <w:b/>
          <w:sz w:val="24"/>
          <w:szCs w:val="24"/>
        </w:rPr>
      </w:pPr>
      <w:r w:rsidRPr="007E5F6E">
        <w:rPr>
          <w:rFonts w:ascii="Times New Roman" w:hAnsi="Times New Roman" w:cs="Times New Roman"/>
          <w:b/>
          <w:sz w:val="24"/>
          <w:szCs w:val="24"/>
        </w:rPr>
        <w:lastRenderedPageBreak/>
        <w:t xml:space="preserve">5. Partner with </w:t>
      </w:r>
      <w:proofErr w:type="spellStart"/>
      <w:r w:rsidRPr="007E5F6E">
        <w:rPr>
          <w:rFonts w:ascii="Times New Roman" w:hAnsi="Times New Roman" w:cs="Times New Roman"/>
          <w:b/>
          <w:sz w:val="24"/>
          <w:szCs w:val="24"/>
        </w:rPr>
        <w:t>eCommerce</w:t>
      </w:r>
      <w:proofErr w:type="spellEnd"/>
      <w:r w:rsidRPr="007E5F6E">
        <w:rPr>
          <w:rFonts w:ascii="Times New Roman" w:hAnsi="Times New Roman" w:cs="Times New Roman"/>
          <w:b/>
          <w:sz w:val="24"/>
          <w:szCs w:val="24"/>
        </w:rPr>
        <w:t xml:space="preserve"> Platforms</w:t>
      </w:r>
    </w:p>
    <w:p w:rsidR="007E5F6E" w:rsidRDefault="007E5F6E" w:rsidP="00C516D8">
      <w:pPr>
        <w:spacing w:line="360" w:lineRule="auto"/>
        <w:jc w:val="both"/>
        <w:rPr>
          <w:rFonts w:ascii="Times New Roman" w:hAnsi="Times New Roman" w:cs="Times New Roman"/>
          <w:sz w:val="24"/>
          <w:szCs w:val="24"/>
        </w:rPr>
      </w:pPr>
      <w:r w:rsidRPr="007E5F6E">
        <w:rPr>
          <w:rFonts w:ascii="Times New Roman" w:hAnsi="Times New Roman" w:cs="Times New Roman"/>
          <w:sz w:val="24"/>
          <w:szCs w:val="24"/>
        </w:rPr>
        <w:t xml:space="preserve">Retailers can partner with established </w:t>
      </w:r>
      <w:proofErr w:type="spellStart"/>
      <w:r w:rsidRPr="007E5F6E">
        <w:rPr>
          <w:rFonts w:ascii="Times New Roman" w:hAnsi="Times New Roman" w:cs="Times New Roman"/>
          <w:sz w:val="24"/>
          <w:szCs w:val="24"/>
        </w:rPr>
        <w:t>eCommerce</w:t>
      </w:r>
      <w:proofErr w:type="spellEnd"/>
      <w:r w:rsidRPr="007E5F6E">
        <w:rPr>
          <w:rFonts w:ascii="Times New Roman" w:hAnsi="Times New Roman" w:cs="Times New Roman"/>
          <w:sz w:val="24"/>
          <w:szCs w:val="24"/>
        </w:rPr>
        <w:t xml:space="preserve"> platforms such as Amazon or Shopify to expand their online reach and benefit from their existing customer base. For example, by joining Amazon Marketplace, retailers can tap into a large, engaged audience to sell their goods online.</w:t>
      </w:r>
    </w:p>
    <w:p w:rsidR="00D124EC" w:rsidRDefault="00D124EC" w:rsidP="00D124EC">
      <w:pPr>
        <w:spacing w:after="0" w:line="360" w:lineRule="auto"/>
        <w:jc w:val="both"/>
        <w:rPr>
          <w:rFonts w:ascii="Times New Roman" w:hAnsi="Times New Roman" w:cs="Times New Roman"/>
          <w:b/>
          <w:sz w:val="24"/>
          <w:szCs w:val="24"/>
        </w:rPr>
      </w:pPr>
      <w:r w:rsidRPr="003D15E9">
        <w:rPr>
          <w:rFonts w:ascii="Times New Roman" w:hAnsi="Times New Roman" w:cs="Times New Roman"/>
          <w:b/>
          <w:sz w:val="24"/>
          <w:szCs w:val="24"/>
        </w:rPr>
        <w:t>COMPETITION AND MARKET SHARE EROSION</w:t>
      </w:r>
    </w:p>
    <w:p w:rsidR="00D124EC" w:rsidRPr="00F36ECB" w:rsidRDefault="00D124EC" w:rsidP="00D124EC">
      <w:pPr>
        <w:spacing w:after="0" w:line="360" w:lineRule="auto"/>
        <w:jc w:val="both"/>
        <w:rPr>
          <w:rFonts w:ascii="Times New Roman" w:hAnsi="Times New Roman" w:cs="Times New Roman"/>
          <w:sz w:val="24"/>
          <w:szCs w:val="24"/>
        </w:rPr>
      </w:pPr>
      <w:r w:rsidRPr="00F36ECB">
        <w:rPr>
          <w:rFonts w:ascii="Times New Roman" w:hAnsi="Times New Roman" w:cs="Times New Roman"/>
          <w:sz w:val="24"/>
          <w:szCs w:val="24"/>
        </w:rPr>
        <w:t>The growth of e-commerce has significantly impacted traditional retailers by increasing competition and eroding market share.</w:t>
      </w:r>
    </w:p>
    <w:p w:rsidR="00D124EC" w:rsidRPr="00A10E45" w:rsidRDefault="00D124EC" w:rsidP="00D124EC">
      <w:pPr>
        <w:spacing w:after="0" w:line="360" w:lineRule="auto"/>
        <w:jc w:val="both"/>
        <w:rPr>
          <w:rFonts w:ascii="Times New Roman" w:hAnsi="Times New Roman" w:cs="Times New Roman"/>
          <w:b/>
          <w:sz w:val="24"/>
          <w:szCs w:val="24"/>
        </w:rPr>
      </w:pPr>
      <w:r w:rsidRPr="00A10E45">
        <w:rPr>
          <w:rFonts w:ascii="Times New Roman" w:hAnsi="Times New Roman" w:cs="Times New Roman"/>
          <w:b/>
          <w:sz w:val="24"/>
          <w:szCs w:val="24"/>
        </w:rPr>
        <w:t>1. Increased Competition from Online Retail Giants</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Global Reach and Scalability: E-commerce platforms like Amazon, Alibaba, and eBay have access to a global market, offering products to customers anywhere in the world. This vast reach gives these companies a competitive edge over traditional retailers who are typically limited to local or regional markets.</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Lower Overhead Costs: E-commerce businesses usually operate with fewer physical locations, which reduces costs related to rent, utilities, and in-store staffing. This allows online retailers to pass on savings to customers in the form of lower prices.</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Endless Shelf Space: Online platforms can carry virtually unlimited inventory, offering a much wider selection of products than physical stores. This expanded product assortment attracts consumers looking for variety, pushing traditional retailers to compete by expanding their own offerings.</w:t>
      </w:r>
    </w:p>
    <w:p w:rsidR="00D124EC" w:rsidRPr="00A10E45" w:rsidRDefault="00D124EC" w:rsidP="00D124EC">
      <w:pPr>
        <w:spacing w:after="0" w:line="360" w:lineRule="auto"/>
        <w:jc w:val="both"/>
        <w:rPr>
          <w:rFonts w:ascii="Times New Roman" w:hAnsi="Times New Roman" w:cs="Times New Roman"/>
          <w:b/>
          <w:sz w:val="24"/>
          <w:szCs w:val="24"/>
        </w:rPr>
      </w:pPr>
      <w:r w:rsidRPr="00A10E45">
        <w:rPr>
          <w:rFonts w:ascii="Times New Roman" w:hAnsi="Times New Roman" w:cs="Times New Roman"/>
          <w:b/>
          <w:sz w:val="24"/>
          <w:szCs w:val="24"/>
        </w:rPr>
        <w:t>2. Price Pressure and Price Transparency</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Price Comparison Tools: Consumers can easily compare prices across multiple e-commerce sites, allowing them to find the best deals in seconds. This transparency has made consumers more price-sensitive and demands that traditional retailers be more competitive in their pricing strategies.</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Discounting Culture: E-commerce platforms often engage in frequent discounting or offer lower base prices, which can pressure traditional retailers to reduce their prices or offer promotions to attract customers. This ongoing race to the bottom can erode profit margins, particularly for brick-and-mortar stores that cannot operate as efficiently as their online counterparts.</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lastRenderedPageBreak/>
        <w:t>Dynamic Pricing: Online retailers often use algorithms to adjust pricing based on demand, competitor prices, and customer behavior, enabling them to offer more competitive prices or flash discounts that traditional retailers find difficult to replicate.</w:t>
      </w:r>
    </w:p>
    <w:p w:rsidR="00D124EC" w:rsidRPr="00A10E45" w:rsidRDefault="00D124EC" w:rsidP="00D124EC">
      <w:pPr>
        <w:spacing w:after="0" w:line="360" w:lineRule="auto"/>
        <w:jc w:val="both"/>
        <w:rPr>
          <w:rFonts w:ascii="Times New Roman" w:hAnsi="Times New Roman" w:cs="Times New Roman"/>
          <w:b/>
          <w:sz w:val="24"/>
          <w:szCs w:val="24"/>
        </w:rPr>
      </w:pPr>
      <w:r w:rsidRPr="00A10E45">
        <w:rPr>
          <w:rFonts w:ascii="Times New Roman" w:hAnsi="Times New Roman" w:cs="Times New Roman"/>
          <w:b/>
          <w:sz w:val="24"/>
          <w:szCs w:val="24"/>
        </w:rPr>
        <w:t xml:space="preserve">3. Impact of Consumer Shifts </w:t>
      </w:r>
      <w:proofErr w:type="gramStart"/>
      <w:r w:rsidRPr="00A10E45">
        <w:rPr>
          <w:rFonts w:ascii="Times New Roman" w:hAnsi="Times New Roman" w:cs="Times New Roman"/>
          <w:b/>
          <w:sz w:val="24"/>
          <w:szCs w:val="24"/>
        </w:rPr>
        <w:t>Toward</w:t>
      </w:r>
      <w:proofErr w:type="gramEnd"/>
      <w:r w:rsidRPr="00A10E45">
        <w:rPr>
          <w:rFonts w:ascii="Times New Roman" w:hAnsi="Times New Roman" w:cs="Times New Roman"/>
          <w:b/>
          <w:sz w:val="24"/>
          <w:szCs w:val="24"/>
        </w:rPr>
        <w:t xml:space="preserve"> Online Shopping</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Convenience Factor: Online shopping offers unmatched convenience—customers can shop 24/7, avoid crowds, and have products delivered to their doorsteps. This convenience has led to a shift in consumer behavior, with more customers preferring online shopping over visiting traditional brick-and-mortar stores.</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Seamless Shopping Experience: E-commerce websites and apps often provide a smooth, user-friendly shopping experience, with intuitive interfaces, personalized recommendations, and easy checkout processes. This level of ease can drive more consumers to choose online shopping over the physical retail experience.</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Direct-to-Consumer Brands: Many brands have bypassed traditional retailers altogether by selling directly to consumers online. This not only cuts out middlemen but also allows these brands to control pricing and customer relationships. This shift has undermined traditional retailers who once had a dominant role in product distribution.</w:t>
      </w:r>
    </w:p>
    <w:p w:rsidR="00D124EC" w:rsidRPr="00A10E45" w:rsidRDefault="00D124EC" w:rsidP="00D124EC">
      <w:pPr>
        <w:spacing w:after="0" w:line="360" w:lineRule="auto"/>
        <w:jc w:val="both"/>
        <w:rPr>
          <w:rFonts w:ascii="Times New Roman" w:hAnsi="Times New Roman" w:cs="Times New Roman"/>
          <w:b/>
          <w:sz w:val="24"/>
          <w:szCs w:val="24"/>
        </w:rPr>
      </w:pPr>
      <w:r w:rsidRPr="00A10E45">
        <w:rPr>
          <w:rFonts w:ascii="Times New Roman" w:hAnsi="Times New Roman" w:cs="Times New Roman"/>
          <w:b/>
          <w:sz w:val="24"/>
          <w:szCs w:val="24"/>
        </w:rPr>
        <w:t>4. Loss of Foot Traffic and Impact on In-Store Sales</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Reduced In-Store Visits: As more consumers shop online, traditional brick-and-mortar stores experience a decline in foot traffic, leading to fewer opportunities for impulse buys, upselling, or cross-selling. The decline in physical store visits reduces the overall volume of sales.</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Store Closures: The combination of declining foot traffic and increased online competition has led to store closures, particularly among large chains that were once staples in the retail landscape (e.g., Sears, J.C. Penney, Toys “R” Us). These closures not only impact the financial health of retailers but also erode market share.</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Changing Shopping Patterns: Customers are increasingly using physical stores to touch, try, or view products before making their final purchase online (showrooming). While this helps traditional retailers generate initial interest, they lose out on the actual sale if customers complete the transaction online for a lower price or better convenience.</w:t>
      </w:r>
    </w:p>
    <w:p w:rsidR="00D124EC" w:rsidRPr="00A10E45" w:rsidRDefault="00D124EC" w:rsidP="00D124EC">
      <w:pPr>
        <w:spacing w:after="0" w:line="360" w:lineRule="auto"/>
        <w:jc w:val="both"/>
        <w:rPr>
          <w:rFonts w:ascii="Times New Roman" w:hAnsi="Times New Roman" w:cs="Times New Roman"/>
          <w:b/>
          <w:sz w:val="24"/>
          <w:szCs w:val="24"/>
        </w:rPr>
      </w:pPr>
      <w:r w:rsidRPr="00A10E45">
        <w:rPr>
          <w:rFonts w:ascii="Times New Roman" w:hAnsi="Times New Roman" w:cs="Times New Roman"/>
          <w:b/>
          <w:sz w:val="24"/>
          <w:szCs w:val="24"/>
        </w:rPr>
        <w:t>5. The "Amazon Effect"</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 xml:space="preserve">Disruptive Influence of Amazon: Amazon, as the world's largest e-commerce retailer, has reshaped consumer expectations for speed, convenience, and price. Its dominance </w:t>
      </w:r>
      <w:r w:rsidRPr="00A10E45">
        <w:rPr>
          <w:rFonts w:ascii="Times New Roman" w:hAnsi="Times New Roman" w:cs="Times New Roman"/>
          <w:sz w:val="24"/>
          <w:szCs w:val="24"/>
        </w:rPr>
        <w:lastRenderedPageBreak/>
        <w:t>in categories like books, electronics, and consumer goods has set a high bar for traditional retailers to compete with. Traditional retailers often find it difficult to replicate Amazon's logistical efficiency, fast shipping, and vast product selection.</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Marketplace Model: Amazon also operates as a marketplace for third-party sellers, which allows it to expand its product assortment without the need for holding inventory. This model further increases competition for traditional retailers, who are often stuck with higher inventory costs and more rigid supply chains.</w:t>
      </w:r>
    </w:p>
    <w:p w:rsidR="00D124EC" w:rsidRPr="00A10E45" w:rsidRDefault="00D124EC" w:rsidP="00D124EC">
      <w:pPr>
        <w:spacing w:after="0" w:line="360" w:lineRule="auto"/>
        <w:jc w:val="both"/>
        <w:rPr>
          <w:rFonts w:ascii="Times New Roman" w:hAnsi="Times New Roman" w:cs="Times New Roman"/>
          <w:b/>
          <w:sz w:val="24"/>
          <w:szCs w:val="24"/>
        </w:rPr>
      </w:pPr>
      <w:r w:rsidRPr="00A10E45">
        <w:rPr>
          <w:rFonts w:ascii="Times New Roman" w:hAnsi="Times New Roman" w:cs="Times New Roman"/>
          <w:b/>
          <w:sz w:val="24"/>
          <w:szCs w:val="24"/>
        </w:rPr>
        <w:t>6. Lack of Brand Loyalty</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Online Shopping's Low Switching Costs: In the e-commerce space, switching from one retailer to another is easy and low-cost. Consumers can quickly search for alternatives, making it difficult for traditional retailers to retain customer loyalty.</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 xml:space="preserve">The Rise of Online-Only Brands: Many online-first companies (like </w:t>
      </w:r>
      <w:proofErr w:type="spellStart"/>
      <w:r w:rsidRPr="00A10E45">
        <w:rPr>
          <w:rFonts w:ascii="Times New Roman" w:hAnsi="Times New Roman" w:cs="Times New Roman"/>
          <w:sz w:val="24"/>
          <w:szCs w:val="24"/>
        </w:rPr>
        <w:t>Warby</w:t>
      </w:r>
      <w:proofErr w:type="spellEnd"/>
      <w:r w:rsidRPr="00A10E45">
        <w:rPr>
          <w:rFonts w:ascii="Times New Roman" w:hAnsi="Times New Roman" w:cs="Times New Roman"/>
          <w:sz w:val="24"/>
          <w:szCs w:val="24"/>
        </w:rPr>
        <w:t xml:space="preserve"> Parker, Glossier, and Casper) have disrupted traditional industries by offering unique products, better customer service, and more competitive pricing. These companies often build strong brand loyalty through online marketing, social media, and customer engagement, posing additional challenges to established retail brands.</w:t>
      </w:r>
    </w:p>
    <w:p w:rsidR="00D124EC" w:rsidRPr="00A10E45" w:rsidRDefault="00D124EC" w:rsidP="00D124EC">
      <w:pPr>
        <w:spacing w:after="0" w:line="360" w:lineRule="auto"/>
        <w:jc w:val="both"/>
        <w:rPr>
          <w:rFonts w:ascii="Times New Roman" w:hAnsi="Times New Roman" w:cs="Times New Roman"/>
          <w:b/>
          <w:sz w:val="24"/>
          <w:szCs w:val="24"/>
        </w:rPr>
      </w:pPr>
      <w:r w:rsidRPr="00A10E45">
        <w:rPr>
          <w:rFonts w:ascii="Times New Roman" w:hAnsi="Times New Roman" w:cs="Times New Roman"/>
          <w:b/>
          <w:sz w:val="24"/>
          <w:szCs w:val="24"/>
        </w:rPr>
        <w:t>7. Impact on Product Discovery and Marketing</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Targeted Online Advertising: E-commerce platforms have access to vast amounts of consumer data, enabling them to run highly targeted ads on social media, search engines, and other digital platforms. These ads can be personalized based on users' browsing habits, demographic information, and purchase history, leading to more effective marketing and customer acquisition.</w:t>
      </w:r>
    </w:p>
    <w:p w:rsidR="00D124EC"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Influence of Social Media and Reviews: Online shoppers often rely on product reviews, influencer recommendations, and social media posts when making purchasing decisions. Traditional retailers may not have the same ability to influence consumers' purchasing decisions through digital means, particularly if they lack a strong online presence.</w:t>
      </w:r>
    </w:p>
    <w:p w:rsidR="00D124EC" w:rsidRPr="00A10E45" w:rsidRDefault="00D124EC" w:rsidP="00D124EC">
      <w:pPr>
        <w:spacing w:after="0" w:line="360" w:lineRule="auto"/>
        <w:jc w:val="both"/>
        <w:rPr>
          <w:rFonts w:ascii="Times New Roman" w:hAnsi="Times New Roman" w:cs="Times New Roman"/>
          <w:b/>
          <w:sz w:val="24"/>
          <w:szCs w:val="24"/>
        </w:rPr>
      </w:pPr>
      <w:r w:rsidRPr="00A10E45">
        <w:rPr>
          <w:rFonts w:ascii="Times New Roman" w:hAnsi="Times New Roman" w:cs="Times New Roman"/>
          <w:b/>
          <w:sz w:val="24"/>
          <w:szCs w:val="24"/>
        </w:rPr>
        <w:t>8. International Market Reach</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Global Reach of E-Commerce: E-commerce allows retailers to sell globally, which means that even smaller online shops can compete with traditional, locally-based retailers. This international competition makes it harder for traditional retailers to maintain a loyal customer base, particularly if they are confined to regional markets.</w:t>
      </w:r>
    </w:p>
    <w:p w:rsidR="00D124EC" w:rsidRPr="00A10E45"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lastRenderedPageBreak/>
        <w:t>Localization Challenges: In order to compete internationally, traditional retailers need to adapt their offerings, pricing strategies, and marketing approaches to different regions. E-commerce companies, by contrast, can easily scale and localize their offerings to meet the demands of different countries without the same logistical and operational hurdles.</w:t>
      </w:r>
    </w:p>
    <w:p w:rsidR="00D124EC" w:rsidRDefault="00D124EC" w:rsidP="00D124EC">
      <w:pPr>
        <w:spacing w:after="0" w:line="360" w:lineRule="auto"/>
        <w:jc w:val="both"/>
        <w:rPr>
          <w:rFonts w:ascii="Times New Roman" w:hAnsi="Times New Roman" w:cs="Times New Roman"/>
          <w:sz w:val="24"/>
          <w:szCs w:val="24"/>
        </w:rPr>
      </w:pPr>
      <w:r w:rsidRPr="00A10E45">
        <w:rPr>
          <w:rFonts w:ascii="Times New Roman" w:hAnsi="Times New Roman" w:cs="Times New Roman"/>
          <w:sz w:val="24"/>
          <w:szCs w:val="24"/>
        </w:rPr>
        <w:t>The rise of e-commerce has undoubtedly led to increased competition and the erosion of market share for traditional retailers. These companies are being forced to adapt in order to survive, leveraging technology, enhancing their customer experience, and, in many cases, integrating online and offline channels to meet shifting consumer expectations. However, the pervasive influence of e-commerce, driven by factors like convenience, price competitiveness, and the power of global online marketplaces, continues to challenge the relevance of traditional retail models in an increasingly digital economy.</w:t>
      </w:r>
    </w:p>
    <w:p w:rsidR="00C40D1B" w:rsidRDefault="00C40D1B" w:rsidP="00C40D1B">
      <w:pPr>
        <w:spacing w:after="0" w:line="360" w:lineRule="auto"/>
        <w:jc w:val="both"/>
        <w:rPr>
          <w:rFonts w:ascii="Times New Roman" w:hAnsi="Times New Roman" w:cs="Times New Roman"/>
          <w:b/>
          <w:sz w:val="24"/>
          <w:szCs w:val="24"/>
        </w:rPr>
      </w:pPr>
      <w:r w:rsidRPr="00C763EF">
        <w:rPr>
          <w:rFonts w:ascii="Times New Roman" w:hAnsi="Times New Roman" w:cs="Times New Roman"/>
          <w:b/>
          <w:sz w:val="24"/>
          <w:szCs w:val="24"/>
        </w:rPr>
        <w:t>CONSUMER BEHAVIOR AND EXPECTATIONS</w:t>
      </w:r>
    </w:p>
    <w:p w:rsidR="00C40D1B" w:rsidRPr="003942DD" w:rsidRDefault="00C40D1B" w:rsidP="00C40D1B">
      <w:pPr>
        <w:spacing w:after="0" w:line="360" w:lineRule="auto"/>
        <w:jc w:val="both"/>
        <w:rPr>
          <w:rFonts w:ascii="Times New Roman" w:hAnsi="Times New Roman" w:cs="Times New Roman"/>
          <w:b/>
          <w:sz w:val="28"/>
          <w:szCs w:val="24"/>
        </w:rPr>
      </w:pPr>
      <w:r w:rsidRPr="003942DD">
        <w:rPr>
          <w:rFonts w:ascii="Times New Roman" w:hAnsi="Times New Roman" w:cs="Times New Roman"/>
          <w:sz w:val="24"/>
        </w:rPr>
        <w:t>The rise of e-commerce has significantly transformed consumer behavior and reshaped expectations, placing pressure on traditional retailers to adapt. Online shopping has not only changed how consumers make purchasing decisions but also what they expect from retailers in terms of convenience, price, and overall experience.</w:t>
      </w:r>
    </w:p>
    <w:p w:rsidR="00C40D1B" w:rsidRPr="00E46470" w:rsidRDefault="00C40D1B" w:rsidP="00C40D1B">
      <w:pPr>
        <w:spacing w:after="0" w:line="360" w:lineRule="auto"/>
        <w:jc w:val="both"/>
        <w:rPr>
          <w:rFonts w:ascii="Times New Roman" w:hAnsi="Times New Roman" w:cs="Times New Roman"/>
          <w:b/>
          <w:sz w:val="24"/>
          <w:szCs w:val="24"/>
        </w:rPr>
      </w:pPr>
      <w:r w:rsidRPr="00E46470">
        <w:rPr>
          <w:rFonts w:ascii="Times New Roman" w:hAnsi="Times New Roman" w:cs="Times New Roman"/>
          <w:b/>
          <w:sz w:val="24"/>
          <w:szCs w:val="24"/>
        </w:rPr>
        <w:t xml:space="preserve">1. Shift </w:t>
      </w:r>
      <w:proofErr w:type="gramStart"/>
      <w:r w:rsidRPr="00E46470">
        <w:rPr>
          <w:rFonts w:ascii="Times New Roman" w:hAnsi="Times New Roman" w:cs="Times New Roman"/>
          <w:b/>
          <w:sz w:val="24"/>
          <w:szCs w:val="24"/>
        </w:rPr>
        <w:t>Toward</w:t>
      </w:r>
      <w:proofErr w:type="gramEnd"/>
      <w:r w:rsidRPr="00E46470">
        <w:rPr>
          <w:rFonts w:ascii="Times New Roman" w:hAnsi="Times New Roman" w:cs="Times New Roman"/>
          <w:b/>
          <w:sz w:val="24"/>
          <w:szCs w:val="24"/>
        </w:rPr>
        <w:t xml:space="preserve"> Convenience and Accessibility</w:t>
      </w:r>
    </w:p>
    <w:p w:rsidR="00C40D1B" w:rsidRPr="00E46470" w:rsidRDefault="00C40D1B" w:rsidP="00C40D1B">
      <w:pPr>
        <w:spacing w:after="0" w:line="360" w:lineRule="auto"/>
        <w:jc w:val="both"/>
        <w:rPr>
          <w:rFonts w:ascii="Times New Roman" w:hAnsi="Times New Roman" w:cs="Times New Roman"/>
          <w:sz w:val="24"/>
          <w:szCs w:val="24"/>
        </w:rPr>
      </w:pPr>
      <w:r w:rsidRPr="00E46470">
        <w:rPr>
          <w:rFonts w:ascii="Times New Roman" w:hAnsi="Times New Roman" w:cs="Times New Roman"/>
          <w:sz w:val="24"/>
          <w:szCs w:val="24"/>
        </w:rPr>
        <w:t>24/7 Shopping: E-commerce allows consumers to shop at any time of the day, offering a level of convenience that traditional retail stores cannot match. With no need to worry about store hours, customers can browse, compare, and buy products whenever they choose, pushing traditional retailers to consider extended hours, or better yet, invest in e-commerce channels.</w:t>
      </w:r>
    </w:p>
    <w:p w:rsidR="00C40D1B" w:rsidRPr="00E46470" w:rsidRDefault="00C40D1B" w:rsidP="00C40D1B">
      <w:pPr>
        <w:spacing w:after="0" w:line="360" w:lineRule="auto"/>
        <w:jc w:val="both"/>
        <w:rPr>
          <w:rFonts w:ascii="Times New Roman" w:hAnsi="Times New Roman" w:cs="Times New Roman"/>
          <w:sz w:val="24"/>
          <w:szCs w:val="24"/>
        </w:rPr>
      </w:pPr>
      <w:r w:rsidRPr="00E46470">
        <w:rPr>
          <w:rFonts w:ascii="Times New Roman" w:hAnsi="Times New Roman" w:cs="Times New Roman"/>
          <w:sz w:val="24"/>
          <w:szCs w:val="24"/>
        </w:rPr>
        <w:t>Home Delivery: The convenience of having products delivered directly to consumers' doors is a key expectation. Consumers no longer want to spend time traveling to a store or waiting in long lines, and they are increasingly willing to pay for fast shipping options.</w:t>
      </w:r>
    </w:p>
    <w:p w:rsidR="00C40D1B" w:rsidRPr="00E46470" w:rsidRDefault="00C40D1B" w:rsidP="00C40D1B">
      <w:pPr>
        <w:spacing w:after="0" w:line="360" w:lineRule="auto"/>
        <w:jc w:val="both"/>
        <w:rPr>
          <w:rFonts w:ascii="Times New Roman" w:hAnsi="Times New Roman" w:cs="Times New Roman"/>
          <w:sz w:val="24"/>
          <w:szCs w:val="24"/>
        </w:rPr>
      </w:pPr>
      <w:r w:rsidRPr="00E46470">
        <w:rPr>
          <w:rFonts w:ascii="Times New Roman" w:hAnsi="Times New Roman" w:cs="Times New Roman"/>
          <w:sz w:val="24"/>
          <w:szCs w:val="24"/>
        </w:rPr>
        <w:t xml:space="preserve">Buy Online, Pick </w:t>
      </w:r>
      <w:proofErr w:type="gramStart"/>
      <w:r w:rsidRPr="00E46470">
        <w:rPr>
          <w:rFonts w:ascii="Times New Roman" w:hAnsi="Times New Roman" w:cs="Times New Roman"/>
          <w:sz w:val="24"/>
          <w:szCs w:val="24"/>
        </w:rPr>
        <w:t>Up</w:t>
      </w:r>
      <w:proofErr w:type="gramEnd"/>
      <w:r w:rsidRPr="00E46470">
        <w:rPr>
          <w:rFonts w:ascii="Times New Roman" w:hAnsi="Times New Roman" w:cs="Times New Roman"/>
          <w:sz w:val="24"/>
          <w:szCs w:val="24"/>
        </w:rPr>
        <w:t xml:space="preserve"> In-Store (</w:t>
      </w:r>
      <w:proofErr w:type="spellStart"/>
      <w:r w:rsidRPr="00E46470">
        <w:rPr>
          <w:rFonts w:ascii="Times New Roman" w:hAnsi="Times New Roman" w:cs="Times New Roman"/>
          <w:sz w:val="24"/>
          <w:szCs w:val="24"/>
        </w:rPr>
        <w:t>BOPIS</w:t>
      </w:r>
      <w:proofErr w:type="spellEnd"/>
      <w:r w:rsidRPr="00E46470">
        <w:rPr>
          <w:rFonts w:ascii="Times New Roman" w:hAnsi="Times New Roman" w:cs="Times New Roman"/>
          <w:sz w:val="24"/>
          <w:szCs w:val="24"/>
        </w:rPr>
        <w:t>): Many customers expect traditional retailers to offer a hybrid shopping experience, where they can shop online and then collect their purchases from a nearby store. This reduces wait times and allows for a more convenient, flexible experience.</w:t>
      </w:r>
    </w:p>
    <w:p w:rsidR="00C40D1B" w:rsidRPr="00E46470" w:rsidRDefault="00C40D1B" w:rsidP="00C40D1B">
      <w:pPr>
        <w:spacing w:after="0" w:line="360" w:lineRule="auto"/>
        <w:jc w:val="both"/>
        <w:rPr>
          <w:rFonts w:ascii="Times New Roman" w:hAnsi="Times New Roman" w:cs="Times New Roman"/>
          <w:b/>
          <w:sz w:val="24"/>
          <w:szCs w:val="24"/>
        </w:rPr>
      </w:pPr>
      <w:r w:rsidRPr="00E46470">
        <w:rPr>
          <w:rFonts w:ascii="Times New Roman" w:hAnsi="Times New Roman" w:cs="Times New Roman"/>
          <w:b/>
          <w:sz w:val="24"/>
          <w:szCs w:val="24"/>
        </w:rPr>
        <w:lastRenderedPageBreak/>
        <w:t>2. Price Sensitivity and Transparency</w:t>
      </w:r>
    </w:p>
    <w:p w:rsidR="00C40D1B" w:rsidRPr="00E46470" w:rsidRDefault="00C40D1B" w:rsidP="00C40D1B">
      <w:pPr>
        <w:spacing w:after="0" w:line="360" w:lineRule="auto"/>
        <w:jc w:val="both"/>
        <w:rPr>
          <w:rFonts w:ascii="Times New Roman" w:hAnsi="Times New Roman" w:cs="Times New Roman"/>
          <w:sz w:val="24"/>
          <w:szCs w:val="24"/>
        </w:rPr>
      </w:pPr>
      <w:r w:rsidRPr="00E46470">
        <w:rPr>
          <w:rFonts w:ascii="Times New Roman" w:hAnsi="Times New Roman" w:cs="Times New Roman"/>
          <w:sz w:val="24"/>
          <w:szCs w:val="24"/>
        </w:rPr>
        <w:t>Easy Price Comparison: E-commerce has made price comparison effortless. Consumers can instantly compare prices across multiple platforms, read reviews, and find the best deals. This transparency has raised consumer expectations for competitive pricing and discounts, creating pressure on traditional retailers to lower their prices or offer similar promotions.</w:t>
      </w:r>
    </w:p>
    <w:p w:rsidR="00C40D1B" w:rsidRPr="00E46470" w:rsidRDefault="00C40D1B" w:rsidP="00C40D1B">
      <w:pPr>
        <w:spacing w:after="0" w:line="360" w:lineRule="auto"/>
        <w:jc w:val="both"/>
        <w:rPr>
          <w:rFonts w:ascii="Times New Roman" w:hAnsi="Times New Roman" w:cs="Times New Roman"/>
          <w:sz w:val="24"/>
          <w:szCs w:val="24"/>
        </w:rPr>
      </w:pPr>
      <w:r w:rsidRPr="00E46470">
        <w:rPr>
          <w:rFonts w:ascii="Times New Roman" w:hAnsi="Times New Roman" w:cs="Times New Roman"/>
          <w:sz w:val="24"/>
          <w:szCs w:val="24"/>
        </w:rPr>
        <w:t>Price Expectation for Same-Item Shopping: With e-commerce retailers often offering lower base prices or frequent discounts, consumers expect the same when shopping in physical stores. Traditional retailers now face the challenge of balancing competitive pricing while maintaining profit margins.</w:t>
      </w:r>
    </w:p>
    <w:p w:rsidR="00C40D1B" w:rsidRPr="00E46470" w:rsidRDefault="00C40D1B" w:rsidP="00C40D1B">
      <w:pPr>
        <w:spacing w:after="0" w:line="360" w:lineRule="auto"/>
        <w:jc w:val="both"/>
        <w:rPr>
          <w:rFonts w:ascii="Times New Roman" w:hAnsi="Times New Roman" w:cs="Times New Roman"/>
          <w:sz w:val="24"/>
          <w:szCs w:val="24"/>
        </w:rPr>
      </w:pPr>
      <w:r w:rsidRPr="00E46470">
        <w:rPr>
          <w:rFonts w:ascii="Times New Roman" w:hAnsi="Times New Roman" w:cs="Times New Roman"/>
          <w:sz w:val="24"/>
          <w:szCs w:val="24"/>
        </w:rPr>
        <w:t>Dynamic Pricing: E-commerce platforms use sophisticated algorithms to adjust prices based on demand, competitor prices, and inventory levels. This flexibility often results in real-time price changes that traditional retailers may struggle to replicate.</w:t>
      </w:r>
    </w:p>
    <w:p w:rsidR="00C40D1B" w:rsidRPr="00E46470" w:rsidRDefault="00C40D1B" w:rsidP="00C40D1B">
      <w:pPr>
        <w:spacing w:after="0" w:line="360" w:lineRule="auto"/>
        <w:jc w:val="both"/>
        <w:rPr>
          <w:rFonts w:ascii="Times New Roman" w:hAnsi="Times New Roman" w:cs="Times New Roman"/>
          <w:b/>
          <w:sz w:val="24"/>
          <w:szCs w:val="24"/>
        </w:rPr>
      </w:pPr>
      <w:r w:rsidRPr="00E46470">
        <w:rPr>
          <w:rFonts w:ascii="Times New Roman" w:hAnsi="Times New Roman" w:cs="Times New Roman"/>
          <w:b/>
          <w:sz w:val="24"/>
          <w:szCs w:val="24"/>
        </w:rPr>
        <w:t>3. Personalization and Tailored Experiences</w:t>
      </w:r>
    </w:p>
    <w:p w:rsidR="00C40D1B" w:rsidRPr="00E46470" w:rsidRDefault="00C40D1B" w:rsidP="00C40D1B">
      <w:pPr>
        <w:spacing w:after="0" w:line="360" w:lineRule="auto"/>
        <w:jc w:val="both"/>
        <w:rPr>
          <w:rFonts w:ascii="Times New Roman" w:hAnsi="Times New Roman" w:cs="Times New Roman"/>
          <w:sz w:val="24"/>
          <w:szCs w:val="24"/>
        </w:rPr>
      </w:pPr>
      <w:r w:rsidRPr="00E46470">
        <w:rPr>
          <w:rFonts w:ascii="Times New Roman" w:hAnsi="Times New Roman" w:cs="Times New Roman"/>
          <w:sz w:val="24"/>
          <w:szCs w:val="24"/>
        </w:rPr>
        <w:t>Product Recommendations: Online retailers use sophisticated data analytics to personalize shopping experiences, offering customers recommendations based on their browsing history, purchase patterns, and preferences. This level of personalization has raised consumer expectations, and traditional retailers are increasingly expected to adopt similar techniques both online and in-store.</w:t>
      </w:r>
    </w:p>
    <w:p w:rsidR="00C40D1B" w:rsidRPr="00E46470" w:rsidRDefault="00C40D1B" w:rsidP="00C40D1B">
      <w:pPr>
        <w:spacing w:after="0" w:line="360" w:lineRule="auto"/>
        <w:jc w:val="both"/>
        <w:rPr>
          <w:rFonts w:ascii="Times New Roman" w:hAnsi="Times New Roman" w:cs="Times New Roman"/>
          <w:sz w:val="24"/>
          <w:szCs w:val="24"/>
        </w:rPr>
      </w:pPr>
      <w:r w:rsidRPr="00E46470">
        <w:rPr>
          <w:rFonts w:ascii="Times New Roman" w:hAnsi="Times New Roman" w:cs="Times New Roman"/>
          <w:sz w:val="24"/>
          <w:szCs w:val="24"/>
        </w:rPr>
        <w:t>Targeted Marketing: Consumers have come to expect marketing content that is relevant to their interests. Personalized email promotions, targeted advertisements on social media, and product suggestions based on past interactions are now standard features of online shopping. This expectation is pushing traditional retailers to integrate data-driven marketing strategies and personalized experiences to stay competitive.</w:t>
      </w:r>
    </w:p>
    <w:p w:rsidR="00C40D1B" w:rsidRPr="00E46470" w:rsidRDefault="00C40D1B" w:rsidP="00C40D1B">
      <w:pPr>
        <w:spacing w:after="0" w:line="360" w:lineRule="auto"/>
        <w:jc w:val="both"/>
        <w:rPr>
          <w:rFonts w:ascii="Times New Roman" w:hAnsi="Times New Roman" w:cs="Times New Roman"/>
          <w:sz w:val="24"/>
          <w:szCs w:val="24"/>
        </w:rPr>
      </w:pPr>
      <w:r w:rsidRPr="00E46470">
        <w:rPr>
          <w:rFonts w:ascii="Times New Roman" w:hAnsi="Times New Roman" w:cs="Times New Roman"/>
          <w:sz w:val="24"/>
          <w:szCs w:val="24"/>
        </w:rPr>
        <w:t>Customized Products: Some e-commerce platforms allow for product customization (e.g., personalized engravings, color options, etc.), setting a new expectation for consumers when shopping both online and offline. Traditional retailers may need to offer similar options to satisfy these demands.</w:t>
      </w:r>
    </w:p>
    <w:p w:rsidR="00C40D1B" w:rsidRPr="00E46470" w:rsidRDefault="00C40D1B" w:rsidP="00C40D1B">
      <w:pPr>
        <w:spacing w:after="0" w:line="360" w:lineRule="auto"/>
        <w:jc w:val="both"/>
        <w:rPr>
          <w:rFonts w:ascii="Times New Roman" w:hAnsi="Times New Roman" w:cs="Times New Roman"/>
          <w:b/>
          <w:sz w:val="24"/>
          <w:szCs w:val="24"/>
        </w:rPr>
      </w:pPr>
      <w:r w:rsidRPr="00E46470">
        <w:rPr>
          <w:rFonts w:ascii="Times New Roman" w:hAnsi="Times New Roman" w:cs="Times New Roman"/>
          <w:b/>
          <w:sz w:val="24"/>
          <w:szCs w:val="24"/>
        </w:rPr>
        <w:t>4. Speed and Instant Gratification</w:t>
      </w:r>
    </w:p>
    <w:p w:rsidR="00C40D1B" w:rsidRPr="00E46470" w:rsidRDefault="00C40D1B" w:rsidP="00C40D1B">
      <w:pPr>
        <w:spacing w:after="0" w:line="360" w:lineRule="auto"/>
        <w:jc w:val="both"/>
        <w:rPr>
          <w:rFonts w:ascii="Times New Roman" w:hAnsi="Times New Roman" w:cs="Times New Roman"/>
          <w:sz w:val="24"/>
          <w:szCs w:val="24"/>
        </w:rPr>
      </w:pPr>
      <w:r w:rsidRPr="00E46470">
        <w:rPr>
          <w:rFonts w:ascii="Times New Roman" w:hAnsi="Times New Roman" w:cs="Times New Roman"/>
          <w:sz w:val="24"/>
          <w:szCs w:val="24"/>
        </w:rPr>
        <w:t xml:space="preserve">Fast Delivery: The "Amazon Effect" has raised the bar for fast shipping. Consumers expect quick delivery times, with many expecting two-day, one-day, or even same-day </w:t>
      </w:r>
      <w:r w:rsidRPr="00E46470">
        <w:rPr>
          <w:rFonts w:ascii="Times New Roman" w:hAnsi="Times New Roman" w:cs="Times New Roman"/>
          <w:sz w:val="24"/>
          <w:szCs w:val="24"/>
        </w:rPr>
        <w:lastRenderedPageBreak/>
        <w:t>shipping options. The rise of services like Amazon Prime has led to a cultural shift where consumers are increasingly unwilling to wait long for their purchases.</w:t>
      </w:r>
    </w:p>
    <w:p w:rsidR="00C40D1B" w:rsidRPr="00E46470" w:rsidRDefault="00C40D1B" w:rsidP="00C40D1B">
      <w:pPr>
        <w:spacing w:after="0" w:line="360" w:lineRule="auto"/>
        <w:jc w:val="both"/>
        <w:rPr>
          <w:rFonts w:ascii="Times New Roman" w:hAnsi="Times New Roman" w:cs="Times New Roman"/>
          <w:sz w:val="24"/>
          <w:szCs w:val="24"/>
        </w:rPr>
      </w:pPr>
      <w:r w:rsidRPr="00E46470">
        <w:rPr>
          <w:rFonts w:ascii="Times New Roman" w:hAnsi="Times New Roman" w:cs="Times New Roman"/>
          <w:sz w:val="24"/>
          <w:szCs w:val="24"/>
        </w:rPr>
        <w:t>Instant Availability: Consumers now expect real-time information on product availability, whether it’s online or in a physical store. Retailers must ensure that their inventories are updated and synchronized across channels (e-commerce, mobile apps, and physical stores) to avoid disappointment from unavailable or out-of-stock items.</w:t>
      </w:r>
    </w:p>
    <w:p w:rsidR="00C40D1B" w:rsidRDefault="00C40D1B" w:rsidP="00C40D1B">
      <w:pPr>
        <w:spacing w:after="0" w:line="360" w:lineRule="auto"/>
        <w:jc w:val="both"/>
        <w:rPr>
          <w:rFonts w:ascii="Times New Roman" w:hAnsi="Times New Roman" w:cs="Times New Roman"/>
          <w:sz w:val="24"/>
          <w:szCs w:val="24"/>
        </w:rPr>
      </w:pPr>
      <w:r w:rsidRPr="00E46470">
        <w:rPr>
          <w:rFonts w:ascii="Times New Roman" w:hAnsi="Times New Roman" w:cs="Times New Roman"/>
          <w:sz w:val="24"/>
          <w:szCs w:val="24"/>
        </w:rPr>
        <w:t>Click-and-Collect Options: Consumers increasingly expect to order products online and pick them up in-store, allowing them to bypass delivery times. This expectation has pushed traditional retailers to integrate their online and offline channels more seamlessly.</w:t>
      </w:r>
    </w:p>
    <w:p w:rsidR="00C40D1B" w:rsidRPr="00E46470" w:rsidRDefault="00C40D1B" w:rsidP="00C40D1B">
      <w:pPr>
        <w:spacing w:after="0" w:line="360" w:lineRule="auto"/>
        <w:jc w:val="both"/>
        <w:rPr>
          <w:rFonts w:ascii="Times New Roman" w:hAnsi="Times New Roman" w:cs="Times New Roman"/>
          <w:b/>
          <w:sz w:val="24"/>
          <w:szCs w:val="24"/>
        </w:rPr>
      </w:pPr>
      <w:r w:rsidRPr="00E46470">
        <w:rPr>
          <w:rFonts w:ascii="Times New Roman" w:hAnsi="Times New Roman" w:cs="Times New Roman"/>
          <w:b/>
          <w:sz w:val="24"/>
          <w:szCs w:val="24"/>
        </w:rPr>
        <w:t xml:space="preserve">5. Seamless </w:t>
      </w:r>
      <w:proofErr w:type="spellStart"/>
      <w:r w:rsidRPr="00E46470">
        <w:rPr>
          <w:rFonts w:ascii="Times New Roman" w:hAnsi="Times New Roman" w:cs="Times New Roman"/>
          <w:b/>
          <w:sz w:val="24"/>
          <w:szCs w:val="24"/>
        </w:rPr>
        <w:t>Omnichannel</w:t>
      </w:r>
      <w:proofErr w:type="spellEnd"/>
      <w:r w:rsidRPr="00E46470">
        <w:rPr>
          <w:rFonts w:ascii="Times New Roman" w:hAnsi="Times New Roman" w:cs="Times New Roman"/>
          <w:b/>
          <w:sz w:val="24"/>
          <w:szCs w:val="24"/>
        </w:rPr>
        <w:t xml:space="preserve"> Experience</w:t>
      </w:r>
    </w:p>
    <w:p w:rsidR="00C40D1B" w:rsidRPr="00E46470" w:rsidRDefault="00C40D1B" w:rsidP="00C40D1B">
      <w:pPr>
        <w:spacing w:after="0" w:line="360" w:lineRule="auto"/>
        <w:jc w:val="both"/>
        <w:rPr>
          <w:rFonts w:ascii="Times New Roman" w:hAnsi="Times New Roman" w:cs="Times New Roman"/>
          <w:sz w:val="24"/>
          <w:szCs w:val="24"/>
        </w:rPr>
      </w:pPr>
      <w:r w:rsidRPr="00E46470">
        <w:rPr>
          <w:rFonts w:ascii="Times New Roman" w:hAnsi="Times New Roman" w:cs="Times New Roman"/>
          <w:sz w:val="24"/>
          <w:szCs w:val="24"/>
        </w:rPr>
        <w:t>Integrated Shopping Journeys: Consumers no longer see the distinction between online and offline shopping. They expect a seamless experience across both digital and physical channels. A customer might browse products online, see an ad on social media, and visit a physical store to touch or try the item before making an online purchase.</w:t>
      </w:r>
    </w:p>
    <w:p w:rsidR="00C40D1B" w:rsidRDefault="00C40D1B" w:rsidP="00C40D1B">
      <w:pPr>
        <w:spacing w:after="0" w:line="360" w:lineRule="auto"/>
        <w:jc w:val="both"/>
        <w:rPr>
          <w:rFonts w:ascii="Times New Roman" w:hAnsi="Times New Roman" w:cs="Times New Roman"/>
          <w:sz w:val="24"/>
          <w:szCs w:val="24"/>
        </w:rPr>
      </w:pPr>
      <w:r w:rsidRPr="00E46470">
        <w:rPr>
          <w:rFonts w:ascii="Times New Roman" w:hAnsi="Times New Roman" w:cs="Times New Roman"/>
          <w:sz w:val="24"/>
          <w:szCs w:val="24"/>
        </w:rPr>
        <w:t xml:space="preserve">Unified Customer Service: If a consumer interacts with a brand online (through a website or app), they expect the same level of service when they engage in-store or through customer service channels. Traditional retailers must integrate customer service, whether through </w:t>
      </w:r>
      <w:proofErr w:type="spellStart"/>
      <w:r w:rsidRPr="00E46470">
        <w:rPr>
          <w:rFonts w:ascii="Times New Roman" w:hAnsi="Times New Roman" w:cs="Times New Roman"/>
          <w:sz w:val="24"/>
          <w:szCs w:val="24"/>
        </w:rPr>
        <w:t>chatbots</w:t>
      </w:r>
      <w:proofErr w:type="spellEnd"/>
      <w:r w:rsidRPr="00E46470">
        <w:rPr>
          <w:rFonts w:ascii="Times New Roman" w:hAnsi="Times New Roman" w:cs="Times New Roman"/>
          <w:sz w:val="24"/>
          <w:szCs w:val="24"/>
        </w:rPr>
        <w:t xml:space="preserve"> online or in-store associates, ensuring that the consumer feels supported at every stage of their journey.</w:t>
      </w:r>
    </w:p>
    <w:p w:rsidR="00C40D1B" w:rsidRDefault="00C40D1B" w:rsidP="00C40D1B">
      <w:pPr>
        <w:spacing w:after="0" w:line="360" w:lineRule="auto"/>
        <w:jc w:val="both"/>
        <w:rPr>
          <w:rFonts w:ascii="Times New Roman" w:hAnsi="Times New Roman" w:cs="Times New Roman"/>
          <w:sz w:val="24"/>
          <w:szCs w:val="24"/>
        </w:rPr>
      </w:pPr>
    </w:p>
    <w:p w:rsidR="00C40D1B" w:rsidRPr="00E46470" w:rsidRDefault="00C40D1B" w:rsidP="00C40D1B">
      <w:pPr>
        <w:spacing w:after="0" w:line="360" w:lineRule="auto"/>
        <w:jc w:val="both"/>
        <w:rPr>
          <w:rFonts w:ascii="Times New Roman" w:hAnsi="Times New Roman" w:cs="Times New Roman"/>
          <w:sz w:val="24"/>
          <w:szCs w:val="24"/>
        </w:rPr>
      </w:pPr>
    </w:p>
    <w:p w:rsidR="00621FA5" w:rsidRPr="005548F5" w:rsidRDefault="00621FA5" w:rsidP="00C516D8">
      <w:pPr>
        <w:pStyle w:val="Heading1"/>
        <w:spacing w:before="0" w:line="360" w:lineRule="auto"/>
        <w:ind w:left="29" w:right="17"/>
        <w:jc w:val="center"/>
        <w:rPr>
          <w:rFonts w:eastAsia="Calibri" w:cs="Times New Roman"/>
          <w:b w:val="0"/>
          <w:bCs w:val="0"/>
          <w:sz w:val="24"/>
          <w:szCs w:val="24"/>
          <w:vertAlign w:val="subscript"/>
        </w:rPr>
      </w:pPr>
      <w:r w:rsidRPr="005548F5">
        <w:rPr>
          <w:rFonts w:cs="Times New Roman"/>
          <w:sz w:val="24"/>
          <w:szCs w:val="24"/>
        </w:rPr>
        <w:t>TABLE 4.1</w:t>
      </w:r>
    </w:p>
    <w:p w:rsidR="00621FA5" w:rsidRPr="005548F5" w:rsidRDefault="00621FA5" w:rsidP="00C516D8">
      <w:pPr>
        <w:pStyle w:val="Heading1"/>
        <w:spacing w:before="0" w:line="360" w:lineRule="auto"/>
        <w:ind w:left="29" w:right="17"/>
        <w:jc w:val="center"/>
        <w:rPr>
          <w:rFonts w:cs="Times New Roman"/>
          <w:sz w:val="24"/>
          <w:szCs w:val="24"/>
        </w:rPr>
      </w:pPr>
      <w:r w:rsidRPr="005548F5">
        <w:rPr>
          <w:rFonts w:cs="Times New Roman"/>
          <w:sz w:val="24"/>
          <w:szCs w:val="24"/>
        </w:rPr>
        <w:t>AGE CLASSIFICATION</w:t>
      </w:r>
    </w:p>
    <w:tbl>
      <w:tblPr>
        <w:tblStyle w:val="TableGrid0"/>
        <w:tblW w:w="8274" w:type="dxa"/>
        <w:jc w:val="center"/>
        <w:tblInd w:w="0" w:type="dxa"/>
        <w:tblCellMar>
          <w:top w:w="62" w:type="dxa"/>
          <w:left w:w="106" w:type="dxa"/>
          <w:right w:w="115" w:type="dxa"/>
        </w:tblCellMar>
        <w:tblLook w:val="04A0" w:firstRow="1" w:lastRow="0" w:firstColumn="1" w:lastColumn="0" w:noHBand="0" w:noVBand="1"/>
      </w:tblPr>
      <w:tblGrid>
        <w:gridCol w:w="2632"/>
        <w:gridCol w:w="3645"/>
        <w:gridCol w:w="1997"/>
      </w:tblGrid>
      <w:tr w:rsidR="00621FA5" w:rsidRPr="005548F5" w:rsidTr="00C027EE">
        <w:trPr>
          <w:trHeight w:val="702"/>
          <w:jc w:val="center"/>
        </w:trPr>
        <w:tc>
          <w:tcPr>
            <w:tcW w:w="263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5"/>
              <w:jc w:val="center"/>
              <w:rPr>
                <w:rFonts w:ascii="Times New Roman" w:hAnsi="Times New Roman" w:cs="Times New Roman"/>
              </w:rPr>
            </w:pPr>
            <w:r w:rsidRPr="005548F5">
              <w:rPr>
                <w:rFonts w:ascii="Times New Roman" w:eastAsia="Times New Roman" w:hAnsi="Times New Roman" w:cs="Times New Roman"/>
                <w:b/>
              </w:rPr>
              <w:t>Age</w:t>
            </w:r>
          </w:p>
        </w:tc>
        <w:tc>
          <w:tcPr>
            <w:tcW w:w="3645"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jc w:val="center"/>
              <w:rPr>
                <w:rFonts w:ascii="Times New Roman" w:hAnsi="Times New Roman" w:cs="Times New Roman"/>
              </w:rPr>
            </w:pPr>
            <w:r w:rsidRPr="005548F5">
              <w:rPr>
                <w:rFonts w:ascii="Times New Roman" w:eastAsia="Times New Roman" w:hAnsi="Times New Roman" w:cs="Times New Roman"/>
                <w:b/>
              </w:rPr>
              <w:t>Number of respondents</w:t>
            </w:r>
          </w:p>
        </w:tc>
        <w:tc>
          <w:tcPr>
            <w:tcW w:w="199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5"/>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C027EE">
        <w:trPr>
          <w:trHeight w:val="386"/>
          <w:jc w:val="center"/>
        </w:trPr>
        <w:tc>
          <w:tcPr>
            <w:tcW w:w="263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5"/>
              <w:jc w:val="center"/>
              <w:rPr>
                <w:rFonts w:ascii="Times New Roman" w:hAnsi="Times New Roman" w:cs="Times New Roman"/>
              </w:rPr>
            </w:pPr>
            <w:r w:rsidRPr="005548F5">
              <w:rPr>
                <w:rFonts w:ascii="Times New Roman" w:eastAsia="Times New Roman" w:hAnsi="Times New Roman" w:cs="Times New Roman"/>
              </w:rPr>
              <w:t>18-24</w:t>
            </w:r>
          </w:p>
        </w:tc>
        <w:tc>
          <w:tcPr>
            <w:tcW w:w="3645"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jc w:val="center"/>
              <w:rPr>
                <w:rFonts w:ascii="Times New Roman" w:hAnsi="Times New Roman" w:cs="Times New Roman"/>
              </w:rPr>
            </w:pPr>
            <w:r w:rsidRPr="005548F5">
              <w:rPr>
                <w:rFonts w:ascii="Times New Roman" w:eastAsia="Times New Roman" w:hAnsi="Times New Roman" w:cs="Times New Roman"/>
              </w:rPr>
              <w:t>7</w:t>
            </w:r>
          </w:p>
        </w:tc>
        <w:tc>
          <w:tcPr>
            <w:tcW w:w="199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5"/>
              <w:jc w:val="center"/>
              <w:rPr>
                <w:rFonts w:ascii="Times New Roman" w:hAnsi="Times New Roman" w:cs="Times New Roman"/>
              </w:rPr>
            </w:pPr>
            <w:r w:rsidRPr="005548F5">
              <w:rPr>
                <w:rFonts w:ascii="Times New Roman" w:eastAsia="Times New Roman" w:hAnsi="Times New Roman" w:cs="Times New Roman"/>
              </w:rPr>
              <w:t>14</w:t>
            </w:r>
          </w:p>
        </w:tc>
      </w:tr>
      <w:tr w:rsidR="00621FA5" w:rsidRPr="005548F5" w:rsidTr="00C027EE">
        <w:trPr>
          <w:trHeight w:val="384"/>
          <w:jc w:val="center"/>
        </w:trPr>
        <w:tc>
          <w:tcPr>
            <w:tcW w:w="263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9"/>
              <w:jc w:val="center"/>
              <w:rPr>
                <w:rFonts w:ascii="Times New Roman" w:hAnsi="Times New Roman" w:cs="Times New Roman"/>
              </w:rPr>
            </w:pPr>
            <w:r w:rsidRPr="005548F5">
              <w:rPr>
                <w:rFonts w:ascii="Times New Roman" w:eastAsia="Times New Roman" w:hAnsi="Times New Roman" w:cs="Times New Roman"/>
              </w:rPr>
              <w:t>24-30</w:t>
            </w:r>
          </w:p>
        </w:tc>
        <w:tc>
          <w:tcPr>
            <w:tcW w:w="3645"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2"/>
              <w:jc w:val="center"/>
              <w:rPr>
                <w:rFonts w:ascii="Times New Roman" w:hAnsi="Times New Roman" w:cs="Times New Roman"/>
              </w:rPr>
            </w:pPr>
            <w:r w:rsidRPr="005548F5">
              <w:rPr>
                <w:rFonts w:ascii="Times New Roman" w:eastAsia="Times New Roman" w:hAnsi="Times New Roman" w:cs="Times New Roman"/>
              </w:rPr>
              <w:t>8</w:t>
            </w:r>
          </w:p>
        </w:tc>
        <w:tc>
          <w:tcPr>
            <w:tcW w:w="199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16"/>
              <w:jc w:val="center"/>
              <w:rPr>
                <w:rFonts w:ascii="Times New Roman" w:hAnsi="Times New Roman" w:cs="Times New Roman"/>
              </w:rPr>
            </w:pPr>
            <w:r w:rsidRPr="005548F5">
              <w:rPr>
                <w:rFonts w:ascii="Times New Roman" w:eastAsia="Times New Roman" w:hAnsi="Times New Roman" w:cs="Times New Roman"/>
              </w:rPr>
              <w:t>16</w:t>
            </w:r>
          </w:p>
        </w:tc>
      </w:tr>
      <w:tr w:rsidR="00621FA5" w:rsidRPr="005548F5" w:rsidTr="00C027EE">
        <w:trPr>
          <w:trHeight w:val="384"/>
          <w:jc w:val="center"/>
        </w:trPr>
        <w:tc>
          <w:tcPr>
            <w:tcW w:w="263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9"/>
              <w:jc w:val="center"/>
              <w:rPr>
                <w:rFonts w:ascii="Times New Roman" w:hAnsi="Times New Roman" w:cs="Times New Roman"/>
              </w:rPr>
            </w:pPr>
            <w:r w:rsidRPr="005548F5">
              <w:rPr>
                <w:rFonts w:ascii="Times New Roman" w:eastAsia="Times New Roman" w:hAnsi="Times New Roman" w:cs="Times New Roman"/>
              </w:rPr>
              <w:t>30-40</w:t>
            </w:r>
          </w:p>
        </w:tc>
        <w:tc>
          <w:tcPr>
            <w:tcW w:w="3645"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2"/>
              <w:jc w:val="center"/>
              <w:rPr>
                <w:rFonts w:ascii="Times New Roman" w:hAnsi="Times New Roman" w:cs="Times New Roman"/>
              </w:rPr>
            </w:pPr>
            <w:r w:rsidRPr="005548F5">
              <w:rPr>
                <w:rFonts w:ascii="Times New Roman" w:eastAsia="Times New Roman" w:hAnsi="Times New Roman" w:cs="Times New Roman"/>
              </w:rPr>
              <w:t>21</w:t>
            </w:r>
          </w:p>
        </w:tc>
        <w:tc>
          <w:tcPr>
            <w:tcW w:w="199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16"/>
              <w:jc w:val="center"/>
              <w:rPr>
                <w:rFonts w:ascii="Times New Roman" w:hAnsi="Times New Roman" w:cs="Times New Roman"/>
              </w:rPr>
            </w:pPr>
            <w:r w:rsidRPr="005548F5">
              <w:rPr>
                <w:rFonts w:ascii="Times New Roman" w:eastAsia="Times New Roman" w:hAnsi="Times New Roman" w:cs="Times New Roman"/>
              </w:rPr>
              <w:t>42</w:t>
            </w:r>
          </w:p>
        </w:tc>
      </w:tr>
      <w:tr w:rsidR="00621FA5" w:rsidRPr="005548F5" w:rsidTr="00C027EE">
        <w:trPr>
          <w:trHeight w:val="384"/>
          <w:jc w:val="center"/>
        </w:trPr>
        <w:tc>
          <w:tcPr>
            <w:tcW w:w="263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9"/>
              <w:jc w:val="center"/>
              <w:rPr>
                <w:rFonts w:ascii="Times New Roman" w:hAnsi="Times New Roman" w:cs="Times New Roman"/>
              </w:rPr>
            </w:pPr>
            <w:r w:rsidRPr="005548F5">
              <w:rPr>
                <w:rFonts w:ascii="Times New Roman" w:eastAsia="Times New Roman" w:hAnsi="Times New Roman" w:cs="Times New Roman"/>
              </w:rPr>
              <w:t>Above 40</w:t>
            </w:r>
          </w:p>
        </w:tc>
        <w:tc>
          <w:tcPr>
            <w:tcW w:w="3645"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2"/>
              <w:jc w:val="center"/>
              <w:rPr>
                <w:rFonts w:ascii="Times New Roman" w:hAnsi="Times New Roman" w:cs="Times New Roman"/>
              </w:rPr>
            </w:pPr>
            <w:r w:rsidRPr="005548F5">
              <w:rPr>
                <w:rFonts w:ascii="Times New Roman" w:eastAsia="Times New Roman" w:hAnsi="Times New Roman" w:cs="Times New Roman"/>
              </w:rPr>
              <w:t>14</w:t>
            </w:r>
          </w:p>
        </w:tc>
        <w:tc>
          <w:tcPr>
            <w:tcW w:w="199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16"/>
              <w:jc w:val="center"/>
              <w:rPr>
                <w:rFonts w:ascii="Times New Roman" w:hAnsi="Times New Roman" w:cs="Times New Roman"/>
              </w:rPr>
            </w:pPr>
            <w:r w:rsidRPr="005548F5">
              <w:rPr>
                <w:rFonts w:ascii="Times New Roman" w:eastAsia="Times New Roman" w:hAnsi="Times New Roman" w:cs="Times New Roman"/>
              </w:rPr>
              <w:t>28</w:t>
            </w:r>
          </w:p>
        </w:tc>
      </w:tr>
      <w:tr w:rsidR="00621FA5" w:rsidRPr="005548F5" w:rsidTr="00C027EE">
        <w:trPr>
          <w:trHeight w:val="384"/>
          <w:jc w:val="center"/>
        </w:trPr>
        <w:tc>
          <w:tcPr>
            <w:tcW w:w="263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4"/>
              <w:jc w:val="center"/>
              <w:rPr>
                <w:rFonts w:ascii="Times New Roman" w:hAnsi="Times New Roman" w:cs="Times New Roman"/>
              </w:rPr>
            </w:pPr>
            <w:r w:rsidRPr="005548F5">
              <w:rPr>
                <w:rFonts w:ascii="Times New Roman" w:eastAsia="Times New Roman" w:hAnsi="Times New Roman" w:cs="Times New Roman"/>
              </w:rPr>
              <w:t>Total</w:t>
            </w:r>
          </w:p>
        </w:tc>
        <w:tc>
          <w:tcPr>
            <w:tcW w:w="3645"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2"/>
              <w:jc w:val="center"/>
              <w:rPr>
                <w:rFonts w:ascii="Times New Roman" w:hAnsi="Times New Roman" w:cs="Times New Roman"/>
              </w:rPr>
            </w:pPr>
            <w:r w:rsidRPr="005548F5">
              <w:rPr>
                <w:rFonts w:ascii="Times New Roman" w:eastAsia="Times New Roman" w:hAnsi="Times New Roman" w:cs="Times New Roman"/>
              </w:rPr>
              <w:t>50</w:t>
            </w:r>
          </w:p>
        </w:tc>
        <w:tc>
          <w:tcPr>
            <w:tcW w:w="199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16"/>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97240A" w:rsidP="00C516D8">
      <w:pPr>
        <w:spacing w:after="213" w:line="360" w:lineRule="auto"/>
        <w:ind w:left="5" w:hanging="1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621FA5" w:rsidRPr="005548F5">
        <w:rPr>
          <w:rFonts w:ascii="Times New Roman" w:eastAsia="Times New Roman" w:hAnsi="Times New Roman" w:cs="Times New Roman"/>
          <w:sz w:val="24"/>
          <w:szCs w:val="24"/>
        </w:rPr>
        <w:t xml:space="preserve">Source: primary data  </w:t>
      </w:r>
    </w:p>
    <w:p w:rsidR="00621FA5" w:rsidRPr="005548F5" w:rsidRDefault="00621FA5" w:rsidP="00C516D8">
      <w:pPr>
        <w:pStyle w:val="Heading1"/>
        <w:spacing w:before="0" w:line="360" w:lineRule="auto"/>
        <w:ind w:left="29" w:right="22"/>
        <w:jc w:val="center"/>
        <w:rPr>
          <w:rFonts w:eastAsia="Calibri" w:cs="Times New Roman"/>
          <w:b w:val="0"/>
          <w:bCs w:val="0"/>
          <w:sz w:val="24"/>
          <w:szCs w:val="24"/>
          <w:vertAlign w:val="subscript"/>
        </w:rPr>
      </w:pPr>
      <w:r w:rsidRPr="005548F5">
        <w:rPr>
          <w:rFonts w:cs="Times New Roman"/>
          <w:sz w:val="24"/>
          <w:szCs w:val="24"/>
        </w:rPr>
        <w:t>FIGURE 4.1</w:t>
      </w:r>
    </w:p>
    <w:p w:rsidR="00621FA5" w:rsidRPr="005548F5" w:rsidRDefault="00621FA5" w:rsidP="00C516D8">
      <w:pPr>
        <w:pStyle w:val="Heading1"/>
        <w:spacing w:before="0" w:line="360" w:lineRule="auto"/>
        <w:ind w:left="29" w:right="17"/>
        <w:jc w:val="center"/>
        <w:rPr>
          <w:rFonts w:cs="Times New Roman"/>
          <w:sz w:val="24"/>
          <w:szCs w:val="24"/>
        </w:rPr>
      </w:pPr>
      <w:r w:rsidRPr="005548F5">
        <w:rPr>
          <w:rFonts w:cs="Times New Roman"/>
          <w:sz w:val="24"/>
          <w:szCs w:val="24"/>
        </w:rPr>
        <w:t>AGE CLASSIFICATION</w:t>
      </w:r>
    </w:p>
    <w:p w:rsidR="00621FA5" w:rsidRPr="005548F5" w:rsidRDefault="00621FA5" w:rsidP="00C516D8">
      <w:pPr>
        <w:spacing w:after="0" w:line="360" w:lineRule="auto"/>
        <w:ind w:left="14"/>
        <w:jc w:val="center"/>
        <w:rPr>
          <w:rFonts w:ascii="Times New Roman" w:hAnsi="Times New Roman" w:cs="Times New Roman"/>
          <w:sz w:val="24"/>
          <w:szCs w:val="24"/>
        </w:rPr>
      </w:pPr>
      <w:r w:rsidRPr="005548F5">
        <w:rPr>
          <w:rFonts w:ascii="Times New Roman" w:hAnsi="Times New Roman" w:cs="Times New Roman"/>
          <w:noProof/>
          <w:sz w:val="24"/>
          <w:szCs w:val="24"/>
          <w:lang w:val="en-IN" w:eastAsia="en-IN" w:bidi="ml-IN"/>
        </w:rPr>
        <w:drawing>
          <wp:inline distT="0" distB="0" distL="0" distR="0" wp14:anchorId="5AC7E8CD" wp14:editId="423AEB3F">
            <wp:extent cx="5013789" cy="2897312"/>
            <wp:effectExtent l="0" t="0" r="15875"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21FA5" w:rsidRPr="005548F5" w:rsidRDefault="00621FA5" w:rsidP="00C516D8">
      <w:pPr>
        <w:spacing w:after="185" w:line="360" w:lineRule="auto"/>
        <w:ind w:left="9" w:hanging="10"/>
        <w:jc w:val="both"/>
        <w:rPr>
          <w:rFonts w:ascii="Times New Roman" w:hAnsi="Times New Roman" w:cs="Times New Roman"/>
          <w:sz w:val="24"/>
          <w:szCs w:val="24"/>
        </w:rPr>
      </w:pPr>
      <w:r w:rsidRPr="005548F5">
        <w:rPr>
          <w:rFonts w:ascii="Times New Roman" w:eastAsia="Times New Roman" w:hAnsi="Times New Roman" w:cs="Times New Roman"/>
          <w:b/>
          <w:sz w:val="24"/>
          <w:szCs w:val="24"/>
        </w:rPr>
        <w:t xml:space="preserve">INTERPRETATION: </w:t>
      </w:r>
      <w:r w:rsidRPr="005548F5">
        <w:rPr>
          <w:rFonts w:ascii="Times New Roman" w:hAnsi="Times New Roman" w:cs="Times New Roman"/>
          <w:sz w:val="24"/>
          <w:szCs w:val="24"/>
        </w:rPr>
        <w:t xml:space="preserve"> </w:t>
      </w:r>
    </w:p>
    <w:p w:rsidR="00621FA5" w:rsidRDefault="00621FA5" w:rsidP="00C516D8">
      <w:pPr>
        <w:spacing w:after="217"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This data in above table 4.1 represents the age distribution of respondents. It shows that most respondents, 42%, are aged between 30 and 40, followed by 28% above 40, 16% between 24 and 30, and 14% between 18 and 24</w:t>
      </w:r>
      <w:r w:rsidRPr="005548F5">
        <w:rPr>
          <w:rFonts w:ascii="Times New Roman" w:eastAsia="Times New Roman" w:hAnsi="Times New Roman" w:cs="Times New Roman"/>
          <w:b/>
          <w:sz w:val="24"/>
          <w:szCs w:val="24"/>
        </w:rPr>
        <w:t xml:space="preserve">. </w:t>
      </w:r>
      <w:r w:rsidRPr="005548F5">
        <w:rPr>
          <w:rFonts w:ascii="Times New Roman" w:hAnsi="Times New Roman" w:cs="Times New Roman"/>
          <w:sz w:val="24"/>
          <w:szCs w:val="24"/>
        </w:rPr>
        <w:t xml:space="preserve"> </w:t>
      </w:r>
    </w:p>
    <w:p w:rsidR="00EB085D" w:rsidRDefault="00EB085D" w:rsidP="00C516D8">
      <w:pPr>
        <w:spacing w:after="217" w:line="360" w:lineRule="auto"/>
        <w:ind w:left="5" w:hanging="10"/>
        <w:jc w:val="both"/>
        <w:rPr>
          <w:rFonts w:ascii="Times New Roman" w:hAnsi="Times New Roman" w:cs="Times New Roman"/>
          <w:sz w:val="24"/>
          <w:szCs w:val="24"/>
        </w:rPr>
      </w:pPr>
    </w:p>
    <w:p w:rsidR="00EB085D" w:rsidRPr="005548F5" w:rsidRDefault="00EB085D" w:rsidP="00C516D8">
      <w:pPr>
        <w:spacing w:after="217" w:line="360" w:lineRule="auto"/>
        <w:ind w:left="5" w:hanging="10"/>
        <w:jc w:val="both"/>
        <w:rPr>
          <w:rFonts w:ascii="Times New Roman" w:hAnsi="Times New Roman" w:cs="Times New Roman"/>
          <w:sz w:val="24"/>
          <w:szCs w:val="24"/>
        </w:rPr>
      </w:pPr>
    </w:p>
    <w:p w:rsidR="00621FA5" w:rsidRPr="005548F5" w:rsidRDefault="00621FA5" w:rsidP="00C516D8">
      <w:pPr>
        <w:pStyle w:val="Heading1"/>
        <w:spacing w:before="0" w:line="360" w:lineRule="auto"/>
        <w:ind w:left="29" w:right="17"/>
        <w:jc w:val="center"/>
        <w:rPr>
          <w:rFonts w:eastAsia="Calibri" w:cs="Times New Roman"/>
          <w:b w:val="0"/>
          <w:bCs w:val="0"/>
          <w:sz w:val="24"/>
          <w:szCs w:val="24"/>
          <w:vertAlign w:val="subscript"/>
        </w:rPr>
      </w:pPr>
      <w:r w:rsidRPr="005548F5">
        <w:rPr>
          <w:rFonts w:cs="Times New Roman"/>
          <w:sz w:val="24"/>
          <w:szCs w:val="24"/>
        </w:rPr>
        <w:t xml:space="preserve"> TABLE 4.2</w:t>
      </w:r>
    </w:p>
    <w:p w:rsidR="00621FA5" w:rsidRPr="005548F5" w:rsidRDefault="00621FA5" w:rsidP="00C516D8">
      <w:pPr>
        <w:pStyle w:val="Heading1"/>
        <w:spacing w:before="0" w:line="360" w:lineRule="auto"/>
        <w:ind w:left="29" w:right="8"/>
        <w:jc w:val="center"/>
        <w:rPr>
          <w:rFonts w:cs="Times New Roman"/>
          <w:b w:val="0"/>
          <w:bCs w:val="0"/>
          <w:sz w:val="24"/>
          <w:szCs w:val="24"/>
        </w:rPr>
      </w:pPr>
      <w:r w:rsidRPr="005548F5">
        <w:rPr>
          <w:rFonts w:cs="Times New Roman"/>
          <w:sz w:val="24"/>
          <w:szCs w:val="24"/>
        </w:rPr>
        <w:t>GENDER CLASSIFICATION</w:t>
      </w:r>
    </w:p>
    <w:tbl>
      <w:tblPr>
        <w:tblStyle w:val="TableGrid0"/>
        <w:tblW w:w="8637" w:type="dxa"/>
        <w:tblInd w:w="24" w:type="dxa"/>
        <w:tblCellMar>
          <w:top w:w="15" w:type="dxa"/>
          <w:left w:w="115" w:type="dxa"/>
          <w:right w:w="115" w:type="dxa"/>
        </w:tblCellMar>
        <w:tblLook w:val="04A0" w:firstRow="1" w:lastRow="0" w:firstColumn="1" w:lastColumn="0" w:noHBand="0" w:noVBand="1"/>
      </w:tblPr>
      <w:tblGrid>
        <w:gridCol w:w="2867"/>
        <w:gridCol w:w="2897"/>
        <w:gridCol w:w="2873"/>
      </w:tblGrid>
      <w:tr w:rsidR="00621FA5" w:rsidRPr="005548F5" w:rsidTr="0075260D">
        <w:trPr>
          <w:trHeight w:val="521"/>
        </w:trPr>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b/>
              </w:rPr>
              <w:t>Gender</w:t>
            </w:r>
          </w:p>
        </w:tc>
        <w:tc>
          <w:tcPr>
            <w:tcW w:w="289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9"/>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75260D">
        <w:trPr>
          <w:trHeight w:val="314"/>
        </w:trPr>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Male</w:t>
            </w:r>
          </w:p>
        </w:tc>
        <w:tc>
          <w:tcPr>
            <w:tcW w:w="289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41</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82</w:t>
            </w:r>
          </w:p>
        </w:tc>
      </w:tr>
      <w:tr w:rsidR="00621FA5" w:rsidRPr="005548F5" w:rsidTr="0075260D">
        <w:trPr>
          <w:trHeight w:val="314"/>
        </w:trPr>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Female</w:t>
            </w:r>
          </w:p>
        </w:tc>
        <w:tc>
          <w:tcPr>
            <w:tcW w:w="289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9</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18</w:t>
            </w:r>
          </w:p>
        </w:tc>
      </w:tr>
      <w:tr w:rsidR="00621FA5" w:rsidRPr="005548F5" w:rsidTr="0075260D">
        <w:trPr>
          <w:trHeight w:val="312"/>
        </w:trPr>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Total</w:t>
            </w:r>
          </w:p>
        </w:tc>
        <w:tc>
          <w:tcPr>
            <w:tcW w:w="289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50</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174"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Source: primary data  </w:t>
      </w:r>
    </w:p>
    <w:p w:rsidR="00621FA5" w:rsidRPr="005548F5" w:rsidRDefault="00621FA5" w:rsidP="00C516D8">
      <w:pPr>
        <w:pStyle w:val="Heading1"/>
        <w:spacing w:before="0" w:line="360" w:lineRule="auto"/>
        <w:ind w:left="29" w:right="353"/>
        <w:jc w:val="center"/>
        <w:rPr>
          <w:rFonts w:cs="Times New Roman"/>
          <w:b w:val="0"/>
          <w:bCs w:val="0"/>
          <w:sz w:val="24"/>
          <w:szCs w:val="24"/>
        </w:rPr>
      </w:pPr>
      <w:r w:rsidRPr="005548F5">
        <w:rPr>
          <w:rFonts w:cs="Times New Roman"/>
          <w:sz w:val="24"/>
          <w:szCs w:val="24"/>
        </w:rPr>
        <w:t>FIGURE 4.2</w:t>
      </w:r>
    </w:p>
    <w:p w:rsidR="00621FA5" w:rsidRPr="005548F5" w:rsidRDefault="00621FA5" w:rsidP="00C516D8">
      <w:pPr>
        <w:pStyle w:val="Heading1"/>
        <w:spacing w:before="0" w:line="360" w:lineRule="auto"/>
        <w:ind w:left="29" w:right="8"/>
        <w:jc w:val="center"/>
        <w:rPr>
          <w:rFonts w:cs="Times New Roman"/>
          <w:b w:val="0"/>
          <w:bCs w:val="0"/>
          <w:sz w:val="24"/>
          <w:szCs w:val="24"/>
        </w:rPr>
      </w:pPr>
      <w:r w:rsidRPr="005548F5">
        <w:rPr>
          <w:rFonts w:cs="Times New Roman"/>
          <w:sz w:val="24"/>
          <w:szCs w:val="24"/>
        </w:rPr>
        <w:lastRenderedPageBreak/>
        <w:t>GENDER CLASSIFICATION</w:t>
      </w:r>
    </w:p>
    <w:p w:rsidR="00621FA5" w:rsidRPr="005548F5" w:rsidRDefault="00621FA5" w:rsidP="00C516D8">
      <w:pPr>
        <w:spacing w:line="360" w:lineRule="auto"/>
        <w:rPr>
          <w:rFonts w:ascii="Times New Roman" w:hAnsi="Times New Roman" w:cs="Times New Roman"/>
          <w:sz w:val="24"/>
          <w:szCs w:val="24"/>
        </w:rPr>
      </w:pPr>
    </w:p>
    <w:p w:rsidR="00621FA5" w:rsidRPr="005548F5" w:rsidRDefault="00606085" w:rsidP="00C516D8">
      <w:pPr>
        <w:spacing w:after="61" w:line="360" w:lineRule="auto"/>
        <w:ind w:left="739"/>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inline distT="0" distB="0" distL="0" distR="0">
                <wp:extent cx="4604385" cy="2781935"/>
                <wp:effectExtent l="10160" t="11430" r="14605" b="45085"/>
                <wp:docPr id="179" name="Group 29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4385" cy="2781935"/>
                          <a:chOff x="0" y="0"/>
                          <a:chExt cx="46045" cy="27818"/>
                        </a:xfrm>
                      </wpg:grpSpPr>
                      <wps:wsp>
                        <wps:cNvPr id="180" name="Rectangle 3174"/>
                        <wps:cNvSpPr>
                          <a:spLocks noChangeArrowheads="1"/>
                        </wps:cNvSpPr>
                        <wps:spPr bwMode="auto">
                          <a:xfrm>
                            <a:off x="45728" y="26389"/>
                            <a:ext cx="422"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t xml:space="preserve"> </w:t>
                              </w:r>
                            </w:p>
                          </w:txbxContent>
                        </wps:txbx>
                        <wps:bodyPr rot="0" vert="horz" wrap="square" lIns="0" tIns="0" rIns="0" bIns="0" anchor="t" anchorCtr="0" upright="1">
                          <a:noAutofit/>
                        </wps:bodyPr>
                      </wps:wsp>
                      <pic:pic xmlns:pic="http://schemas.openxmlformats.org/drawingml/2006/picture">
                        <pic:nvPicPr>
                          <pic:cNvPr id="181" name="Picture 31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248" y="2926"/>
                            <a:ext cx="37208" cy="18646"/>
                          </a:xfrm>
                          <a:prstGeom prst="rect">
                            <a:avLst/>
                          </a:prstGeom>
                          <a:noFill/>
                          <a:extLst>
                            <a:ext uri="{909E8E84-426E-40DD-AFC4-6F175D3DCCD1}">
                              <a14:hiddenFill xmlns:a14="http://schemas.microsoft.com/office/drawing/2010/main">
                                <a:solidFill>
                                  <a:srgbClr val="FFFFFF"/>
                                </a:solidFill>
                              </a14:hiddenFill>
                            </a:ext>
                          </a:extLst>
                        </pic:spPr>
                      </pic:pic>
                      <wps:wsp>
                        <wps:cNvPr id="182" name="Rectangle 28149"/>
                        <wps:cNvSpPr>
                          <a:spLocks noChangeArrowheads="1"/>
                        </wps:cNvSpPr>
                        <wps:spPr bwMode="auto">
                          <a:xfrm>
                            <a:off x="30107" y="14614"/>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82</w:t>
                              </w:r>
                            </w:p>
                          </w:txbxContent>
                        </wps:txbx>
                        <wps:bodyPr rot="0" vert="horz" wrap="square" lIns="0" tIns="0" rIns="0" bIns="0" anchor="t" anchorCtr="0" upright="1">
                          <a:noAutofit/>
                        </wps:bodyPr>
                      </wps:wsp>
                      <wps:wsp>
                        <wps:cNvPr id="183" name="Rectangle 28150"/>
                        <wps:cNvSpPr>
                          <a:spLocks noChangeArrowheads="1"/>
                        </wps:cNvSpPr>
                        <wps:spPr bwMode="auto">
                          <a:xfrm>
                            <a:off x="31266" y="14614"/>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184" name="Rectangle 28147"/>
                        <wps:cNvSpPr>
                          <a:spLocks noChangeArrowheads="1"/>
                        </wps:cNvSpPr>
                        <wps:spPr bwMode="auto">
                          <a:xfrm>
                            <a:off x="16577" y="4422"/>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18</w:t>
                              </w:r>
                            </w:p>
                          </w:txbxContent>
                        </wps:txbx>
                        <wps:bodyPr rot="0" vert="horz" wrap="square" lIns="0" tIns="0" rIns="0" bIns="0" anchor="t" anchorCtr="0" upright="1">
                          <a:noAutofit/>
                        </wps:bodyPr>
                      </wps:wsp>
                      <wps:wsp>
                        <wps:cNvPr id="185" name="Rectangle 28148"/>
                        <wps:cNvSpPr>
                          <a:spLocks noChangeArrowheads="1"/>
                        </wps:cNvSpPr>
                        <wps:spPr bwMode="auto">
                          <a:xfrm>
                            <a:off x="17735" y="4422"/>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186" name="Shape 40526"/>
                        <wps:cNvSpPr>
                          <a:spLocks/>
                        </wps:cNvSpPr>
                        <wps:spPr bwMode="auto">
                          <a:xfrm>
                            <a:off x="18868" y="25283"/>
                            <a:ext cx="628" cy="628"/>
                          </a:xfrm>
                          <a:custGeom>
                            <a:avLst/>
                            <a:gdLst>
                              <a:gd name="T0" fmla="*/ 0 w 62780"/>
                              <a:gd name="T1" fmla="*/ 0 h 62781"/>
                              <a:gd name="T2" fmla="*/ 62780 w 62780"/>
                              <a:gd name="T3" fmla="*/ 0 h 62781"/>
                              <a:gd name="T4" fmla="*/ 62780 w 62780"/>
                              <a:gd name="T5" fmla="*/ 62781 h 62781"/>
                              <a:gd name="T6" fmla="*/ 0 w 62780"/>
                              <a:gd name="T7" fmla="*/ 62781 h 62781"/>
                              <a:gd name="T8" fmla="*/ 0 w 62780"/>
                              <a:gd name="T9" fmla="*/ 0 h 62781"/>
                              <a:gd name="T10" fmla="*/ 0 w 62780"/>
                              <a:gd name="T11" fmla="*/ 0 h 62781"/>
                              <a:gd name="T12" fmla="*/ 62780 w 62780"/>
                              <a:gd name="T13" fmla="*/ 62781 h 62781"/>
                            </a:gdLst>
                            <a:ahLst/>
                            <a:cxnLst>
                              <a:cxn ang="0">
                                <a:pos x="T0" y="T1"/>
                              </a:cxn>
                              <a:cxn ang="0">
                                <a:pos x="T2" y="T3"/>
                              </a:cxn>
                              <a:cxn ang="0">
                                <a:pos x="T4" y="T5"/>
                              </a:cxn>
                              <a:cxn ang="0">
                                <a:pos x="T6" y="T7"/>
                              </a:cxn>
                              <a:cxn ang="0">
                                <a:pos x="T8" y="T9"/>
                              </a:cxn>
                            </a:cxnLst>
                            <a:rect l="T10" t="T11" r="T12" b="T13"/>
                            <a:pathLst>
                              <a:path w="62780" h="62781">
                                <a:moveTo>
                                  <a:pt x="0" y="0"/>
                                </a:moveTo>
                                <a:lnTo>
                                  <a:pt x="62780" y="0"/>
                                </a:lnTo>
                                <a:lnTo>
                                  <a:pt x="62780" y="62781"/>
                                </a:lnTo>
                                <a:lnTo>
                                  <a:pt x="0" y="62781"/>
                                </a:lnTo>
                                <a:lnTo>
                                  <a:pt x="0" y="0"/>
                                </a:lnTo>
                              </a:path>
                            </a:pathLst>
                          </a:custGeom>
                          <a:solidFill>
                            <a:srgbClr val="4472C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7" name="Shape 3190"/>
                        <wps:cNvSpPr>
                          <a:spLocks/>
                        </wps:cNvSpPr>
                        <wps:spPr bwMode="auto">
                          <a:xfrm>
                            <a:off x="18868" y="25283"/>
                            <a:ext cx="628" cy="628"/>
                          </a:xfrm>
                          <a:custGeom>
                            <a:avLst/>
                            <a:gdLst>
                              <a:gd name="T0" fmla="*/ 0 w 62780"/>
                              <a:gd name="T1" fmla="*/ 62781 h 62781"/>
                              <a:gd name="T2" fmla="*/ 62780 w 62780"/>
                              <a:gd name="T3" fmla="*/ 62781 h 62781"/>
                              <a:gd name="T4" fmla="*/ 62780 w 62780"/>
                              <a:gd name="T5" fmla="*/ 0 h 62781"/>
                              <a:gd name="T6" fmla="*/ 0 w 62780"/>
                              <a:gd name="T7" fmla="*/ 0 h 62781"/>
                              <a:gd name="T8" fmla="*/ 0 w 62780"/>
                              <a:gd name="T9" fmla="*/ 62781 h 62781"/>
                              <a:gd name="T10" fmla="*/ 0 w 62780"/>
                              <a:gd name="T11" fmla="*/ 0 h 62781"/>
                              <a:gd name="T12" fmla="*/ 62780 w 62780"/>
                              <a:gd name="T13" fmla="*/ 62781 h 62781"/>
                            </a:gdLst>
                            <a:ahLst/>
                            <a:cxnLst>
                              <a:cxn ang="0">
                                <a:pos x="T0" y="T1"/>
                              </a:cxn>
                              <a:cxn ang="0">
                                <a:pos x="T2" y="T3"/>
                              </a:cxn>
                              <a:cxn ang="0">
                                <a:pos x="T4" y="T5"/>
                              </a:cxn>
                              <a:cxn ang="0">
                                <a:pos x="T6" y="T7"/>
                              </a:cxn>
                              <a:cxn ang="0">
                                <a:pos x="T8" y="T9"/>
                              </a:cxn>
                            </a:cxnLst>
                            <a:rect l="T10" t="T11" r="T12" b="T13"/>
                            <a:pathLst>
                              <a:path w="62780" h="62781">
                                <a:moveTo>
                                  <a:pt x="0" y="62781"/>
                                </a:moveTo>
                                <a:lnTo>
                                  <a:pt x="62780" y="62781"/>
                                </a:lnTo>
                                <a:lnTo>
                                  <a:pt x="62780" y="0"/>
                                </a:lnTo>
                                <a:lnTo>
                                  <a:pt x="0" y="0"/>
                                </a:lnTo>
                                <a:lnTo>
                                  <a:pt x="0" y="62781"/>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Rectangle 3191"/>
                        <wps:cNvSpPr>
                          <a:spLocks noChangeArrowheads="1"/>
                        </wps:cNvSpPr>
                        <wps:spPr bwMode="auto">
                          <a:xfrm>
                            <a:off x="19768" y="25072"/>
                            <a:ext cx="3129"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Male</w:t>
                              </w:r>
                            </w:p>
                          </w:txbxContent>
                        </wps:txbx>
                        <wps:bodyPr rot="0" vert="horz" wrap="square" lIns="0" tIns="0" rIns="0" bIns="0" anchor="t" anchorCtr="0" upright="1">
                          <a:noAutofit/>
                        </wps:bodyPr>
                      </wps:wsp>
                      <wps:wsp>
                        <wps:cNvPr id="189" name="Shape 40527"/>
                        <wps:cNvSpPr>
                          <a:spLocks/>
                        </wps:cNvSpPr>
                        <wps:spPr bwMode="auto">
                          <a:xfrm>
                            <a:off x="23030" y="25283"/>
                            <a:ext cx="627" cy="628"/>
                          </a:xfrm>
                          <a:custGeom>
                            <a:avLst/>
                            <a:gdLst>
                              <a:gd name="T0" fmla="*/ 0 w 62780"/>
                              <a:gd name="T1" fmla="*/ 0 h 62781"/>
                              <a:gd name="T2" fmla="*/ 62780 w 62780"/>
                              <a:gd name="T3" fmla="*/ 0 h 62781"/>
                              <a:gd name="T4" fmla="*/ 62780 w 62780"/>
                              <a:gd name="T5" fmla="*/ 62781 h 62781"/>
                              <a:gd name="T6" fmla="*/ 0 w 62780"/>
                              <a:gd name="T7" fmla="*/ 62781 h 62781"/>
                              <a:gd name="T8" fmla="*/ 0 w 62780"/>
                              <a:gd name="T9" fmla="*/ 0 h 62781"/>
                              <a:gd name="T10" fmla="*/ 0 w 62780"/>
                              <a:gd name="T11" fmla="*/ 0 h 62781"/>
                              <a:gd name="T12" fmla="*/ 62780 w 62780"/>
                              <a:gd name="T13" fmla="*/ 62781 h 62781"/>
                            </a:gdLst>
                            <a:ahLst/>
                            <a:cxnLst>
                              <a:cxn ang="0">
                                <a:pos x="T0" y="T1"/>
                              </a:cxn>
                              <a:cxn ang="0">
                                <a:pos x="T2" y="T3"/>
                              </a:cxn>
                              <a:cxn ang="0">
                                <a:pos x="T4" y="T5"/>
                              </a:cxn>
                              <a:cxn ang="0">
                                <a:pos x="T6" y="T7"/>
                              </a:cxn>
                              <a:cxn ang="0">
                                <a:pos x="T8" y="T9"/>
                              </a:cxn>
                            </a:cxnLst>
                            <a:rect l="T10" t="T11" r="T12" b="T13"/>
                            <a:pathLst>
                              <a:path w="62780" h="62781">
                                <a:moveTo>
                                  <a:pt x="0" y="0"/>
                                </a:moveTo>
                                <a:lnTo>
                                  <a:pt x="62780" y="0"/>
                                </a:lnTo>
                                <a:lnTo>
                                  <a:pt x="62780" y="62781"/>
                                </a:lnTo>
                                <a:lnTo>
                                  <a:pt x="0" y="62781"/>
                                </a:lnTo>
                                <a:lnTo>
                                  <a:pt x="0" y="0"/>
                                </a:lnTo>
                              </a:path>
                            </a:pathLst>
                          </a:custGeom>
                          <a:solidFill>
                            <a:srgbClr val="ED7D31"/>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90" name="Shape 3193"/>
                        <wps:cNvSpPr>
                          <a:spLocks/>
                        </wps:cNvSpPr>
                        <wps:spPr bwMode="auto">
                          <a:xfrm>
                            <a:off x="23030" y="25283"/>
                            <a:ext cx="627" cy="628"/>
                          </a:xfrm>
                          <a:custGeom>
                            <a:avLst/>
                            <a:gdLst>
                              <a:gd name="T0" fmla="*/ 0 w 62780"/>
                              <a:gd name="T1" fmla="*/ 62781 h 62781"/>
                              <a:gd name="T2" fmla="*/ 62780 w 62780"/>
                              <a:gd name="T3" fmla="*/ 62781 h 62781"/>
                              <a:gd name="T4" fmla="*/ 62780 w 62780"/>
                              <a:gd name="T5" fmla="*/ 0 h 62781"/>
                              <a:gd name="T6" fmla="*/ 0 w 62780"/>
                              <a:gd name="T7" fmla="*/ 0 h 62781"/>
                              <a:gd name="T8" fmla="*/ 0 w 62780"/>
                              <a:gd name="T9" fmla="*/ 62781 h 62781"/>
                              <a:gd name="T10" fmla="*/ 0 w 62780"/>
                              <a:gd name="T11" fmla="*/ 0 h 62781"/>
                              <a:gd name="T12" fmla="*/ 62780 w 62780"/>
                              <a:gd name="T13" fmla="*/ 62781 h 62781"/>
                            </a:gdLst>
                            <a:ahLst/>
                            <a:cxnLst>
                              <a:cxn ang="0">
                                <a:pos x="T0" y="T1"/>
                              </a:cxn>
                              <a:cxn ang="0">
                                <a:pos x="T2" y="T3"/>
                              </a:cxn>
                              <a:cxn ang="0">
                                <a:pos x="T4" y="T5"/>
                              </a:cxn>
                              <a:cxn ang="0">
                                <a:pos x="T6" y="T7"/>
                              </a:cxn>
                              <a:cxn ang="0">
                                <a:pos x="T8" y="T9"/>
                              </a:cxn>
                            </a:cxnLst>
                            <a:rect l="T10" t="T11" r="T12" b="T13"/>
                            <a:pathLst>
                              <a:path w="62780" h="62781">
                                <a:moveTo>
                                  <a:pt x="0" y="62781"/>
                                </a:moveTo>
                                <a:lnTo>
                                  <a:pt x="62780" y="62781"/>
                                </a:lnTo>
                                <a:lnTo>
                                  <a:pt x="62780" y="0"/>
                                </a:lnTo>
                                <a:lnTo>
                                  <a:pt x="0" y="0"/>
                                </a:lnTo>
                                <a:lnTo>
                                  <a:pt x="0" y="62781"/>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Rectangle 3194"/>
                        <wps:cNvSpPr>
                          <a:spLocks noChangeArrowheads="1"/>
                        </wps:cNvSpPr>
                        <wps:spPr bwMode="auto">
                          <a:xfrm>
                            <a:off x="23931" y="25072"/>
                            <a:ext cx="4508"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Female</w:t>
                              </w:r>
                            </w:p>
                          </w:txbxContent>
                        </wps:txbx>
                        <wps:bodyPr rot="0" vert="horz" wrap="square" lIns="0" tIns="0" rIns="0" bIns="0" anchor="t" anchorCtr="0" upright="1">
                          <a:noAutofit/>
                        </wps:bodyPr>
                      </wps:wsp>
                      <wps:wsp>
                        <wps:cNvPr id="192" name="Shape 3195"/>
                        <wps:cNvSpPr>
                          <a:spLocks/>
                        </wps:cNvSpPr>
                        <wps:spPr bwMode="auto">
                          <a:xfrm>
                            <a:off x="0" y="0"/>
                            <a:ext cx="45720" cy="27430"/>
                          </a:xfrm>
                          <a:custGeom>
                            <a:avLst/>
                            <a:gdLst>
                              <a:gd name="T0" fmla="*/ 4572000 w 4572000"/>
                              <a:gd name="T1" fmla="*/ 0 h 2743009"/>
                              <a:gd name="T2" fmla="*/ 4572000 w 4572000"/>
                              <a:gd name="T3" fmla="*/ 2743009 h 2743009"/>
                              <a:gd name="T4" fmla="*/ 0 w 4572000"/>
                              <a:gd name="T5" fmla="*/ 2743009 h 2743009"/>
                              <a:gd name="T6" fmla="*/ 0 w 4572000"/>
                              <a:gd name="T7" fmla="*/ 0 h 2743009"/>
                              <a:gd name="T8" fmla="*/ 0 w 4572000"/>
                              <a:gd name="T9" fmla="*/ 0 h 2743009"/>
                              <a:gd name="T10" fmla="*/ 4572000 w 4572000"/>
                              <a:gd name="T11" fmla="*/ 2743009 h 2743009"/>
                            </a:gdLst>
                            <a:ahLst/>
                            <a:cxnLst>
                              <a:cxn ang="0">
                                <a:pos x="T0" y="T1"/>
                              </a:cxn>
                              <a:cxn ang="0">
                                <a:pos x="T2" y="T3"/>
                              </a:cxn>
                              <a:cxn ang="0">
                                <a:pos x="T4" y="T5"/>
                              </a:cxn>
                              <a:cxn ang="0">
                                <a:pos x="T6" y="T7"/>
                              </a:cxn>
                            </a:cxnLst>
                            <a:rect l="T8" t="T9" r="T10" b="T11"/>
                            <a:pathLst>
                              <a:path w="4572000" h="2743009">
                                <a:moveTo>
                                  <a:pt x="4572000" y="0"/>
                                </a:moveTo>
                                <a:lnTo>
                                  <a:pt x="4572000" y="2743009"/>
                                </a:lnTo>
                                <a:lnTo>
                                  <a:pt x="0" y="2743009"/>
                                </a:lnTo>
                                <a:lnTo>
                                  <a:pt x="0"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9571" o:spid="_x0000_s1026" style="width:362.55pt;height:219.05pt;mso-position-horizontal-relative:char;mso-position-vertical-relative:line" coordsize="46045,27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">
                <v:rect id="Rectangle 3174" o:spid="_x0000_s1027" style="position:absolute;left:45728;top:26389;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EMUA&#10;AADcAAAADwAAAGRycy9kb3ducmV2LnhtbESPQW/CMAyF75P2HyJP4jZSOKBSCAixITgymMS4WY1p&#10;KxqnagIt/Pr5MGk3W+/5vc/zZe9qdac2VJ4NjIYJKOLc24oLA9/HzXsKKkRki7VnMvCgAMvF68sc&#10;M+s7/qL7IRZKQjhkaKCMscm0DnlJDsPQN8SiXXzrMMraFtq22Em4q/U4SSbaYcXSUGJD65Ly6+Hm&#10;DGzTZvWz88+uqD/P29P+NP04TqMxg7d+NQMVqY//5r/rnRX8V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O8QxQAAANwAAAAPAAAAAAAAAAAAAAAAAJgCAABkcnMv&#10;ZG93bnJldi54bWxQSwUGAAAAAAQABAD1AAAAigMAAAAA&#10;" filled="f" stroked="f">
                  <v:textbox inset="0,0,0,0">
                    <w:txbxContent>
                      <w:p w:rsidR="000D5A97" w:rsidRDefault="000D5A97" w:rsidP="00621FA5">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86" o:spid="_x0000_s1028" type="#_x0000_t75" style="position:absolute;left:4248;top:2926;width:37208;height:186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0vTzCAAAA3AAAAA8AAABkcnMvZG93bnJldi54bWxET0trwkAQvhf8D8sIvdWNbSkxuooUhFAv&#10;PuJ9yI5JMDsbd9ck/ffdQqG3+fies9qMphU9Od9YVjCfJSCIS6sbrhQU591LCsIHZI2tZVLwTR42&#10;68nTCjNtBz5SfwqViCHsM1RQh9BlUvqyJoN+ZjviyF2tMxgidJXUDocYblr5miQf0mDDsaHGjj5r&#10;Km+nh1Fwe+MvcotLkd+P+/a9O8i9PvRKPU/H7RJEoDH8i//cuY7z0zn8PhMvkO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tL08wgAAANwAAAAPAAAAAAAAAAAAAAAAAJ8C&#10;AABkcnMvZG93bnJldi54bWxQSwUGAAAAAAQABAD3AAAAjgMAAAAA&#10;">
                  <v:imagedata r:id="rId10" o:title=""/>
                </v:shape>
                <v:rect id="Rectangle 28149" o:spid="_x0000_s1029" style="position:absolute;left:30107;top:14614;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MMA&#10;AADcAAAADwAAAGRycy9kb3ducmV2LnhtbERPTWvCQBC9F/wPywjemo0eSkyzitQWc2yNkHobsmMS&#10;mp0N2a2J/fXdQsHbPN7nZNvJdOJKg2stK1hGMQjiyuqWawWn4u0xAeE8ssbOMim4kYPtZvaQYart&#10;yB90PfpahBB2KSpovO9TKV3VkEEX2Z44cBc7GPQBDrXUA44h3HRyFcdP0mDLoaHBnl4aqr6O30bB&#10;Iel3n7n9Gevu9Xwo38v1vlh7pRbzafcMwtPk7+J/d67D/GQF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U/MMAAADcAAAADwAAAAAAAAAAAAAAAACYAgAAZHJzL2Rv&#10;d25yZXYueG1sUEsFBgAAAAAEAAQA9QAAAIgDAAAAAA==&#10;" filled="f" stroked="f">
                  <v:textbox inset="0,0,0,0">
                    <w:txbxContent>
                      <w:p w:rsidR="000D5A97" w:rsidRDefault="000D5A97" w:rsidP="00621FA5">
                        <w:r>
                          <w:rPr>
                            <w:color w:val="404040"/>
                            <w:sz w:val="18"/>
                          </w:rPr>
                          <w:t>82</w:t>
                        </w:r>
                      </w:p>
                    </w:txbxContent>
                  </v:textbox>
                </v:rect>
                <v:rect id="Rectangle 28150" o:spid="_x0000_s1030" style="position:absolute;left:31266;top:14614;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pxZ8IA&#10;AADcAAAADwAAAGRycy9kb3ducmV2LnhtbERPS4vCMBC+L+x/CCN4W1NdWG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nFnwgAAANwAAAAPAAAAAAAAAAAAAAAAAJgCAABkcnMvZG93&#10;bnJldi54bWxQSwUGAAAAAAQABAD1AAAAhwMAAAAA&#10;" filled="f" stroked="f">
                  <v:textbox inset="0,0,0,0">
                    <w:txbxContent>
                      <w:p w:rsidR="000D5A97" w:rsidRDefault="000D5A97" w:rsidP="00621FA5">
                        <w:r>
                          <w:rPr>
                            <w:color w:val="404040"/>
                            <w:sz w:val="18"/>
                          </w:rPr>
                          <w:t>%</w:t>
                        </w:r>
                      </w:p>
                    </w:txbxContent>
                  </v:textbox>
                </v:rect>
                <v:rect id="Rectangle 28147" o:spid="_x0000_s1031" style="position:absolute;left:16577;top:4422;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PpE8IA&#10;AADcAAAADwAAAGRycy9kb3ducmV2LnhtbERPS4vCMBC+L+x/CCN4W1NlW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0+kTwgAAANwAAAAPAAAAAAAAAAAAAAAAAJgCAABkcnMvZG93&#10;bnJldi54bWxQSwUGAAAAAAQABAD1AAAAhwMAAAAA&#10;" filled="f" stroked="f">
                  <v:textbox inset="0,0,0,0">
                    <w:txbxContent>
                      <w:p w:rsidR="000D5A97" w:rsidRDefault="000D5A97" w:rsidP="00621FA5">
                        <w:r>
                          <w:rPr>
                            <w:color w:val="404040"/>
                            <w:sz w:val="18"/>
                          </w:rPr>
                          <w:t>18</w:t>
                        </w:r>
                      </w:p>
                    </w:txbxContent>
                  </v:textbox>
                </v:rect>
                <v:rect id="Rectangle 28148" o:spid="_x0000_s1032" style="position:absolute;left:17735;top:4422;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MiMIA&#10;AADcAAAADwAAAGRycy9kb3ducmV2LnhtbERPS4vCMBC+L+x/CCN4W1OFX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0yIwgAAANwAAAAPAAAAAAAAAAAAAAAAAJgCAABkcnMvZG93&#10;bnJldi54bWxQSwUGAAAAAAQABAD1AAAAhwMAAAAA&#10;" filled="f" stroked="f">
                  <v:textbox inset="0,0,0,0">
                    <w:txbxContent>
                      <w:p w:rsidR="000D5A97" w:rsidRDefault="000D5A97" w:rsidP="00621FA5">
                        <w:r>
                          <w:rPr>
                            <w:color w:val="404040"/>
                            <w:sz w:val="18"/>
                          </w:rPr>
                          <w:t>%</w:t>
                        </w:r>
                      </w:p>
                    </w:txbxContent>
                  </v:textbox>
                </v:rect>
                <v:shape id="Shape 40526" o:spid="_x0000_s1033" style="position:absolute;left:18868;top:25283;width:628;height:628;visibility:visible;mso-wrap-style:square;v-text-anchor:top" coordsize="62780,62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u0rMAA&#10;AADcAAAADwAAAGRycy9kb3ducmV2LnhtbERPTWsCMRC9F/wPYQRvNaugbLdGEUttr1rxPGymm22T&#10;yZJk1/XfN4VCb/N4n7PZjc6KgUJsPStYzAsQxLXXLTcKLh+vjyWImJA1Ws+k4E4RdtvJwwYr7W98&#10;ouGcGpFDOFaowKTUVVLG2pDDOPcdceY+fXCYMgyN1AFvOdxZuSyKtXTYcm4w2NHBUP197p2Cpz7U&#10;5mrD24VWp5fFtVx6+joqNZuO+2cQicb0L/5zv+s8v1zD7zP5Arn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ku0rMAAAADcAAAADwAAAAAAAAAAAAAAAACYAgAAZHJzL2Rvd25y&#10;ZXYueG1sUEsFBgAAAAAEAAQA9QAAAIUDAAAAAA==&#10;" path="m,l62780,r,62781l,62781,,e" fillcolor="#4472c4" stroked="f" strokeweight="0">
                  <v:stroke miterlimit="83231f" joinstyle="miter"/>
                  <v:path arrowok="t" o:connecttype="custom" o:connectlocs="0,0;628,0;628,628;0,628;0,0" o:connectangles="0,0,0,0,0" textboxrect="0,0,62780,62781"/>
                </v:shape>
                <v:shape id="Shape 3190" o:spid="_x0000_s1034" style="position:absolute;left:18868;top:25283;width:628;height:628;visibility:visible;mso-wrap-style:square;v-text-anchor:top" coordsize="62780,62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nj3MIA&#10;AADcAAAADwAAAGRycy9kb3ducmV2LnhtbERPzWrCQBC+C32HZQredFNpa4xuQi0WciumPsCYHZNg&#10;djZk1xj79F1B6G0+vt/ZZKNpxUC9aywreJlHIIhLqxuuFBx+vmYxCOeRNbaWScGNHGTp02SDibZX&#10;3tNQ+EqEEHYJKqi97xIpXVmTQTe3HXHgTrY36APsK6l7vIZw08pFFL1Lgw2Hhho7+qypPBcXo+Dt&#10;Vx5vy91WL0xeyNd4+F7l+0Gp6fP4sQbhafT/4oc712F+vIT7M+ECm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qePcwgAAANwAAAAPAAAAAAAAAAAAAAAAAJgCAABkcnMvZG93&#10;bnJldi54bWxQSwUGAAAAAAQABAD1AAAAhwMAAAAA&#10;" path="m,62781r62780,l62780,,,,,62781xe" filled="f" strokecolor="#f9f9f9" strokeweight="2pt">
                  <v:path arrowok="t" o:connecttype="custom" o:connectlocs="0,628;628,628;628,0;0,0;0,628" o:connectangles="0,0,0,0,0" textboxrect="0,0,62780,62781"/>
                </v:shape>
                <v:rect id="Rectangle 3191" o:spid="_x0000_s1035" style="position:absolute;left:19768;top:25072;width:312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jFsUA&#10;AADcAAAADwAAAGRycy9kb3ducmV2LnhtbESPQW/CMAyF75P2HyJP4jZSOKBSCAixITgymMS4WY1p&#10;KxqnagIt/Pr5MGk3W+/5vc/zZe9qdac2VJ4NjIYJKOLc24oLA9/HzXsKKkRki7VnMvCgAMvF68sc&#10;M+s7/qL7IRZKQjhkaKCMscm0DnlJDsPQN8SiXXzrMMraFtq22Em4q/U4SSbaYcXSUGJD65Ly6+Hm&#10;DGzTZvWz88+uqD/P29P+NP04TqMxg7d+NQMVqY//5r/rnRX8V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uMWxQAAANwAAAAPAAAAAAAAAAAAAAAAAJgCAABkcnMv&#10;ZG93bnJldi54bWxQSwUGAAAAAAQABAD1AAAAigMAAAAA&#10;" filled="f" stroked="f">
                  <v:textbox inset="0,0,0,0">
                    <w:txbxContent>
                      <w:p w:rsidR="000D5A97" w:rsidRDefault="000D5A97" w:rsidP="00621FA5">
                        <w:r>
                          <w:rPr>
                            <w:color w:val="595959"/>
                            <w:sz w:val="18"/>
                          </w:rPr>
                          <w:t>Male</w:t>
                        </w:r>
                      </w:p>
                    </w:txbxContent>
                  </v:textbox>
                </v:rect>
                <v:shape id="Shape 40527" o:spid="_x0000_s1036" style="position:absolute;left:23030;top:25283;width:627;height:628;visibility:visible;mso-wrap-style:square;v-text-anchor:top" coordsize="62780,62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cXHsIA&#10;AADcAAAADwAAAGRycy9kb3ducmV2LnhtbERPS4vCMBC+L/gfwgje1lQP0q1GEWVx8bLr4+BxaMa2&#10;2kxKE5v6783Cwt7m43vOYtWbWnTUusqygsk4AUGcW11xoeB8+nxPQTiPrLG2TAqe5GC1HLwtMNM2&#10;8IG6oy9EDGGXoYLS+yaT0uUlGXRj2xBH7mpbgz7CtpC6xRDDTS2nSTKTBiuODSU2tCkpvx8fRkGY&#10;NbtduITt/vuW/kwf5nZw3Ump0bBfz0F46v2/+M/9peP89AN+n4kX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JxcewgAAANwAAAAPAAAAAAAAAAAAAAAAAJgCAABkcnMvZG93&#10;bnJldi54bWxQSwUGAAAAAAQABAD1AAAAhwMAAAAA&#10;" path="m,l62780,r,62781l,62781,,e" fillcolor="#ed7d31" stroked="f" strokeweight="0">
                  <v:path arrowok="t" o:connecttype="custom" o:connectlocs="0,0;627,0;627,628;0,628;0,0" o:connectangles="0,0,0,0,0" textboxrect="0,0,62780,62781"/>
                </v:shape>
                <v:shape id="Shape 3193" o:spid="_x0000_s1037" style="position:absolute;left:23030;top:25283;width:627;height:628;visibility:visible;mso-wrap-style:square;v-text-anchor:top" coordsize="62780,62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ntdcQA&#10;AADcAAAADwAAAGRycy9kb3ducmV2LnhtbESPwW7CQAxE70j8w8qVeoNNERRIWRCgVsqtIu0HuFk3&#10;iZr1RtklhH49PiBxszXjmefNbnCN6qkLtWcDL9MEFHHhbc2lge+vj8kKVIjIFhvPZOBKAXbb8WiD&#10;qfUXPlGfx1JJCIcUDVQxtqnWoajIYZj6lli0X985jLJ2pbYdXiTcNXqWJK/aYc3SUGFLx4qKv/zs&#10;DCz+9c91+X6wM5fler7qP9fZqTfm+WnYv4GKNMSH+X6dWcFfC748IxPo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Z7XXEAAAA3AAAAA8AAAAAAAAAAAAAAAAAmAIAAGRycy9k&#10;b3ducmV2LnhtbFBLBQYAAAAABAAEAPUAAACJAwAAAAA=&#10;" path="m,62781r62780,l62780,,,,,62781xe" filled="f" strokecolor="#f9f9f9" strokeweight="2pt">
                  <v:path arrowok="t" o:connecttype="custom" o:connectlocs="0,628;627,628;627,0;0,0;0,628" o:connectangles="0,0,0,0,0" textboxrect="0,0,62780,62781"/>
                </v:shape>
                <v:rect id="Rectangle 3194" o:spid="_x0000_s1038" style="position:absolute;left:23931;top:25072;width:450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cVsIA&#10;AADcAAAADwAAAGRycy9kb3ducmV2LnhtbERPS4vCMBC+C/6HMMLeNHUPYqtRRF306Avq3oZmti02&#10;k9JE2/XXm4UFb/PxPWe+7EwlHtS40rKC8SgCQZxZXXKu4HL+Gk5BOI+ssbJMCn7JwXLR780x0bbl&#10;Iz1OPhchhF2CCgrv60RKlxVk0I1sTRy4H9sY9AE2udQNtiHcVPIziibSYMmhocCa1gVlt9PdKNhN&#10;69V1b59tXm2/d+khjTfn2Cv1MehWMxCeOv8W/7v3OsyP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dxWwgAAANwAAAAPAAAAAAAAAAAAAAAAAJgCAABkcnMvZG93&#10;bnJldi54bWxQSwUGAAAAAAQABAD1AAAAhwMAAAAA&#10;" filled="f" stroked="f">
                  <v:textbox inset="0,0,0,0">
                    <w:txbxContent>
                      <w:p w:rsidR="000D5A97" w:rsidRDefault="000D5A97" w:rsidP="00621FA5">
                        <w:r>
                          <w:rPr>
                            <w:color w:val="595959"/>
                            <w:sz w:val="18"/>
                          </w:rPr>
                          <w:t>Female</w:t>
                        </w:r>
                      </w:p>
                    </w:txbxContent>
                  </v:textbox>
                </v:rect>
                <v:shape id="Shape 3195" o:spid="_x0000_s1039" style="position:absolute;width:45720;height:27430;visibility:visible;mso-wrap-style:square;v-text-anchor:top" coordsize="4572000,2743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9Hfb8A&#10;AADcAAAADwAAAGRycy9kb3ducmV2LnhtbERPPW/CMBDdkfgP1iGxgVMGRFMMKiCgK4GB8RQfcdT4&#10;HGwD4d/XSEjd7ul93nzZ2UbcyYfasYKPcQaCuHS65krB6bgdzUCEiKyxcUwKnhRguej35phr9+AD&#10;3YtYiRTCIUcFJsY2lzKUhiyGsWuJE3dx3mJM0FdSe3ykcNvISZZNpcWaU4PBltaGyt/iZhUU3Orz&#10;dH3cYX09e3vZrIr9yig1HHTfXyAidfFf/Hb/6DT/cwKvZ9IFcvE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H0d9vwAAANwAAAAPAAAAAAAAAAAAAAAAAJgCAABkcnMvZG93bnJl&#10;di54bWxQSwUGAAAAAAQABAD1AAAAhAMAAAAA&#10;" path="m4572000,r,2743009l,2743009,,e" filled="f" strokecolor="#d4d4d4">
                  <v:path arrowok="t" o:connecttype="custom" o:connectlocs="45720,0;45720,27430;0,27430;0,0" o:connectangles="0,0,0,0" textboxrect="0,0,4572000,2743009"/>
                </v:shape>
                <w10:anchorlock/>
              </v:group>
            </w:pict>
          </mc:Fallback>
        </mc:AlternateContent>
      </w:r>
    </w:p>
    <w:p w:rsidR="00621FA5" w:rsidRPr="005548F5" w:rsidRDefault="00621FA5" w:rsidP="00C516D8">
      <w:pPr>
        <w:spacing w:after="43" w:line="360" w:lineRule="auto"/>
        <w:jc w:val="both"/>
        <w:rPr>
          <w:rFonts w:ascii="Times New Roman" w:hAnsi="Times New Roman" w:cs="Times New Roman"/>
          <w:sz w:val="24"/>
          <w:szCs w:val="24"/>
        </w:rPr>
      </w:pP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Default="00621FA5" w:rsidP="00230A1E">
      <w:pPr>
        <w:spacing w:after="3" w:line="360" w:lineRule="auto"/>
        <w:ind w:left="5" w:hanging="10"/>
        <w:jc w:val="both"/>
        <w:rPr>
          <w:rFonts w:ascii="Times New Roman" w:eastAsia="Times New Roman" w:hAnsi="Times New Roman" w:cs="Times New Roman"/>
          <w:sz w:val="24"/>
          <w:szCs w:val="24"/>
        </w:rPr>
      </w:pPr>
      <w:r w:rsidRPr="005548F5">
        <w:rPr>
          <w:rFonts w:ascii="Times New Roman" w:eastAsia="Times New Roman" w:hAnsi="Times New Roman" w:cs="Times New Roman"/>
          <w:sz w:val="24"/>
          <w:szCs w:val="24"/>
        </w:rPr>
        <w:t xml:space="preserve">The data in above table 4.2 shows responses from 50 individuals, with 41 being male and 9 being female. This indicates that 82% of the respondents are male, while 18% are female. </w:t>
      </w:r>
      <w:r w:rsidR="00230A1E">
        <w:rPr>
          <w:rFonts w:ascii="Times New Roman" w:eastAsia="Times New Roman" w:hAnsi="Times New Roman" w:cs="Times New Roman"/>
          <w:sz w:val="24"/>
          <w:szCs w:val="24"/>
        </w:rPr>
        <w:t xml:space="preserve"> </w:t>
      </w:r>
      <w:r w:rsidRPr="005548F5">
        <w:rPr>
          <w:rFonts w:ascii="Times New Roman" w:eastAsia="Times New Roman" w:hAnsi="Times New Roman" w:cs="Times New Roman"/>
          <w:sz w:val="24"/>
          <w:szCs w:val="24"/>
        </w:rPr>
        <w:t xml:space="preserve">It suggests a significant gender imbalance in the sample, with males being the majority.  </w:t>
      </w:r>
    </w:p>
    <w:p w:rsidR="00230A1E" w:rsidRDefault="00230A1E" w:rsidP="00230A1E">
      <w:pPr>
        <w:spacing w:after="3" w:line="360" w:lineRule="auto"/>
        <w:ind w:left="5" w:hanging="10"/>
        <w:jc w:val="both"/>
        <w:rPr>
          <w:rFonts w:ascii="Times New Roman" w:eastAsia="Times New Roman" w:hAnsi="Times New Roman" w:cs="Times New Roman"/>
          <w:sz w:val="24"/>
          <w:szCs w:val="24"/>
        </w:rPr>
      </w:pPr>
    </w:p>
    <w:p w:rsidR="00230A1E" w:rsidRDefault="00230A1E" w:rsidP="00230A1E">
      <w:pPr>
        <w:spacing w:after="3" w:line="360" w:lineRule="auto"/>
        <w:ind w:left="5" w:hanging="10"/>
        <w:jc w:val="both"/>
        <w:rPr>
          <w:rFonts w:ascii="Times New Roman" w:eastAsia="Times New Roman" w:hAnsi="Times New Roman" w:cs="Times New Roman"/>
          <w:sz w:val="24"/>
          <w:szCs w:val="24"/>
        </w:rPr>
      </w:pPr>
    </w:p>
    <w:p w:rsidR="0097240A" w:rsidRPr="005548F5" w:rsidRDefault="0097240A" w:rsidP="00C516D8">
      <w:pPr>
        <w:spacing w:after="222" w:line="360" w:lineRule="auto"/>
        <w:ind w:left="5" w:hanging="10"/>
        <w:jc w:val="both"/>
        <w:rPr>
          <w:rFonts w:ascii="Times New Roman" w:hAnsi="Times New Roman" w:cs="Times New Roman"/>
          <w:sz w:val="24"/>
          <w:szCs w:val="24"/>
        </w:rPr>
      </w:pPr>
    </w:p>
    <w:p w:rsidR="00621FA5" w:rsidRPr="005548F5" w:rsidRDefault="00621FA5" w:rsidP="00C516D8">
      <w:pPr>
        <w:pStyle w:val="Heading1"/>
        <w:spacing w:before="0" w:line="360" w:lineRule="auto"/>
        <w:ind w:left="29" w:right="3"/>
        <w:jc w:val="center"/>
        <w:rPr>
          <w:rFonts w:cs="Times New Roman"/>
          <w:b w:val="0"/>
          <w:bCs w:val="0"/>
          <w:sz w:val="24"/>
          <w:szCs w:val="24"/>
        </w:rPr>
      </w:pPr>
      <w:r w:rsidRPr="005548F5">
        <w:rPr>
          <w:rFonts w:cs="Times New Roman"/>
          <w:sz w:val="24"/>
          <w:szCs w:val="24"/>
        </w:rPr>
        <w:t>TABLE 4.3</w:t>
      </w:r>
    </w:p>
    <w:p w:rsidR="00621FA5" w:rsidRPr="005548F5" w:rsidRDefault="00621FA5" w:rsidP="00C516D8">
      <w:pPr>
        <w:pStyle w:val="Heading1"/>
        <w:spacing w:before="0" w:line="360" w:lineRule="auto"/>
        <w:ind w:left="29" w:right="3"/>
        <w:jc w:val="center"/>
        <w:rPr>
          <w:rFonts w:cs="Times New Roman"/>
          <w:b w:val="0"/>
          <w:bCs w:val="0"/>
          <w:sz w:val="24"/>
          <w:szCs w:val="24"/>
        </w:rPr>
      </w:pPr>
      <w:r w:rsidRPr="005548F5">
        <w:rPr>
          <w:rFonts w:cs="Times New Roman"/>
          <w:sz w:val="24"/>
          <w:szCs w:val="24"/>
        </w:rPr>
        <w:t>DURATION OF WORKING AS A TRADITIONAL RETAILER</w:t>
      </w:r>
    </w:p>
    <w:tbl>
      <w:tblPr>
        <w:tblStyle w:val="TableGrid0"/>
        <w:tblW w:w="8632" w:type="dxa"/>
        <w:jc w:val="center"/>
        <w:tblInd w:w="0" w:type="dxa"/>
        <w:tblCellMar>
          <w:top w:w="14" w:type="dxa"/>
          <w:left w:w="115" w:type="dxa"/>
          <w:right w:w="115" w:type="dxa"/>
        </w:tblCellMar>
        <w:tblLook w:val="04A0" w:firstRow="1" w:lastRow="0" w:firstColumn="1" w:lastColumn="0" w:noHBand="0" w:noVBand="1"/>
      </w:tblPr>
      <w:tblGrid>
        <w:gridCol w:w="3202"/>
        <w:gridCol w:w="3207"/>
        <w:gridCol w:w="2223"/>
      </w:tblGrid>
      <w:tr w:rsidR="00621FA5" w:rsidRPr="005548F5" w:rsidTr="0097240A">
        <w:trPr>
          <w:trHeight w:val="398"/>
          <w:jc w:val="center"/>
        </w:trPr>
        <w:tc>
          <w:tcPr>
            <w:tcW w:w="320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b/>
              </w:rPr>
              <w:t>Particulars</w:t>
            </w:r>
          </w:p>
        </w:tc>
        <w:tc>
          <w:tcPr>
            <w:tcW w:w="320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22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97240A">
        <w:trPr>
          <w:trHeight w:val="391"/>
          <w:jc w:val="center"/>
        </w:trPr>
        <w:tc>
          <w:tcPr>
            <w:tcW w:w="320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Less than one year</w:t>
            </w:r>
          </w:p>
        </w:tc>
        <w:tc>
          <w:tcPr>
            <w:tcW w:w="320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9</w:t>
            </w:r>
          </w:p>
        </w:tc>
        <w:tc>
          <w:tcPr>
            <w:tcW w:w="222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18</w:t>
            </w:r>
          </w:p>
        </w:tc>
      </w:tr>
      <w:tr w:rsidR="00621FA5" w:rsidRPr="005548F5" w:rsidTr="0097240A">
        <w:trPr>
          <w:trHeight w:val="394"/>
          <w:jc w:val="center"/>
        </w:trPr>
        <w:tc>
          <w:tcPr>
            <w:tcW w:w="320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1-5 years</w:t>
            </w:r>
          </w:p>
        </w:tc>
        <w:tc>
          <w:tcPr>
            <w:tcW w:w="320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20</w:t>
            </w:r>
          </w:p>
        </w:tc>
        <w:tc>
          <w:tcPr>
            <w:tcW w:w="222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40</w:t>
            </w:r>
          </w:p>
        </w:tc>
      </w:tr>
      <w:tr w:rsidR="00621FA5" w:rsidRPr="005548F5" w:rsidTr="0097240A">
        <w:trPr>
          <w:trHeight w:val="391"/>
          <w:jc w:val="center"/>
        </w:trPr>
        <w:tc>
          <w:tcPr>
            <w:tcW w:w="320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6-10 years</w:t>
            </w:r>
          </w:p>
        </w:tc>
        <w:tc>
          <w:tcPr>
            <w:tcW w:w="320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15</w:t>
            </w:r>
          </w:p>
        </w:tc>
        <w:tc>
          <w:tcPr>
            <w:tcW w:w="222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30</w:t>
            </w:r>
          </w:p>
        </w:tc>
      </w:tr>
      <w:tr w:rsidR="00621FA5" w:rsidRPr="005548F5" w:rsidTr="0097240A">
        <w:trPr>
          <w:trHeight w:val="401"/>
          <w:jc w:val="center"/>
        </w:trPr>
        <w:tc>
          <w:tcPr>
            <w:tcW w:w="320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More than 10 years</w:t>
            </w:r>
          </w:p>
        </w:tc>
        <w:tc>
          <w:tcPr>
            <w:tcW w:w="320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6</w:t>
            </w:r>
          </w:p>
        </w:tc>
        <w:tc>
          <w:tcPr>
            <w:tcW w:w="222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12</w:t>
            </w:r>
          </w:p>
        </w:tc>
      </w:tr>
      <w:tr w:rsidR="00621FA5" w:rsidRPr="005548F5" w:rsidTr="0097240A">
        <w:trPr>
          <w:trHeight w:val="384"/>
          <w:jc w:val="center"/>
        </w:trPr>
        <w:tc>
          <w:tcPr>
            <w:tcW w:w="320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Total</w:t>
            </w:r>
          </w:p>
        </w:tc>
        <w:tc>
          <w:tcPr>
            <w:tcW w:w="320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50</w:t>
            </w:r>
          </w:p>
        </w:tc>
        <w:tc>
          <w:tcPr>
            <w:tcW w:w="222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0" w:line="360" w:lineRule="auto"/>
        <w:ind w:left="5" w:hanging="10"/>
        <w:jc w:val="both"/>
        <w:rPr>
          <w:rFonts w:ascii="Times New Roman" w:eastAsia="Times New Roman" w:hAnsi="Times New Roman" w:cs="Times New Roman"/>
          <w:sz w:val="24"/>
          <w:szCs w:val="24"/>
        </w:rPr>
      </w:pPr>
      <w:r w:rsidRPr="005548F5">
        <w:rPr>
          <w:rFonts w:ascii="Times New Roman" w:eastAsia="Times New Roman" w:hAnsi="Times New Roman" w:cs="Times New Roman"/>
          <w:sz w:val="24"/>
          <w:szCs w:val="24"/>
        </w:rPr>
        <w:t xml:space="preserve">Source: primary data  </w:t>
      </w:r>
    </w:p>
    <w:p w:rsidR="00621FA5" w:rsidRPr="005548F5" w:rsidRDefault="00621FA5" w:rsidP="00C516D8">
      <w:pPr>
        <w:spacing w:after="288" w:line="360" w:lineRule="auto"/>
        <w:ind w:left="14"/>
        <w:jc w:val="center"/>
        <w:rPr>
          <w:rFonts w:ascii="Times New Roman" w:eastAsia="Times New Roman" w:hAnsi="Times New Roman" w:cs="Times New Roman"/>
          <w:b/>
          <w:bCs/>
          <w:sz w:val="24"/>
          <w:szCs w:val="24"/>
        </w:rPr>
      </w:pPr>
      <w:r w:rsidRPr="005548F5">
        <w:rPr>
          <w:rFonts w:ascii="Times New Roman" w:eastAsia="Times New Roman" w:hAnsi="Times New Roman" w:cs="Times New Roman"/>
          <w:b/>
          <w:bCs/>
          <w:sz w:val="24"/>
          <w:szCs w:val="24"/>
        </w:rPr>
        <w:lastRenderedPageBreak/>
        <w:t>FIGURE 4.3</w:t>
      </w:r>
    </w:p>
    <w:p w:rsidR="00621FA5" w:rsidRPr="005548F5" w:rsidRDefault="00621FA5" w:rsidP="00C516D8">
      <w:pPr>
        <w:pStyle w:val="Heading1"/>
        <w:spacing w:before="0" w:line="360" w:lineRule="auto"/>
        <w:ind w:left="29" w:right="3"/>
        <w:jc w:val="center"/>
        <w:rPr>
          <w:rFonts w:cs="Times New Roman"/>
          <w:b w:val="0"/>
          <w:bCs w:val="0"/>
          <w:sz w:val="24"/>
          <w:szCs w:val="24"/>
        </w:rPr>
      </w:pPr>
      <w:r w:rsidRPr="005548F5">
        <w:rPr>
          <w:rFonts w:cs="Times New Roman"/>
          <w:sz w:val="24"/>
          <w:szCs w:val="24"/>
        </w:rPr>
        <w:t>DURATION OF WORKING AS A TRADITIONAL RETAILER</w:t>
      </w:r>
    </w:p>
    <w:p w:rsidR="00621FA5" w:rsidRPr="005548F5" w:rsidRDefault="00621FA5" w:rsidP="00C516D8">
      <w:pPr>
        <w:spacing w:after="288" w:line="360" w:lineRule="auto"/>
        <w:ind w:left="14"/>
        <w:jc w:val="center"/>
        <w:rPr>
          <w:rFonts w:ascii="Times New Roman" w:eastAsia="Times New Roman" w:hAnsi="Times New Roman" w:cs="Times New Roman"/>
          <w:sz w:val="24"/>
          <w:szCs w:val="24"/>
        </w:rPr>
      </w:pPr>
      <w:r w:rsidRPr="005548F5">
        <w:rPr>
          <w:rFonts w:ascii="Times New Roman" w:hAnsi="Times New Roman" w:cs="Times New Roman"/>
          <w:noProof/>
          <w:sz w:val="24"/>
          <w:szCs w:val="24"/>
          <w:lang w:val="en-IN" w:eastAsia="en-IN" w:bidi="ml-IN"/>
        </w:rPr>
        <w:drawing>
          <wp:inline distT="0" distB="0" distL="0" distR="0" wp14:anchorId="695FA381" wp14:editId="151080FB">
            <wp:extent cx="5037826" cy="2536166"/>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21FA5" w:rsidRPr="005548F5" w:rsidRDefault="00621FA5" w:rsidP="00C516D8">
      <w:pPr>
        <w:spacing w:after="182" w:line="360" w:lineRule="auto"/>
        <w:ind w:left="9" w:hanging="10"/>
        <w:jc w:val="both"/>
        <w:rPr>
          <w:rFonts w:ascii="Times New Roman" w:hAnsi="Times New Roman" w:cs="Times New Roman"/>
          <w:sz w:val="24"/>
          <w:szCs w:val="24"/>
        </w:rPr>
      </w:pP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Default="00621FA5" w:rsidP="00C516D8">
      <w:pPr>
        <w:spacing w:after="217" w:line="360" w:lineRule="auto"/>
        <w:ind w:left="5" w:hanging="10"/>
        <w:jc w:val="both"/>
        <w:rPr>
          <w:rFonts w:ascii="Times New Roman" w:eastAsia="Times New Roman" w:hAnsi="Times New Roman" w:cs="Times New Roman"/>
          <w:sz w:val="24"/>
          <w:szCs w:val="24"/>
        </w:rPr>
      </w:pPr>
      <w:r w:rsidRPr="005548F5">
        <w:rPr>
          <w:rFonts w:ascii="Times New Roman" w:eastAsia="Times New Roman" w:hAnsi="Times New Roman" w:cs="Times New Roman"/>
          <w:sz w:val="24"/>
          <w:szCs w:val="24"/>
        </w:rPr>
        <w:t xml:space="preserve">The above data represents the years of experience of 50 respondents. The majority, 40%, have 1-5 years of experience, followed by 30% with 6-10 years, 18% with less than one year, and 12% with more than 10 years. This suggests a relatively balanced distribution of experience levels among the respondents.  </w:t>
      </w:r>
    </w:p>
    <w:p w:rsidR="00230A1E" w:rsidRDefault="00230A1E" w:rsidP="00C516D8">
      <w:pPr>
        <w:spacing w:after="217" w:line="360" w:lineRule="auto"/>
        <w:ind w:left="5" w:hanging="10"/>
        <w:jc w:val="both"/>
        <w:rPr>
          <w:rFonts w:ascii="Times New Roman" w:eastAsia="Times New Roman" w:hAnsi="Times New Roman" w:cs="Times New Roman"/>
          <w:sz w:val="24"/>
          <w:szCs w:val="24"/>
        </w:rPr>
      </w:pPr>
    </w:p>
    <w:p w:rsidR="00230A1E" w:rsidRPr="005548F5" w:rsidRDefault="00230A1E" w:rsidP="00C516D8">
      <w:pPr>
        <w:spacing w:after="217" w:line="360" w:lineRule="auto"/>
        <w:ind w:left="5" w:hanging="10"/>
        <w:jc w:val="both"/>
        <w:rPr>
          <w:rFonts w:ascii="Times New Roman" w:hAnsi="Times New Roman" w:cs="Times New Roman"/>
          <w:sz w:val="24"/>
          <w:szCs w:val="24"/>
        </w:rPr>
      </w:pPr>
    </w:p>
    <w:p w:rsidR="00621FA5" w:rsidRPr="005548F5" w:rsidRDefault="00621FA5" w:rsidP="00C516D8">
      <w:pPr>
        <w:pStyle w:val="Heading1"/>
        <w:spacing w:before="0" w:line="360" w:lineRule="auto"/>
        <w:ind w:left="29" w:right="3"/>
        <w:jc w:val="center"/>
        <w:rPr>
          <w:rFonts w:cs="Times New Roman"/>
          <w:b w:val="0"/>
          <w:bCs w:val="0"/>
          <w:sz w:val="24"/>
          <w:szCs w:val="24"/>
        </w:rPr>
      </w:pPr>
      <w:r w:rsidRPr="005548F5">
        <w:rPr>
          <w:rFonts w:cs="Times New Roman"/>
          <w:sz w:val="24"/>
          <w:szCs w:val="24"/>
        </w:rPr>
        <w:t>TABLE 4.4</w:t>
      </w:r>
    </w:p>
    <w:p w:rsidR="00621FA5" w:rsidRPr="005548F5" w:rsidRDefault="00621FA5" w:rsidP="00C516D8">
      <w:pPr>
        <w:pStyle w:val="Heading1"/>
        <w:spacing w:before="0" w:after="137" w:line="360" w:lineRule="auto"/>
        <w:ind w:left="29" w:right="16"/>
        <w:jc w:val="center"/>
        <w:rPr>
          <w:rFonts w:cs="Times New Roman"/>
          <w:b w:val="0"/>
          <w:bCs w:val="0"/>
          <w:sz w:val="24"/>
          <w:szCs w:val="24"/>
        </w:rPr>
      </w:pPr>
      <w:r w:rsidRPr="005548F5">
        <w:rPr>
          <w:rFonts w:cs="Times New Roman"/>
          <w:sz w:val="24"/>
          <w:szCs w:val="24"/>
        </w:rPr>
        <w:t>EVALUATING CUSTOMER FOOT TRAFFIC AMID ECOMMERCE GROWTH</w:t>
      </w:r>
    </w:p>
    <w:tbl>
      <w:tblPr>
        <w:tblStyle w:val="TableGrid0"/>
        <w:tblW w:w="8394" w:type="dxa"/>
        <w:jc w:val="center"/>
        <w:tblInd w:w="0" w:type="dxa"/>
        <w:tblCellMar>
          <w:top w:w="62" w:type="dxa"/>
          <w:left w:w="115" w:type="dxa"/>
          <w:right w:w="115" w:type="dxa"/>
        </w:tblCellMar>
        <w:tblLook w:val="04A0" w:firstRow="1" w:lastRow="0" w:firstColumn="1" w:lastColumn="0" w:noHBand="0" w:noVBand="1"/>
      </w:tblPr>
      <w:tblGrid>
        <w:gridCol w:w="2790"/>
        <w:gridCol w:w="2807"/>
        <w:gridCol w:w="2797"/>
      </w:tblGrid>
      <w:tr w:rsidR="00621FA5" w:rsidRPr="005548F5" w:rsidTr="0097240A">
        <w:trPr>
          <w:trHeight w:val="331"/>
          <w:jc w:val="center"/>
        </w:trPr>
        <w:tc>
          <w:tcPr>
            <w:tcW w:w="279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b/>
              </w:rPr>
              <w:t>Particulars</w:t>
            </w:r>
          </w:p>
        </w:tc>
        <w:tc>
          <w:tcPr>
            <w:tcW w:w="280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79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97240A">
        <w:trPr>
          <w:trHeight w:val="336"/>
          <w:jc w:val="center"/>
        </w:trPr>
        <w:tc>
          <w:tcPr>
            <w:tcW w:w="279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Increased</w:t>
            </w:r>
          </w:p>
        </w:tc>
        <w:tc>
          <w:tcPr>
            <w:tcW w:w="280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31</w:t>
            </w:r>
          </w:p>
        </w:tc>
        <w:tc>
          <w:tcPr>
            <w:tcW w:w="279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62</w:t>
            </w:r>
          </w:p>
        </w:tc>
      </w:tr>
      <w:tr w:rsidR="00621FA5" w:rsidRPr="005548F5" w:rsidTr="0097240A">
        <w:trPr>
          <w:trHeight w:val="331"/>
          <w:jc w:val="center"/>
        </w:trPr>
        <w:tc>
          <w:tcPr>
            <w:tcW w:w="279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Decreased</w:t>
            </w:r>
          </w:p>
        </w:tc>
        <w:tc>
          <w:tcPr>
            <w:tcW w:w="280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16</w:t>
            </w:r>
          </w:p>
        </w:tc>
        <w:tc>
          <w:tcPr>
            <w:tcW w:w="279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32</w:t>
            </w:r>
          </w:p>
        </w:tc>
      </w:tr>
      <w:tr w:rsidR="00621FA5" w:rsidRPr="005548F5" w:rsidTr="0097240A">
        <w:trPr>
          <w:trHeight w:val="331"/>
          <w:jc w:val="center"/>
        </w:trPr>
        <w:tc>
          <w:tcPr>
            <w:tcW w:w="279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No noticeable change</w:t>
            </w:r>
          </w:p>
        </w:tc>
        <w:tc>
          <w:tcPr>
            <w:tcW w:w="280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3</w:t>
            </w:r>
          </w:p>
        </w:tc>
        <w:tc>
          <w:tcPr>
            <w:tcW w:w="279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6</w:t>
            </w:r>
          </w:p>
        </w:tc>
      </w:tr>
      <w:tr w:rsidR="00621FA5" w:rsidRPr="005548F5" w:rsidTr="0097240A">
        <w:trPr>
          <w:trHeight w:val="331"/>
          <w:jc w:val="center"/>
        </w:trPr>
        <w:tc>
          <w:tcPr>
            <w:tcW w:w="279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Total</w:t>
            </w:r>
          </w:p>
        </w:tc>
        <w:tc>
          <w:tcPr>
            <w:tcW w:w="280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50</w:t>
            </w:r>
          </w:p>
        </w:tc>
        <w:tc>
          <w:tcPr>
            <w:tcW w:w="279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0"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lastRenderedPageBreak/>
        <w:t xml:space="preserve">Source: primary data  </w:t>
      </w:r>
    </w:p>
    <w:p w:rsidR="00621FA5" w:rsidRPr="005548F5" w:rsidRDefault="00621FA5" w:rsidP="00C516D8">
      <w:pPr>
        <w:spacing w:after="220" w:line="360" w:lineRule="auto"/>
        <w:jc w:val="center"/>
        <w:rPr>
          <w:rFonts w:ascii="Times New Roman" w:hAnsi="Times New Roman" w:cs="Times New Roman"/>
          <w:b/>
          <w:bCs/>
          <w:sz w:val="24"/>
          <w:szCs w:val="24"/>
        </w:rPr>
      </w:pPr>
      <w:r w:rsidRPr="005548F5">
        <w:rPr>
          <w:rFonts w:ascii="Times New Roman" w:hAnsi="Times New Roman" w:cs="Times New Roman"/>
          <w:b/>
          <w:bCs/>
          <w:sz w:val="24"/>
          <w:szCs w:val="24"/>
        </w:rPr>
        <w:t>FIGURE 4.4</w:t>
      </w:r>
    </w:p>
    <w:p w:rsidR="00621FA5" w:rsidRPr="005548F5" w:rsidRDefault="00621FA5" w:rsidP="00C516D8">
      <w:pPr>
        <w:pStyle w:val="Heading1"/>
        <w:spacing w:before="0" w:after="137" w:line="360" w:lineRule="auto"/>
        <w:ind w:left="29" w:right="16"/>
        <w:jc w:val="center"/>
        <w:rPr>
          <w:rFonts w:cs="Times New Roman"/>
          <w:b w:val="0"/>
          <w:bCs w:val="0"/>
          <w:sz w:val="24"/>
          <w:szCs w:val="24"/>
        </w:rPr>
      </w:pPr>
      <w:r w:rsidRPr="005548F5">
        <w:rPr>
          <w:rFonts w:cs="Times New Roman"/>
          <w:sz w:val="24"/>
          <w:szCs w:val="24"/>
        </w:rPr>
        <w:t>EVALUATING CUSTOMER FOOT TRAFFIC AMID ECOMMERCE GROWTH</w:t>
      </w:r>
    </w:p>
    <w:p w:rsidR="00621FA5" w:rsidRPr="005548F5" w:rsidRDefault="00606085" w:rsidP="00C516D8">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inline distT="0" distB="0" distL="0" distR="0">
                <wp:extent cx="5048885" cy="2425065"/>
                <wp:effectExtent l="7620" t="5715" r="10795" b="45720"/>
                <wp:docPr id="155" name="Group 30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8885" cy="2425065"/>
                          <a:chOff x="0" y="0"/>
                          <a:chExt cx="46109" cy="27768"/>
                        </a:xfrm>
                      </wpg:grpSpPr>
                      <wps:wsp>
                        <wps:cNvPr id="156" name="Rectangle 3553"/>
                        <wps:cNvSpPr>
                          <a:spLocks noChangeArrowheads="1"/>
                        </wps:cNvSpPr>
                        <wps:spPr bwMode="auto">
                          <a:xfrm>
                            <a:off x="45728" y="2608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rFonts w:ascii="Times New Roman" w:eastAsia="Times New Roman" w:hAnsi="Times New Roman" w:cs="Times New Roman"/>
                                  <w:sz w:val="24"/>
                                </w:rPr>
                                <w:t xml:space="preserve"> </w:t>
                              </w:r>
                            </w:p>
                          </w:txbxContent>
                        </wps:txbx>
                        <wps:bodyPr rot="0" vert="horz" wrap="square" lIns="0" tIns="0" rIns="0" bIns="0" anchor="t" anchorCtr="0" upright="1">
                          <a:noAutofit/>
                        </wps:bodyPr>
                      </wps:wsp>
                      <wps:wsp>
                        <wps:cNvPr id="157" name="Shape 3556"/>
                        <wps:cNvSpPr>
                          <a:spLocks/>
                        </wps:cNvSpPr>
                        <wps:spPr bwMode="auto">
                          <a:xfrm>
                            <a:off x="16471" y="2930"/>
                            <a:ext cx="15723" cy="18666"/>
                          </a:xfrm>
                          <a:custGeom>
                            <a:avLst/>
                            <a:gdLst>
                              <a:gd name="T0" fmla="*/ 638810 w 1572260"/>
                              <a:gd name="T1" fmla="*/ 0 h 1866647"/>
                              <a:gd name="T2" fmla="*/ 1572260 w 1572260"/>
                              <a:gd name="T3" fmla="*/ 933323 h 1866647"/>
                              <a:gd name="T4" fmla="*/ 638810 w 1572260"/>
                              <a:gd name="T5" fmla="*/ 1866647 h 1866647"/>
                              <a:gd name="T6" fmla="*/ 0 w 1572260"/>
                              <a:gd name="T7" fmla="*/ 1613662 h 1866647"/>
                              <a:gd name="T8" fmla="*/ 638810 w 1572260"/>
                              <a:gd name="T9" fmla="*/ 933323 h 1866647"/>
                              <a:gd name="T10" fmla="*/ 638810 w 1572260"/>
                              <a:gd name="T11" fmla="*/ 0 h 1866647"/>
                              <a:gd name="T12" fmla="*/ 0 w 1572260"/>
                              <a:gd name="T13" fmla="*/ 0 h 1866647"/>
                              <a:gd name="T14" fmla="*/ 1572260 w 1572260"/>
                              <a:gd name="T15" fmla="*/ 1866647 h 1866647"/>
                            </a:gdLst>
                            <a:ahLst/>
                            <a:cxnLst>
                              <a:cxn ang="0">
                                <a:pos x="T0" y="T1"/>
                              </a:cxn>
                              <a:cxn ang="0">
                                <a:pos x="T2" y="T3"/>
                              </a:cxn>
                              <a:cxn ang="0">
                                <a:pos x="T4" y="T5"/>
                              </a:cxn>
                              <a:cxn ang="0">
                                <a:pos x="T6" y="T7"/>
                              </a:cxn>
                              <a:cxn ang="0">
                                <a:pos x="T8" y="T9"/>
                              </a:cxn>
                              <a:cxn ang="0">
                                <a:pos x="T10" y="T11"/>
                              </a:cxn>
                            </a:cxnLst>
                            <a:rect l="T12" t="T13" r="T14" b="T15"/>
                            <a:pathLst>
                              <a:path w="1572260" h="1866647">
                                <a:moveTo>
                                  <a:pt x="638810" y="0"/>
                                </a:moveTo>
                                <a:cubicBezTo>
                                  <a:pt x="1154303" y="0"/>
                                  <a:pt x="1572260" y="417830"/>
                                  <a:pt x="1572260" y="933323"/>
                                </a:cubicBezTo>
                                <a:cubicBezTo>
                                  <a:pt x="1572260" y="1448816"/>
                                  <a:pt x="1154303" y="1866647"/>
                                  <a:pt x="638810" y="1866647"/>
                                </a:cubicBezTo>
                                <a:cubicBezTo>
                                  <a:pt x="401447" y="1866647"/>
                                  <a:pt x="172974" y="1776223"/>
                                  <a:pt x="0" y="1613662"/>
                                </a:cubicBezTo>
                                <a:lnTo>
                                  <a:pt x="638810" y="933323"/>
                                </a:lnTo>
                                <a:lnTo>
                                  <a:pt x="638810" y="0"/>
                                </a:lnTo>
                                <a:close/>
                              </a:path>
                            </a:pathLst>
                          </a:custGeom>
                          <a:solidFill>
                            <a:srgbClr val="4472C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8" name="Shape 3557"/>
                        <wps:cNvSpPr>
                          <a:spLocks/>
                        </wps:cNvSpPr>
                        <wps:spPr bwMode="auto">
                          <a:xfrm>
                            <a:off x="16471" y="2930"/>
                            <a:ext cx="15723" cy="18666"/>
                          </a:xfrm>
                          <a:custGeom>
                            <a:avLst/>
                            <a:gdLst>
                              <a:gd name="T0" fmla="*/ 638810 w 1572260"/>
                              <a:gd name="T1" fmla="*/ 0 h 1866647"/>
                              <a:gd name="T2" fmla="*/ 1572260 w 1572260"/>
                              <a:gd name="T3" fmla="*/ 933323 h 1866647"/>
                              <a:gd name="T4" fmla="*/ 638810 w 1572260"/>
                              <a:gd name="T5" fmla="*/ 1866647 h 1866647"/>
                              <a:gd name="T6" fmla="*/ 0 w 1572260"/>
                              <a:gd name="T7" fmla="*/ 1613662 h 1866647"/>
                              <a:gd name="T8" fmla="*/ 638810 w 1572260"/>
                              <a:gd name="T9" fmla="*/ 933323 h 1866647"/>
                              <a:gd name="T10" fmla="*/ 638810 w 1572260"/>
                              <a:gd name="T11" fmla="*/ 0 h 1866647"/>
                              <a:gd name="T12" fmla="*/ 0 w 1572260"/>
                              <a:gd name="T13" fmla="*/ 0 h 1866647"/>
                              <a:gd name="T14" fmla="*/ 1572260 w 1572260"/>
                              <a:gd name="T15" fmla="*/ 1866647 h 1866647"/>
                            </a:gdLst>
                            <a:ahLst/>
                            <a:cxnLst>
                              <a:cxn ang="0">
                                <a:pos x="T0" y="T1"/>
                              </a:cxn>
                              <a:cxn ang="0">
                                <a:pos x="T2" y="T3"/>
                              </a:cxn>
                              <a:cxn ang="0">
                                <a:pos x="T4" y="T5"/>
                              </a:cxn>
                              <a:cxn ang="0">
                                <a:pos x="T6" y="T7"/>
                              </a:cxn>
                              <a:cxn ang="0">
                                <a:pos x="T8" y="T9"/>
                              </a:cxn>
                              <a:cxn ang="0">
                                <a:pos x="T10" y="T11"/>
                              </a:cxn>
                            </a:cxnLst>
                            <a:rect l="T12" t="T13" r="T14" b="T15"/>
                            <a:pathLst>
                              <a:path w="1572260" h="1866647">
                                <a:moveTo>
                                  <a:pt x="638810" y="0"/>
                                </a:moveTo>
                                <a:cubicBezTo>
                                  <a:pt x="1154303" y="0"/>
                                  <a:pt x="1572260" y="417830"/>
                                  <a:pt x="1572260" y="933323"/>
                                </a:cubicBezTo>
                                <a:cubicBezTo>
                                  <a:pt x="1572260" y="1448816"/>
                                  <a:pt x="1154303" y="1866647"/>
                                  <a:pt x="638810" y="1866647"/>
                                </a:cubicBezTo>
                                <a:cubicBezTo>
                                  <a:pt x="401447" y="1866647"/>
                                  <a:pt x="172974" y="1776223"/>
                                  <a:pt x="0" y="1613662"/>
                                </a:cubicBezTo>
                                <a:lnTo>
                                  <a:pt x="638810" y="933323"/>
                                </a:lnTo>
                                <a:lnTo>
                                  <a:pt x="638810" y="0"/>
                                </a:lnTo>
                                <a:close/>
                              </a:path>
                            </a:pathLst>
                          </a:custGeom>
                          <a:noFill/>
                          <a:ln w="1905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Shape 3558"/>
                        <wps:cNvSpPr>
                          <a:spLocks/>
                        </wps:cNvSpPr>
                        <wps:spPr bwMode="auto">
                          <a:xfrm>
                            <a:off x="12528" y="3585"/>
                            <a:ext cx="10332" cy="15482"/>
                          </a:xfrm>
                          <a:custGeom>
                            <a:avLst/>
                            <a:gdLst>
                              <a:gd name="T0" fmla="*/ 689610 w 1033145"/>
                              <a:gd name="T1" fmla="*/ 0 h 1548130"/>
                              <a:gd name="T2" fmla="*/ 1033145 w 1033145"/>
                              <a:gd name="T3" fmla="*/ 867791 h 1548130"/>
                              <a:gd name="T4" fmla="*/ 394335 w 1033145"/>
                              <a:gd name="T5" fmla="*/ 1548130 h 1548130"/>
                              <a:gd name="T6" fmla="*/ 352806 w 1033145"/>
                              <a:gd name="T7" fmla="*/ 228854 h 1548130"/>
                              <a:gd name="T8" fmla="*/ 689610 w 1033145"/>
                              <a:gd name="T9" fmla="*/ 0 h 1548130"/>
                              <a:gd name="T10" fmla="*/ 0 w 1033145"/>
                              <a:gd name="T11" fmla="*/ 0 h 1548130"/>
                              <a:gd name="T12" fmla="*/ 1033145 w 1033145"/>
                              <a:gd name="T13" fmla="*/ 1548130 h 1548130"/>
                            </a:gdLst>
                            <a:ahLst/>
                            <a:cxnLst>
                              <a:cxn ang="0">
                                <a:pos x="T0" y="T1"/>
                              </a:cxn>
                              <a:cxn ang="0">
                                <a:pos x="T2" y="T3"/>
                              </a:cxn>
                              <a:cxn ang="0">
                                <a:pos x="T4" y="T5"/>
                              </a:cxn>
                              <a:cxn ang="0">
                                <a:pos x="T6" y="T7"/>
                              </a:cxn>
                              <a:cxn ang="0">
                                <a:pos x="T8" y="T9"/>
                              </a:cxn>
                            </a:cxnLst>
                            <a:rect l="T10" t="T11" r="T12" b="T13"/>
                            <a:pathLst>
                              <a:path w="1033145" h="1548130">
                                <a:moveTo>
                                  <a:pt x="689610" y="0"/>
                                </a:moveTo>
                                <a:lnTo>
                                  <a:pt x="1033145" y="867791"/>
                                </a:lnTo>
                                <a:lnTo>
                                  <a:pt x="394335" y="1548130"/>
                                </a:lnTo>
                                <a:cubicBezTo>
                                  <a:pt x="18542" y="1195324"/>
                                  <a:pt x="0" y="604647"/>
                                  <a:pt x="352806" y="228854"/>
                                </a:cubicBezTo>
                                <a:cubicBezTo>
                                  <a:pt x="446913" y="128651"/>
                                  <a:pt x="561848" y="50546"/>
                                  <a:pt x="689610" y="0"/>
                                </a:cubicBezTo>
                                <a:close/>
                              </a:path>
                            </a:pathLst>
                          </a:custGeom>
                          <a:solidFill>
                            <a:srgbClr val="ED7D31"/>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60" name="Shape 3559"/>
                        <wps:cNvSpPr>
                          <a:spLocks/>
                        </wps:cNvSpPr>
                        <wps:spPr bwMode="auto">
                          <a:xfrm>
                            <a:off x="12528" y="3585"/>
                            <a:ext cx="10332" cy="15482"/>
                          </a:xfrm>
                          <a:custGeom>
                            <a:avLst/>
                            <a:gdLst>
                              <a:gd name="T0" fmla="*/ 394335 w 1033145"/>
                              <a:gd name="T1" fmla="*/ 1548130 h 1548130"/>
                              <a:gd name="T2" fmla="*/ 352806 w 1033145"/>
                              <a:gd name="T3" fmla="*/ 228854 h 1548130"/>
                              <a:gd name="T4" fmla="*/ 689610 w 1033145"/>
                              <a:gd name="T5" fmla="*/ 0 h 1548130"/>
                              <a:gd name="T6" fmla="*/ 1033145 w 1033145"/>
                              <a:gd name="T7" fmla="*/ 867791 h 1548130"/>
                              <a:gd name="T8" fmla="*/ 394335 w 1033145"/>
                              <a:gd name="T9" fmla="*/ 1548130 h 1548130"/>
                              <a:gd name="T10" fmla="*/ 0 w 1033145"/>
                              <a:gd name="T11" fmla="*/ 0 h 1548130"/>
                              <a:gd name="T12" fmla="*/ 1033145 w 1033145"/>
                              <a:gd name="T13" fmla="*/ 1548130 h 1548130"/>
                            </a:gdLst>
                            <a:ahLst/>
                            <a:cxnLst>
                              <a:cxn ang="0">
                                <a:pos x="T0" y="T1"/>
                              </a:cxn>
                              <a:cxn ang="0">
                                <a:pos x="T2" y="T3"/>
                              </a:cxn>
                              <a:cxn ang="0">
                                <a:pos x="T4" y="T5"/>
                              </a:cxn>
                              <a:cxn ang="0">
                                <a:pos x="T6" y="T7"/>
                              </a:cxn>
                              <a:cxn ang="0">
                                <a:pos x="T8" y="T9"/>
                              </a:cxn>
                            </a:cxnLst>
                            <a:rect l="T10" t="T11" r="T12" b="T13"/>
                            <a:pathLst>
                              <a:path w="1033145" h="1548130">
                                <a:moveTo>
                                  <a:pt x="394335" y="1548130"/>
                                </a:moveTo>
                                <a:cubicBezTo>
                                  <a:pt x="18542" y="1195324"/>
                                  <a:pt x="0" y="604647"/>
                                  <a:pt x="352806" y="228854"/>
                                </a:cubicBezTo>
                                <a:cubicBezTo>
                                  <a:pt x="446913" y="128651"/>
                                  <a:pt x="561848" y="50546"/>
                                  <a:pt x="689610" y="0"/>
                                </a:cubicBezTo>
                                <a:lnTo>
                                  <a:pt x="1033145" y="867791"/>
                                </a:lnTo>
                                <a:lnTo>
                                  <a:pt x="394335" y="1548130"/>
                                </a:lnTo>
                                <a:close/>
                              </a:path>
                            </a:pathLst>
                          </a:custGeom>
                          <a:noFill/>
                          <a:ln w="1905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Shape 3560"/>
                        <wps:cNvSpPr>
                          <a:spLocks/>
                        </wps:cNvSpPr>
                        <wps:spPr bwMode="auto">
                          <a:xfrm>
                            <a:off x="19424" y="2930"/>
                            <a:ext cx="3436" cy="9333"/>
                          </a:xfrm>
                          <a:custGeom>
                            <a:avLst/>
                            <a:gdLst>
                              <a:gd name="T0" fmla="*/ 343535 w 343535"/>
                              <a:gd name="T1" fmla="*/ 0 h 933323"/>
                              <a:gd name="T2" fmla="*/ 343535 w 343535"/>
                              <a:gd name="T3" fmla="*/ 933323 h 933323"/>
                              <a:gd name="T4" fmla="*/ 0 w 343535"/>
                              <a:gd name="T5" fmla="*/ 65532 h 933323"/>
                              <a:gd name="T6" fmla="*/ 343535 w 343535"/>
                              <a:gd name="T7" fmla="*/ 0 h 933323"/>
                              <a:gd name="T8" fmla="*/ 0 w 343535"/>
                              <a:gd name="T9" fmla="*/ 0 h 933323"/>
                              <a:gd name="T10" fmla="*/ 343535 w 343535"/>
                              <a:gd name="T11" fmla="*/ 933323 h 933323"/>
                            </a:gdLst>
                            <a:ahLst/>
                            <a:cxnLst>
                              <a:cxn ang="0">
                                <a:pos x="T0" y="T1"/>
                              </a:cxn>
                              <a:cxn ang="0">
                                <a:pos x="T2" y="T3"/>
                              </a:cxn>
                              <a:cxn ang="0">
                                <a:pos x="T4" y="T5"/>
                              </a:cxn>
                              <a:cxn ang="0">
                                <a:pos x="T6" y="T7"/>
                              </a:cxn>
                            </a:cxnLst>
                            <a:rect l="T8" t="T9" r="T10" b="T11"/>
                            <a:pathLst>
                              <a:path w="343535" h="933323">
                                <a:moveTo>
                                  <a:pt x="343535" y="0"/>
                                </a:moveTo>
                                <a:lnTo>
                                  <a:pt x="343535" y="933323"/>
                                </a:lnTo>
                                <a:lnTo>
                                  <a:pt x="0" y="65532"/>
                                </a:lnTo>
                                <a:cubicBezTo>
                                  <a:pt x="109347" y="22225"/>
                                  <a:pt x="225933" y="0"/>
                                  <a:pt x="343535" y="0"/>
                                </a:cubicBezTo>
                                <a:close/>
                              </a:path>
                            </a:pathLst>
                          </a:custGeom>
                          <a:solidFill>
                            <a:srgbClr val="A5A5A5"/>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62" name="Shape 3561"/>
                        <wps:cNvSpPr>
                          <a:spLocks/>
                        </wps:cNvSpPr>
                        <wps:spPr bwMode="auto">
                          <a:xfrm>
                            <a:off x="19424" y="2930"/>
                            <a:ext cx="3436" cy="9333"/>
                          </a:xfrm>
                          <a:custGeom>
                            <a:avLst/>
                            <a:gdLst>
                              <a:gd name="T0" fmla="*/ 0 w 343535"/>
                              <a:gd name="T1" fmla="*/ 65532 h 933323"/>
                              <a:gd name="T2" fmla="*/ 343535 w 343535"/>
                              <a:gd name="T3" fmla="*/ 0 h 933323"/>
                              <a:gd name="T4" fmla="*/ 343535 w 343535"/>
                              <a:gd name="T5" fmla="*/ 933323 h 933323"/>
                              <a:gd name="T6" fmla="*/ 0 w 343535"/>
                              <a:gd name="T7" fmla="*/ 65532 h 933323"/>
                              <a:gd name="T8" fmla="*/ 0 w 343535"/>
                              <a:gd name="T9" fmla="*/ 0 h 933323"/>
                              <a:gd name="T10" fmla="*/ 343535 w 343535"/>
                              <a:gd name="T11" fmla="*/ 933323 h 933323"/>
                            </a:gdLst>
                            <a:ahLst/>
                            <a:cxnLst>
                              <a:cxn ang="0">
                                <a:pos x="T0" y="T1"/>
                              </a:cxn>
                              <a:cxn ang="0">
                                <a:pos x="T2" y="T3"/>
                              </a:cxn>
                              <a:cxn ang="0">
                                <a:pos x="T4" y="T5"/>
                              </a:cxn>
                              <a:cxn ang="0">
                                <a:pos x="T6" y="T7"/>
                              </a:cxn>
                            </a:cxnLst>
                            <a:rect l="T8" t="T9" r="T10" b="T11"/>
                            <a:pathLst>
                              <a:path w="343535" h="933323">
                                <a:moveTo>
                                  <a:pt x="0" y="65532"/>
                                </a:moveTo>
                                <a:cubicBezTo>
                                  <a:pt x="109347" y="22225"/>
                                  <a:pt x="225933" y="0"/>
                                  <a:pt x="343535" y="0"/>
                                </a:cubicBezTo>
                                <a:lnTo>
                                  <a:pt x="343535" y="933323"/>
                                </a:lnTo>
                                <a:lnTo>
                                  <a:pt x="0" y="65532"/>
                                </a:lnTo>
                                <a:close/>
                              </a:path>
                            </a:pathLst>
                          </a:custGeom>
                          <a:noFill/>
                          <a:ln w="1905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Rectangle 28166"/>
                        <wps:cNvSpPr>
                          <a:spLocks noChangeArrowheads="1"/>
                        </wps:cNvSpPr>
                        <wps:spPr bwMode="auto">
                          <a:xfrm>
                            <a:off x="32396" y="15725"/>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62</w:t>
                              </w:r>
                            </w:p>
                          </w:txbxContent>
                        </wps:txbx>
                        <wps:bodyPr rot="0" vert="horz" wrap="square" lIns="0" tIns="0" rIns="0" bIns="0" anchor="t" anchorCtr="0" upright="1">
                          <a:noAutofit/>
                        </wps:bodyPr>
                      </wps:wsp>
                      <wps:wsp>
                        <wps:cNvPr id="164" name="Rectangle 28168"/>
                        <wps:cNvSpPr>
                          <a:spLocks noChangeArrowheads="1"/>
                        </wps:cNvSpPr>
                        <wps:spPr bwMode="auto">
                          <a:xfrm>
                            <a:off x="33554" y="15725"/>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165" name="Rectangle 28162"/>
                        <wps:cNvSpPr>
                          <a:spLocks noChangeArrowheads="1"/>
                        </wps:cNvSpPr>
                        <wps:spPr bwMode="auto">
                          <a:xfrm>
                            <a:off x="10847" y="9812"/>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32</w:t>
                              </w:r>
                            </w:p>
                          </w:txbxContent>
                        </wps:txbx>
                        <wps:bodyPr rot="0" vert="horz" wrap="square" lIns="0" tIns="0" rIns="0" bIns="0" anchor="t" anchorCtr="0" upright="1">
                          <a:noAutofit/>
                        </wps:bodyPr>
                      </wps:wsp>
                      <wps:wsp>
                        <wps:cNvPr id="166" name="Rectangle 28164"/>
                        <wps:cNvSpPr>
                          <a:spLocks noChangeArrowheads="1"/>
                        </wps:cNvSpPr>
                        <wps:spPr bwMode="auto">
                          <a:xfrm>
                            <a:off x="12005" y="9812"/>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167" name="Rectangle 28155"/>
                        <wps:cNvSpPr>
                          <a:spLocks noChangeArrowheads="1"/>
                        </wps:cNvSpPr>
                        <wps:spPr bwMode="auto">
                          <a:xfrm>
                            <a:off x="19698" y="1375"/>
                            <a:ext cx="77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6</w:t>
                              </w:r>
                            </w:p>
                          </w:txbxContent>
                        </wps:txbx>
                        <wps:bodyPr rot="0" vert="horz" wrap="square" lIns="0" tIns="0" rIns="0" bIns="0" anchor="t" anchorCtr="0" upright="1">
                          <a:noAutofit/>
                        </wps:bodyPr>
                      </wps:wsp>
                      <wps:wsp>
                        <wps:cNvPr id="168" name="Rectangle 28158"/>
                        <wps:cNvSpPr>
                          <a:spLocks noChangeArrowheads="1"/>
                        </wps:cNvSpPr>
                        <wps:spPr bwMode="auto">
                          <a:xfrm>
                            <a:off x="20278" y="1375"/>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169" name="Shape 40534"/>
                        <wps:cNvSpPr>
                          <a:spLocks/>
                        </wps:cNvSpPr>
                        <wps:spPr bwMode="auto">
                          <a:xfrm>
                            <a:off x="10491" y="25284"/>
                            <a:ext cx="628" cy="628"/>
                          </a:xfrm>
                          <a:custGeom>
                            <a:avLst/>
                            <a:gdLst>
                              <a:gd name="T0" fmla="*/ 0 w 62780"/>
                              <a:gd name="T1" fmla="*/ 0 h 62780"/>
                              <a:gd name="T2" fmla="*/ 62780 w 62780"/>
                              <a:gd name="T3" fmla="*/ 0 h 62780"/>
                              <a:gd name="T4" fmla="*/ 62780 w 62780"/>
                              <a:gd name="T5" fmla="*/ 62780 h 62780"/>
                              <a:gd name="T6" fmla="*/ 0 w 62780"/>
                              <a:gd name="T7" fmla="*/ 62780 h 62780"/>
                              <a:gd name="T8" fmla="*/ 0 w 62780"/>
                              <a:gd name="T9" fmla="*/ 0 h 62780"/>
                              <a:gd name="T10" fmla="*/ 0 w 62780"/>
                              <a:gd name="T11" fmla="*/ 0 h 62780"/>
                              <a:gd name="T12" fmla="*/ 62780 w 62780"/>
                              <a:gd name="T13" fmla="*/ 62780 h 62780"/>
                            </a:gdLst>
                            <a:ahLst/>
                            <a:cxnLst>
                              <a:cxn ang="0">
                                <a:pos x="T0" y="T1"/>
                              </a:cxn>
                              <a:cxn ang="0">
                                <a:pos x="T2" y="T3"/>
                              </a:cxn>
                              <a:cxn ang="0">
                                <a:pos x="T4" y="T5"/>
                              </a:cxn>
                              <a:cxn ang="0">
                                <a:pos x="T6" y="T7"/>
                              </a:cxn>
                              <a:cxn ang="0">
                                <a:pos x="T8" y="T9"/>
                              </a:cxn>
                            </a:cxnLst>
                            <a:rect l="T10" t="T11" r="T12" b="T13"/>
                            <a:pathLst>
                              <a:path w="62780" h="62780">
                                <a:moveTo>
                                  <a:pt x="0" y="0"/>
                                </a:moveTo>
                                <a:lnTo>
                                  <a:pt x="62780" y="0"/>
                                </a:lnTo>
                                <a:lnTo>
                                  <a:pt x="62780" y="62780"/>
                                </a:lnTo>
                                <a:lnTo>
                                  <a:pt x="0" y="62780"/>
                                </a:lnTo>
                                <a:lnTo>
                                  <a:pt x="0" y="0"/>
                                </a:lnTo>
                              </a:path>
                            </a:pathLst>
                          </a:custGeom>
                          <a:solidFill>
                            <a:srgbClr val="4472C4"/>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70" name="Shape 3566"/>
                        <wps:cNvSpPr>
                          <a:spLocks/>
                        </wps:cNvSpPr>
                        <wps:spPr bwMode="auto">
                          <a:xfrm>
                            <a:off x="10491" y="25284"/>
                            <a:ext cx="628" cy="628"/>
                          </a:xfrm>
                          <a:custGeom>
                            <a:avLst/>
                            <a:gdLst>
                              <a:gd name="T0" fmla="*/ 0 w 62780"/>
                              <a:gd name="T1" fmla="*/ 62780 h 62780"/>
                              <a:gd name="T2" fmla="*/ 62780 w 62780"/>
                              <a:gd name="T3" fmla="*/ 62780 h 62780"/>
                              <a:gd name="T4" fmla="*/ 62780 w 62780"/>
                              <a:gd name="T5" fmla="*/ 0 h 62780"/>
                              <a:gd name="T6" fmla="*/ 0 w 62780"/>
                              <a:gd name="T7" fmla="*/ 0 h 62780"/>
                              <a:gd name="T8" fmla="*/ 0 w 62780"/>
                              <a:gd name="T9" fmla="*/ 62780 h 62780"/>
                              <a:gd name="T10" fmla="*/ 0 w 62780"/>
                              <a:gd name="T11" fmla="*/ 0 h 62780"/>
                              <a:gd name="T12" fmla="*/ 62780 w 62780"/>
                              <a:gd name="T13" fmla="*/ 62780 h 62780"/>
                            </a:gdLst>
                            <a:ahLst/>
                            <a:cxnLst>
                              <a:cxn ang="0">
                                <a:pos x="T0" y="T1"/>
                              </a:cxn>
                              <a:cxn ang="0">
                                <a:pos x="T2" y="T3"/>
                              </a:cxn>
                              <a:cxn ang="0">
                                <a:pos x="T4" y="T5"/>
                              </a:cxn>
                              <a:cxn ang="0">
                                <a:pos x="T6" y="T7"/>
                              </a:cxn>
                              <a:cxn ang="0">
                                <a:pos x="T8" y="T9"/>
                              </a:cxn>
                            </a:cxnLst>
                            <a:rect l="T10" t="T11" r="T12" b="T13"/>
                            <a:pathLst>
                              <a:path w="62780" h="62780">
                                <a:moveTo>
                                  <a:pt x="0" y="62780"/>
                                </a:moveTo>
                                <a:lnTo>
                                  <a:pt x="62780" y="62780"/>
                                </a:lnTo>
                                <a:lnTo>
                                  <a:pt x="62780" y="0"/>
                                </a:lnTo>
                                <a:lnTo>
                                  <a:pt x="0" y="0"/>
                                </a:lnTo>
                                <a:lnTo>
                                  <a:pt x="0" y="62780"/>
                                </a:lnTo>
                                <a:close/>
                              </a:path>
                            </a:pathLst>
                          </a:custGeom>
                          <a:noFill/>
                          <a:ln w="1905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Rectangle 3567"/>
                        <wps:cNvSpPr>
                          <a:spLocks noChangeArrowheads="1"/>
                        </wps:cNvSpPr>
                        <wps:spPr bwMode="auto">
                          <a:xfrm>
                            <a:off x="11389" y="25076"/>
                            <a:ext cx="5982"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Increased</w:t>
                              </w:r>
                            </w:p>
                          </w:txbxContent>
                        </wps:txbx>
                        <wps:bodyPr rot="0" vert="horz" wrap="square" lIns="0" tIns="0" rIns="0" bIns="0" anchor="t" anchorCtr="0" upright="1">
                          <a:noAutofit/>
                        </wps:bodyPr>
                      </wps:wsp>
                      <wps:wsp>
                        <wps:cNvPr id="172" name="Shape 40535"/>
                        <wps:cNvSpPr>
                          <a:spLocks/>
                        </wps:cNvSpPr>
                        <wps:spPr bwMode="auto">
                          <a:xfrm>
                            <a:off x="17412" y="25284"/>
                            <a:ext cx="628" cy="628"/>
                          </a:xfrm>
                          <a:custGeom>
                            <a:avLst/>
                            <a:gdLst>
                              <a:gd name="T0" fmla="*/ 0 w 62780"/>
                              <a:gd name="T1" fmla="*/ 0 h 62780"/>
                              <a:gd name="T2" fmla="*/ 62780 w 62780"/>
                              <a:gd name="T3" fmla="*/ 0 h 62780"/>
                              <a:gd name="T4" fmla="*/ 62780 w 62780"/>
                              <a:gd name="T5" fmla="*/ 62780 h 62780"/>
                              <a:gd name="T6" fmla="*/ 0 w 62780"/>
                              <a:gd name="T7" fmla="*/ 62780 h 62780"/>
                              <a:gd name="T8" fmla="*/ 0 w 62780"/>
                              <a:gd name="T9" fmla="*/ 0 h 62780"/>
                              <a:gd name="T10" fmla="*/ 0 w 62780"/>
                              <a:gd name="T11" fmla="*/ 0 h 62780"/>
                              <a:gd name="T12" fmla="*/ 62780 w 62780"/>
                              <a:gd name="T13" fmla="*/ 62780 h 62780"/>
                            </a:gdLst>
                            <a:ahLst/>
                            <a:cxnLst>
                              <a:cxn ang="0">
                                <a:pos x="T0" y="T1"/>
                              </a:cxn>
                              <a:cxn ang="0">
                                <a:pos x="T2" y="T3"/>
                              </a:cxn>
                              <a:cxn ang="0">
                                <a:pos x="T4" y="T5"/>
                              </a:cxn>
                              <a:cxn ang="0">
                                <a:pos x="T6" y="T7"/>
                              </a:cxn>
                              <a:cxn ang="0">
                                <a:pos x="T8" y="T9"/>
                              </a:cxn>
                            </a:cxnLst>
                            <a:rect l="T10" t="T11" r="T12" b="T13"/>
                            <a:pathLst>
                              <a:path w="62780" h="62780">
                                <a:moveTo>
                                  <a:pt x="0" y="0"/>
                                </a:moveTo>
                                <a:lnTo>
                                  <a:pt x="62780" y="0"/>
                                </a:lnTo>
                                <a:lnTo>
                                  <a:pt x="62780" y="62780"/>
                                </a:lnTo>
                                <a:lnTo>
                                  <a:pt x="0" y="62780"/>
                                </a:lnTo>
                                <a:lnTo>
                                  <a:pt x="0" y="0"/>
                                </a:lnTo>
                              </a:path>
                            </a:pathLst>
                          </a:custGeom>
                          <a:solidFill>
                            <a:srgbClr val="ED7D31"/>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73" name="Shape 3569"/>
                        <wps:cNvSpPr>
                          <a:spLocks/>
                        </wps:cNvSpPr>
                        <wps:spPr bwMode="auto">
                          <a:xfrm>
                            <a:off x="17412" y="25284"/>
                            <a:ext cx="628" cy="628"/>
                          </a:xfrm>
                          <a:custGeom>
                            <a:avLst/>
                            <a:gdLst>
                              <a:gd name="T0" fmla="*/ 0 w 62780"/>
                              <a:gd name="T1" fmla="*/ 62780 h 62780"/>
                              <a:gd name="T2" fmla="*/ 62780 w 62780"/>
                              <a:gd name="T3" fmla="*/ 62780 h 62780"/>
                              <a:gd name="T4" fmla="*/ 62780 w 62780"/>
                              <a:gd name="T5" fmla="*/ 0 h 62780"/>
                              <a:gd name="T6" fmla="*/ 0 w 62780"/>
                              <a:gd name="T7" fmla="*/ 0 h 62780"/>
                              <a:gd name="T8" fmla="*/ 0 w 62780"/>
                              <a:gd name="T9" fmla="*/ 62780 h 62780"/>
                              <a:gd name="T10" fmla="*/ 0 w 62780"/>
                              <a:gd name="T11" fmla="*/ 0 h 62780"/>
                              <a:gd name="T12" fmla="*/ 62780 w 62780"/>
                              <a:gd name="T13" fmla="*/ 62780 h 62780"/>
                            </a:gdLst>
                            <a:ahLst/>
                            <a:cxnLst>
                              <a:cxn ang="0">
                                <a:pos x="T0" y="T1"/>
                              </a:cxn>
                              <a:cxn ang="0">
                                <a:pos x="T2" y="T3"/>
                              </a:cxn>
                              <a:cxn ang="0">
                                <a:pos x="T4" y="T5"/>
                              </a:cxn>
                              <a:cxn ang="0">
                                <a:pos x="T6" y="T7"/>
                              </a:cxn>
                              <a:cxn ang="0">
                                <a:pos x="T8" y="T9"/>
                              </a:cxn>
                            </a:cxnLst>
                            <a:rect l="T10" t="T11" r="T12" b="T13"/>
                            <a:pathLst>
                              <a:path w="62780" h="62780">
                                <a:moveTo>
                                  <a:pt x="0" y="62780"/>
                                </a:moveTo>
                                <a:lnTo>
                                  <a:pt x="62780" y="62780"/>
                                </a:lnTo>
                                <a:lnTo>
                                  <a:pt x="62780" y="0"/>
                                </a:lnTo>
                                <a:lnTo>
                                  <a:pt x="0" y="0"/>
                                </a:lnTo>
                                <a:lnTo>
                                  <a:pt x="0" y="62780"/>
                                </a:lnTo>
                                <a:close/>
                              </a:path>
                            </a:pathLst>
                          </a:custGeom>
                          <a:noFill/>
                          <a:ln w="1905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Rectangle 3570"/>
                        <wps:cNvSpPr>
                          <a:spLocks noChangeArrowheads="1"/>
                        </wps:cNvSpPr>
                        <wps:spPr bwMode="auto">
                          <a:xfrm>
                            <a:off x="18314" y="25076"/>
                            <a:ext cx="649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Decreased</w:t>
                              </w:r>
                            </w:p>
                          </w:txbxContent>
                        </wps:txbx>
                        <wps:bodyPr rot="0" vert="horz" wrap="square" lIns="0" tIns="0" rIns="0" bIns="0" anchor="t" anchorCtr="0" upright="1">
                          <a:noAutofit/>
                        </wps:bodyPr>
                      </wps:wsp>
                      <wps:wsp>
                        <wps:cNvPr id="175" name="Shape 40536"/>
                        <wps:cNvSpPr>
                          <a:spLocks/>
                        </wps:cNvSpPr>
                        <wps:spPr bwMode="auto">
                          <a:xfrm>
                            <a:off x="24716" y="25284"/>
                            <a:ext cx="628" cy="628"/>
                          </a:xfrm>
                          <a:custGeom>
                            <a:avLst/>
                            <a:gdLst>
                              <a:gd name="T0" fmla="*/ 0 w 62780"/>
                              <a:gd name="T1" fmla="*/ 0 h 62780"/>
                              <a:gd name="T2" fmla="*/ 62780 w 62780"/>
                              <a:gd name="T3" fmla="*/ 0 h 62780"/>
                              <a:gd name="T4" fmla="*/ 62780 w 62780"/>
                              <a:gd name="T5" fmla="*/ 62780 h 62780"/>
                              <a:gd name="T6" fmla="*/ 0 w 62780"/>
                              <a:gd name="T7" fmla="*/ 62780 h 62780"/>
                              <a:gd name="T8" fmla="*/ 0 w 62780"/>
                              <a:gd name="T9" fmla="*/ 0 h 62780"/>
                              <a:gd name="T10" fmla="*/ 0 w 62780"/>
                              <a:gd name="T11" fmla="*/ 0 h 62780"/>
                              <a:gd name="T12" fmla="*/ 62780 w 62780"/>
                              <a:gd name="T13" fmla="*/ 62780 h 62780"/>
                            </a:gdLst>
                            <a:ahLst/>
                            <a:cxnLst>
                              <a:cxn ang="0">
                                <a:pos x="T0" y="T1"/>
                              </a:cxn>
                              <a:cxn ang="0">
                                <a:pos x="T2" y="T3"/>
                              </a:cxn>
                              <a:cxn ang="0">
                                <a:pos x="T4" y="T5"/>
                              </a:cxn>
                              <a:cxn ang="0">
                                <a:pos x="T6" y="T7"/>
                              </a:cxn>
                              <a:cxn ang="0">
                                <a:pos x="T8" y="T9"/>
                              </a:cxn>
                            </a:cxnLst>
                            <a:rect l="T10" t="T11" r="T12" b="T13"/>
                            <a:pathLst>
                              <a:path w="62780" h="62780">
                                <a:moveTo>
                                  <a:pt x="0" y="0"/>
                                </a:moveTo>
                                <a:lnTo>
                                  <a:pt x="62780" y="0"/>
                                </a:lnTo>
                                <a:lnTo>
                                  <a:pt x="62780" y="62780"/>
                                </a:lnTo>
                                <a:lnTo>
                                  <a:pt x="0" y="62780"/>
                                </a:lnTo>
                                <a:lnTo>
                                  <a:pt x="0" y="0"/>
                                </a:lnTo>
                              </a:path>
                            </a:pathLst>
                          </a:custGeom>
                          <a:solidFill>
                            <a:srgbClr val="A5A5A5"/>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76" name="Shape 3572"/>
                        <wps:cNvSpPr>
                          <a:spLocks/>
                        </wps:cNvSpPr>
                        <wps:spPr bwMode="auto">
                          <a:xfrm>
                            <a:off x="24716" y="25284"/>
                            <a:ext cx="628" cy="628"/>
                          </a:xfrm>
                          <a:custGeom>
                            <a:avLst/>
                            <a:gdLst>
                              <a:gd name="T0" fmla="*/ 0 w 62780"/>
                              <a:gd name="T1" fmla="*/ 62780 h 62780"/>
                              <a:gd name="T2" fmla="*/ 62780 w 62780"/>
                              <a:gd name="T3" fmla="*/ 62780 h 62780"/>
                              <a:gd name="T4" fmla="*/ 62780 w 62780"/>
                              <a:gd name="T5" fmla="*/ 0 h 62780"/>
                              <a:gd name="T6" fmla="*/ 0 w 62780"/>
                              <a:gd name="T7" fmla="*/ 0 h 62780"/>
                              <a:gd name="T8" fmla="*/ 0 w 62780"/>
                              <a:gd name="T9" fmla="*/ 62780 h 62780"/>
                              <a:gd name="T10" fmla="*/ 0 w 62780"/>
                              <a:gd name="T11" fmla="*/ 0 h 62780"/>
                              <a:gd name="T12" fmla="*/ 62780 w 62780"/>
                              <a:gd name="T13" fmla="*/ 62780 h 62780"/>
                            </a:gdLst>
                            <a:ahLst/>
                            <a:cxnLst>
                              <a:cxn ang="0">
                                <a:pos x="T0" y="T1"/>
                              </a:cxn>
                              <a:cxn ang="0">
                                <a:pos x="T2" y="T3"/>
                              </a:cxn>
                              <a:cxn ang="0">
                                <a:pos x="T4" y="T5"/>
                              </a:cxn>
                              <a:cxn ang="0">
                                <a:pos x="T6" y="T7"/>
                              </a:cxn>
                              <a:cxn ang="0">
                                <a:pos x="T8" y="T9"/>
                              </a:cxn>
                            </a:cxnLst>
                            <a:rect l="T10" t="T11" r="T12" b="T13"/>
                            <a:pathLst>
                              <a:path w="62780" h="62780">
                                <a:moveTo>
                                  <a:pt x="0" y="62780"/>
                                </a:moveTo>
                                <a:lnTo>
                                  <a:pt x="62780" y="62780"/>
                                </a:lnTo>
                                <a:lnTo>
                                  <a:pt x="62780" y="0"/>
                                </a:lnTo>
                                <a:lnTo>
                                  <a:pt x="0" y="0"/>
                                </a:lnTo>
                                <a:lnTo>
                                  <a:pt x="0" y="62780"/>
                                </a:lnTo>
                                <a:close/>
                              </a:path>
                            </a:pathLst>
                          </a:custGeom>
                          <a:noFill/>
                          <a:ln w="1905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Rectangle 3573"/>
                        <wps:cNvSpPr>
                          <a:spLocks noChangeArrowheads="1"/>
                        </wps:cNvSpPr>
                        <wps:spPr bwMode="auto">
                          <a:xfrm>
                            <a:off x="25617" y="25076"/>
                            <a:ext cx="13394"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No noticeable change</w:t>
                              </w:r>
                            </w:p>
                          </w:txbxContent>
                        </wps:txbx>
                        <wps:bodyPr rot="0" vert="horz" wrap="square" lIns="0" tIns="0" rIns="0" bIns="0" anchor="t" anchorCtr="0" upright="1">
                          <a:noAutofit/>
                        </wps:bodyPr>
                      </wps:wsp>
                      <wps:wsp>
                        <wps:cNvPr id="178" name="Shape 3574"/>
                        <wps:cNvSpPr>
                          <a:spLocks/>
                        </wps:cNvSpPr>
                        <wps:spPr bwMode="auto">
                          <a:xfrm>
                            <a:off x="0" y="0"/>
                            <a:ext cx="45720" cy="27432"/>
                          </a:xfrm>
                          <a:custGeom>
                            <a:avLst/>
                            <a:gdLst>
                              <a:gd name="T0" fmla="*/ 0 w 4572000"/>
                              <a:gd name="T1" fmla="*/ 2743200 h 2743200"/>
                              <a:gd name="T2" fmla="*/ 4572000 w 4572000"/>
                              <a:gd name="T3" fmla="*/ 2743200 h 2743200"/>
                              <a:gd name="T4" fmla="*/ 4572000 w 4572000"/>
                              <a:gd name="T5" fmla="*/ 0 h 2743200"/>
                              <a:gd name="T6" fmla="*/ 0 w 4572000"/>
                              <a:gd name="T7" fmla="*/ 0 h 2743200"/>
                              <a:gd name="T8" fmla="*/ 0 w 4572000"/>
                              <a:gd name="T9" fmla="*/ 2743200 h 2743200"/>
                              <a:gd name="T10" fmla="*/ 0 w 4572000"/>
                              <a:gd name="T11" fmla="*/ 0 h 2743200"/>
                              <a:gd name="T12" fmla="*/ 4572000 w 4572000"/>
                              <a:gd name="T13" fmla="*/ 2743200 h 2743200"/>
                            </a:gdLst>
                            <a:ahLst/>
                            <a:cxnLst>
                              <a:cxn ang="0">
                                <a:pos x="T0" y="T1"/>
                              </a:cxn>
                              <a:cxn ang="0">
                                <a:pos x="T2" y="T3"/>
                              </a:cxn>
                              <a:cxn ang="0">
                                <a:pos x="T4" y="T5"/>
                              </a:cxn>
                              <a:cxn ang="0">
                                <a:pos x="T6" y="T7"/>
                              </a:cxn>
                              <a:cxn ang="0">
                                <a:pos x="T8" y="T9"/>
                              </a:cxn>
                            </a:cxnLst>
                            <a:rect l="T10" t="T11" r="T12" b="T13"/>
                            <a:pathLst>
                              <a:path w="4572000" h="2743200">
                                <a:moveTo>
                                  <a:pt x="0" y="2743200"/>
                                </a:moveTo>
                                <a:lnTo>
                                  <a:pt x="4572000" y="2743200"/>
                                </a:lnTo>
                                <a:lnTo>
                                  <a:pt x="4572000" y="0"/>
                                </a:lnTo>
                                <a:lnTo>
                                  <a:pt x="0" y="0"/>
                                </a:lnTo>
                                <a:lnTo>
                                  <a:pt x="0" y="2743200"/>
                                </a:lnTo>
                                <a:close/>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0726" o:spid="_x0000_s1040" style="width:397.55pt;height:190.95pt;mso-position-horizontal-relative:char;mso-position-vertical-relative:line" coordsize="46109,27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">
                <v:rect id="Rectangle 3553" o:spid="_x0000_s1041" style="position:absolute;left:45728;top:2608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uMIA&#10;AADcAAAADwAAAGRycy9kb3ducmV2LnhtbERPTYvCMBC9L+x/CLPgbU1XU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f64wgAAANwAAAAPAAAAAAAAAAAAAAAAAJgCAABkcnMvZG93&#10;bnJldi54bWxQSwUGAAAAAAQABAD1AAAAhwMAAAAA&#10;" filled="f" stroked="f">
                  <v:textbox inset="0,0,0,0">
                    <w:txbxContent>
                      <w:p w:rsidR="000D5A97" w:rsidRDefault="000D5A97" w:rsidP="00621FA5">
                        <w:r>
                          <w:rPr>
                            <w:rFonts w:ascii="Times New Roman" w:eastAsia="Times New Roman" w:hAnsi="Times New Roman" w:cs="Times New Roman"/>
                            <w:sz w:val="24"/>
                          </w:rPr>
                          <w:t xml:space="preserve"> </w:t>
                        </w:r>
                      </w:p>
                    </w:txbxContent>
                  </v:textbox>
                </v:rect>
                <v:shape id="Shape 3556" o:spid="_x0000_s1042" style="position:absolute;left:16471;top:2930;width:15723;height:18666;visibility:visible;mso-wrap-style:square;v-text-anchor:top" coordsize="1572260,1866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m3acUA&#10;AADcAAAADwAAAGRycy9kb3ducmV2LnhtbERP30vDMBB+F/wfwgl7c+kG6uyWDdmQDt0QpyB7O5pb&#10;WtdcSpN10b/eCIJv9/H9vNki2kb01PnasYLRMANBXDpds1Hw/vZ4PQHhA7LGxjEp+CIPi/nlxQxz&#10;7c78Sv0uGJFC2OeooAqhzaX0ZUUW/dC1xIk7uM5iSLAzUnd4TuG2keMsu5UWa04NFba0rKg87k5W&#10;wfP33mxW5il+bC29xPVnUdz3hVKDq/gwBREohn/xn3ut0/ybO/h9Jl0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ybdpxQAAANwAAAAPAAAAAAAAAAAAAAAAAJgCAABkcnMv&#10;ZG93bnJldi54bWxQSwUGAAAAAAQABAD1AAAAigMAAAAA&#10;" path="m638810,v515493,,933450,417830,933450,933323c1572260,1448816,1154303,1866647,638810,1866647,401447,1866647,172974,1776223,,1613662l638810,933323,638810,xe" fillcolor="#4472c4" stroked="f" strokeweight="0">
                  <v:stroke miterlimit="83231f" joinstyle="miter"/>
                  <v:path arrowok="t" o:connecttype="custom" o:connectlocs="6388,0;15723,9333;6388,18666;0,16136;6388,9333;6388,0" o:connectangles="0,0,0,0,0,0" textboxrect="0,0,1572260,1866647"/>
                </v:shape>
                <v:shape id="Shape 3557" o:spid="_x0000_s1043" style="position:absolute;left:16471;top:2930;width:15723;height:18666;visibility:visible;mso-wrap-style:square;v-text-anchor:top" coordsize="1572260,1866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qR3MQA&#10;AADcAAAADwAAAGRycy9kb3ducmV2LnhtbESPQWvCQBCF74L/YRmhN92oKCV1FVECgljQSs9DdpqE&#10;ZmdjdtXUX985CN5meG/e+2ax6lytbtSGyrOB8SgBRZx7W3Fh4PyVDd9BhYhssfZMBv4owGrZ7y0w&#10;tf7OR7qdYqEkhEOKBsoYm1TrkJfkMIx8Qyzaj28dRlnbQtsW7xLuaj1Jkrl2WLE0lNjQpqT893R1&#10;Bi5hesnsdvo47L/H54z1QX/urTFvg279ASpSF1/m5/XOCv5Ma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KkdzEAAAA3AAAAA8AAAAAAAAAAAAAAAAAmAIAAGRycy9k&#10;b3ducmV2LnhtbFBLBQYAAAAABAAEAPUAAACJAwAAAAA=&#10;" path="m638810,v515493,,933450,417830,933450,933323c1572260,1448816,1154303,1866647,638810,1866647,401447,1866647,172974,1776223,,1613662l638810,933323,638810,xe" filled="f" strokecolor="#f9f9f9" strokeweight="1.5pt">
                  <v:path arrowok="t" o:connecttype="custom" o:connectlocs="6388,0;15723,9333;6388,18666;0,16136;6388,9333;6388,0" o:connectangles="0,0,0,0,0,0" textboxrect="0,0,1572260,1866647"/>
                </v:shape>
                <v:shape id="Shape 3558" o:spid="_x0000_s1044" style="position:absolute;left:12528;top:3585;width:10332;height:15482;visibility:visible;mso-wrap-style:square;v-text-anchor:top" coordsize="1033145,154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Yi7sIA&#10;AADcAAAADwAAAGRycy9kb3ducmV2LnhtbERPTYvCMBC9L/gfwgheFk1XWNFqFFEEL3uoCuptbMa0&#10;2ExKk9X6742wsLd5vM+ZLVpbiTs1vnSs4GuQgCDOnS7ZKDjsN/0xCB+QNVaOScGTPCzmnY8Zpto9&#10;OKP7LhgRQ9inqKAIoU6l9HlBFv3A1cSRu7rGYoiwMVI3+IjhtpLDJBlJiyXHhgJrWhWU33a/VoFZ&#10;hU1mPrN1ff7h20jb4+myPirV67bLKYhAbfgX/7m3Os7/nsD7mXiB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5iLuwgAAANwAAAAPAAAAAAAAAAAAAAAAAJgCAABkcnMvZG93&#10;bnJldi54bWxQSwUGAAAAAAQABAD1AAAAhwMAAAAA&#10;" path="m689610,r343535,867791l394335,1548130c18542,1195324,,604647,352806,228854,446913,128651,561848,50546,689610,xe" fillcolor="#ed7d31" stroked="f" strokeweight="0">
                  <v:path arrowok="t" o:connecttype="custom" o:connectlocs="6896,0;10332,8678;3944,15482;3528,2289;6896,0" o:connectangles="0,0,0,0,0" textboxrect="0,0,1033145,1548130"/>
                </v:shape>
                <v:shape id="Shape 3559" o:spid="_x0000_s1045" style="position:absolute;left:12528;top:3585;width:10332;height:15482;visibility:visible;mso-wrap-style:square;v-text-anchor:top" coordsize="1033145,154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9zdsQA&#10;AADcAAAADwAAAGRycy9kb3ducmV2LnhtbESPT2/CMAzF75P2HSIj7TZSNqmMQkDbpE278k+7msY0&#10;FY1Tmox23x4fkLjZes/v/bxYDb5RF+piHdjAZJyBIi6DrbkysNt+Pb+BignZYhOYDPxThNXy8WGB&#10;hQ09r+mySZWSEI4FGnAptYXWsXTkMY5DSyzaMXQek6xdpW2HvYT7Rr9kWa491iwNDlv6dFSeNn/e&#10;wH56PoTz9/7jN9+56Wtw9tj7mTFPo+F9DirRkO7m2/WPFfxc8OUZmUAv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fc3bEAAAA3AAAAA8AAAAAAAAAAAAAAAAAmAIAAGRycy9k&#10;b3ducmV2LnhtbFBLBQYAAAAABAAEAPUAAACJAwAAAAA=&#10;" path="m394335,1548130c18542,1195324,,604647,352806,228854,446913,128651,561848,50546,689610,r343535,867791l394335,1548130xe" filled="f" strokecolor="#f9f9f9" strokeweight="1.5pt">
                  <v:path arrowok="t" o:connecttype="custom" o:connectlocs="3944,15482;3528,2289;6896,0;10332,8678;3944,15482" o:connectangles="0,0,0,0,0" textboxrect="0,0,1033145,1548130"/>
                </v:shape>
                <v:shape id="Shape 3560" o:spid="_x0000_s1046" style="position:absolute;left:19424;top:2930;width:3436;height:9333;visibility:visible;mso-wrap-style:square;v-text-anchor:top" coordsize="343535,933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7Gx8MA&#10;AADcAAAADwAAAGRycy9kb3ducmV2LnhtbERPS4vCMBC+C/sfwizsRTTVg0g1ii7ssqwivsDr0IxN&#10;sZnUJmr990YQvM3H95zxtLGluFLtC8cKet0EBHHmdMG5gv3upzME4QOyxtIxKbiTh+nkozXGVLsb&#10;b+i6DbmIIexTVGBCqFIpfWbIou+6ijhyR1dbDBHWudQ13mK4LWU/SQbSYsGxwWBF34ay0/ZiFezO&#10;l+ViPcwOZtXOj9X//rc5z/tKfX02sxGIQE14i1/uPx3nD3rwfCZeIC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7Gx8MAAADcAAAADwAAAAAAAAAAAAAAAACYAgAAZHJzL2Rv&#10;d25yZXYueG1sUEsFBgAAAAAEAAQA9QAAAIgDAAAAAA==&#10;" path="m343535,r,933323l,65532c109347,22225,225933,,343535,xe" fillcolor="#a5a5a5" stroked="f" strokeweight="0">
                  <v:path arrowok="t" o:connecttype="custom" o:connectlocs="3436,0;3436,9333;0,655;3436,0" o:connectangles="0,0,0,0" textboxrect="0,0,343535,933323"/>
                </v:shape>
                <v:shape id="Shape 3561" o:spid="_x0000_s1047" style="position:absolute;left:19424;top:2930;width:3436;height:9333;visibility:visible;mso-wrap-style:square;v-text-anchor:top" coordsize="343535,933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FnGsAA&#10;AADcAAAADwAAAGRycy9kb3ducmV2LnhtbERPy6rCMBDdC/5DGOHubGoXRapRLqLixkV9LNwNzdiW&#10;20xKE2v9+xtBcDeH85zlejCN6KlztWUFsygGQVxYXXOp4HLeTecgnEfW2FgmBS9ysF6NR0vMtH1y&#10;Tv3JlyKEsMtQQeV9m0npiooMusi2xIG7286gD7Arpe7wGcJNI5M4TqXBmkNDhS1tKir+Tg+j4LY/&#10;5pdH/5qnudzur3ntE+u0Uj+T4XcBwtPgv+KP+6DD/DSB9zPhAr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lFnGsAAAADcAAAADwAAAAAAAAAAAAAAAACYAgAAZHJzL2Rvd25y&#10;ZXYueG1sUEsFBgAAAAAEAAQA9QAAAIUDAAAAAA==&#10;" path="m,65532c109347,22225,225933,,343535,r,933323l,65532xe" filled="f" strokecolor="#f9f9f9" strokeweight="1.5pt">
                  <v:path arrowok="t" o:connecttype="custom" o:connectlocs="0,655;3436,0;3436,9333;0,655" o:connectangles="0,0,0,0" textboxrect="0,0,343535,933323"/>
                </v:shape>
                <v:rect id="Rectangle 28166" o:spid="_x0000_s1048" style="position:absolute;left:32396;top:15725;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aXncIA&#10;AADcAAAADwAAAGRycy9kb3ducmV2LnhtbERPTYvCMBC9L+x/CLPgbU1XQb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pedwgAAANwAAAAPAAAAAAAAAAAAAAAAAJgCAABkcnMvZG93&#10;bnJldi54bWxQSwUGAAAAAAQABAD1AAAAhwMAAAAA&#10;" filled="f" stroked="f">
                  <v:textbox inset="0,0,0,0">
                    <w:txbxContent>
                      <w:p w:rsidR="000D5A97" w:rsidRDefault="000D5A97" w:rsidP="00621FA5">
                        <w:r>
                          <w:rPr>
                            <w:color w:val="404040"/>
                            <w:sz w:val="18"/>
                          </w:rPr>
                          <w:t>62</w:t>
                        </w:r>
                      </w:p>
                    </w:txbxContent>
                  </v:textbox>
                </v:rect>
                <v:rect id="Rectangle 28168" o:spid="_x0000_s1049" style="position:absolute;left:33554;top:15725;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8P6cIA&#10;AADcAAAADwAAAGRycy9kb3ducmV2LnhtbERPTYvCMBC9L+x/CLPgbU1XR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w/pwgAAANwAAAAPAAAAAAAAAAAAAAAAAJgCAABkcnMvZG93&#10;bnJldi54bWxQSwUGAAAAAAQABAD1AAAAhwMAAAAA&#10;" filled="f" stroked="f">
                  <v:textbox inset="0,0,0,0">
                    <w:txbxContent>
                      <w:p w:rsidR="000D5A97" w:rsidRDefault="000D5A97" w:rsidP="00621FA5">
                        <w:r>
                          <w:rPr>
                            <w:color w:val="404040"/>
                            <w:sz w:val="18"/>
                          </w:rPr>
                          <w:t>%</w:t>
                        </w:r>
                      </w:p>
                    </w:txbxContent>
                  </v:textbox>
                </v:rect>
                <v:rect id="Rectangle 28162" o:spid="_x0000_s1050" style="position:absolute;left:10847;top:9812;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qcsIA&#10;AADcAAAADwAAAGRycy9kb3ducmV2LnhtbERPTYvCMBC9L+x/CLPgbU1XU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6pywgAAANwAAAAPAAAAAAAAAAAAAAAAAJgCAABkcnMvZG93&#10;bnJldi54bWxQSwUGAAAAAAQABAD1AAAAhwMAAAAA&#10;" filled="f" stroked="f">
                  <v:textbox inset="0,0,0,0">
                    <w:txbxContent>
                      <w:p w:rsidR="000D5A97" w:rsidRDefault="000D5A97" w:rsidP="00621FA5">
                        <w:r>
                          <w:rPr>
                            <w:color w:val="404040"/>
                            <w:sz w:val="18"/>
                          </w:rPr>
                          <w:t>32</w:t>
                        </w:r>
                      </w:p>
                    </w:txbxContent>
                  </v:textbox>
                </v:rect>
                <v:rect id="Rectangle 28164" o:spid="_x0000_s1051" style="position:absolute;left:12005;top:9812;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E0BcIA&#10;AADcAAAADwAAAGRycy9kb3ducmV2LnhtbERPS4vCMBC+L/gfwgje1lQPRatRxAd69LGgexua2bbY&#10;TEoTbfXXG0HY23x8z5nOW1OKO9WusKxg0I9AEKdWF5wp+DltvkcgnEfWWFomBQ9yMJ91vqaYaNvw&#10;ge5Hn4kQwi5BBbn3VSKlS3My6Pq2Ig7cn60N+gDrTOoamxBuSjmMolgaLDg05FjRMqf0erwZBdtR&#10;tbjs7LPJyvXv9rw/j1ensVeq120XExCeWv8v/rh3OsyPY3g/Ey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TQFwgAAANwAAAAPAAAAAAAAAAAAAAAAAJgCAABkcnMvZG93&#10;bnJldi54bWxQSwUGAAAAAAQABAD1AAAAhwMAAAAA&#10;" filled="f" stroked="f">
                  <v:textbox inset="0,0,0,0">
                    <w:txbxContent>
                      <w:p w:rsidR="000D5A97" w:rsidRDefault="000D5A97" w:rsidP="00621FA5">
                        <w:r>
                          <w:rPr>
                            <w:color w:val="404040"/>
                            <w:sz w:val="18"/>
                          </w:rPr>
                          <w:t>%</w:t>
                        </w:r>
                      </w:p>
                    </w:txbxContent>
                  </v:textbox>
                </v:rect>
                <v:rect id="Rectangle 28155" o:spid="_x0000_s1052" style="position:absolute;left:19698;top:1375;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RnsMA&#10;AADcAAAADwAAAGRycy9kb3ducmV2LnhtbERPTWvCQBC9F/wPywi9NRt7iJq6imhFj60KaW9DdpoE&#10;s7Mhuyapv75bELzN433OYjWYWnTUusqygkkUgyDOra64UHA+7V5mIJxH1lhbJgW/5GC1HD0tMNW2&#10;50/qjr4QIYRdigpK75tUSpeXZNBFtiEO3I9tDfoA20LqFvsQbmr5GseJNFhxaCixoU1J+eV4NQr2&#10;s2b9dbC3vqjfv/fZRzbfnuZeqefxsH4D4WnwD/HdfdBhfjKF/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2RnsMAAADcAAAADwAAAAAAAAAAAAAAAACYAgAAZHJzL2Rv&#10;d25yZXYueG1sUEsFBgAAAAAEAAQA9QAAAIgDAAAAAA==&#10;" filled="f" stroked="f">
                  <v:textbox inset="0,0,0,0">
                    <w:txbxContent>
                      <w:p w:rsidR="000D5A97" w:rsidRDefault="000D5A97" w:rsidP="00621FA5">
                        <w:r>
                          <w:rPr>
                            <w:color w:val="404040"/>
                            <w:sz w:val="18"/>
                          </w:rPr>
                          <w:t>6</w:t>
                        </w:r>
                      </w:p>
                    </w:txbxContent>
                  </v:textbox>
                </v:rect>
                <v:rect id="Rectangle 28158" o:spid="_x0000_s1053" style="position:absolute;left:20278;top:1375;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IF7M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gXsxQAAANwAAAAPAAAAAAAAAAAAAAAAAJgCAABkcnMv&#10;ZG93bnJldi54bWxQSwUGAAAAAAQABAD1AAAAigMAAAAA&#10;" filled="f" stroked="f">
                  <v:textbox inset="0,0,0,0">
                    <w:txbxContent>
                      <w:p w:rsidR="000D5A97" w:rsidRDefault="000D5A97" w:rsidP="00621FA5">
                        <w:r>
                          <w:rPr>
                            <w:color w:val="404040"/>
                            <w:sz w:val="18"/>
                          </w:rPr>
                          <w:t>%</w:t>
                        </w:r>
                      </w:p>
                    </w:txbxContent>
                  </v:textbox>
                </v:rect>
                <v:shape id="Shape 40534" o:spid="_x0000_s1054" style="position:absolute;left:10491;top:25284;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DQ3sMA&#10;AADcAAAADwAAAGRycy9kb3ducmV2LnhtbERP3WrCMBS+F/YO4Qy8kZk6oczOtIyxgTKR1fkAx+as&#10;LWtOShK1vr0ZCN6dj+/3LIvBdOJEzreWFcymCQjiyuqWawX7n8+nFxA+IGvsLJOCC3ko8ofREjNt&#10;z1zSaRdqEUPYZ6igCaHPpPRVQwb91PbEkfu1zmCI0NVSOzzHcNPJ5yRJpcGWY0ODPb03VP3tjkZB&#10;kn5XvJit3Drg5ktvysn88LFVavw4vL2CCDSEu/jmXuk4P13A/zPxApl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DQ3sMAAADcAAAADwAAAAAAAAAAAAAAAACYAgAAZHJzL2Rv&#10;d25yZXYueG1sUEsFBgAAAAAEAAQA9QAAAIgDAAAAAA==&#10;" path="m,l62780,r,62780l,62780,,e" fillcolor="#4472c4" stroked="f" strokeweight="0">
                  <v:path arrowok="t" o:connecttype="custom" o:connectlocs="0,0;628,0;628,628;0,628;0,0" o:connectangles="0,0,0,0,0" textboxrect="0,0,62780,62780"/>
                </v:shape>
                <v:shape id="Shape 3566" o:spid="_x0000_s1055" style="position:absolute;left:10491;top:25284;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B078cA&#10;AADcAAAADwAAAGRycy9kb3ducmV2LnhtbESPQWvCQBCF74L/YZlCb3XTHqykrlIKgoIWjIX2OM1O&#10;k7TZ2XR3o6m/3jkUvM3w3rz3zXw5uFYdKcTGs4H7SQaKuPS24crA22F1NwMVE7LF1jMZ+KMIy8V4&#10;NMfc+hPv6VikSkkIxxwN1Cl1udaxrMlhnPiOWLQvHxwmWUOlbcCThLtWP2TZVDtsWBpq7OilpvKn&#10;6J2BXb/9mH73Q/zdvcf16yacZ5/F2Zjbm+H5CVSiIV3N/9drK/iPgi/PyAR6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wdO/HAAAA3AAAAA8AAAAAAAAAAAAAAAAAmAIAAGRy&#10;cy9kb3ducmV2LnhtbFBLBQYAAAAABAAEAPUAAACMAwAAAAA=&#10;" path="m,62780r62780,l62780,,,,,62780xe" filled="f" strokecolor="#f9f9f9" strokeweight="1.5pt">
                  <v:path arrowok="t" o:connecttype="custom" o:connectlocs="0,628;628,628;628,0;0,0;0,628" o:connectangles="0,0,0,0,0" textboxrect="0,0,62780,62780"/>
                </v:shape>
                <v:rect id="Rectangle 3567" o:spid="_x0000_s1056" style="position:absolute;left:11389;top:25076;width:5982;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rMIA&#10;AADcAAAADwAAAGRycy9kb3ducmV2LnhtbERPTYvCMBC9L+x/CLPgbU314Go1iqyKHtUK6m1oxrZs&#10;MylNtHV/vREEb/N4nzOZtaYUN6pdYVlBrxuBIE6tLjhTcEhW30MQziNrLC2Tgjs5mE0/PyYYa9vw&#10;jm57n4kQwi5GBbn3VSylS3My6Lq2Ig7cxdYGfYB1JnWNTQg3pexH0UAaLDg05FjRb07p3/5qFKyH&#10;1fy0sf9NVi7P6+P2OFokI69U56udj0F4av1b/HJvdJj/04P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cTqswgAAANwAAAAPAAAAAAAAAAAAAAAAAJgCAABkcnMvZG93&#10;bnJldi54bWxQSwUGAAAAAAQABAD1AAAAhwMAAAAA&#10;" filled="f" stroked="f">
                  <v:textbox inset="0,0,0,0">
                    <w:txbxContent>
                      <w:p w:rsidR="000D5A97" w:rsidRDefault="000D5A97" w:rsidP="00621FA5">
                        <w:r>
                          <w:rPr>
                            <w:color w:val="595959"/>
                            <w:sz w:val="18"/>
                          </w:rPr>
                          <w:t>Increased</w:t>
                        </w:r>
                      </w:p>
                    </w:txbxContent>
                  </v:textbox>
                </v:rect>
                <v:shape id="Shape 40535" o:spid="_x0000_s1057" style="position:absolute;left:17412;top:25284;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xI6MIA&#10;AADcAAAADwAAAGRycy9kb3ducmV2LnhtbERPzWrCQBC+C77DMkIvohtFUk1dJSgtvXho2gcYstNs&#10;SHY2ZleNb98tCN7m4/ud7X6wrbhS72vHChbzBARx6XTNlYKf7/fZGoQPyBpbx6TgTh72u/Foi5l2&#10;N/6iaxEqEUPYZ6jAhNBlUvrSkEU/dx1x5H5dbzFE2FdS93iL4baVyyRJpcWaY4PBjg6Gyqa4WAXn&#10;4ynN6aPJ5Wq9MbZJL/fTaqrUy2TI30AEGsJT/HB/6jj/dQn/z8QL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3EjowgAAANwAAAAPAAAAAAAAAAAAAAAAAJgCAABkcnMvZG93&#10;bnJldi54bWxQSwUGAAAAAAQABAD1AAAAhwMAAAAA&#10;" path="m,l62780,r,62780l,62780,,e" fillcolor="#ed7d31" stroked="f" strokeweight="0">
                  <v:path arrowok="t" o:connecttype="custom" o:connectlocs="0,0;628,0;628,628;0,628;0,0" o:connectangles="0,0,0,0,0" textboxrect="0,0,62780,62780"/>
                </v:shape>
                <v:shape id="Shape 3569" o:spid="_x0000_s1058" style="position:absolute;left:17412;top:25284;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LqmMQA&#10;AADcAAAADwAAAGRycy9kb3ducmV2LnhtbERP32vCMBB+F/wfwgl709QJTqpRZDBQmIPVwXy8Nbe2&#10;2ly6JNXOv34RBr7dx/fzFqvO1OJMzleWFYxHCQji3OqKCwUf+5fhDIQPyBpry6Tglzyslv3eAlNt&#10;L/xO5ywUIoawT1FBGUKTSunzkgz6kW2II/dtncEQoSukdniJ4aaWj0kylQYrjg0lNvRcUn7KWqNg&#10;174epse28z+7T79527rr7Cu7KvUw6NZzEIG6cBf/uzc6zn+awO2ZeIF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i6pjEAAAA3AAAAA8AAAAAAAAAAAAAAAAAmAIAAGRycy9k&#10;b3ducmV2LnhtbFBLBQYAAAAABAAEAPUAAACJAwAAAAA=&#10;" path="m,62780r62780,l62780,,,,,62780xe" filled="f" strokecolor="#f9f9f9" strokeweight="1.5pt">
                  <v:path arrowok="t" o:connecttype="custom" o:connectlocs="0,628;628,628;628,0;0,0;0,628" o:connectangles="0,0,0,0,0" textboxrect="0,0,62780,62780"/>
                </v:shape>
                <v:rect id="Rectangle 3570" o:spid="_x0000_s1059" style="position:absolute;left:18314;top:25076;width:649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aZNMIA&#10;AADcAAAADwAAAGRycy9kb3ducmV2LnhtbERPS4vCMBC+C/6HMII3TV3E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pk0wgAAANwAAAAPAAAAAAAAAAAAAAAAAJgCAABkcnMvZG93&#10;bnJldi54bWxQSwUGAAAAAAQABAD1AAAAhwMAAAAA&#10;" filled="f" stroked="f">
                  <v:textbox inset="0,0,0,0">
                    <w:txbxContent>
                      <w:p w:rsidR="000D5A97" w:rsidRDefault="000D5A97" w:rsidP="00621FA5">
                        <w:r>
                          <w:rPr>
                            <w:color w:val="595959"/>
                            <w:sz w:val="18"/>
                          </w:rPr>
                          <w:t>Decreased</w:t>
                        </w:r>
                      </w:p>
                    </w:txbxContent>
                  </v:textbox>
                </v:rect>
                <v:shape id="Shape 40536" o:spid="_x0000_s1060" style="position:absolute;left:24716;top:25284;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QL2cIA&#10;AADcAAAADwAAAGRycy9kb3ducmV2LnhtbERPTWsCMRC9F/wPYYTealahVlajiNAixUu3RTyOm3Gz&#10;upksSXS3/74RhN7m8T5nseptI27kQ+1YwXiUgSAuna65UvDz/f4yAxEissbGMSn4pQCr5eBpgbl2&#10;HX/RrYiVSCEcclRgYmxzKUNpyGIYuZY4cSfnLcYEfSW1xy6F20ZOsmwqLdacGgy2tDFUXoqrVeAP&#10;RVx/dramY2v6w8dkt9+fS6Weh/16DiJSH//FD/dWp/lvr3B/Jl0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tAvZwgAAANwAAAAPAAAAAAAAAAAAAAAAAJgCAABkcnMvZG93&#10;bnJldi54bWxQSwUGAAAAAAQABAD1AAAAhwMAAAAA&#10;" path="m,l62780,r,62780l,62780,,e" fillcolor="#a5a5a5" stroked="f" strokeweight="0">
                  <v:path arrowok="t" o:connecttype="custom" o:connectlocs="0,0;628,0;628,628;0,628;0,0" o:connectangles="0,0,0,0,0" textboxrect="0,0,62780,62780"/>
                </v:shape>
                <v:shape id="Shape 3572" o:spid="_x0000_s1061" style="position:absolute;left:24716;top:25284;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VJAMQA&#10;AADcAAAADwAAAGRycy9kb3ducmV2LnhtbERPTWvCQBC9F/wPywi91Y09pJK6ShEEBS00FexxzI5J&#10;anY23d1o6q93C0Jv83ifM533phFncr62rGA8SkAQF1bXXCrYfS6fJiB8QNbYWCYFv+RhPhs8TDHT&#10;9sIfdM5DKWII+wwVVCG0mZS+qMigH9mWOHJH6wyGCF0ptcNLDDeNfE6SVBqsOTZU2NKiouKUd0bB&#10;ttt8pd9d73+2e796X7vr5JBflXoc9m+vIAL14V98d690nP+Swt8z8QI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VSQDEAAAA3AAAAA8AAAAAAAAAAAAAAAAAmAIAAGRycy9k&#10;b3ducmV2LnhtbFBLBQYAAAAABAAEAPUAAACJAwAAAAA=&#10;" path="m,62780r62780,l62780,,,,,62780xe" filled="f" strokecolor="#f9f9f9" strokeweight="1.5pt">
                  <v:path arrowok="t" o:connecttype="custom" o:connectlocs="0,628;628,628;628,0;0,0;0,628" o:connectangles="0,0,0,0,0" textboxrect="0,0,62780,62780"/>
                </v:shape>
                <v:rect id="Rectangle 3573" o:spid="_x0000_s1062" style="position:absolute;left:25617;top:25076;width:1339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HQ8IA&#10;AADcAAAADwAAAGRycy9kb3ducmV2LnhtbERPS4vCMBC+L+x/CLPgbU3Xg49qFFEXPaoV1NvQjG3Z&#10;ZlKarK3+eiMI3ubje85k1ppSXKl2hWUFP90IBHFqdcGZgkPy+z0E4TyyxtIyKbiRg9n082OCsbYN&#10;7+i695kIIexiVJB7X8VSujQng65rK+LAXWxt0AdYZ1LX2IRwU8peFPWlwYJDQ44VLXJK//b/RsF6&#10;WM1PG3tvsnJ1Xh+3x9EyGXmlOl/tfAzCU+vf4pd7o8P8wQCez4QL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1AdDwgAAANwAAAAPAAAAAAAAAAAAAAAAAJgCAABkcnMvZG93&#10;bnJldi54bWxQSwUGAAAAAAQABAD1AAAAhwMAAAAA&#10;" filled="f" stroked="f">
                  <v:textbox inset="0,0,0,0">
                    <w:txbxContent>
                      <w:p w:rsidR="000D5A97" w:rsidRDefault="000D5A97" w:rsidP="00621FA5">
                        <w:r>
                          <w:rPr>
                            <w:color w:val="595959"/>
                            <w:sz w:val="18"/>
                          </w:rPr>
                          <w:t>No noticeable change</w:t>
                        </w:r>
                      </w:p>
                    </w:txbxContent>
                  </v:textbox>
                </v:rect>
                <v:shape id="Shape 3574" o:spid="_x0000_s1063" style="position:absolute;width:45720;height:27432;visibility:visible;mso-wrap-style:square;v-text-anchor:top" coordsize="4572000,27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ykAMUA&#10;AADcAAAADwAAAGRycy9kb3ducmV2LnhtbESPQW/CMAyF75P4D5GRdhspncSmjoAQYxriVsZlN6sx&#10;TdXGqZqMln8/HybtZus9v/d5vZ18p240xCawgeUiA0VcBdtwbeDy9fH0CiomZItdYDJwpwjbzexh&#10;jYUNI5d0O6daSQjHAg24lPpC61g58hgXoScW7RoGj0nWodZ2wFHCfafzLFtpjw1Lg8Oe9o6q9vzj&#10;DXzm39mh5Uv5nrf342Fclc+nkzPmcT7t3kAlmtK/+e/6aAX/RWjlGZlA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jKQAxQAAANwAAAAPAAAAAAAAAAAAAAAAAJgCAABkcnMv&#10;ZG93bnJldi54bWxQSwUGAAAAAAQABAD1AAAAigMAAAAA&#10;" path="m,2743200r4572000,l4572000,,,,,2743200xe" filled="f" strokecolor="#d4d4d4">
                  <v:path arrowok="t" o:connecttype="custom" o:connectlocs="0,27432;45720,27432;45720,0;0,0;0,27432" o:connectangles="0,0,0,0,0" textboxrect="0,0,4572000,2743200"/>
                </v:shape>
                <w10:anchorlock/>
              </v:group>
            </w:pict>
          </mc:Fallback>
        </mc:AlternateContent>
      </w:r>
    </w:p>
    <w:p w:rsidR="00621FA5" w:rsidRPr="005548F5" w:rsidRDefault="00621FA5" w:rsidP="00C516D8">
      <w:pPr>
        <w:spacing w:after="220" w:line="360" w:lineRule="auto"/>
        <w:jc w:val="both"/>
        <w:rPr>
          <w:rFonts w:ascii="Times New Roman" w:hAnsi="Times New Roman" w:cs="Times New Roman"/>
          <w:sz w:val="24"/>
          <w:szCs w:val="24"/>
        </w:rPr>
      </w:pPr>
      <w:r w:rsidRPr="005548F5">
        <w:rPr>
          <w:rFonts w:ascii="Times New Roman" w:eastAsia="Times New Roman" w:hAnsi="Times New Roman" w:cs="Times New Roman"/>
          <w:b/>
          <w:sz w:val="24"/>
          <w:szCs w:val="24"/>
        </w:rPr>
        <w:t xml:space="preserve"> INTERPRETATION: </w:t>
      </w:r>
      <w:r w:rsidRPr="005548F5">
        <w:rPr>
          <w:rFonts w:ascii="Times New Roman" w:eastAsia="Times New Roman" w:hAnsi="Times New Roman" w:cs="Times New Roman"/>
          <w:sz w:val="24"/>
          <w:szCs w:val="24"/>
        </w:rPr>
        <w:t xml:space="preserve"> </w:t>
      </w:r>
    </w:p>
    <w:p w:rsidR="00621FA5" w:rsidRDefault="00621FA5" w:rsidP="00C516D8">
      <w:pPr>
        <w:spacing w:after="207" w:line="360" w:lineRule="auto"/>
        <w:ind w:left="5" w:hanging="10"/>
        <w:jc w:val="both"/>
        <w:rPr>
          <w:rFonts w:ascii="Times New Roman" w:eastAsia="Times New Roman" w:hAnsi="Times New Roman" w:cs="Times New Roman"/>
          <w:sz w:val="24"/>
          <w:szCs w:val="24"/>
        </w:rPr>
      </w:pPr>
      <w:r w:rsidRPr="005548F5">
        <w:rPr>
          <w:rFonts w:ascii="Times New Roman" w:eastAsia="Times New Roman" w:hAnsi="Times New Roman" w:cs="Times New Roman"/>
          <w:sz w:val="24"/>
          <w:szCs w:val="24"/>
        </w:rPr>
        <w:t xml:space="preserve">The data in above table 4.4 suggests that a significant majority, 62%, of respondents have observed an increase in customer footfall since the rise of e-commerce. Conversely, 32% of respondents have seen a decrease, while a smaller proportion of 6% noted no noticeable change. This indicates a mixed impact of e-commerce on customer foot traffic, with a notable trend towards an increase.  </w:t>
      </w:r>
    </w:p>
    <w:p w:rsidR="00230A1E" w:rsidRDefault="00230A1E" w:rsidP="00C516D8">
      <w:pPr>
        <w:spacing w:after="207" w:line="360" w:lineRule="auto"/>
        <w:ind w:left="5" w:hanging="10"/>
        <w:jc w:val="both"/>
        <w:rPr>
          <w:rFonts w:ascii="Times New Roman" w:eastAsia="Times New Roman" w:hAnsi="Times New Roman" w:cs="Times New Roman"/>
          <w:sz w:val="24"/>
          <w:szCs w:val="24"/>
        </w:rPr>
      </w:pPr>
    </w:p>
    <w:p w:rsidR="00621FA5" w:rsidRPr="005548F5" w:rsidRDefault="00621FA5" w:rsidP="00C516D8">
      <w:pPr>
        <w:pStyle w:val="Heading1"/>
        <w:spacing w:before="0" w:line="360" w:lineRule="auto"/>
        <w:ind w:left="29" w:right="18"/>
        <w:jc w:val="center"/>
        <w:rPr>
          <w:rFonts w:cs="Times New Roman"/>
          <w:b w:val="0"/>
          <w:bCs w:val="0"/>
          <w:sz w:val="24"/>
          <w:szCs w:val="24"/>
        </w:rPr>
      </w:pPr>
      <w:r w:rsidRPr="005548F5">
        <w:rPr>
          <w:rFonts w:cs="Times New Roman"/>
          <w:sz w:val="24"/>
          <w:szCs w:val="24"/>
        </w:rPr>
        <w:t xml:space="preserve">TABLE 4.5 </w:t>
      </w:r>
    </w:p>
    <w:p w:rsidR="00621FA5" w:rsidRPr="005548F5" w:rsidRDefault="00621FA5" w:rsidP="00C516D8">
      <w:pPr>
        <w:pStyle w:val="Heading1"/>
        <w:spacing w:before="0" w:line="360" w:lineRule="auto"/>
        <w:ind w:left="29" w:right="18"/>
        <w:jc w:val="center"/>
        <w:rPr>
          <w:rFonts w:cs="Times New Roman"/>
          <w:b w:val="0"/>
          <w:bCs w:val="0"/>
          <w:sz w:val="24"/>
          <w:szCs w:val="24"/>
        </w:rPr>
      </w:pPr>
      <w:r w:rsidRPr="005548F5">
        <w:rPr>
          <w:rFonts w:cs="Times New Roman"/>
          <w:sz w:val="24"/>
          <w:szCs w:val="24"/>
        </w:rPr>
        <w:t>CHALLENGES FACED IN COMPETING WITH E-COMMERCE PLATFORM</w:t>
      </w:r>
    </w:p>
    <w:tbl>
      <w:tblPr>
        <w:tblStyle w:val="TableGrid0"/>
        <w:tblW w:w="8637" w:type="dxa"/>
        <w:jc w:val="center"/>
        <w:tblInd w:w="0" w:type="dxa"/>
        <w:tblCellMar>
          <w:top w:w="62" w:type="dxa"/>
          <w:left w:w="115" w:type="dxa"/>
          <w:right w:w="115" w:type="dxa"/>
        </w:tblCellMar>
        <w:tblLook w:val="04A0" w:firstRow="1" w:lastRow="0" w:firstColumn="1" w:lastColumn="0" w:noHBand="0" w:noVBand="1"/>
      </w:tblPr>
      <w:tblGrid>
        <w:gridCol w:w="2884"/>
        <w:gridCol w:w="2880"/>
        <w:gridCol w:w="2873"/>
      </w:tblGrid>
      <w:tr w:rsidR="00621FA5" w:rsidRPr="005548F5" w:rsidTr="0097240A">
        <w:trPr>
          <w:trHeight w:val="343"/>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b/>
              </w:rPr>
              <w:t>Particulars</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97240A">
        <w:trPr>
          <w:trHeight w:val="343"/>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9"/>
              <w:jc w:val="center"/>
              <w:rPr>
                <w:rFonts w:ascii="Times New Roman" w:hAnsi="Times New Roman" w:cs="Times New Roman"/>
              </w:rPr>
            </w:pPr>
            <w:r w:rsidRPr="005548F5">
              <w:rPr>
                <w:rFonts w:ascii="Times New Roman" w:eastAsia="Times New Roman" w:hAnsi="Times New Roman" w:cs="Times New Roman"/>
              </w:rPr>
              <w:t>Pricing competition</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rPr>
              <w:t>12</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24</w:t>
            </w:r>
          </w:p>
        </w:tc>
      </w:tr>
      <w:tr w:rsidR="00621FA5" w:rsidRPr="005548F5" w:rsidTr="0097240A">
        <w:trPr>
          <w:trHeight w:val="348"/>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Technology adoption</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rPr>
              <w:t>19</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38</w:t>
            </w:r>
          </w:p>
        </w:tc>
      </w:tr>
      <w:tr w:rsidR="00621FA5" w:rsidRPr="005548F5" w:rsidTr="0097240A">
        <w:trPr>
          <w:trHeight w:val="343"/>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Supply chain issues</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rPr>
              <w:t>14</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28</w:t>
            </w:r>
          </w:p>
        </w:tc>
      </w:tr>
      <w:tr w:rsidR="00621FA5" w:rsidRPr="005548F5" w:rsidTr="0097240A">
        <w:trPr>
          <w:trHeight w:val="343"/>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lastRenderedPageBreak/>
              <w:t>All of the above</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rPr>
              <w:t>5</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10</w:t>
            </w:r>
          </w:p>
        </w:tc>
      </w:tr>
      <w:tr w:rsidR="00621FA5" w:rsidRPr="005548F5" w:rsidTr="0097240A">
        <w:trPr>
          <w:trHeight w:val="344"/>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Total</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rPr>
              <w:t>50</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174"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 Source: primary data  </w:t>
      </w:r>
    </w:p>
    <w:p w:rsidR="00621FA5" w:rsidRPr="005548F5" w:rsidRDefault="00621FA5" w:rsidP="00C516D8">
      <w:pPr>
        <w:pStyle w:val="Heading1"/>
        <w:spacing w:before="0" w:line="360" w:lineRule="auto"/>
        <w:ind w:left="29" w:right="18"/>
        <w:jc w:val="center"/>
        <w:rPr>
          <w:rFonts w:cs="Times New Roman"/>
          <w:b w:val="0"/>
          <w:bCs w:val="0"/>
          <w:sz w:val="24"/>
          <w:szCs w:val="24"/>
        </w:rPr>
      </w:pPr>
      <w:r w:rsidRPr="005548F5">
        <w:rPr>
          <w:rFonts w:cs="Times New Roman"/>
          <w:sz w:val="24"/>
          <w:szCs w:val="24"/>
        </w:rPr>
        <w:t xml:space="preserve">FIGURE 4.5 </w:t>
      </w:r>
    </w:p>
    <w:p w:rsidR="00621FA5" w:rsidRPr="005548F5" w:rsidRDefault="00621FA5" w:rsidP="00C516D8">
      <w:pPr>
        <w:pStyle w:val="Heading1"/>
        <w:spacing w:before="0" w:line="360" w:lineRule="auto"/>
        <w:ind w:left="29" w:right="18"/>
        <w:jc w:val="center"/>
        <w:rPr>
          <w:rFonts w:cs="Times New Roman"/>
          <w:b w:val="0"/>
          <w:bCs w:val="0"/>
          <w:sz w:val="24"/>
          <w:szCs w:val="24"/>
        </w:rPr>
      </w:pPr>
      <w:r w:rsidRPr="005548F5">
        <w:rPr>
          <w:rFonts w:cs="Times New Roman"/>
          <w:sz w:val="24"/>
          <w:szCs w:val="24"/>
        </w:rPr>
        <w:t>CHALLENGES FACED IN COMPETING WITH E-COMMERCE PLATFORM</w:t>
      </w:r>
    </w:p>
    <w:p w:rsidR="00621FA5" w:rsidRPr="005548F5" w:rsidRDefault="00621FA5" w:rsidP="00C516D8">
      <w:pPr>
        <w:spacing w:after="0" w:line="360" w:lineRule="auto"/>
        <w:jc w:val="center"/>
        <w:rPr>
          <w:rFonts w:ascii="Times New Roman" w:hAnsi="Times New Roman" w:cs="Times New Roman"/>
          <w:b/>
          <w:bCs/>
          <w:sz w:val="24"/>
          <w:szCs w:val="24"/>
        </w:rPr>
      </w:pPr>
      <w:r w:rsidRPr="005548F5">
        <w:rPr>
          <w:rFonts w:ascii="Times New Roman" w:hAnsi="Times New Roman" w:cs="Times New Roman"/>
          <w:noProof/>
          <w:sz w:val="24"/>
          <w:szCs w:val="24"/>
          <w:lang w:val="en-IN" w:eastAsia="en-IN" w:bidi="ml-IN"/>
        </w:rPr>
        <w:drawing>
          <wp:inline distT="0" distB="0" distL="0" distR="0" wp14:anchorId="3530CCFD" wp14:editId="2C34DB68">
            <wp:extent cx="5049078" cy="2385392"/>
            <wp:effectExtent l="0" t="0" r="18415"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21FA5" w:rsidRPr="005548F5" w:rsidRDefault="00621FA5" w:rsidP="00C516D8">
      <w:pPr>
        <w:spacing w:after="0" w:line="360" w:lineRule="auto"/>
        <w:ind w:left="78"/>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 </w:t>
      </w:r>
    </w:p>
    <w:p w:rsidR="00621FA5" w:rsidRPr="005548F5" w:rsidRDefault="00621FA5" w:rsidP="00C516D8">
      <w:pPr>
        <w:spacing w:after="140" w:line="360" w:lineRule="auto"/>
        <w:ind w:left="9"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 </w:t>
      </w: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Default="00621FA5" w:rsidP="00C516D8">
      <w:pPr>
        <w:spacing w:after="174" w:line="360" w:lineRule="auto"/>
        <w:ind w:left="5" w:hanging="10"/>
        <w:jc w:val="both"/>
        <w:rPr>
          <w:rFonts w:ascii="Times New Roman" w:eastAsia="Times New Roman" w:hAnsi="Times New Roman" w:cs="Times New Roman"/>
          <w:sz w:val="24"/>
          <w:szCs w:val="24"/>
        </w:rPr>
      </w:pPr>
      <w:r w:rsidRPr="005548F5">
        <w:rPr>
          <w:rFonts w:ascii="Times New Roman" w:eastAsia="Times New Roman" w:hAnsi="Times New Roman" w:cs="Times New Roman"/>
          <w:sz w:val="24"/>
          <w:szCs w:val="24"/>
        </w:rPr>
        <w:t xml:space="preserve">This data suggests that a significant portion of respondents are concerned about technology adoption (38%) and supply chain issues (28%), while pricing competition is also a notable concern (24%). Additionally, a small portion (10%) identified all of the above factors as issues.  </w:t>
      </w:r>
    </w:p>
    <w:p w:rsidR="00F85B72" w:rsidRPr="005548F5" w:rsidRDefault="00F85B72" w:rsidP="00C516D8">
      <w:pPr>
        <w:spacing w:after="174" w:line="360" w:lineRule="auto"/>
        <w:ind w:left="5" w:hanging="10"/>
        <w:jc w:val="both"/>
        <w:rPr>
          <w:rFonts w:ascii="Times New Roman" w:hAnsi="Times New Roman" w:cs="Times New Roman"/>
          <w:sz w:val="24"/>
          <w:szCs w:val="24"/>
        </w:rPr>
      </w:pPr>
    </w:p>
    <w:p w:rsidR="00621FA5" w:rsidRPr="005548F5" w:rsidRDefault="00621FA5" w:rsidP="00C516D8">
      <w:pPr>
        <w:pStyle w:val="Heading1"/>
        <w:spacing w:before="0" w:line="360" w:lineRule="auto"/>
        <w:ind w:left="29" w:right="18"/>
        <w:jc w:val="center"/>
        <w:rPr>
          <w:rFonts w:cs="Times New Roman"/>
          <w:b w:val="0"/>
          <w:bCs w:val="0"/>
          <w:sz w:val="24"/>
          <w:szCs w:val="24"/>
        </w:rPr>
      </w:pPr>
      <w:r w:rsidRPr="005548F5">
        <w:rPr>
          <w:rFonts w:cs="Times New Roman"/>
          <w:sz w:val="24"/>
          <w:szCs w:val="24"/>
        </w:rPr>
        <w:t>TABLE 4.6</w:t>
      </w:r>
    </w:p>
    <w:p w:rsidR="00621FA5" w:rsidRPr="005548F5" w:rsidRDefault="00621FA5" w:rsidP="00C516D8">
      <w:pPr>
        <w:pStyle w:val="Heading1"/>
        <w:spacing w:before="0" w:after="1" w:line="360" w:lineRule="auto"/>
        <w:ind w:left="29"/>
        <w:jc w:val="center"/>
        <w:rPr>
          <w:rFonts w:cs="Times New Roman"/>
          <w:b w:val="0"/>
          <w:bCs w:val="0"/>
          <w:sz w:val="24"/>
          <w:szCs w:val="24"/>
        </w:rPr>
      </w:pPr>
      <w:r w:rsidRPr="005548F5">
        <w:rPr>
          <w:rFonts w:cs="Times New Roman"/>
          <w:sz w:val="24"/>
          <w:szCs w:val="24"/>
        </w:rPr>
        <w:t>EVOLUTION OF IN-STORE SHOPPING EXPERIENCE OF CUSTOMERS IN THE AGE OF E-COMMERCE</w:t>
      </w:r>
    </w:p>
    <w:tbl>
      <w:tblPr>
        <w:tblStyle w:val="TableGrid0"/>
        <w:tblW w:w="8637" w:type="dxa"/>
        <w:jc w:val="center"/>
        <w:tblInd w:w="0" w:type="dxa"/>
        <w:tblCellMar>
          <w:top w:w="62" w:type="dxa"/>
          <w:left w:w="115" w:type="dxa"/>
          <w:right w:w="115" w:type="dxa"/>
        </w:tblCellMar>
        <w:tblLook w:val="04A0" w:firstRow="1" w:lastRow="0" w:firstColumn="1" w:lastColumn="0" w:noHBand="0" w:noVBand="1"/>
      </w:tblPr>
      <w:tblGrid>
        <w:gridCol w:w="2871"/>
        <w:gridCol w:w="2888"/>
        <w:gridCol w:w="2878"/>
      </w:tblGrid>
      <w:tr w:rsidR="00621FA5" w:rsidRPr="005548F5" w:rsidTr="0097240A">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b/>
              </w:rPr>
              <w:t>Particulars</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97240A">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Improved</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22</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44</w:t>
            </w:r>
          </w:p>
        </w:tc>
      </w:tr>
      <w:tr w:rsidR="00621FA5" w:rsidRPr="005548F5" w:rsidTr="0097240A">
        <w:trPr>
          <w:trHeight w:val="348"/>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Declined</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20</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40</w:t>
            </w:r>
          </w:p>
        </w:tc>
      </w:tr>
      <w:tr w:rsidR="00621FA5" w:rsidRPr="005548F5" w:rsidTr="0097240A">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lastRenderedPageBreak/>
              <w:t>Remained unchanged</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6</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12</w:t>
            </w:r>
          </w:p>
        </w:tc>
      </w:tr>
      <w:tr w:rsidR="00621FA5" w:rsidRPr="005548F5" w:rsidTr="0097240A">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Not applicable</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2</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4</w:t>
            </w:r>
          </w:p>
        </w:tc>
      </w:tr>
      <w:tr w:rsidR="00621FA5" w:rsidRPr="005548F5" w:rsidTr="0097240A">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Total</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50</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0"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Source: primary data  </w:t>
      </w:r>
    </w:p>
    <w:p w:rsidR="00621FA5" w:rsidRPr="005548F5" w:rsidRDefault="00621FA5" w:rsidP="00C516D8">
      <w:pPr>
        <w:pStyle w:val="Heading1"/>
        <w:spacing w:before="0" w:after="1" w:line="360" w:lineRule="auto"/>
        <w:ind w:left="45"/>
        <w:jc w:val="center"/>
        <w:rPr>
          <w:rFonts w:cs="Times New Roman"/>
          <w:b w:val="0"/>
          <w:bCs w:val="0"/>
          <w:sz w:val="24"/>
          <w:szCs w:val="24"/>
        </w:rPr>
      </w:pPr>
      <w:r w:rsidRPr="005548F5">
        <w:rPr>
          <w:rFonts w:cs="Times New Roman"/>
          <w:sz w:val="24"/>
          <w:szCs w:val="24"/>
        </w:rPr>
        <w:t xml:space="preserve">FIGURE 4.6  </w:t>
      </w:r>
    </w:p>
    <w:p w:rsidR="00621FA5" w:rsidRPr="005548F5" w:rsidRDefault="00621FA5" w:rsidP="00C516D8">
      <w:pPr>
        <w:pStyle w:val="Heading1"/>
        <w:spacing w:before="0" w:after="1" w:line="360" w:lineRule="auto"/>
        <w:ind w:left="45"/>
        <w:jc w:val="center"/>
        <w:rPr>
          <w:rFonts w:cs="Times New Roman"/>
          <w:b w:val="0"/>
          <w:bCs w:val="0"/>
          <w:sz w:val="24"/>
          <w:szCs w:val="24"/>
        </w:rPr>
      </w:pPr>
      <w:r w:rsidRPr="005548F5">
        <w:rPr>
          <w:rFonts w:cs="Times New Roman"/>
          <w:sz w:val="24"/>
          <w:szCs w:val="24"/>
        </w:rPr>
        <w:t>EVOLUTION OF IN-STORE SHOPPING EXPERIENCE OF CUSTOMERS IN THE AGE OF E-COMMERCE</w:t>
      </w:r>
    </w:p>
    <w:p w:rsidR="00621FA5" w:rsidRPr="005548F5" w:rsidRDefault="00621FA5" w:rsidP="00C516D8">
      <w:pPr>
        <w:spacing w:after="0" w:line="360" w:lineRule="auto"/>
        <w:ind w:right="661"/>
        <w:jc w:val="center"/>
        <w:rPr>
          <w:rFonts w:ascii="Times New Roman" w:eastAsia="Times New Roman" w:hAnsi="Times New Roman" w:cs="Times New Roman"/>
          <w:b/>
          <w:sz w:val="24"/>
          <w:szCs w:val="24"/>
        </w:rPr>
      </w:pPr>
      <w:r w:rsidRPr="005548F5">
        <w:rPr>
          <w:rFonts w:ascii="Times New Roman" w:hAnsi="Times New Roman" w:cs="Times New Roman"/>
          <w:noProof/>
          <w:sz w:val="24"/>
          <w:szCs w:val="24"/>
          <w:lang w:val="en-IN" w:eastAsia="en-IN" w:bidi="ml-IN"/>
        </w:rPr>
        <w:drawing>
          <wp:inline distT="0" distB="0" distL="0" distR="0" wp14:anchorId="02D1E1ED" wp14:editId="48D4FCF7">
            <wp:extent cx="4572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21FA5" w:rsidRPr="005548F5" w:rsidRDefault="00621FA5" w:rsidP="00C516D8">
      <w:pPr>
        <w:spacing w:after="140" w:line="360" w:lineRule="auto"/>
        <w:ind w:left="9" w:hanging="10"/>
        <w:jc w:val="both"/>
        <w:rPr>
          <w:rFonts w:ascii="Times New Roman" w:hAnsi="Times New Roman" w:cs="Times New Roman"/>
          <w:sz w:val="24"/>
          <w:szCs w:val="24"/>
        </w:rPr>
      </w:pP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Pr="005548F5" w:rsidRDefault="00621FA5" w:rsidP="00C516D8">
      <w:pPr>
        <w:spacing w:after="248"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The above data indicates that 44% of respondents reported improvement, while 40% reported decline. Only a small percentage (12%) stated that conditions remained unchanged, and 4% found the question not applicable. </w:t>
      </w:r>
    </w:p>
    <w:p w:rsidR="00621FA5" w:rsidRPr="005548F5" w:rsidRDefault="00621FA5" w:rsidP="00C516D8">
      <w:pPr>
        <w:spacing w:line="360" w:lineRule="auto"/>
        <w:jc w:val="both"/>
        <w:rPr>
          <w:rFonts w:ascii="Times New Roman" w:hAnsi="Times New Roman" w:cs="Times New Roman"/>
          <w:sz w:val="24"/>
          <w:szCs w:val="24"/>
        </w:rPr>
        <w:sectPr w:rsidR="00621FA5" w:rsidRPr="005548F5" w:rsidSect="00C516D8">
          <w:headerReference w:type="even" r:id="rId14"/>
          <w:footerReference w:type="default" r:id="rId15"/>
          <w:pgSz w:w="11906" w:h="16838" w:code="9"/>
          <w:pgMar w:top="1797" w:right="1797" w:bottom="1797" w:left="1797" w:header="720" w:footer="720" w:gutter="0"/>
          <w:cols w:space="720"/>
          <w:docGrid w:linePitch="299"/>
        </w:sectPr>
      </w:pPr>
    </w:p>
    <w:p w:rsidR="00621FA5" w:rsidRPr="005548F5" w:rsidRDefault="00621FA5" w:rsidP="00C516D8">
      <w:pPr>
        <w:spacing w:after="0" w:line="360" w:lineRule="auto"/>
        <w:ind w:right="274"/>
        <w:jc w:val="center"/>
        <w:rPr>
          <w:rFonts w:ascii="Times New Roman" w:hAnsi="Times New Roman" w:cs="Times New Roman"/>
          <w:b/>
          <w:sz w:val="24"/>
          <w:szCs w:val="24"/>
        </w:rPr>
      </w:pPr>
      <w:r w:rsidRPr="005548F5">
        <w:rPr>
          <w:rFonts w:ascii="Times New Roman" w:eastAsia="Times New Roman" w:hAnsi="Times New Roman" w:cs="Times New Roman"/>
          <w:b/>
          <w:sz w:val="24"/>
          <w:szCs w:val="24"/>
        </w:rPr>
        <w:lastRenderedPageBreak/>
        <w:t>TABLE 4.</w:t>
      </w:r>
      <w:r w:rsidRPr="005548F5">
        <w:rPr>
          <w:rFonts w:ascii="Times New Roman" w:eastAsia="Calibri" w:hAnsi="Times New Roman" w:cs="Times New Roman"/>
          <w:b/>
          <w:sz w:val="24"/>
          <w:szCs w:val="24"/>
        </w:rPr>
        <w:t>7</w:t>
      </w:r>
      <w:r w:rsidRPr="005548F5">
        <w:rPr>
          <w:rFonts w:ascii="Times New Roman" w:hAnsi="Times New Roman" w:cs="Times New Roman"/>
          <w:b/>
          <w:sz w:val="24"/>
          <w:szCs w:val="24"/>
        </w:rPr>
        <w:t xml:space="preserve"> </w:t>
      </w:r>
    </w:p>
    <w:p w:rsidR="00621FA5" w:rsidRPr="005548F5" w:rsidRDefault="00621FA5" w:rsidP="00C516D8">
      <w:pPr>
        <w:pStyle w:val="Heading1"/>
        <w:spacing w:before="0" w:line="360" w:lineRule="auto"/>
        <w:ind w:left="358"/>
        <w:jc w:val="center"/>
        <w:rPr>
          <w:rFonts w:cs="Times New Roman"/>
          <w:b w:val="0"/>
          <w:sz w:val="24"/>
          <w:szCs w:val="24"/>
        </w:rPr>
      </w:pPr>
      <w:r w:rsidRPr="005548F5">
        <w:rPr>
          <w:rFonts w:cs="Times New Roman"/>
          <w:sz w:val="24"/>
          <w:szCs w:val="24"/>
        </w:rPr>
        <w:t>FACTORS INFLUENCING CUSTOMER’S PREFERENCE FOR TRADITIONAL RETAIL OVER E-COMMERCE</w:t>
      </w:r>
    </w:p>
    <w:tbl>
      <w:tblPr>
        <w:tblStyle w:val="TableGrid0"/>
        <w:tblW w:w="8637" w:type="dxa"/>
        <w:jc w:val="center"/>
        <w:tblInd w:w="0" w:type="dxa"/>
        <w:tblCellMar>
          <w:top w:w="62" w:type="dxa"/>
          <w:left w:w="115" w:type="dxa"/>
          <w:right w:w="115" w:type="dxa"/>
        </w:tblCellMar>
        <w:tblLook w:val="04A0" w:firstRow="1" w:lastRow="0" w:firstColumn="1" w:lastColumn="0" w:noHBand="0" w:noVBand="1"/>
      </w:tblPr>
      <w:tblGrid>
        <w:gridCol w:w="2888"/>
        <w:gridCol w:w="2883"/>
        <w:gridCol w:w="2866"/>
      </w:tblGrid>
      <w:tr w:rsidR="00621FA5" w:rsidRPr="005548F5" w:rsidTr="0097240A">
        <w:trPr>
          <w:trHeight w:val="343"/>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2"/>
              <w:jc w:val="center"/>
              <w:rPr>
                <w:rFonts w:ascii="Times New Roman" w:hAnsi="Times New Roman" w:cs="Times New Roman"/>
              </w:rPr>
            </w:pPr>
            <w:r w:rsidRPr="005548F5">
              <w:rPr>
                <w:rFonts w:ascii="Times New Roman" w:eastAsia="Times New Roman" w:hAnsi="Times New Roman" w:cs="Times New Roman"/>
                <w:b/>
              </w:rPr>
              <w:t>Particulars</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2"/>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1"/>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97240A">
        <w:trPr>
          <w:trHeight w:val="343"/>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0"/>
              <w:jc w:val="center"/>
              <w:rPr>
                <w:rFonts w:ascii="Times New Roman" w:hAnsi="Times New Roman" w:cs="Times New Roman"/>
              </w:rPr>
            </w:pPr>
            <w:r w:rsidRPr="005548F5">
              <w:rPr>
                <w:rFonts w:ascii="Times New Roman" w:eastAsia="Times New Roman" w:hAnsi="Times New Roman" w:cs="Times New Roman"/>
              </w:rPr>
              <w:t>Personalized service</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4"/>
              <w:jc w:val="center"/>
              <w:rPr>
                <w:rFonts w:ascii="Times New Roman" w:hAnsi="Times New Roman" w:cs="Times New Roman"/>
              </w:rPr>
            </w:pPr>
            <w:r w:rsidRPr="005548F5">
              <w:rPr>
                <w:rFonts w:ascii="Times New Roman" w:eastAsia="Times New Roman" w:hAnsi="Times New Roman" w:cs="Times New Roman"/>
              </w:rPr>
              <w:t>19</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3"/>
              <w:jc w:val="center"/>
              <w:rPr>
                <w:rFonts w:ascii="Times New Roman" w:hAnsi="Times New Roman" w:cs="Times New Roman"/>
              </w:rPr>
            </w:pPr>
            <w:r w:rsidRPr="005548F5">
              <w:rPr>
                <w:rFonts w:ascii="Times New Roman" w:eastAsia="Times New Roman" w:hAnsi="Times New Roman" w:cs="Times New Roman"/>
              </w:rPr>
              <w:t>38</w:t>
            </w:r>
          </w:p>
        </w:tc>
      </w:tr>
      <w:tr w:rsidR="00621FA5" w:rsidRPr="005548F5" w:rsidTr="0097240A">
        <w:trPr>
          <w:trHeight w:val="636"/>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jc w:val="center"/>
              <w:rPr>
                <w:rFonts w:ascii="Times New Roman" w:hAnsi="Times New Roman" w:cs="Times New Roman"/>
              </w:rPr>
            </w:pPr>
            <w:r w:rsidRPr="005548F5">
              <w:rPr>
                <w:rFonts w:ascii="Times New Roman" w:eastAsia="Times New Roman" w:hAnsi="Times New Roman" w:cs="Times New Roman"/>
              </w:rPr>
              <w:t>Immediate product availability</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4"/>
              <w:jc w:val="center"/>
              <w:rPr>
                <w:rFonts w:ascii="Times New Roman" w:hAnsi="Times New Roman" w:cs="Times New Roman"/>
              </w:rPr>
            </w:pPr>
            <w:r w:rsidRPr="005548F5">
              <w:rPr>
                <w:rFonts w:ascii="Times New Roman" w:eastAsia="Times New Roman" w:hAnsi="Times New Roman" w:cs="Times New Roman"/>
              </w:rPr>
              <w:t>20</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3"/>
              <w:jc w:val="center"/>
              <w:rPr>
                <w:rFonts w:ascii="Times New Roman" w:hAnsi="Times New Roman" w:cs="Times New Roman"/>
              </w:rPr>
            </w:pPr>
            <w:r w:rsidRPr="005548F5">
              <w:rPr>
                <w:rFonts w:ascii="Times New Roman" w:eastAsia="Times New Roman" w:hAnsi="Times New Roman" w:cs="Times New Roman"/>
              </w:rPr>
              <w:t>40</w:t>
            </w:r>
          </w:p>
        </w:tc>
      </w:tr>
      <w:tr w:rsidR="00621FA5" w:rsidRPr="005548F5" w:rsidTr="0097240A">
        <w:trPr>
          <w:trHeight w:val="343"/>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0"/>
              <w:jc w:val="center"/>
              <w:rPr>
                <w:rFonts w:ascii="Times New Roman" w:hAnsi="Times New Roman" w:cs="Times New Roman"/>
              </w:rPr>
            </w:pPr>
            <w:r w:rsidRPr="005548F5">
              <w:rPr>
                <w:rFonts w:ascii="Times New Roman" w:eastAsia="Times New Roman" w:hAnsi="Times New Roman" w:cs="Times New Roman"/>
              </w:rPr>
              <w:t>In-store experience</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4"/>
              <w:jc w:val="center"/>
              <w:rPr>
                <w:rFonts w:ascii="Times New Roman" w:hAnsi="Times New Roman" w:cs="Times New Roman"/>
              </w:rPr>
            </w:pPr>
            <w:r w:rsidRPr="005548F5">
              <w:rPr>
                <w:rFonts w:ascii="Times New Roman" w:eastAsia="Times New Roman" w:hAnsi="Times New Roman" w:cs="Times New Roman"/>
              </w:rPr>
              <w:t>8</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3"/>
              <w:jc w:val="center"/>
              <w:rPr>
                <w:rFonts w:ascii="Times New Roman" w:hAnsi="Times New Roman" w:cs="Times New Roman"/>
              </w:rPr>
            </w:pPr>
            <w:r w:rsidRPr="005548F5">
              <w:rPr>
                <w:rFonts w:ascii="Times New Roman" w:eastAsia="Times New Roman" w:hAnsi="Times New Roman" w:cs="Times New Roman"/>
              </w:rPr>
              <w:t>16</w:t>
            </w:r>
          </w:p>
        </w:tc>
      </w:tr>
      <w:tr w:rsidR="00621FA5" w:rsidRPr="005548F5" w:rsidTr="0097240A">
        <w:trPr>
          <w:trHeight w:val="343"/>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0"/>
              <w:jc w:val="center"/>
              <w:rPr>
                <w:rFonts w:ascii="Times New Roman" w:hAnsi="Times New Roman" w:cs="Times New Roman"/>
              </w:rPr>
            </w:pPr>
            <w:r w:rsidRPr="005548F5">
              <w:rPr>
                <w:rFonts w:ascii="Times New Roman" w:eastAsia="Times New Roman" w:hAnsi="Times New Roman" w:cs="Times New Roman"/>
              </w:rPr>
              <w:t>All of the above</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4"/>
              <w:jc w:val="center"/>
              <w:rPr>
                <w:rFonts w:ascii="Times New Roman" w:hAnsi="Times New Roman" w:cs="Times New Roman"/>
              </w:rPr>
            </w:pPr>
            <w:r w:rsidRPr="005548F5">
              <w:rPr>
                <w:rFonts w:ascii="Times New Roman" w:eastAsia="Times New Roman" w:hAnsi="Times New Roman" w:cs="Times New Roman"/>
              </w:rPr>
              <w:t>3</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3"/>
              <w:jc w:val="center"/>
              <w:rPr>
                <w:rFonts w:ascii="Times New Roman" w:hAnsi="Times New Roman" w:cs="Times New Roman"/>
              </w:rPr>
            </w:pPr>
            <w:r w:rsidRPr="005548F5">
              <w:rPr>
                <w:rFonts w:ascii="Times New Roman" w:eastAsia="Times New Roman" w:hAnsi="Times New Roman" w:cs="Times New Roman"/>
              </w:rPr>
              <w:t>6</w:t>
            </w:r>
          </w:p>
        </w:tc>
      </w:tr>
      <w:tr w:rsidR="00621FA5" w:rsidRPr="005548F5" w:rsidTr="0097240A">
        <w:trPr>
          <w:trHeight w:val="344"/>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1"/>
              <w:jc w:val="center"/>
              <w:rPr>
                <w:rFonts w:ascii="Times New Roman" w:hAnsi="Times New Roman" w:cs="Times New Roman"/>
              </w:rPr>
            </w:pPr>
            <w:r w:rsidRPr="005548F5">
              <w:rPr>
                <w:rFonts w:ascii="Times New Roman" w:eastAsia="Times New Roman" w:hAnsi="Times New Roman" w:cs="Times New Roman"/>
              </w:rPr>
              <w:t>Total</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4"/>
              <w:jc w:val="center"/>
              <w:rPr>
                <w:rFonts w:ascii="Times New Roman" w:hAnsi="Times New Roman" w:cs="Times New Roman"/>
              </w:rPr>
            </w:pPr>
            <w:r w:rsidRPr="005548F5">
              <w:rPr>
                <w:rFonts w:ascii="Times New Roman" w:eastAsia="Times New Roman" w:hAnsi="Times New Roman" w:cs="Times New Roman"/>
              </w:rPr>
              <w:t>50</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left="63"/>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174"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Source: Primary data  </w:t>
      </w:r>
    </w:p>
    <w:p w:rsidR="00621FA5" w:rsidRPr="005548F5" w:rsidRDefault="00621FA5" w:rsidP="00C516D8">
      <w:pPr>
        <w:spacing w:after="0" w:line="360" w:lineRule="auto"/>
        <w:ind w:left="14"/>
        <w:jc w:val="center"/>
        <w:rPr>
          <w:rFonts w:ascii="Times New Roman" w:hAnsi="Times New Roman" w:cs="Times New Roman"/>
          <w:b/>
          <w:bCs/>
          <w:sz w:val="24"/>
          <w:szCs w:val="24"/>
        </w:rPr>
      </w:pPr>
      <w:r w:rsidRPr="005548F5">
        <w:rPr>
          <w:rFonts w:ascii="Times New Roman" w:hAnsi="Times New Roman" w:cs="Times New Roman"/>
          <w:b/>
          <w:bCs/>
          <w:sz w:val="24"/>
          <w:szCs w:val="24"/>
        </w:rPr>
        <w:t>FIGURE 4.7</w:t>
      </w:r>
    </w:p>
    <w:p w:rsidR="00621FA5" w:rsidRPr="005548F5" w:rsidRDefault="00621FA5" w:rsidP="00C516D8">
      <w:pPr>
        <w:pStyle w:val="Heading1"/>
        <w:spacing w:before="0" w:line="360" w:lineRule="auto"/>
        <w:ind w:left="358"/>
        <w:jc w:val="center"/>
        <w:rPr>
          <w:rFonts w:cs="Times New Roman"/>
          <w:b w:val="0"/>
          <w:sz w:val="24"/>
          <w:szCs w:val="24"/>
        </w:rPr>
      </w:pPr>
      <w:r w:rsidRPr="005548F5">
        <w:rPr>
          <w:rFonts w:cs="Times New Roman"/>
          <w:sz w:val="24"/>
          <w:szCs w:val="24"/>
        </w:rPr>
        <w:t>FACTORS INFLUENCING CUSTOMER’S PREFERENCE FOR TRADITIONAL RETAIL OVER E-COMMERCE</w:t>
      </w:r>
    </w:p>
    <w:p w:rsidR="00621FA5" w:rsidRPr="005548F5" w:rsidRDefault="00606085" w:rsidP="00C516D8">
      <w:pPr>
        <w:spacing w:after="0" w:line="360" w:lineRule="auto"/>
        <w:ind w:left="14"/>
        <w:jc w:val="center"/>
        <w:rPr>
          <w:rFonts w:ascii="Times New Roman" w:hAnsi="Times New Roman" w:cs="Times New Roman"/>
          <w:b/>
          <w:bCs/>
          <w:sz w:val="24"/>
          <w:szCs w:val="24"/>
        </w:rPr>
      </w:pPr>
      <w:r>
        <w:rPr>
          <w:rFonts w:ascii="Times New Roman" w:hAnsi="Times New Roman" w:cs="Times New Roman"/>
          <w:noProof/>
          <w:sz w:val="24"/>
          <w:szCs w:val="24"/>
          <w:lang w:val="en-IN" w:eastAsia="en-IN" w:bidi="ml-IN"/>
        </w:rPr>
        <mc:AlternateContent>
          <mc:Choice Requires="wpg">
            <w:drawing>
              <wp:inline distT="0" distB="0" distL="0" distR="0">
                <wp:extent cx="5148580" cy="2429510"/>
                <wp:effectExtent l="12700" t="12065" r="1270" b="0"/>
                <wp:docPr id="100" name="Group 34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8580" cy="2429510"/>
                          <a:chOff x="0" y="0"/>
                          <a:chExt cx="46616" cy="28331"/>
                        </a:xfrm>
                      </wpg:grpSpPr>
                      <wps:wsp>
                        <wps:cNvPr id="101" name="Rectangle 4142"/>
                        <wps:cNvSpPr>
                          <a:spLocks noChangeArrowheads="1"/>
                        </wps:cNvSpPr>
                        <wps:spPr bwMode="auto">
                          <a:xfrm>
                            <a:off x="45728" y="2608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rFonts w:ascii="Times New Roman" w:eastAsia="Times New Roman" w:hAnsi="Times New Roman" w:cs="Times New Roman"/>
                                  <w:sz w:val="24"/>
                                </w:rPr>
                                <w:t xml:space="preserve"> </w:t>
                              </w:r>
                            </w:p>
                          </w:txbxContent>
                        </wps:txbx>
                        <wps:bodyPr rot="0" vert="horz" wrap="square" lIns="0" tIns="0" rIns="0" bIns="0" anchor="t" anchorCtr="0" upright="1">
                          <a:noAutofit/>
                        </wps:bodyPr>
                      </wps:wsp>
                      <wps:wsp>
                        <wps:cNvPr id="102" name="Shape 4145"/>
                        <wps:cNvSpPr>
                          <a:spLocks/>
                        </wps:cNvSpPr>
                        <wps:spPr bwMode="auto">
                          <a:xfrm>
                            <a:off x="6554" y="18288"/>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Shape 4146"/>
                        <wps:cNvSpPr>
                          <a:spLocks/>
                        </wps:cNvSpPr>
                        <wps:spPr bwMode="auto">
                          <a:xfrm>
                            <a:off x="6554" y="16170"/>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Shape 4147"/>
                        <wps:cNvSpPr>
                          <a:spLocks/>
                        </wps:cNvSpPr>
                        <wps:spPr bwMode="auto">
                          <a:xfrm>
                            <a:off x="6554" y="14067"/>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Shape 4148"/>
                        <wps:cNvSpPr>
                          <a:spLocks/>
                        </wps:cNvSpPr>
                        <wps:spPr bwMode="auto">
                          <a:xfrm>
                            <a:off x="6554" y="11948"/>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Shape 4149"/>
                        <wps:cNvSpPr>
                          <a:spLocks/>
                        </wps:cNvSpPr>
                        <wps:spPr bwMode="auto">
                          <a:xfrm>
                            <a:off x="6554" y="9845"/>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Shape 4150"/>
                        <wps:cNvSpPr>
                          <a:spLocks/>
                        </wps:cNvSpPr>
                        <wps:spPr bwMode="auto">
                          <a:xfrm>
                            <a:off x="6554" y="7727"/>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Shape 4151"/>
                        <wps:cNvSpPr>
                          <a:spLocks/>
                        </wps:cNvSpPr>
                        <wps:spPr bwMode="auto">
                          <a:xfrm>
                            <a:off x="6554" y="5624"/>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Shape 4152"/>
                        <wps:cNvSpPr>
                          <a:spLocks/>
                        </wps:cNvSpPr>
                        <wps:spPr bwMode="auto">
                          <a:xfrm>
                            <a:off x="6554" y="3505"/>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Shape 4153"/>
                        <wps:cNvSpPr>
                          <a:spLocks/>
                        </wps:cNvSpPr>
                        <wps:spPr bwMode="auto">
                          <a:xfrm>
                            <a:off x="6554" y="1393"/>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Shape 40548"/>
                        <wps:cNvSpPr>
                          <a:spLocks/>
                        </wps:cNvSpPr>
                        <wps:spPr bwMode="auto">
                          <a:xfrm>
                            <a:off x="39361" y="17861"/>
                            <a:ext cx="2362" cy="2534"/>
                          </a:xfrm>
                          <a:custGeom>
                            <a:avLst/>
                            <a:gdLst>
                              <a:gd name="T0" fmla="*/ 0 w 236220"/>
                              <a:gd name="T1" fmla="*/ 0 h 253365"/>
                              <a:gd name="T2" fmla="*/ 236220 w 236220"/>
                              <a:gd name="T3" fmla="*/ 0 h 253365"/>
                              <a:gd name="T4" fmla="*/ 236220 w 236220"/>
                              <a:gd name="T5" fmla="*/ 253365 h 253365"/>
                              <a:gd name="T6" fmla="*/ 0 w 236220"/>
                              <a:gd name="T7" fmla="*/ 253365 h 253365"/>
                              <a:gd name="T8" fmla="*/ 0 w 236220"/>
                              <a:gd name="T9" fmla="*/ 0 h 253365"/>
                              <a:gd name="T10" fmla="*/ 0 w 236220"/>
                              <a:gd name="T11" fmla="*/ 0 h 253365"/>
                              <a:gd name="T12" fmla="*/ 236220 w 236220"/>
                              <a:gd name="T13" fmla="*/ 253365 h 253365"/>
                            </a:gdLst>
                            <a:ahLst/>
                            <a:cxnLst>
                              <a:cxn ang="0">
                                <a:pos x="T0" y="T1"/>
                              </a:cxn>
                              <a:cxn ang="0">
                                <a:pos x="T2" y="T3"/>
                              </a:cxn>
                              <a:cxn ang="0">
                                <a:pos x="T4" y="T5"/>
                              </a:cxn>
                              <a:cxn ang="0">
                                <a:pos x="T6" y="T7"/>
                              </a:cxn>
                              <a:cxn ang="0">
                                <a:pos x="T8" y="T9"/>
                              </a:cxn>
                            </a:cxnLst>
                            <a:rect l="T10" t="T11" r="T12" b="T13"/>
                            <a:pathLst>
                              <a:path w="236220" h="253365">
                                <a:moveTo>
                                  <a:pt x="0" y="0"/>
                                </a:moveTo>
                                <a:lnTo>
                                  <a:pt x="236220" y="0"/>
                                </a:lnTo>
                                <a:lnTo>
                                  <a:pt x="236220" y="253365"/>
                                </a:lnTo>
                                <a:lnTo>
                                  <a:pt x="0" y="253365"/>
                                </a:lnTo>
                                <a:lnTo>
                                  <a:pt x="0" y="0"/>
                                </a:lnTo>
                              </a:path>
                            </a:pathLst>
                          </a:custGeom>
                          <a:solidFill>
                            <a:srgbClr val="4472C4"/>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12" name="Shape 40549"/>
                        <wps:cNvSpPr>
                          <a:spLocks/>
                        </wps:cNvSpPr>
                        <wps:spPr bwMode="auto">
                          <a:xfrm>
                            <a:off x="31802" y="13640"/>
                            <a:ext cx="2377" cy="6755"/>
                          </a:xfrm>
                          <a:custGeom>
                            <a:avLst/>
                            <a:gdLst>
                              <a:gd name="T0" fmla="*/ 0 w 237744"/>
                              <a:gd name="T1" fmla="*/ 0 h 675513"/>
                              <a:gd name="T2" fmla="*/ 237744 w 237744"/>
                              <a:gd name="T3" fmla="*/ 0 h 675513"/>
                              <a:gd name="T4" fmla="*/ 237744 w 237744"/>
                              <a:gd name="T5" fmla="*/ 675513 h 675513"/>
                              <a:gd name="T6" fmla="*/ 0 w 237744"/>
                              <a:gd name="T7" fmla="*/ 675513 h 675513"/>
                              <a:gd name="T8" fmla="*/ 0 w 237744"/>
                              <a:gd name="T9" fmla="*/ 0 h 675513"/>
                              <a:gd name="T10" fmla="*/ 0 w 237744"/>
                              <a:gd name="T11" fmla="*/ 0 h 675513"/>
                              <a:gd name="T12" fmla="*/ 237744 w 237744"/>
                              <a:gd name="T13" fmla="*/ 675513 h 675513"/>
                            </a:gdLst>
                            <a:ahLst/>
                            <a:cxnLst>
                              <a:cxn ang="0">
                                <a:pos x="T0" y="T1"/>
                              </a:cxn>
                              <a:cxn ang="0">
                                <a:pos x="T2" y="T3"/>
                              </a:cxn>
                              <a:cxn ang="0">
                                <a:pos x="T4" y="T5"/>
                              </a:cxn>
                              <a:cxn ang="0">
                                <a:pos x="T6" y="T7"/>
                              </a:cxn>
                              <a:cxn ang="0">
                                <a:pos x="T8" y="T9"/>
                              </a:cxn>
                            </a:cxnLst>
                            <a:rect l="T10" t="T11" r="T12" b="T13"/>
                            <a:pathLst>
                              <a:path w="237744" h="675513">
                                <a:moveTo>
                                  <a:pt x="0" y="0"/>
                                </a:moveTo>
                                <a:lnTo>
                                  <a:pt x="237744" y="0"/>
                                </a:lnTo>
                                <a:lnTo>
                                  <a:pt x="237744" y="675513"/>
                                </a:lnTo>
                                <a:lnTo>
                                  <a:pt x="0" y="675513"/>
                                </a:lnTo>
                                <a:lnTo>
                                  <a:pt x="0" y="0"/>
                                </a:lnTo>
                              </a:path>
                            </a:pathLst>
                          </a:custGeom>
                          <a:solidFill>
                            <a:srgbClr val="4472C4"/>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13" name="Shape 40550"/>
                        <wps:cNvSpPr>
                          <a:spLocks/>
                        </wps:cNvSpPr>
                        <wps:spPr bwMode="auto">
                          <a:xfrm>
                            <a:off x="9155" y="4344"/>
                            <a:ext cx="2362" cy="16051"/>
                          </a:xfrm>
                          <a:custGeom>
                            <a:avLst/>
                            <a:gdLst>
                              <a:gd name="T0" fmla="*/ 0 w 236220"/>
                              <a:gd name="T1" fmla="*/ 0 h 1605153"/>
                              <a:gd name="T2" fmla="*/ 236220 w 236220"/>
                              <a:gd name="T3" fmla="*/ 0 h 1605153"/>
                              <a:gd name="T4" fmla="*/ 236220 w 236220"/>
                              <a:gd name="T5" fmla="*/ 1605153 h 1605153"/>
                              <a:gd name="T6" fmla="*/ 0 w 236220"/>
                              <a:gd name="T7" fmla="*/ 1605153 h 1605153"/>
                              <a:gd name="T8" fmla="*/ 0 w 236220"/>
                              <a:gd name="T9" fmla="*/ 0 h 1605153"/>
                              <a:gd name="T10" fmla="*/ 0 w 236220"/>
                              <a:gd name="T11" fmla="*/ 0 h 1605153"/>
                              <a:gd name="T12" fmla="*/ 236220 w 236220"/>
                              <a:gd name="T13" fmla="*/ 1605153 h 1605153"/>
                            </a:gdLst>
                            <a:ahLst/>
                            <a:cxnLst>
                              <a:cxn ang="0">
                                <a:pos x="T0" y="T1"/>
                              </a:cxn>
                              <a:cxn ang="0">
                                <a:pos x="T2" y="T3"/>
                              </a:cxn>
                              <a:cxn ang="0">
                                <a:pos x="T4" y="T5"/>
                              </a:cxn>
                              <a:cxn ang="0">
                                <a:pos x="T6" y="T7"/>
                              </a:cxn>
                              <a:cxn ang="0">
                                <a:pos x="T8" y="T9"/>
                              </a:cxn>
                            </a:cxnLst>
                            <a:rect l="T10" t="T11" r="T12" b="T13"/>
                            <a:pathLst>
                              <a:path w="236220" h="1605153">
                                <a:moveTo>
                                  <a:pt x="0" y="0"/>
                                </a:moveTo>
                                <a:lnTo>
                                  <a:pt x="236220" y="0"/>
                                </a:lnTo>
                                <a:lnTo>
                                  <a:pt x="236220" y="1605153"/>
                                </a:lnTo>
                                <a:lnTo>
                                  <a:pt x="0" y="1605153"/>
                                </a:lnTo>
                                <a:lnTo>
                                  <a:pt x="0" y="0"/>
                                </a:lnTo>
                              </a:path>
                            </a:pathLst>
                          </a:custGeom>
                          <a:solidFill>
                            <a:srgbClr val="4472C4"/>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14" name="Shape 40551"/>
                        <wps:cNvSpPr>
                          <a:spLocks/>
                        </wps:cNvSpPr>
                        <wps:spPr bwMode="auto">
                          <a:xfrm>
                            <a:off x="16699" y="3505"/>
                            <a:ext cx="2377" cy="16890"/>
                          </a:xfrm>
                          <a:custGeom>
                            <a:avLst/>
                            <a:gdLst>
                              <a:gd name="T0" fmla="*/ 0 w 237744"/>
                              <a:gd name="T1" fmla="*/ 0 h 1688973"/>
                              <a:gd name="T2" fmla="*/ 237744 w 237744"/>
                              <a:gd name="T3" fmla="*/ 0 h 1688973"/>
                              <a:gd name="T4" fmla="*/ 237744 w 237744"/>
                              <a:gd name="T5" fmla="*/ 1688973 h 1688973"/>
                              <a:gd name="T6" fmla="*/ 0 w 237744"/>
                              <a:gd name="T7" fmla="*/ 1688973 h 1688973"/>
                              <a:gd name="T8" fmla="*/ 0 w 237744"/>
                              <a:gd name="T9" fmla="*/ 0 h 1688973"/>
                              <a:gd name="T10" fmla="*/ 0 w 237744"/>
                              <a:gd name="T11" fmla="*/ 0 h 1688973"/>
                              <a:gd name="T12" fmla="*/ 237744 w 237744"/>
                              <a:gd name="T13" fmla="*/ 1688973 h 1688973"/>
                            </a:gdLst>
                            <a:ahLst/>
                            <a:cxnLst>
                              <a:cxn ang="0">
                                <a:pos x="T0" y="T1"/>
                              </a:cxn>
                              <a:cxn ang="0">
                                <a:pos x="T2" y="T3"/>
                              </a:cxn>
                              <a:cxn ang="0">
                                <a:pos x="T4" y="T5"/>
                              </a:cxn>
                              <a:cxn ang="0">
                                <a:pos x="T6" y="T7"/>
                              </a:cxn>
                              <a:cxn ang="0">
                                <a:pos x="T8" y="T9"/>
                              </a:cxn>
                            </a:cxnLst>
                            <a:rect l="T10" t="T11" r="T12" b="T13"/>
                            <a:pathLst>
                              <a:path w="237744" h="1688973">
                                <a:moveTo>
                                  <a:pt x="0" y="0"/>
                                </a:moveTo>
                                <a:lnTo>
                                  <a:pt x="237744" y="0"/>
                                </a:lnTo>
                                <a:lnTo>
                                  <a:pt x="237744" y="1688973"/>
                                </a:lnTo>
                                <a:lnTo>
                                  <a:pt x="0" y="1688973"/>
                                </a:lnTo>
                                <a:lnTo>
                                  <a:pt x="0" y="0"/>
                                </a:lnTo>
                              </a:path>
                            </a:pathLst>
                          </a:custGeom>
                          <a:solidFill>
                            <a:srgbClr val="4472C4"/>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15" name="Shape 4158"/>
                        <wps:cNvSpPr>
                          <a:spLocks/>
                        </wps:cNvSpPr>
                        <wps:spPr bwMode="auto">
                          <a:xfrm>
                            <a:off x="6554" y="20395"/>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Rectangle 28290"/>
                        <wps:cNvSpPr>
                          <a:spLocks noChangeArrowheads="1"/>
                        </wps:cNvSpPr>
                        <wps:spPr bwMode="auto">
                          <a:xfrm>
                            <a:off x="9347" y="2618"/>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38</w:t>
                              </w:r>
                            </w:p>
                          </w:txbxContent>
                        </wps:txbx>
                        <wps:bodyPr rot="0" vert="horz" wrap="square" lIns="0" tIns="0" rIns="0" bIns="0" anchor="t" anchorCtr="0" upright="1">
                          <a:noAutofit/>
                        </wps:bodyPr>
                      </wps:wsp>
                      <wps:wsp>
                        <wps:cNvPr id="117" name="Rectangle 28291"/>
                        <wps:cNvSpPr>
                          <a:spLocks noChangeArrowheads="1"/>
                        </wps:cNvSpPr>
                        <wps:spPr bwMode="auto">
                          <a:xfrm>
                            <a:off x="10505" y="2618"/>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118" name="Rectangle 28287"/>
                        <wps:cNvSpPr>
                          <a:spLocks noChangeArrowheads="1"/>
                        </wps:cNvSpPr>
                        <wps:spPr bwMode="auto">
                          <a:xfrm>
                            <a:off x="18058" y="1773"/>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119" name="Rectangle 28286"/>
                        <wps:cNvSpPr>
                          <a:spLocks noChangeArrowheads="1"/>
                        </wps:cNvSpPr>
                        <wps:spPr bwMode="auto">
                          <a:xfrm>
                            <a:off x="16899" y="1773"/>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40</w:t>
                              </w:r>
                            </w:p>
                          </w:txbxContent>
                        </wps:txbx>
                        <wps:bodyPr rot="0" vert="horz" wrap="square" lIns="0" tIns="0" rIns="0" bIns="0" anchor="t" anchorCtr="0" upright="1">
                          <a:noAutofit/>
                        </wps:bodyPr>
                      </wps:wsp>
                      <wps:wsp>
                        <wps:cNvPr id="120" name="Rectangle 28301"/>
                        <wps:cNvSpPr>
                          <a:spLocks noChangeArrowheads="1"/>
                        </wps:cNvSpPr>
                        <wps:spPr bwMode="auto">
                          <a:xfrm>
                            <a:off x="33171" y="11908"/>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121" name="Rectangle 28300"/>
                        <wps:cNvSpPr>
                          <a:spLocks noChangeArrowheads="1"/>
                        </wps:cNvSpPr>
                        <wps:spPr bwMode="auto">
                          <a:xfrm>
                            <a:off x="32012" y="11908"/>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16</w:t>
                              </w:r>
                            </w:p>
                          </w:txbxContent>
                        </wps:txbx>
                        <wps:bodyPr rot="0" vert="horz" wrap="square" lIns="0" tIns="0" rIns="0" bIns="0" anchor="t" anchorCtr="0" upright="1">
                          <a:noAutofit/>
                        </wps:bodyPr>
                      </wps:wsp>
                      <wps:wsp>
                        <wps:cNvPr id="122" name="Rectangle 28306"/>
                        <wps:cNvSpPr>
                          <a:spLocks noChangeArrowheads="1"/>
                        </wps:cNvSpPr>
                        <wps:spPr bwMode="auto">
                          <a:xfrm>
                            <a:off x="39857" y="16129"/>
                            <a:ext cx="77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6</w:t>
                              </w:r>
                            </w:p>
                          </w:txbxContent>
                        </wps:txbx>
                        <wps:bodyPr rot="0" vert="horz" wrap="square" lIns="0" tIns="0" rIns="0" bIns="0" anchor="t" anchorCtr="0" upright="1">
                          <a:noAutofit/>
                        </wps:bodyPr>
                      </wps:wsp>
                      <wps:wsp>
                        <wps:cNvPr id="123" name="Rectangle 28307"/>
                        <wps:cNvSpPr>
                          <a:spLocks noChangeArrowheads="1"/>
                        </wps:cNvSpPr>
                        <wps:spPr bwMode="auto">
                          <a:xfrm>
                            <a:off x="40436" y="16129"/>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124" name="Rectangle 28310"/>
                        <wps:cNvSpPr>
                          <a:spLocks noChangeArrowheads="1"/>
                        </wps:cNvSpPr>
                        <wps:spPr bwMode="auto">
                          <a:xfrm>
                            <a:off x="4102" y="19869"/>
                            <a:ext cx="770"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0</w:t>
                              </w:r>
                            </w:p>
                          </w:txbxContent>
                        </wps:txbx>
                        <wps:bodyPr rot="0" vert="horz" wrap="square" lIns="0" tIns="0" rIns="0" bIns="0" anchor="t" anchorCtr="0" upright="1">
                          <a:noAutofit/>
                        </wps:bodyPr>
                      </wps:wsp>
                      <wps:wsp>
                        <wps:cNvPr id="125" name="Rectangle 28311"/>
                        <wps:cNvSpPr>
                          <a:spLocks noChangeArrowheads="1"/>
                        </wps:cNvSpPr>
                        <wps:spPr bwMode="auto">
                          <a:xfrm>
                            <a:off x="4681" y="19869"/>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126" name="Rectangle 28309"/>
                        <wps:cNvSpPr>
                          <a:spLocks noChangeArrowheads="1"/>
                        </wps:cNvSpPr>
                        <wps:spPr bwMode="auto">
                          <a:xfrm>
                            <a:off x="4681" y="17760"/>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127" name="Rectangle 28308"/>
                        <wps:cNvSpPr>
                          <a:spLocks noChangeArrowheads="1"/>
                        </wps:cNvSpPr>
                        <wps:spPr bwMode="auto">
                          <a:xfrm>
                            <a:off x="4102" y="17760"/>
                            <a:ext cx="770"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5</w:t>
                              </w:r>
                            </w:p>
                          </w:txbxContent>
                        </wps:txbx>
                        <wps:bodyPr rot="0" vert="horz" wrap="square" lIns="0" tIns="0" rIns="0" bIns="0" anchor="t" anchorCtr="0" upright="1">
                          <a:noAutofit/>
                        </wps:bodyPr>
                      </wps:wsp>
                      <wps:wsp>
                        <wps:cNvPr id="128" name="Rectangle 28304"/>
                        <wps:cNvSpPr>
                          <a:spLocks noChangeArrowheads="1"/>
                        </wps:cNvSpPr>
                        <wps:spPr bwMode="auto">
                          <a:xfrm>
                            <a:off x="3522" y="15648"/>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10</w:t>
                              </w:r>
                            </w:p>
                          </w:txbxContent>
                        </wps:txbx>
                        <wps:bodyPr rot="0" vert="horz" wrap="square" lIns="0" tIns="0" rIns="0" bIns="0" anchor="t" anchorCtr="0" upright="1">
                          <a:noAutofit/>
                        </wps:bodyPr>
                      </wps:wsp>
                      <wps:wsp>
                        <wps:cNvPr id="129" name="Rectangle 28305"/>
                        <wps:cNvSpPr>
                          <a:spLocks noChangeArrowheads="1"/>
                        </wps:cNvSpPr>
                        <wps:spPr bwMode="auto">
                          <a:xfrm>
                            <a:off x="4681" y="15648"/>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130" name="Rectangle 28303"/>
                        <wps:cNvSpPr>
                          <a:spLocks noChangeArrowheads="1"/>
                        </wps:cNvSpPr>
                        <wps:spPr bwMode="auto">
                          <a:xfrm>
                            <a:off x="4681" y="13536"/>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131" name="Rectangle 28302"/>
                        <wps:cNvSpPr>
                          <a:spLocks noChangeArrowheads="1"/>
                        </wps:cNvSpPr>
                        <wps:spPr bwMode="auto">
                          <a:xfrm>
                            <a:off x="3522" y="13536"/>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15</w:t>
                              </w:r>
                            </w:p>
                          </w:txbxContent>
                        </wps:txbx>
                        <wps:bodyPr rot="0" vert="horz" wrap="square" lIns="0" tIns="0" rIns="0" bIns="0" anchor="t" anchorCtr="0" upright="1">
                          <a:noAutofit/>
                        </wps:bodyPr>
                      </wps:wsp>
                      <wps:wsp>
                        <wps:cNvPr id="132" name="Rectangle 28298"/>
                        <wps:cNvSpPr>
                          <a:spLocks noChangeArrowheads="1"/>
                        </wps:cNvSpPr>
                        <wps:spPr bwMode="auto">
                          <a:xfrm>
                            <a:off x="3522" y="11424"/>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20</w:t>
                              </w:r>
                            </w:p>
                          </w:txbxContent>
                        </wps:txbx>
                        <wps:bodyPr rot="0" vert="horz" wrap="square" lIns="0" tIns="0" rIns="0" bIns="0" anchor="t" anchorCtr="0" upright="1">
                          <a:noAutofit/>
                        </wps:bodyPr>
                      </wps:wsp>
                      <wps:wsp>
                        <wps:cNvPr id="133" name="Rectangle 28299"/>
                        <wps:cNvSpPr>
                          <a:spLocks noChangeArrowheads="1"/>
                        </wps:cNvSpPr>
                        <wps:spPr bwMode="auto">
                          <a:xfrm>
                            <a:off x="4681" y="11424"/>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134" name="Rectangle 28297"/>
                        <wps:cNvSpPr>
                          <a:spLocks noChangeArrowheads="1"/>
                        </wps:cNvSpPr>
                        <wps:spPr bwMode="auto">
                          <a:xfrm>
                            <a:off x="4681" y="9314"/>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135" name="Rectangle 28296"/>
                        <wps:cNvSpPr>
                          <a:spLocks noChangeArrowheads="1"/>
                        </wps:cNvSpPr>
                        <wps:spPr bwMode="auto">
                          <a:xfrm>
                            <a:off x="3522" y="9314"/>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25</w:t>
                              </w:r>
                            </w:p>
                          </w:txbxContent>
                        </wps:txbx>
                        <wps:bodyPr rot="0" vert="horz" wrap="square" lIns="0" tIns="0" rIns="0" bIns="0" anchor="t" anchorCtr="0" upright="1">
                          <a:noAutofit/>
                        </wps:bodyPr>
                      </wps:wsp>
                      <wps:wsp>
                        <wps:cNvPr id="136" name="Rectangle 28295"/>
                        <wps:cNvSpPr>
                          <a:spLocks noChangeArrowheads="1"/>
                        </wps:cNvSpPr>
                        <wps:spPr bwMode="auto">
                          <a:xfrm>
                            <a:off x="4681" y="7202"/>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137" name="Rectangle 28294"/>
                        <wps:cNvSpPr>
                          <a:spLocks noChangeArrowheads="1"/>
                        </wps:cNvSpPr>
                        <wps:spPr bwMode="auto">
                          <a:xfrm>
                            <a:off x="3522" y="7202"/>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30</w:t>
                              </w:r>
                            </w:p>
                          </w:txbxContent>
                        </wps:txbx>
                        <wps:bodyPr rot="0" vert="horz" wrap="square" lIns="0" tIns="0" rIns="0" bIns="0" anchor="t" anchorCtr="0" upright="1">
                          <a:noAutofit/>
                        </wps:bodyPr>
                      </wps:wsp>
                      <wps:wsp>
                        <wps:cNvPr id="138" name="Rectangle 28292"/>
                        <wps:cNvSpPr>
                          <a:spLocks noChangeArrowheads="1"/>
                        </wps:cNvSpPr>
                        <wps:spPr bwMode="auto">
                          <a:xfrm>
                            <a:off x="3522" y="5089"/>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35</w:t>
                              </w:r>
                            </w:p>
                          </w:txbxContent>
                        </wps:txbx>
                        <wps:bodyPr rot="0" vert="horz" wrap="square" lIns="0" tIns="0" rIns="0" bIns="0" anchor="t" anchorCtr="0" upright="1">
                          <a:noAutofit/>
                        </wps:bodyPr>
                      </wps:wsp>
                      <wps:wsp>
                        <wps:cNvPr id="139" name="Rectangle 28293"/>
                        <wps:cNvSpPr>
                          <a:spLocks noChangeArrowheads="1"/>
                        </wps:cNvSpPr>
                        <wps:spPr bwMode="auto">
                          <a:xfrm>
                            <a:off x="4681" y="5089"/>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140" name="Rectangle 28288"/>
                        <wps:cNvSpPr>
                          <a:spLocks noChangeArrowheads="1"/>
                        </wps:cNvSpPr>
                        <wps:spPr bwMode="auto">
                          <a:xfrm>
                            <a:off x="3522" y="2977"/>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40</w:t>
                              </w:r>
                            </w:p>
                          </w:txbxContent>
                        </wps:txbx>
                        <wps:bodyPr rot="0" vert="horz" wrap="square" lIns="0" tIns="0" rIns="0" bIns="0" anchor="t" anchorCtr="0" upright="1">
                          <a:noAutofit/>
                        </wps:bodyPr>
                      </wps:wsp>
                      <wps:wsp>
                        <wps:cNvPr id="141" name="Rectangle 28289"/>
                        <wps:cNvSpPr>
                          <a:spLocks noChangeArrowheads="1"/>
                        </wps:cNvSpPr>
                        <wps:spPr bwMode="auto">
                          <a:xfrm>
                            <a:off x="4681" y="2977"/>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142" name="Rectangle 28284"/>
                        <wps:cNvSpPr>
                          <a:spLocks noChangeArrowheads="1"/>
                        </wps:cNvSpPr>
                        <wps:spPr bwMode="auto">
                          <a:xfrm>
                            <a:off x="3522" y="868"/>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45</w:t>
                              </w:r>
                            </w:p>
                          </w:txbxContent>
                        </wps:txbx>
                        <wps:bodyPr rot="0" vert="horz" wrap="square" lIns="0" tIns="0" rIns="0" bIns="0" anchor="t" anchorCtr="0" upright="1">
                          <a:noAutofit/>
                        </wps:bodyPr>
                      </wps:wsp>
                      <wps:wsp>
                        <wps:cNvPr id="143" name="Rectangle 28285"/>
                        <wps:cNvSpPr>
                          <a:spLocks noChangeArrowheads="1"/>
                        </wps:cNvSpPr>
                        <wps:spPr bwMode="auto">
                          <a:xfrm>
                            <a:off x="4681" y="868"/>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144" name="Rectangle 4173"/>
                        <wps:cNvSpPr>
                          <a:spLocks noChangeArrowheads="1"/>
                        </wps:cNvSpPr>
                        <wps:spPr bwMode="auto">
                          <a:xfrm>
                            <a:off x="7385" y="21356"/>
                            <a:ext cx="7845"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Personalized</w:t>
                              </w:r>
                            </w:p>
                          </w:txbxContent>
                        </wps:txbx>
                        <wps:bodyPr rot="0" vert="horz" wrap="square" lIns="0" tIns="0" rIns="0" bIns="0" anchor="t" anchorCtr="0" upright="1">
                          <a:noAutofit/>
                        </wps:bodyPr>
                      </wps:wsp>
                      <wps:wsp>
                        <wps:cNvPr id="145" name="Rectangle 4174"/>
                        <wps:cNvSpPr>
                          <a:spLocks noChangeArrowheads="1"/>
                        </wps:cNvSpPr>
                        <wps:spPr bwMode="auto">
                          <a:xfrm>
                            <a:off x="8713" y="22752"/>
                            <a:ext cx="4323"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proofErr w:type="gramStart"/>
                              <w:r>
                                <w:rPr>
                                  <w:color w:val="595959"/>
                                  <w:sz w:val="18"/>
                                </w:rPr>
                                <w:t>service</w:t>
                              </w:r>
                              <w:proofErr w:type="gramEnd"/>
                            </w:p>
                          </w:txbxContent>
                        </wps:txbx>
                        <wps:bodyPr rot="0" vert="horz" wrap="square" lIns="0" tIns="0" rIns="0" bIns="0" anchor="t" anchorCtr="0" upright="1">
                          <a:noAutofit/>
                        </wps:bodyPr>
                      </wps:wsp>
                      <wps:wsp>
                        <wps:cNvPr id="146" name="Rectangle 4175"/>
                        <wps:cNvSpPr>
                          <a:spLocks noChangeArrowheads="1"/>
                        </wps:cNvSpPr>
                        <wps:spPr bwMode="auto">
                          <a:xfrm>
                            <a:off x="15370" y="21356"/>
                            <a:ext cx="6713"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Immediate</w:t>
                              </w:r>
                            </w:p>
                          </w:txbxContent>
                        </wps:txbx>
                        <wps:bodyPr rot="0" vert="horz" wrap="square" lIns="0" tIns="0" rIns="0" bIns="0" anchor="t" anchorCtr="0" upright="1">
                          <a:noAutofit/>
                        </wps:bodyPr>
                      </wps:wsp>
                      <wps:wsp>
                        <wps:cNvPr id="147" name="Rectangle 4176"/>
                        <wps:cNvSpPr>
                          <a:spLocks noChangeArrowheads="1"/>
                        </wps:cNvSpPr>
                        <wps:spPr bwMode="auto">
                          <a:xfrm>
                            <a:off x="16056" y="22752"/>
                            <a:ext cx="4883"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proofErr w:type="gramStart"/>
                              <w:r>
                                <w:rPr>
                                  <w:color w:val="595959"/>
                                  <w:sz w:val="18"/>
                                </w:rPr>
                                <w:t>product</w:t>
                              </w:r>
                              <w:proofErr w:type="gramEnd"/>
                            </w:p>
                          </w:txbxContent>
                        </wps:txbx>
                        <wps:bodyPr rot="0" vert="horz" wrap="square" lIns="0" tIns="0" rIns="0" bIns="0" anchor="t" anchorCtr="0" upright="1">
                          <a:noAutofit/>
                        </wps:bodyPr>
                      </wps:wsp>
                      <wps:wsp>
                        <wps:cNvPr id="148" name="Rectangle 4177"/>
                        <wps:cNvSpPr>
                          <a:spLocks noChangeArrowheads="1"/>
                        </wps:cNvSpPr>
                        <wps:spPr bwMode="auto">
                          <a:xfrm>
                            <a:off x="22962" y="21356"/>
                            <a:ext cx="6609"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proofErr w:type="gramStart"/>
                              <w:r>
                                <w:rPr>
                                  <w:color w:val="595959"/>
                                  <w:sz w:val="18"/>
                                </w:rPr>
                                <w:t>availability</w:t>
                              </w:r>
                              <w:proofErr w:type="gramEnd"/>
                            </w:p>
                          </w:txbxContent>
                        </wps:txbx>
                        <wps:bodyPr rot="0" vert="horz" wrap="square" lIns="0" tIns="0" rIns="0" bIns="0" anchor="t" anchorCtr="0" upright="1">
                          <a:noAutofit/>
                        </wps:bodyPr>
                      </wps:wsp>
                      <wps:wsp>
                        <wps:cNvPr id="149" name="Rectangle 4178"/>
                        <wps:cNvSpPr>
                          <a:spLocks noChangeArrowheads="1"/>
                        </wps:cNvSpPr>
                        <wps:spPr bwMode="auto">
                          <a:xfrm>
                            <a:off x="31183" y="21356"/>
                            <a:ext cx="4833"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In-store</w:t>
                              </w:r>
                            </w:p>
                          </w:txbxContent>
                        </wps:txbx>
                        <wps:bodyPr rot="0" vert="horz" wrap="square" lIns="0" tIns="0" rIns="0" bIns="0" anchor="t" anchorCtr="0" upright="1">
                          <a:noAutofit/>
                        </wps:bodyPr>
                      </wps:wsp>
                      <wps:wsp>
                        <wps:cNvPr id="150" name="Rectangle 4179"/>
                        <wps:cNvSpPr>
                          <a:spLocks noChangeArrowheads="1"/>
                        </wps:cNvSpPr>
                        <wps:spPr bwMode="auto">
                          <a:xfrm>
                            <a:off x="30443" y="22752"/>
                            <a:ext cx="6790"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proofErr w:type="gramStart"/>
                              <w:r>
                                <w:rPr>
                                  <w:color w:val="595959"/>
                                  <w:sz w:val="18"/>
                                </w:rPr>
                                <w:t>experience</w:t>
                              </w:r>
                              <w:proofErr w:type="gramEnd"/>
                            </w:p>
                          </w:txbxContent>
                        </wps:txbx>
                        <wps:bodyPr rot="0" vert="horz" wrap="square" lIns="0" tIns="0" rIns="0" bIns="0" anchor="t" anchorCtr="0" upright="1">
                          <a:noAutofit/>
                        </wps:bodyPr>
                      </wps:wsp>
                      <wps:wsp>
                        <wps:cNvPr id="151" name="Rectangle 4180"/>
                        <wps:cNvSpPr>
                          <a:spLocks noChangeArrowheads="1"/>
                        </wps:cNvSpPr>
                        <wps:spPr bwMode="auto">
                          <a:xfrm>
                            <a:off x="36907" y="21356"/>
                            <a:ext cx="9709"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All of the above</w:t>
                              </w:r>
                            </w:p>
                          </w:txbxContent>
                        </wps:txbx>
                        <wps:bodyPr rot="0" vert="horz" wrap="square" lIns="0" tIns="0" rIns="0" bIns="0" anchor="t" anchorCtr="0" upright="1">
                          <a:noAutofit/>
                        </wps:bodyPr>
                      </wps:wsp>
                      <wps:wsp>
                        <wps:cNvPr id="152" name="Rectangle 4181"/>
                        <wps:cNvSpPr>
                          <a:spLocks noChangeArrowheads="1"/>
                        </wps:cNvSpPr>
                        <wps:spPr bwMode="auto">
                          <a:xfrm rot="-5399999">
                            <a:off x="-1167" y="9087"/>
                            <a:ext cx="7745"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proofErr w:type="gramStart"/>
                              <w:r>
                                <w:rPr>
                                  <w:color w:val="595959"/>
                                  <w:sz w:val="20"/>
                                </w:rPr>
                                <w:t>percentage</w:t>
                              </w:r>
                              <w:proofErr w:type="gramEnd"/>
                            </w:p>
                          </w:txbxContent>
                        </wps:txbx>
                        <wps:bodyPr rot="0" vert="horz" wrap="square" lIns="0" tIns="0" rIns="0" bIns="0" anchor="t" anchorCtr="0" upright="1">
                          <a:noAutofit/>
                        </wps:bodyPr>
                      </wps:wsp>
                      <wps:wsp>
                        <wps:cNvPr id="153" name="Rectangle 4182"/>
                        <wps:cNvSpPr>
                          <a:spLocks noChangeArrowheads="1"/>
                        </wps:cNvSpPr>
                        <wps:spPr bwMode="auto">
                          <a:xfrm>
                            <a:off x="23663" y="24561"/>
                            <a:ext cx="4728"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proofErr w:type="gramStart"/>
                              <w:r>
                                <w:rPr>
                                  <w:color w:val="595959"/>
                                  <w:sz w:val="20"/>
                                </w:rPr>
                                <w:t>factors</w:t>
                              </w:r>
                              <w:proofErr w:type="gramEnd"/>
                            </w:p>
                          </w:txbxContent>
                        </wps:txbx>
                        <wps:bodyPr rot="0" vert="horz" wrap="square" lIns="0" tIns="0" rIns="0" bIns="0" anchor="t" anchorCtr="0" upright="1">
                          <a:noAutofit/>
                        </wps:bodyPr>
                      </wps:wsp>
                      <wps:wsp>
                        <wps:cNvPr id="154" name="Shape 4183"/>
                        <wps:cNvSpPr>
                          <a:spLocks/>
                        </wps:cNvSpPr>
                        <wps:spPr bwMode="auto">
                          <a:xfrm>
                            <a:off x="0" y="0"/>
                            <a:ext cx="45720" cy="27428"/>
                          </a:xfrm>
                          <a:custGeom>
                            <a:avLst/>
                            <a:gdLst>
                              <a:gd name="T0" fmla="*/ 4572000 w 4572000"/>
                              <a:gd name="T1" fmla="*/ 0 h 2742883"/>
                              <a:gd name="T2" fmla="*/ 4572000 w 4572000"/>
                              <a:gd name="T3" fmla="*/ 2742883 h 2742883"/>
                              <a:gd name="T4" fmla="*/ 0 w 4572000"/>
                              <a:gd name="T5" fmla="*/ 2742883 h 2742883"/>
                              <a:gd name="T6" fmla="*/ 0 w 4572000"/>
                              <a:gd name="T7" fmla="*/ 0 h 2742883"/>
                              <a:gd name="T8" fmla="*/ 0 w 4572000"/>
                              <a:gd name="T9" fmla="*/ 0 h 2742883"/>
                              <a:gd name="T10" fmla="*/ 4572000 w 4572000"/>
                              <a:gd name="T11" fmla="*/ 2742883 h 2742883"/>
                            </a:gdLst>
                            <a:ahLst/>
                            <a:cxnLst>
                              <a:cxn ang="0">
                                <a:pos x="T0" y="T1"/>
                              </a:cxn>
                              <a:cxn ang="0">
                                <a:pos x="T2" y="T3"/>
                              </a:cxn>
                              <a:cxn ang="0">
                                <a:pos x="T4" y="T5"/>
                              </a:cxn>
                              <a:cxn ang="0">
                                <a:pos x="T6" y="T7"/>
                              </a:cxn>
                            </a:cxnLst>
                            <a:rect l="T8" t="T9" r="T10" b="T11"/>
                            <a:pathLst>
                              <a:path w="4572000" h="2742883">
                                <a:moveTo>
                                  <a:pt x="4572000" y="0"/>
                                </a:moveTo>
                                <a:lnTo>
                                  <a:pt x="4572000" y="2742883"/>
                                </a:lnTo>
                                <a:lnTo>
                                  <a:pt x="0" y="2742883"/>
                                </a:lnTo>
                                <a:lnTo>
                                  <a:pt x="0"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4417" o:spid="_x0000_s1064" style="width:405.4pt;height:191.3pt;mso-position-horizontal-relative:char;mso-position-vertical-relative:line" coordsize="46616,28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">
                <v:rect id="Rectangle 4142" o:spid="_x0000_s1065" style="position:absolute;left:45728;top:2608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0D5A97" w:rsidRDefault="000D5A97" w:rsidP="00621FA5">
                        <w:r>
                          <w:rPr>
                            <w:rFonts w:ascii="Times New Roman" w:eastAsia="Times New Roman" w:hAnsi="Times New Roman" w:cs="Times New Roman"/>
                            <w:sz w:val="24"/>
                          </w:rPr>
                          <w:t xml:space="preserve"> </w:t>
                        </w:r>
                      </w:p>
                    </w:txbxContent>
                  </v:textbox>
                </v:rect>
                <v:shape id="Shape 4145" o:spid="_x0000_s1066" style="position:absolute;left:6554;top:18288;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P898IA&#10;AADcAAAADwAAAGRycy9kb3ducmV2LnhtbERPTWsCMRC9F/ofwhS81UQLtd0aRYoFLyragtdxM26W&#10;TSbLJur675tCwds83udM57134kJdrANrGA0VCOIymJorDT/fX89vIGJCNugCk4YbRZjPHh+mWJhw&#10;5R1d9qkSOYRjgRpsSm0hZSwteYzD0BJn7hQ6jynDrpKmw2sO906OlXqVHmvODRZb+rRUNvuz1+BG&#10;i+pl3W6aw/bUuMnxfWk3O6X14KlffIBI1Ke7+N+9Mnm+GsPfM/kCO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z3wgAAANwAAAAPAAAAAAAAAAAAAAAAAJgCAABkcnMvZG93&#10;bnJldi54bWxQSwUGAAAAAAQABAD1AAAAhwMAAAAA&#10;" path="m,l3776853,e" filled="f" strokecolor="#d4d4d4">
                  <v:path arrowok="t" o:connecttype="custom" o:connectlocs="0,0;37769,0" o:connectangles="0,0" textboxrect="0,0,3776853,0"/>
                </v:shape>
                <v:shape id="Shape 4146" o:spid="_x0000_s1067" style="position:absolute;left:6554;top:16170;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9ZbMIA&#10;AADcAAAADwAAAGRycy9kb3ducmV2LnhtbERPTWsCMRC9F/ofwgjeamKFtq5GkdKCl1q0gtdxM26W&#10;TSbLJtXtv28Ewds83ufMl7134kxdrANrGI8UCOIymJorDfufz6c3EDEhG3SBScMfRVguHh/mWJhw&#10;4S2dd6kSOYRjgRpsSm0hZSwteYyj0BJn7hQ6jynDrpKmw0sO904+K/UiPdacGyy29G6pbHa/XoMb&#10;r6rJV7tpDt+nxr0epx92s1VaDwf9agYiUZ/u4pt7bfJ8NYHrM/k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H1lswgAAANwAAAAPAAAAAAAAAAAAAAAAAJgCAABkcnMvZG93&#10;bnJldi54bWxQSwUGAAAAAAQABAD1AAAAhwMAAAAA&#10;" path="m,l3776853,e" filled="f" strokecolor="#d4d4d4">
                  <v:path arrowok="t" o:connecttype="custom" o:connectlocs="0,0;37769,0" o:connectangles="0,0" textboxrect="0,0,3776853,0"/>
                </v:shape>
                <v:shape id="Shape 4147" o:spid="_x0000_s1068" style="position:absolute;left:6554;top:14067;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bBGMMA&#10;AADcAAAADwAAAGRycy9kb3ducmV2LnhtbERPTWsCMRC9F/wPYYTeamIrrW6NIqWFXlS0gtfpZtws&#10;m0yWTarrvzeFQm/zeJ8zX/beiTN1sQ6sYTxSIIjLYGquNBy+Ph6mIGJCNugCk4YrRVguBndzLEy4&#10;8I7O+1SJHMKxQA02pbaQMpaWPMZRaIkzdwqdx5RhV0nT4SWHeycflXqWHmvODRZberNUNvsfr8GN&#10;V9XTut00x+2pcS/fs3e72Smt74f96hVEoj79i//cnybPVxP4fSZf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bBGMMAAADcAAAADwAAAAAAAAAAAAAAAACYAgAAZHJzL2Rv&#10;d25yZXYueG1sUEsFBgAAAAAEAAQA9QAAAIgDAAAAAA==&#10;" path="m,l3776853,e" filled="f" strokecolor="#d4d4d4">
                  <v:path arrowok="t" o:connecttype="custom" o:connectlocs="0,0;37769,0" o:connectangles="0,0" textboxrect="0,0,3776853,0"/>
                </v:shape>
                <v:shape id="Shape 4148" o:spid="_x0000_s1069" style="position:absolute;left:6554;top:11948;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pkg8MA&#10;AADcAAAADwAAAGRycy9kb3ducmV2LnhtbERPTWsCMRC9F/wPYYTeamKLrW6NIqWFXlS0gtfpZtws&#10;m0yWTarrvzeFQm/zeJ8zX/beiTN1sQ6sYTxSIIjLYGquNBy+Ph6mIGJCNugCk4YrRVguBndzLEy4&#10;8I7O+1SJHMKxQA02pbaQMpaWPMZRaIkzdwqdx5RhV0nT4SWHeycflXqWHmvODRZberNUNvsfr8GN&#10;V9XTut00x+2pcS/fs3e72Smt74f96hVEoj79i//cnybPVxP4fSZf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7pkg8MAAADcAAAADwAAAAAAAAAAAAAAAACYAgAAZHJzL2Rv&#10;d25yZXYueG1sUEsFBgAAAAAEAAQA9QAAAIgDAAAAAA==&#10;" path="m,l3776853,e" filled="f" strokecolor="#d4d4d4">
                  <v:path arrowok="t" o:connecttype="custom" o:connectlocs="0,0;37769,0" o:connectangles="0,0" textboxrect="0,0,3776853,0"/>
                </v:shape>
                <v:shape id="Shape 4149" o:spid="_x0000_s1070" style="position:absolute;left:6554;top:9845;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j69MIA&#10;AADcAAAADwAAAGRycy9kb3ducmV2LnhtbERPTWsCMRC9C/0PYYTeNLEFW1ejSGmhFy1aweu4GTfL&#10;JpNlk+r235tCwds83ucsVr134kJdrANrmIwVCOIymJorDYfvj9EriJiQDbrApOGXIqyWD4MFFiZc&#10;eUeXfapEDuFYoAabUltIGUtLHuM4tMSZO4fOY8qwq6Tp8JrDvZNPSk2lx5pzg8WW3iyVzf7Ha3CT&#10;dfW8abfN8evcuJfT7N1ud0rrx2G/noNI1Ke7+N/9afJ8NYW/Z/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Pr0wgAAANwAAAAPAAAAAAAAAAAAAAAAAJgCAABkcnMvZG93&#10;bnJldi54bWxQSwUGAAAAAAQABAD1AAAAhwMAAAAA&#10;" path="m,l3776853,e" filled="f" strokecolor="#d4d4d4">
                  <v:path arrowok="t" o:connecttype="custom" o:connectlocs="0,0;37769,0" o:connectangles="0,0" textboxrect="0,0,3776853,0"/>
                </v:shape>
                <v:shape id="Shape 4150" o:spid="_x0000_s1071" style="position:absolute;left:6554;top:7727;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Rfb8IA&#10;AADcAAAADwAAAGRycy9kb3ducmV2LnhtbERPTWsCMRC9F/ofwgjeamKFWlejSGmhlypaweu4GTfL&#10;JpNlk+r23zcFwds83ucsVr134kJdrANrGI8UCOIymJorDYfvj6dXEDEhG3SBScMvRVgtHx8WWJhw&#10;5R1d9qkSOYRjgRpsSm0hZSwteYyj0BJn7hw6jynDrpKmw2sO904+K/UiPdacGyy29GapbPY/XoMb&#10;r6vJV7tpjttz46an2bvd7JTWw0G/noNI1Ke7+Ob+NHm+msL/M/k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JF9vwgAAANwAAAAPAAAAAAAAAAAAAAAAAJgCAABkcnMvZG93&#10;bnJldi54bWxQSwUGAAAAAAQABAD1AAAAhwMAAAAA&#10;" path="m,l3776853,e" filled="f" strokecolor="#d4d4d4">
                  <v:path arrowok="t" o:connecttype="custom" o:connectlocs="0,0;37769,0" o:connectangles="0,0" textboxrect="0,0,3776853,0"/>
                </v:shape>
                <v:shape id="Shape 4151" o:spid="_x0000_s1072" style="position:absolute;left:6554;top:5624;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LHcUA&#10;AADcAAAADwAAAGRycy9kb3ducmV2LnhtbESPT0sDMRDF70K/Q5iCN5tUQevatBRR8GKlf8DruJlu&#10;lk0myya267d3DoK3Gd6b936zXI8xqDMNuU1sYT4zoIjr5FpuLBwPrzcLULkgOwyJycIPZVivJldL&#10;rFy68I7O+9IoCeFcoQVfSl9pnWtPEfMs9cSindIQscg6NNoNeJHwGPStMfc6YsvS4LGnZ091t/+O&#10;FsJ809y999vu8+PUhYevxxe/3Rlrr6fj5glUobH8m/+u35zgG6GVZ2QC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u8sdxQAAANwAAAAPAAAAAAAAAAAAAAAAAJgCAABkcnMv&#10;ZG93bnJldi54bWxQSwUGAAAAAAQABAD1AAAAigMAAAAA&#10;" path="m,l3776853,e" filled="f" strokecolor="#d4d4d4">
                  <v:path arrowok="t" o:connecttype="custom" o:connectlocs="0,0;37769,0" o:connectangles="0,0" textboxrect="0,0,3776853,0"/>
                </v:shape>
                <v:shape id="Shape 4152" o:spid="_x0000_s1073" style="position:absolute;left:6554;top:3505;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duhsIA&#10;AADcAAAADwAAAGRycy9kb3ducmV2LnhtbERPTWsCMRC9C/6HMEJvmthCW1ejSGmhl1q0gtdxM26W&#10;TSbLJtXtv28Ewds83ucsVr134kxdrANrmE4UCOIymJorDfufj/EriJiQDbrApOGPIqyWw8ECCxMu&#10;vKXzLlUih3AsUINNqS2kjKUlj3ESWuLMnULnMWXYVdJ0eMnh3slHpZ6lx5pzg8WW3iyVze7Xa3DT&#10;dfX01W6aw/epcS/H2bvdbJXWD6N+PQeRqE938c39afJ8NYPrM/kC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926GwgAAANwAAAAPAAAAAAAAAAAAAAAAAJgCAABkcnMvZG93&#10;bnJldi54bWxQSwUGAAAAAAQABAD1AAAAhwMAAAAA&#10;" path="m,l3776853,e" filled="f" strokecolor="#d4d4d4">
                  <v:path arrowok="t" o:connecttype="custom" o:connectlocs="0,0;37769,0" o:connectangles="0,0" textboxrect="0,0,3776853,0"/>
                </v:shape>
                <v:shape id="Shape 4153" o:spid="_x0000_s1074" style="position:absolute;left:6554;top:1393;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RRxsYA&#10;AADcAAAADwAAAGRycy9kb3ducmV2LnhtbESPT0sDMRDF74LfIYzgzWa3gtZt01KKghcr/QNep5vp&#10;Ztlksmxiu3575yB4m+G9ee83i9UYvLrQkNrIBspJAYq4jrblxsDx8PYwA5UyskUfmQz8UILV8vZm&#10;gZWNV97RZZ8bJSGcKjTgcu4rrVPtKGCaxJ5YtHMcAmZZh0bbAa8SHryeFsWTDtiyNDjsaeOo7vbf&#10;wYAv183jR7/tvj7PnX8+vby67a4w5v5uXM9BZRrzv/nv+t0Kfin48ox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RRxsYAAADcAAAADwAAAAAAAAAAAAAAAACYAgAAZHJz&#10;L2Rvd25yZXYueG1sUEsFBgAAAAAEAAQA9QAAAIsDAAAAAA==&#10;" path="m,l3776853,e" filled="f" strokecolor="#d4d4d4">
                  <v:path arrowok="t" o:connecttype="custom" o:connectlocs="0,0;37769,0" o:connectangles="0,0" textboxrect="0,0,3776853,0"/>
                </v:shape>
                <v:shape id="Shape 40548" o:spid="_x0000_s1075" style="position:absolute;left:39361;top:17861;width:2362;height:2534;visibility:visible;mso-wrap-style:square;v-text-anchor:top" coordsize="236220,25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yvh78A&#10;AADcAAAADwAAAGRycy9kb3ducmV2LnhtbERPTYvCMBC9L/gfwgjetmkVZKlGcRcET4Ld4nlopk3Z&#10;ZlKarK3/3giCt3m8z9nuJ9uJGw2+dawgS1IQxJXTLTcKyt/j5xcIH5A1do5JwZ087Hezjy3m2o18&#10;oVsRGhFD2OeowITQ51L6ypBFn7ieOHK1GyyGCIdG6gHHGG47uUzTtbTYcmww2NOPoeqv+LcKxu50&#10;NfW3nVb30q+zGtPicC6VWsynwwZEoCm8xS/3Scf5WQbPZ+IFcv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rK+HvwAAANwAAAAPAAAAAAAAAAAAAAAAAJgCAABkcnMvZG93bnJl&#10;di54bWxQSwUGAAAAAAQABAD1AAAAhAMAAAAA&#10;" path="m,l236220,r,253365l,253365,,e" fillcolor="#4472c4" stroked="f" strokeweight="0">
                  <v:path arrowok="t" o:connecttype="custom" o:connectlocs="0,0;2362,0;2362,2534;0,2534;0,0" o:connectangles="0,0,0,0,0" textboxrect="0,0,236220,253365"/>
                </v:shape>
                <v:shape id="Shape 40549" o:spid="_x0000_s1076" style="position:absolute;left:31802;top:13640;width:2377;height:6755;visibility:visible;mso-wrap-style:square;v-text-anchor:top" coordsize="237744,675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qX+MIA&#10;AADcAAAADwAAAGRycy9kb3ducmV2LnhtbERPTYvCMBC9C/6HMII3TfUgSzXKIspu14NY62FvQzOb&#10;lm0mpYna/fdmQfA2j/c5q01vG3GjzteOFcymCQji0umajYLivJ+8gfABWWPjmBT8kYfNejhYYard&#10;nU90y4MRMYR9igqqENpUSl9WZNFPXUscuR/XWQwRdkbqDu8x3DZyniQLabHm2FBhS9uKyt/8ahUc&#10;PkxmvsuvfFfQ5XjdZUmf2UKp8ah/X4II1IeX+On+1HH+bA7/z8QL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qpf4wgAAANwAAAAPAAAAAAAAAAAAAAAAAJgCAABkcnMvZG93&#10;bnJldi54bWxQSwUGAAAAAAQABAD1AAAAhwMAAAAA&#10;" path="m,l237744,r,675513l,675513,,e" fillcolor="#4472c4" stroked="f" strokeweight="0">
                  <v:path arrowok="t" o:connecttype="custom" o:connectlocs="0,0;2377,0;2377,6755;0,6755;0,0" o:connectangles="0,0,0,0,0" textboxrect="0,0,237744,675513"/>
                </v:shape>
                <v:shape id="Shape 40550" o:spid="_x0000_s1077" style="position:absolute;left:9155;top:4344;width:2362;height:16051;visibility:visible;mso-wrap-style:square;v-text-anchor:top" coordsize="236220,1605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VurcMA&#10;AADcAAAADwAAAGRycy9kb3ducmV2LnhtbERPTWvCQBC9F/wPyxS81Y22ljZ1FZEKBT2oae/T7JiE&#10;ZmdCdtXor3cFobd5vM+ZzDpXqyO1vhI2MBwkoIhzsRUXBr6z5dMbKB+QLdbCZOBMHmbT3sMEUysn&#10;3tJxFwoVQ9inaKAMoUm19nlJDv1AGuLI7aV1GCJsC21bPMVwV+tRkrxqhxXHhhIbWpSU/+0OzoCM&#10;f5cb+dmuL5/77H1t5VKvXjJj+o/d/ANUoC78i+/uLxvnD5/h9ky8QE+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VurcMAAADcAAAADwAAAAAAAAAAAAAAAACYAgAAZHJzL2Rv&#10;d25yZXYueG1sUEsFBgAAAAAEAAQA9QAAAIgDAAAAAA==&#10;" path="m,l236220,r,1605153l,1605153,,e" fillcolor="#4472c4" stroked="f" strokeweight="0">
                  <v:path arrowok="t" o:connecttype="custom" o:connectlocs="0,0;2362,0;2362,16051;0,16051;0,0" o:connectangles="0,0,0,0,0" textboxrect="0,0,236220,1605153"/>
                </v:shape>
                <v:shape id="Shape 40551" o:spid="_x0000_s1078" style="position:absolute;left:16699;top:3505;width:2377;height:16890;visibility:visible;mso-wrap-style:square;v-text-anchor:top" coordsize="237744,1688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Ro6MQA&#10;AADcAAAADwAAAGRycy9kb3ducmV2LnhtbERPTWsCMRC9C/0PYQpeRLNKEdkaRZSWQpGiLehx3Ew3&#10;224mS5LV7b83BcHbPN7nzJedrcWZfKgcKxiPMhDEhdMVlwq+Pl+GMxAhImusHZOCPwqwXDz05phr&#10;d+EdnfexFCmEQ44KTIxNLmUoDFkMI9cQJ+7beYsxQV9K7fGSwm0tJ1k2lRYrTg0GG1obKn73rVXQ&#10;/gxaZ95Pm8N29dodssqXx4+TUv3HbvUMIlIX7+Kb+02n+eMn+H8mX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UaOjEAAAA3AAAAA8AAAAAAAAAAAAAAAAAmAIAAGRycy9k&#10;b3ducmV2LnhtbFBLBQYAAAAABAAEAPUAAACJAwAAAAA=&#10;" path="m,l237744,r,1688973l,1688973,,e" fillcolor="#4472c4" stroked="f" strokeweight="0">
                  <v:path arrowok="t" o:connecttype="custom" o:connectlocs="0,0;2377,0;2377,16890;0,16890;0,0" o:connectangles="0,0,0,0,0" textboxrect="0,0,237744,1688973"/>
                </v:shape>
                <v:shape id="Shape 4158" o:spid="_x0000_s1079" style="position:absolute;left:6554;top:20395;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PyXsMA&#10;AADcAAAADwAAAGRycy9kb3ducmV2LnhtbERPTWsCMRC9F/wPYYTeanaV1nY1ioiClypqoddxM26W&#10;TSbLJtXtv28Khd7m8T5nvuydFTfqQu1ZQT7KQBCXXtdcKfg4b59eQYSIrNF6JgXfFGC5GDzMsdD+&#10;zke6nWIlUgiHAhWYGNtCylAachhGviVO3NV3DmOCXSV1h/cU7qwcZ9mLdFhzajDY0tpQ2Zy+nAKb&#10;r6rJe7tvPg/Xxk4vbxuzP2ZKPQ771QxEpD7+i//cO53m58/w+0y6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PyXsMAAADcAAAADwAAAAAAAAAAAAAAAACYAgAAZHJzL2Rv&#10;d25yZXYueG1sUEsFBgAAAAAEAAQA9QAAAIgDAAAAAA==&#10;" path="m,l3776853,e" filled="f" strokecolor="#d4d4d4">
                  <v:path arrowok="t" o:connecttype="custom" o:connectlocs="0,0;37769,0" o:connectangles="0,0" textboxrect="0,0,3776853,0"/>
                </v:shape>
                <v:rect id="Rectangle 28290" o:spid="_x0000_s1080" style="position:absolute;left:9347;top:2618;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HeMQA&#10;AADcAAAADwAAAGRycy9kb3ducmV2LnhtbERPTWvCQBC9F/wPywi91Y09hJi6hqAt5thqwfY2ZMck&#10;mJ0N2W2S9td3BcHbPN7nrLPJtGKg3jWWFSwXEQji0uqGKwWfx7enBITzyBpby6Tglxxkm9nDGlNt&#10;R/6g4eArEULYpaig9r5LpXRlTQbdwnbEgTvb3qAPsK+k7nEM4aaVz1EUS4MNh4YaO9rWVF4OP0bB&#10;Punyr8L+jVX7+r0/vZ9Wu+PKK/U4n/IXEJ4mfxff3IUO85cx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HR3jEAAAA3AAAAA8AAAAAAAAAAAAAAAAAmAIAAGRycy9k&#10;b3ducmV2LnhtbFBLBQYAAAAABAAEAPUAAACJAwAAAAA=&#10;" filled="f" stroked="f">
                  <v:textbox inset="0,0,0,0">
                    <w:txbxContent>
                      <w:p w:rsidR="000D5A97" w:rsidRDefault="000D5A97" w:rsidP="00621FA5">
                        <w:r>
                          <w:rPr>
                            <w:color w:val="404040"/>
                            <w:sz w:val="18"/>
                          </w:rPr>
                          <w:t>38</w:t>
                        </w:r>
                      </w:p>
                    </w:txbxContent>
                  </v:textbox>
                </v:rect>
                <v:rect id="Rectangle 28291" o:spid="_x0000_s1081" style="position:absolute;left:10505;top:2618;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i48IA&#10;AADcAAAADwAAAGRycy9kb3ducmV2LnhtbERPTYvCMBC9L+x/CLPgbU314Go1iqyKHtUK6m1oxrZs&#10;MylNtHV/vREEb/N4nzOZtaYUN6pdYVlBrxuBIE6tLjhTcEhW30MQziNrLC2Tgjs5mE0/PyYYa9vw&#10;jm57n4kQwi5GBbn3VSylS3My6Lq2Ig7cxdYGfYB1JnWNTQg3pexH0UAaLDg05FjRb07p3/5qFKyH&#10;1fy0sf9NVi7P6+P2OFokI69U56udj0F4av1b/HJvdJjf+4H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LjwgAAANwAAAAPAAAAAAAAAAAAAAAAAJgCAABkcnMvZG93&#10;bnJldi54bWxQSwUGAAAAAAQABAD1AAAAhwMAAAAA&#10;" filled="f" stroked="f">
                  <v:textbox inset="0,0,0,0">
                    <w:txbxContent>
                      <w:p w:rsidR="000D5A97" w:rsidRDefault="000D5A97" w:rsidP="00621FA5">
                        <w:r>
                          <w:rPr>
                            <w:color w:val="404040"/>
                            <w:sz w:val="18"/>
                          </w:rPr>
                          <w:t>%</w:t>
                        </w:r>
                      </w:p>
                    </w:txbxContent>
                  </v:textbox>
                </v:rect>
                <v:rect id="Rectangle 28287" o:spid="_x0000_s1082" style="position:absolute;left:18058;top:1773;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2kc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HaRxQAAANwAAAAPAAAAAAAAAAAAAAAAAJgCAABkcnMv&#10;ZG93bnJldi54bWxQSwUGAAAAAAQABAD1AAAAigMAAAAA&#10;" filled="f" stroked="f">
                  <v:textbox inset="0,0,0,0">
                    <w:txbxContent>
                      <w:p w:rsidR="000D5A97" w:rsidRDefault="000D5A97" w:rsidP="00621FA5">
                        <w:r>
                          <w:rPr>
                            <w:color w:val="404040"/>
                            <w:sz w:val="18"/>
                          </w:rPr>
                          <w:t>%</w:t>
                        </w:r>
                      </w:p>
                    </w:txbxContent>
                  </v:textbox>
                </v:rect>
                <v:rect id="Rectangle 28286" o:spid="_x0000_s1083" style="position:absolute;left:16899;top:1773;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jTCsIA&#10;AADcAAAADwAAAGRycy9kb3ducmV2LnhtbERPS4vCMBC+C/6HMMLeNHUPYqtRRF306Avq3oZmti02&#10;k9JE2/XXm4UFb/PxPWe+7EwlHtS40rKC8SgCQZxZXXKu4HL+Gk5BOI+ssbJMCn7JwXLR780x0bbl&#10;Iz1OPhchhF2CCgrv60RKlxVk0I1sTRy4H9sY9AE2udQNtiHcVPIziibSYMmhocCa1gVlt9PdKNhN&#10;69V1b59tXm2/d+khjTfn2Cv1MehWMxCeOv8W/7v3Oswf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2NMKwgAAANwAAAAPAAAAAAAAAAAAAAAAAJgCAABkcnMvZG93&#10;bnJldi54bWxQSwUGAAAAAAQABAD1AAAAhwMAAAAA&#10;" filled="f" stroked="f">
                  <v:textbox inset="0,0,0,0">
                    <w:txbxContent>
                      <w:p w:rsidR="000D5A97" w:rsidRDefault="000D5A97" w:rsidP="00621FA5">
                        <w:r>
                          <w:rPr>
                            <w:color w:val="404040"/>
                            <w:sz w:val="18"/>
                          </w:rPr>
                          <w:t>40</w:t>
                        </w:r>
                      </w:p>
                    </w:txbxContent>
                  </v:textbox>
                </v:rect>
                <v:rect id="Rectangle 28301" o:spid="_x0000_s1084" style="position:absolute;left:33171;top:11908;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wKs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rAqxQAAANwAAAAPAAAAAAAAAAAAAAAAAJgCAABkcnMv&#10;ZG93bnJldi54bWxQSwUGAAAAAAQABAD1AAAAigMAAAAA&#10;" filled="f" stroked="f">
                  <v:textbox inset="0,0,0,0">
                    <w:txbxContent>
                      <w:p w:rsidR="000D5A97" w:rsidRDefault="000D5A97" w:rsidP="00621FA5">
                        <w:r>
                          <w:rPr>
                            <w:color w:val="404040"/>
                            <w:sz w:val="18"/>
                          </w:rPr>
                          <w:t>%</w:t>
                        </w:r>
                      </w:p>
                    </w:txbxContent>
                  </v:textbox>
                </v:rect>
                <v:rect id="Rectangle 28300" o:spid="_x0000_s1085" style="position:absolute;left:32012;top:11908;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IVscEA&#10;AADcAAAADwAAAGRycy9kb3ducmV2LnhtbERPy6rCMBDdC/5DGOHuNNWFaDWK+ECXvkDdDc3cttxm&#10;Uppoe/16Iwju5nCeM503phAPqlxuWUG/F4EgTqzOOVVwPm26IxDOI2ssLJOCf3Iwn7VbU4y1rflA&#10;j6NPRQhhF6OCzPsyltIlGRl0PVsSB+7XVgZ9gFUqdYV1CDeFHETRUBrMOTRkWNIyo+TveDcKtqNy&#10;cd3ZZ50W69v2sr+MV6exV+qn0ywmIDw1/iv+uHc6zB/04f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CFbHBAAAA3AAAAA8AAAAAAAAAAAAAAAAAmAIAAGRycy9kb3du&#10;cmV2LnhtbFBLBQYAAAAABAAEAPUAAACGAwAAAAA=&#10;" filled="f" stroked="f">
                  <v:textbox inset="0,0,0,0">
                    <w:txbxContent>
                      <w:p w:rsidR="000D5A97" w:rsidRDefault="000D5A97" w:rsidP="00621FA5">
                        <w:r>
                          <w:rPr>
                            <w:color w:val="404040"/>
                            <w:sz w:val="18"/>
                          </w:rPr>
                          <w:t>16</w:t>
                        </w:r>
                      </w:p>
                    </w:txbxContent>
                  </v:textbox>
                </v:rect>
                <v:rect id="Rectangle 28306" o:spid="_x0000_s1086" style="position:absolute;left:39857;top:16129;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LxsIA&#10;AADcAAAADwAAAGRycy9kb3ducmV2LnhtbERPS4vCMBC+C/6HMII3Te1h0a5RZFX0uD6g621oxrZs&#10;MylN1tb99UYQvM3H95z5sjOVuFHjSssKJuMIBHFmdcm5gvNpO5qCcB5ZY2WZFNzJwXLR780x0bbl&#10;A92OPhchhF2CCgrv60RKlxVk0I1tTRy4q20M+gCbXOoG2xBuKhlH0Yc0WHJoKLCmr4Ky3+OfUbCb&#10;1qufvf1v82pz2aXf6Wx9mnmlhoNu9QnCU+ff4pd7r8P8OIb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IvGwgAAANwAAAAPAAAAAAAAAAAAAAAAAJgCAABkcnMvZG93&#10;bnJldi54bWxQSwUGAAAAAAQABAD1AAAAhwMAAAAA&#10;" filled="f" stroked="f">
                  <v:textbox inset="0,0,0,0">
                    <w:txbxContent>
                      <w:p w:rsidR="000D5A97" w:rsidRDefault="000D5A97" w:rsidP="00621FA5">
                        <w:r>
                          <w:rPr>
                            <w:color w:val="404040"/>
                            <w:sz w:val="18"/>
                          </w:rPr>
                          <w:t>6</w:t>
                        </w:r>
                      </w:p>
                    </w:txbxContent>
                  </v:textbox>
                </v:rect>
                <v:rect id="Rectangle 28307" o:spid="_x0000_s1087" style="position:absolute;left:40436;top:16129;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uXcIA&#10;AADcAAAADwAAAGRycy9kb3ducmV2LnhtbERPTYvCMBC9C/sfwix403RdEK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C5dwgAAANwAAAAPAAAAAAAAAAAAAAAAAJgCAABkcnMvZG93&#10;bnJldi54bWxQSwUGAAAAAAQABAD1AAAAhwMAAAAA&#10;" filled="f" stroked="f">
                  <v:textbox inset="0,0,0,0">
                    <w:txbxContent>
                      <w:p w:rsidR="000D5A97" w:rsidRDefault="000D5A97" w:rsidP="00621FA5">
                        <w:r>
                          <w:rPr>
                            <w:color w:val="404040"/>
                            <w:sz w:val="18"/>
                          </w:rPr>
                          <w:t>%</w:t>
                        </w:r>
                      </w:p>
                    </w:txbxContent>
                  </v:textbox>
                </v:rect>
                <v:rect id="Rectangle 28310" o:spid="_x0000_s1088" style="position:absolute;left:4102;top:19869;width:77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0D5A97" w:rsidRDefault="000D5A97" w:rsidP="00621FA5">
                        <w:r>
                          <w:rPr>
                            <w:color w:val="595959"/>
                            <w:sz w:val="18"/>
                          </w:rPr>
                          <w:t>0</w:t>
                        </w:r>
                      </w:p>
                    </w:txbxContent>
                  </v:textbox>
                </v:rect>
                <v:rect id="Rectangle 28311" o:spid="_x0000_s1089" style="position:absolute;left:4681;top:19869;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0D5A97" w:rsidRDefault="000D5A97" w:rsidP="00621FA5">
                        <w:r>
                          <w:rPr>
                            <w:color w:val="595959"/>
                            <w:sz w:val="18"/>
                          </w:rPr>
                          <w:t>%</w:t>
                        </w:r>
                      </w:p>
                    </w:txbxContent>
                  </v:textbox>
                </v:rect>
                <v:rect id="Rectangle 28309" o:spid="_x0000_s1090" style="position:absolute;left:4681;top:17760;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filled="f" stroked="f">
                  <v:textbox inset="0,0,0,0">
                    <w:txbxContent>
                      <w:p w:rsidR="000D5A97" w:rsidRDefault="000D5A97" w:rsidP="00621FA5">
                        <w:r>
                          <w:rPr>
                            <w:color w:val="595959"/>
                            <w:sz w:val="18"/>
                          </w:rPr>
                          <w:t>%</w:t>
                        </w:r>
                      </w:p>
                    </w:txbxContent>
                  </v:textbox>
                </v:rect>
                <v:rect id="Rectangle 28308" o:spid="_x0000_s1091" style="position:absolute;left:4102;top:17760;width:77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coXsIA&#10;AADcAAAADwAAAGRycy9kb3ducmV2LnhtbERPTYvCMBC9C/sfwix403Q9rFqNIrqLHtUK6m1oxrZs&#10;MylN1lZ/vREEb/N4nzOdt6YUV6pdYVnBVz8CQZxaXXCm4JD89kYgnEfWWFomBTdyMJ99dKYYa9vw&#10;jq57n4kQwi5GBbn3VSylS3My6Pq2Ig7cxdYGfYB1JnWNTQg3pRxE0bc0WHBoyLGiZU7p3/7fKFiP&#10;qsVpY+9NVv6c18ftcbxKxl6p7me7mIDw1Pq3+OXe6DB/MIT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yhewgAAANwAAAAPAAAAAAAAAAAAAAAAAJgCAABkcnMvZG93&#10;bnJldi54bWxQSwUGAAAAAAQABAD1AAAAhwMAAAAA&#10;" filled="f" stroked="f">
                  <v:textbox inset="0,0,0,0">
                    <w:txbxContent>
                      <w:p w:rsidR="000D5A97" w:rsidRDefault="000D5A97" w:rsidP="00621FA5">
                        <w:r>
                          <w:rPr>
                            <w:color w:val="595959"/>
                            <w:sz w:val="18"/>
                          </w:rPr>
                          <w:t>5</w:t>
                        </w:r>
                      </w:p>
                    </w:txbxContent>
                  </v:textbox>
                </v:rect>
                <v:rect id="Rectangle 28304" o:spid="_x0000_s1092" style="position:absolute;left:3522;top:15648;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8LM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wsxQAAANwAAAAPAAAAAAAAAAAAAAAAAJgCAABkcnMv&#10;ZG93bnJldi54bWxQSwUGAAAAAAQABAD1AAAAigMAAAAA&#10;" filled="f" stroked="f">
                  <v:textbox inset="0,0,0,0">
                    <w:txbxContent>
                      <w:p w:rsidR="000D5A97" w:rsidRDefault="000D5A97" w:rsidP="00621FA5">
                        <w:r>
                          <w:rPr>
                            <w:color w:val="595959"/>
                            <w:sz w:val="18"/>
                          </w:rPr>
                          <w:t>10</w:t>
                        </w:r>
                      </w:p>
                    </w:txbxContent>
                  </v:textbox>
                </v:rect>
                <v:rect id="Rectangle 28305" o:spid="_x0000_s1093" style="position:absolute;left:4681;top:15648;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rsidR="000D5A97" w:rsidRDefault="000D5A97" w:rsidP="00621FA5">
                        <w:r>
                          <w:rPr>
                            <w:color w:val="595959"/>
                            <w:sz w:val="18"/>
                          </w:rPr>
                          <w:t>%</w:t>
                        </w:r>
                      </w:p>
                    </w:txbxContent>
                  </v:textbox>
                </v:rect>
                <v:rect id="Rectangle 28303" o:spid="_x0000_s1094" style="position:absolute;left:4681;top:13536;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0D5A97" w:rsidRDefault="000D5A97" w:rsidP="00621FA5">
                        <w:r>
                          <w:rPr>
                            <w:color w:val="595959"/>
                            <w:sz w:val="18"/>
                          </w:rPr>
                          <w:t>%</w:t>
                        </w:r>
                      </w:p>
                    </w:txbxContent>
                  </v:textbox>
                </v:rect>
                <v:rect id="Rectangle 28302" o:spid="_x0000_s1095" style="position:absolute;left:3522;top:13536;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0D5A97" w:rsidRDefault="000D5A97" w:rsidP="00621FA5">
                        <w:r>
                          <w:rPr>
                            <w:color w:val="595959"/>
                            <w:sz w:val="18"/>
                          </w:rPr>
                          <w:t>15</w:t>
                        </w:r>
                      </w:p>
                    </w:txbxContent>
                  </v:textbox>
                </v:rect>
                <v:rect id="Rectangle 28298" o:spid="_x0000_s1096" style="position:absolute;left:3522;top:11424;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dG8IA&#10;AADcAAAADwAAAGRycy9kb3ducmV2LnhtbERPTYvCMBC9C/sfwix403RdEK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R0bwgAAANwAAAAPAAAAAAAAAAAAAAAAAJgCAABkcnMvZG93&#10;bnJldi54bWxQSwUGAAAAAAQABAD1AAAAhwMAAAAA&#10;" filled="f" stroked="f">
                  <v:textbox inset="0,0,0,0">
                    <w:txbxContent>
                      <w:p w:rsidR="000D5A97" w:rsidRDefault="000D5A97" w:rsidP="00621FA5">
                        <w:r>
                          <w:rPr>
                            <w:color w:val="595959"/>
                            <w:sz w:val="18"/>
                          </w:rPr>
                          <w:t>20</w:t>
                        </w:r>
                      </w:p>
                    </w:txbxContent>
                  </v:textbox>
                </v:rect>
                <v:rect id="Rectangle 28299" o:spid="_x0000_s1097" style="position:absolute;left:4681;top:11424;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0D5A97" w:rsidRDefault="000D5A97" w:rsidP="00621FA5">
                        <w:r>
                          <w:rPr>
                            <w:color w:val="595959"/>
                            <w:sz w:val="18"/>
                          </w:rPr>
                          <w:t>%</w:t>
                        </w:r>
                      </w:p>
                    </w:txbxContent>
                  </v:textbox>
                </v:rect>
                <v:rect id="Rectangle 28297" o:spid="_x0000_s1098" style="position:absolute;left:4681;top:9314;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0D5A97" w:rsidRDefault="000D5A97" w:rsidP="00621FA5">
                        <w:r>
                          <w:rPr>
                            <w:color w:val="595959"/>
                            <w:sz w:val="18"/>
                          </w:rPr>
                          <w:t>%</w:t>
                        </w:r>
                      </w:p>
                    </w:txbxContent>
                  </v:textbox>
                </v:rect>
                <v:rect id="Rectangle 28296" o:spid="_x0000_s1099" style="position:absolute;left:3522;top:9314;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0D5A97" w:rsidRDefault="000D5A97" w:rsidP="00621FA5">
                        <w:r>
                          <w:rPr>
                            <w:color w:val="595959"/>
                            <w:sz w:val="18"/>
                          </w:rPr>
                          <w:t>25</w:t>
                        </w:r>
                      </w:p>
                    </w:txbxContent>
                  </v:textbox>
                </v:rect>
                <v:rect id="Rectangle 28295" o:spid="_x0000_s1100" style="position:absolute;left:4681;top:7202;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0D5A97" w:rsidRDefault="000D5A97" w:rsidP="00621FA5">
                        <w:r>
                          <w:rPr>
                            <w:color w:val="595959"/>
                            <w:sz w:val="18"/>
                          </w:rPr>
                          <w:t>%</w:t>
                        </w:r>
                      </w:p>
                    </w:txbxContent>
                  </v:textbox>
                </v:rect>
                <v:rect id="Rectangle 28294" o:spid="_x0000_s1101" style="position:absolute;left:3522;top:7202;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rsidR="000D5A97" w:rsidRDefault="000D5A97" w:rsidP="00621FA5">
                        <w:r>
                          <w:rPr>
                            <w:color w:val="595959"/>
                            <w:sz w:val="18"/>
                          </w:rPr>
                          <w:t>30</w:t>
                        </w:r>
                      </w:p>
                    </w:txbxContent>
                  </v:textbox>
                </v:rect>
                <v:rect id="Rectangle 28292" o:spid="_x0000_s1102" style="position:absolute;left:3522;top:5089;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0D5A97" w:rsidRDefault="000D5A97" w:rsidP="00621FA5">
                        <w:r>
                          <w:rPr>
                            <w:color w:val="595959"/>
                            <w:sz w:val="18"/>
                          </w:rPr>
                          <w:t>35</w:t>
                        </w:r>
                      </w:p>
                    </w:txbxContent>
                  </v:textbox>
                </v:rect>
                <v:rect id="Rectangle 28293" o:spid="_x0000_s1103" style="position:absolute;left:4681;top:508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rsidR="000D5A97" w:rsidRDefault="000D5A97" w:rsidP="00621FA5">
                        <w:r>
                          <w:rPr>
                            <w:color w:val="595959"/>
                            <w:sz w:val="18"/>
                          </w:rPr>
                          <w:t>%</w:t>
                        </w:r>
                      </w:p>
                    </w:txbxContent>
                  </v:textbox>
                </v:rect>
                <v:rect id="Rectangle 28288" o:spid="_x0000_s1104" style="position:absolute;left:3522;top:2977;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rsidR="000D5A97" w:rsidRDefault="000D5A97" w:rsidP="00621FA5">
                        <w:r>
                          <w:rPr>
                            <w:color w:val="595959"/>
                            <w:sz w:val="18"/>
                          </w:rPr>
                          <w:t>40</w:t>
                        </w:r>
                      </w:p>
                    </w:txbxContent>
                  </v:textbox>
                </v:rect>
                <v:rect id="Rectangle 28289" o:spid="_x0000_s1105" style="position:absolute;left:4681;top:2977;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3wEcIA&#10;AADcAAAADwAAAGRycy9kb3ducmV2LnhtbERPTYvCMBC9L+x/CLPgbU0VWb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fARwgAAANwAAAAPAAAAAAAAAAAAAAAAAJgCAABkcnMvZG93&#10;bnJldi54bWxQSwUGAAAAAAQABAD1AAAAhwMAAAAA&#10;" filled="f" stroked="f">
                  <v:textbox inset="0,0,0,0">
                    <w:txbxContent>
                      <w:p w:rsidR="000D5A97" w:rsidRDefault="000D5A97" w:rsidP="00621FA5">
                        <w:r>
                          <w:rPr>
                            <w:color w:val="595959"/>
                            <w:sz w:val="18"/>
                          </w:rPr>
                          <w:t>%</w:t>
                        </w:r>
                      </w:p>
                    </w:txbxContent>
                  </v:textbox>
                </v:rect>
                <v:rect id="Rectangle 28284" o:spid="_x0000_s1106" style="position:absolute;left:3522;top:868;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filled="f" stroked="f">
                  <v:textbox inset="0,0,0,0">
                    <w:txbxContent>
                      <w:p w:rsidR="000D5A97" w:rsidRDefault="000D5A97" w:rsidP="00621FA5">
                        <w:r>
                          <w:rPr>
                            <w:color w:val="595959"/>
                            <w:sz w:val="18"/>
                          </w:rPr>
                          <w:t>45</w:t>
                        </w:r>
                      </w:p>
                    </w:txbxContent>
                  </v:textbox>
                </v:rect>
                <v:rect id="Rectangle 28285" o:spid="_x0000_s1107" style="position:absolute;left:4681;top:868;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rsidR="000D5A97" w:rsidRDefault="000D5A97" w:rsidP="00621FA5">
                        <w:r>
                          <w:rPr>
                            <w:color w:val="595959"/>
                            <w:sz w:val="18"/>
                          </w:rPr>
                          <w:t>%</w:t>
                        </w:r>
                      </w:p>
                    </w:txbxContent>
                  </v:textbox>
                </v:rect>
                <v:rect id="Rectangle 4173" o:spid="_x0000_s1108" style="position:absolute;left:7385;top:21356;width:784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0D5A97" w:rsidRDefault="000D5A97" w:rsidP="00621FA5">
                        <w:r>
                          <w:rPr>
                            <w:color w:val="595959"/>
                            <w:sz w:val="18"/>
                          </w:rPr>
                          <w:t>Personalized</w:t>
                        </w:r>
                      </w:p>
                    </w:txbxContent>
                  </v:textbox>
                </v:rect>
                <v:rect id="Rectangle 4174" o:spid="_x0000_s1109" style="position:absolute;left:8713;top:22752;width:4323;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0D5A97" w:rsidRDefault="000D5A97" w:rsidP="00621FA5">
                        <w:proofErr w:type="gramStart"/>
                        <w:r>
                          <w:rPr>
                            <w:color w:val="595959"/>
                            <w:sz w:val="18"/>
                          </w:rPr>
                          <w:t>service</w:t>
                        </w:r>
                        <w:proofErr w:type="gramEnd"/>
                      </w:p>
                    </w:txbxContent>
                  </v:textbox>
                </v:rect>
                <v:rect id="Rectangle 4175" o:spid="_x0000_s1110" style="position:absolute;left:15370;top:21356;width:6713;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0D5A97" w:rsidRDefault="000D5A97" w:rsidP="00621FA5">
                        <w:r>
                          <w:rPr>
                            <w:color w:val="595959"/>
                            <w:sz w:val="18"/>
                          </w:rPr>
                          <w:t>Immediate</w:t>
                        </w:r>
                      </w:p>
                    </w:txbxContent>
                  </v:textbox>
                </v:rect>
                <v:rect id="Rectangle 4176" o:spid="_x0000_s1111" style="position:absolute;left:16056;top:22752;width:4883;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filled="f" stroked="f">
                  <v:textbox inset="0,0,0,0">
                    <w:txbxContent>
                      <w:p w:rsidR="000D5A97" w:rsidRDefault="000D5A97" w:rsidP="00621FA5">
                        <w:proofErr w:type="gramStart"/>
                        <w:r>
                          <w:rPr>
                            <w:color w:val="595959"/>
                            <w:sz w:val="18"/>
                          </w:rPr>
                          <w:t>product</w:t>
                        </w:r>
                        <w:proofErr w:type="gramEnd"/>
                      </w:p>
                    </w:txbxContent>
                  </v:textbox>
                </v:rect>
                <v:rect id="Rectangle 4177" o:spid="_x0000_s1112" style="position:absolute;left:22962;top:21356;width:660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0D5A97" w:rsidRDefault="000D5A97" w:rsidP="00621FA5">
                        <w:proofErr w:type="gramStart"/>
                        <w:r>
                          <w:rPr>
                            <w:color w:val="595959"/>
                            <w:sz w:val="18"/>
                          </w:rPr>
                          <w:t>availability</w:t>
                        </w:r>
                        <w:proofErr w:type="gramEnd"/>
                      </w:p>
                    </w:txbxContent>
                  </v:textbox>
                </v:rect>
                <v:rect id="Rectangle 4178" o:spid="_x0000_s1113" style="position:absolute;left:31183;top:21356;width:4833;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0D5A97" w:rsidRDefault="000D5A97" w:rsidP="00621FA5">
                        <w:r>
                          <w:rPr>
                            <w:color w:val="595959"/>
                            <w:sz w:val="18"/>
                          </w:rPr>
                          <w:t>In-store</w:t>
                        </w:r>
                      </w:p>
                    </w:txbxContent>
                  </v:textbox>
                </v:rect>
                <v:rect id="Rectangle 4179" o:spid="_x0000_s1114" style="position:absolute;left:30443;top:22752;width:679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0D5A97" w:rsidRDefault="000D5A97" w:rsidP="00621FA5">
                        <w:proofErr w:type="gramStart"/>
                        <w:r>
                          <w:rPr>
                            <w:color w:val="595959"/>
                            <w:sz w:val="18"/>
                          </w:rPr>
                          <w:t>experience</w:t>
                        </w:r>
                        <w:proofErr w:type="gramEnd"/>
                      </w:p>
                    </w:txbxContent>
                  </v:textbox>
                </v:rect>
                <v:rect id="Rectangle 4180" o:spid="_x0000_s1115" style="position:absolute;left:36907;top:21356;width:970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RmzMIA&#10;AADcAAAADwAAAGRycy9kb3ducmV2LnhtbERPTYvCMBC9L+x/CLPgbU0VX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xGbMwgAAANwAAAAPAAAAAAAAAAAAAAAAAJgCAABkcnMvZG93&#10;bnJldi54bWxQSwUGAAAAAAQABAD1AAAAhwMAAAAA&#10;" filled="f" stroked="f">
                  <v:textbox inset="0,0,0,0">
                    <w:txbxContent>
                      <w:p w:rsidR="000D5A97" w:rsidRDefault="000D5A97" w:rsidP="00621FA5">
                        <w:r>
                          <w:rPr>
                            <w:color w:val="595959"/>
                            <w:sz w:val="18"/>
                          </w:rPr>
                          <w:t>All of the above</w:t>
                        </w:r>
                      </w:p>
                    </w:txbxContent>
                  </v:textbox>
                </v:rect>
                <v:rect id="Rectangle 4181" o:spid="_x0000_s1116" style="position:absolute;left:-1167;top:9087;width:7745;height:17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exJ8MA&#10;AADcAAAADwAAAGRycy9kb3ducmV2LnhtbERPS2vCQBC+F/wPywi91Y3SVonZSClIvChUW+lxmp08&#10;MDsbs6um/94VBG/z8T0nWfSmEWfqXG1ZwXgUgSDOra65VPC9W77MQDiPrLGxTAr+ycEiHTwlGGt7&#10;4S86b30pQgi7GBVU3rexlC6vyKAb2ZY4cIXtDPoAu1LqDi8h3DRyEkXv0mDNoaHClj4ryg/bk1Hw&#10;M96d9pnb/PFvcZy+rn22KcpMqedh/zEH4an3D/HdvdJh/tsEbs+EC2R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exJ8MAAADcAAAADwAAAAAAAAAAAAAAAACYAgAAZHJzL2Rv&#10;d25yZXYueG1sUEsFBgAAAAAEAAQA9QAAAIgDAAAAAA==&#10;" filled="f" stroked="f">
                  <v:textbox inset="0,0,0,0">
                    <w:txbxContent>
                      <w:p w:rsidR="000D5A97" w:rsidRDefault="000D5A97" w:rsidP="00621FA5">
                        <w:proofErr w:type="gramStart"/>
                        <w:r>
                          <w:rPr>
                            <w:color w:val="595959"/>
                            <w:sz w:val="20"/>
                          </w:rPr>
                          <w:t>percentage</w:t>
                        </w:r>
                        <w:proofErr w:type="gramEnd"/>
                      </w:p>
                    </w:txbxContent>
                  </v:textbox>
                </v:rect>
                <v:rect id="Rectangle 4182" o:spid="_x0000_s1117" style="position:absolute;left:23663;top:24561;width:472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dIMEA&#10;AADcAAAADwAAAGRycy9kb3ducmV2LnhtbERPS4vCMBC+C/6HMII3TV1R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XSDBAAAA3AAAAA8AAAAAAAAAAAAAAAAAmAIAAGRycy9kb3du&#10;cmV2LnhtbFBLBQYAAAAABAAEAPUAAACGAwAAAAA=&#10;" filled="f" stroked="f">
                  <v:textbox inset="0,0,0,0">
                    <w:txbxContent>
                      <w:p w:rsidR="000D5A97" w:rsidRDefault="000D5A97" w:rsidP="00621FA5">
                        <w:proofErr w:type="gramStart"/>
                        <w:r>
                          <w:rPr>
                            <w:color w:val="595959"/>
                            <w:sz w:val="20"/>
                          </w:rPr>
                          <w:t>factors</w:t>
                        </w:r>
                        <w:proofErr w:type="gramEnd"/>
                      </w:p>
                    </w:txbxContent>
                  </v:textbox>
                </v:rect>
                <v:shape id="Shape 4183" o:spid="_x0000_s1118" style="position:absolute;width:45720;height:27428;visibility:visible;mso-wrap-style:square;v-text-anchor:top" coordsize="4572000,2742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SvcMA&#10;AADcAAAADwAAAGRycy9kb3ducmV2LnhtbERPS2vCQBC+C/0PyxR6001LlRjdhD6o9OKhWhBvQ3ZM&#10;otnZsLs18d+7BcHbfHzPWRaDacWZnG8sK3ieJCCIS6sbrhT8br/GKQgfkDW2lknBhTwU+cNoiZm2&#10;Pf/QeRMqEUPYZ6igDqHLpPRlTQb9xHbEkTtYZzBE6CqpHfYx3LTyJUlm0mDDsaHGjj5qKk+bP6Pg&#10;tE73n2Hbu+PsvdSUzneDX7FST4/D2wJEoCHcxTf3t47zp6/w/0y8QO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SvcMAAADcAAAADwAAAAAAAAAAAAAAAACYAgAAZHJzL2Rv&#10;d25yZXYueG1sUEsFBgAAAAAEAAQA9QAAAIgDAAAAAA==&#10;" path="m4572000,r,2742883l,2742883,,e" filled="f" strokecolor="#d4d4d4">
                  <v:path arrowok="t" o:connecttype="custom" o:connectlocs="45720,0;45720,27428;0,27428;0,0" o:connectangles="0,0,0,0" textboxrect="0,0,4572000,2742883"/>
                </v:shape>
                <w10:anchorlock/>
              </v:group>
            </w:pict>
          </mc:Fallback>
        </mc:AlternateContent>
      </w:r>
    </w:p>
    <w:p w:rsidR="00621FA5" w:rsidRPr="005548F5" w:rsidRDefault="00621FA5" w:rsidP="00C516D8">
      <w:pPr>
        <w:spacing w:after="140" w:line="360" w:lineRule="auto"/>
        <w:ind w:left="9" w:hanging="10"/>
        <w:jc w:val="both"/>
        <w:rPr>
          <w:rFonts w:ascii="Times New Roman" w:hAnsi="Times New Roman" w:cs="Times New Roman"/>
          <w:sz w:val="24"/>
          <w:szCs w:val="24"/>
        </w:rPr>
      </w:pP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Default="00621FA5" w:rsidP="00C516D8">
      <w:pPr>
        <w:spacing w:after="249" w:line="360" w:lineRule="auto"/>
        <w:ind w:left="5" w:hanging="10"/>
        <w:jc w:val="both"/>
        <w:rPr>
          <w:rFonts w:ascii="Times New Roman" w:eastAsia="Times New Roman" w:hAnsi="Times New Roman" w:cs="Times New Roman"/>
          <w:sz w:val="24"/>
          <w:szCs w:val="24"/>
        </w:rPr>
      </w:pPr>
      <w:r w:rsidRPr="005548F5">
        <w:rPr>
          <w:rFonts w:ascii="Times New Roman" w:eastAsia="Times New Roman" w:hAnsi="Times New Roman" w:cs="Times New Roman"/>
          <w:sz w:val="24"/>
          <w:szCs w:val="24"/>
        </w:rPr>
        <w:t>The data in above table 4.7 shows that a significant portion of respondents value immediate product availability (40%) and personalized service (38%). In-store experience is also considered important by 16% of respondents. Additionally, a small percentage (6%) highlighted all of the mentioned factors as significant.</w:t>
      </w:r>
      <w:r w:rsidRPr="005548F5">
        <w:rPr>
          <w:rFonts w:ascii="Times New Roman" w:eastAsia="Times New Roman" w:hAnsi="Times New Roman" w:cs="Times New Roman"/>
          <w:b/>
          <w:sz w:val="24"/>
          <w:szCs w:val="24"/>
        </w:rPr>
        <w:t xml:space="preserve">        </w:t>
      </w:r>
      <w:r w:rsidRPr="005548F5">
        <w:rPr>
          <w:rFonts w:ascii="Times New Roman" w:eastAsia="Times New Roman" w:hAnsi="Times New Roman" w:cs="Times New Roman"/>
          <w:sz w:val="24"/>
          <w:szCs w:val="24"/>
        </w:rPr>
        <w:t xml:space="preserve">  </w:t>
      </w:r>
    </w:p>
    <w:p w:rsidR="00621FA5" w:rsidRPr="005548F5" w:rsidRDefault="00621FA5" w:rsidP="00C516D8">
      <w:pPr>
        <w:spacing w:after="249" w:line="360" w:lineRule="auto"/>
        <w:ind w:left="5" w:hanging="10"/>
        <w:jc w:val="both"/>
        <w:rPr>
          <w:rFonts w:ascii="Times New Roman" w:hAnsi="Times New Roman" w:cs="Times New Roman"/>
          <w:sz w:val="24"/>
          <w:szCs w:val="24"/>
        </w:rPr>
      </w:pPr>
    </w:p>
    <w:p w:rsidR="00621FA5" w:rsidRPr="005548F5" w:rsidRDefault="00621FA5" w:rsidP="00C516D8">
      <w:pPr>
        <w:spacing w:after="0" w:line="360" w:lineRule="auto"/>
        <w:ind w:right="274"/>
        <w:jc w:val="center"/>
        <w:rPr>
          <w:rFonts w:ascii="Times New Roman" w:hAnsi="Times New Roman" w:cs="Times New Roman"/>
          <w:b/>
          <w:sz w:val="24"/>
          <w:szCs w:val="24"/>
        </w:rPr>
      </w:pPr>
      <w:r w:rsidRPr="005548F5">
        <w:rPr>
          <w:rFonts w:ascii="Times New Roman" w:eastAsia="Times New Roman" w:hAnsi="Times New Roman" w:cs="Times New Roman"/>
          <w:b/>
          <w:sz w:val="24"/>
          <w:szCs w:val="24"/>
        </w:rPr>
        <w:lastRenderedPageBreak/>
        <w:t>TABLE 4.</w:t>
      </w:r>
      <w:r w:rsidRPr="005548F5">
        <w:rPr>
          <w:rFonts w:ascii="Times New Roman" w:eastAsia="Calibri" w:hAnsi="Times New Roman" w:cs="Times New Roman"/>
          <w:b/>
          <w:sz w:val="24"/>
          <w:szCs w:val="24"/>
        </w:rPr>
        <w:t>8</w:t>
      </w:r>
      <w:r w:rsidRPr="005548F5">
        <w:rPr>
          <w:rFonts w:ascii="Times New Roman" w:hAnsi="Times New Roman" w:cs="Times New Roman"/>
          <w:b/>
          <w:sz w:val="24"/>
          <w:szCs w:val="24"/>
        </w:rPr>
        <w:t xml:space="preserve"> </w:t>
      </w:r>
    </w:p>
    <w:p w:rsidR="00621FA5" w:rsidRPr="005548F5" w:rsidRDefault="00621FA5" w:rsidP="00C516D8">
      <w:pPr>
        <w:pStyle w:val="Heading1"/>
        <w:spacing w:before="0" w:line="360" w:lineRule="auto"/>
        <w:ind w:left="29" w:right="22"/>
        <w:jc w:val="center"/>
        <w:rPr>
          <w:rFonts w:cs="Times New Roman"/>
          <w:b w:val="0"/>
          <w:bCs w:val="0"/>
          <w:sz w:val="24"/>
          <w:szCs w:val="24"/>
        </w:rPr>
      </w:pPr>
      <w:r w:rsidRPr="005548F5">
        <w:rPr>
          <w:rFonts w:cs="Times New Roman"/>
          <w:sz w:val="24"/>
          <w:szCs w:val="24"/>
        </w:rPr>
        <w:t>EXPLORED TEAMING UP WITH ONLINE RETAILERS FOR EXPANSION</w:t>
      </w:r>
    </w:p>
    <w:tbl>
      <w:tblPr>
        <w:tblStyle w:val="TableGrid0"/>
        <w:tblW w:w="8637" w:type="dxa"/>
        <w:jc w:val="center"/>
        <w:tblInd w:w="0" w:type="dxa"/>
        <w:tblCellMar>
          <w:top w:w="62" w:type="dxa"/>
          <w:left w:w="115" w:type="dxa"/>
          <w:right w:w="115" w:type="dxa"/>
        </w:tblCellMar>
        <w:tblLook w:val="04A0" w:firstRow="1" w:lastRow="0" w:firstColumn="1" w:lastColumn="0" w:noHBand="0" w:noVBand="1"/>
      </w:tblPr>
      <w:tblGrid>
        <w:gridCol w:w="2884"/>
        <w:gridCol w:w="2880"/>
        <w:gridCol w:w="2873"/>
      </w:tblGrid>
      <w:tr w:rsidR="00621FA5" w:rsidRPr="005548F5" w:rsidTr="0097240A">
        <w:trPr>
          <w:trHeight w:val="343"/>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b/>
              </w:rPr>
              <w:t>Particulars</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97240A">
        <w:trPr>
          <w:trHeight w:val="343"/>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Yes</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22</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44</w:t>
            </w:r>
          </w:p>
        </w:tc>
      </w:tr>
      <w:tr w:rsidR="00621FA5" w:rsidRPr="005548F5" w:rsidTr="0097240A">
        <w:trPr>
          <w:trHeight w:val="348"/>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No</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13</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26</w:t>
            </w:r>
          </w:p>
        </w:tc>
      </w:tr>
      <w:tr w:rsidR="00621FA5" w:rsidRPr="005548F5" w:rsidTr="0097240A">
        <w:trPr>
          <w:trHeight w:val="343"/>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Currently considering</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13</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26</w:t>
            </w:r>
          </w:p>
        </w:tc>
      </w:tr>
      <w:tr w:rsidR="00621FA5" w:rsidRPr="005548F5" w:rsidTr="0097240A">
        <w:trPr>
          <w:trHeight w:val="343"/>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Not applicable</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2</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4</w:t>
            </w:r>
          </w:p>
        </w:tc>
      </w:tr>
      <w:tr w:rsidR="00621FA5" w:rsidRPr="005548F5" w:rsidTr="0097240A">
        <w:trPr>
          <w:trHeight w:val="343"/>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Total</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50</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174"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Source: primary data  </w:t>
      </w:r>
    </w:p>
    <w:p w:rsidR="00621FA5" w:rsidRPr="005548F5" w:rsidRDefault="00621FA5" w:rsidP="00C516D8">
      <w:pPr>
        <w:pStyle w:val="Heading1"/>
        <w:spacing w:before="0" w:line="360" w:lineRule="auto"/>
        <w:ind w:left="29" w:right="12"/>
        <w:jc w:val="center"/>
        <w:rPr>
          <w:rFonts w:cs="Times New Roman"/>
          <w:b w:val="0"/>
          <w:bCs w:val="0"/>
          <w:sz w:val="24"/>
          <w:szCs w:val="24"/>
        </w:rPr>
      </w:pPr>
      <w:r w:rsidRPr="005548F5">
        <w:rPr>
          <w:rFonts w:cs="Times New Roman"/>
          <w:sz w:val="24"/>
          <w:szCs w:val="24"/>
        </w:rPr>
        <w:t xml:space="preserve">FIGURE 4.8 </w:t>
      </w:r>
    </w:p>
    <w:p w:rsidR="00621FA5" w:rsidRPr="005548F5" w:rsidRDefault="00621FA5" w:rsidP="00C516D8">
      <w:pPr>
        <w:pStyle w:val="Heading1"/>
        <w:spacing w:before="0" w:line="360" w:lineRule="auto"/>
        <w:ind w:left="29" w:right="22"/>
        <w:jc w:val="center"/>
        <w:rPr>
          <w:rFonts w:cs="Times New Roman"/>
          <w:b w:val="0"/>
          <w:bCs w:val="0"/>
          <w:sz w:val="24"/>
          <w:szCs w:val="24"/>
        </w:rPr>
      </w:pPr>
      <w:r w:rsidRPr="005548F5">
        <w:rPr>
          <w:rFonts w:cs="Times New Roman"/>
          <w:sz w:val="24"/>
          <w:szCs w:val="24"/>
        </w:rPr>
        <w:t>EXPLORED TEAMING UP WITH ONLINE RETAILERS FOR EXPANSION</w:t>
      </w:r>
    </w:p>
    <w:p w:rsidR="00621FA5" w:rsidRPr="005548F5" w:rsidRDefault="00621FA5" w:rsidP="00C516D8">
      <w:pPr>
        <w:spacing w:after="278" w:line="360" w:lineRule="auto"/>
        <w:ind w:left="14" w:right="658"/>
        <w:jc w:val="center"/>
        <w:rPr>
          <w:rFonts w:ascii="Times New Roman" w:eastAsia="Times New Roman" w:hAnsi="Times New Roman" w:cs="Times New Roman"/>
          <w:sz w:val="24"/>
          <w:szCs w:val="24"/>
        </w:rPr>
      </w:pPr>
      <w:r w:rsidRPr="005548F5">
        <w:rPr>
          <w:rFonts w:ascii="Times New Roman" w:hAnsi="Times New Roman" w:cs="Times New Roman"/>
          <w:noProof/>
          <w:sz w:val="24"/>
          <w:szCs w:val="24"/>
          <w:lang w:val="en-IN" w:eastAsia="en-IN" w:bidi="ml-IN"/>
        </w:rPr>
        <w:drawing>
          <wp:inline distT="0" distB="0" distL="0" distR="0" wp14:anchorId="2DF96E98" wp14:editId="5514860C">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21FA5" w:rsidRPr="005548F5" w:rsidRDefault="00621FA5" w:rsidP="00C516D8">
      <w:pPr>
        <w:spacing w:after="237" w:line="360" w:lineRule="auto"/>
        <w:ind w:left="14"/>
        <w:jc w:val="both"/>
        <w:rPr>
          <w:rFonts w:ascii="Times New Roman" w:hAnsi="Times New Roman" w:cs="Times New Roman"/>
          <w:sz w:val="24"/>
          <w:szCs w:val="24"/>
        </w:rPr>
      </w:pP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Default="00621FA5" w:rsidP="00C516D8">
      <w:pPr>
        <w:spacing w:after="247" w:line="360" w:lineRule="auto"/>
        <w:ind w:left="5" w:hanging="10"/>
        <w:jc w:val="both"/>
        <w:rPr>
          <w:rFonts w:ascii="Times New Roman" w:eastAsia="Times New Roman" w:hAnsi="Times New Roman" w:cs="Times New Roman"/>
          <w:sz w:val="24"/>
          <w:szCs w:val="24"/>
        </w:rPr>
      </w:pPr>
      <w:r w:rsidRPr="005548F5">
        <w:rPr>
          <w:rFonts w:ascii="Times New Roman" w:eastAsia="Times New Roman" w:hAnsi="Times New Roman" w:cs="Times New Roman"/>
          <w:sz w:val="24"/>
          <w:szCs w:val="24"/>
        </w:rPr>
        <w:t xml:space="preserve">This data in above table 4.8 suggests that 44% of respondents answered “Yes” to the question, while 26% answered “No” and another 26% are currently considering the matter. Only a small percentage (4%) found the question not applicable.  </w:t>
      </w:r>
    </w:p>
    <w:p w:rsidR="00F85B72" w:rsidRDefault="00F85B72" w:rsidP="00C516D8">
      <w:pPr>
        <w:spacing w:after="247" w:line="360" w:lineRule="auto"/>
        <w:ind w:left="5" w:hanging="10"/>
        <w:jc w:val="both"/>
        <w:rPr>
          <w:rFonts w:ascii="Times New Roman" w:eastAsia="Times New Roman" w:hAnsi="Times New Roman" w:cs="Times New Roman"/>
          <w:sz w:val="24"/>
          <w:szCs w:val="24"/>
        </w:rPr>
      </w:pPr>
    </w:p>
    <w:p w:rsidR="00F85B72" w:rsidRPr="005548F5" w:rsidRDefault="00F85B72" w:rsidP="00C516D8">
      <w:pPr>
        <w:spacing w:after="247" w:line="360" w:lineRule="auto"/>
        <w:ind w:left="5" w:hanging="10"/>
        <w:jc w:val="both"/>
        <w:rPr>
          <w:rFonts w:ascii="Times New Roman" w:hAnsi="Times New Roman" w:cs="Times New Roman"/>
          <w:sz w:val="24"/>
          <w:szCs w:val="24"/>
        </w:rPr>
      </w:pPr>
    </w:p>
    <w:p w:rsidR="00621FA5" w:rsidRPr="005548F5" w:rsidRDefault="00621FA5" w:rsidP="00C516D8">
      <w:pPr>
        <w:spacing w:after="0" w:line="360" w:lineRule="auto"/>
        <w:ind w:right="274"/>
        <w:jc w:val="center"/>
        <w:rPr>
          <w:rFonts w:ascii="Times New Roman" w:hAnsi="Times New Roman" w:cs="Times New Roman"/>
          <w:b/>
          <w:sz w:val="24"/>
          <w:szCs w:val="24"/>
        </w:rPr>
      </w:pPr>
      <w:r w:rsidRPr="005548F5">
        <w:rPr>
          <w:rFonts w:ascii="Times New Roman" w:eastAsia="Times New Roman" w:hAnsi="Times New Roman" w:cs="Times New Roman"/>
          <w:b/>
          <w:sz w:val="24"/>
          <w:szCs w:val="24"/>
        </w:rPr>
        <w:lastRenderedPageBreak/>
        <w:t>TABLE 4.</w:t>
      </w:r>
      <w:r w:rsidRPr="005548F5">
        <w:rPr>
          <w:rFonts w:ascii="Times New Roman" w:eastAsia="Calibri" w:hAnsi="Times New Roman" w:cs="Times New Roman"/>
          <w:b/>
          <w:sz w:val="24"/>
          <w:szCs w:val="24"/>
        </w:rPr>
        <w:t>9</w:t>
      </w:r>
    </w:p>
    <w:p w:rsidR="00621FA5" w:rsidRPr="005548F5" w:rsidRDefault="00621FA5" w:rsidP="00C516D8">
      <w:pPr>
        <w:pStyle w:val="Heading1"/>
        <w:spacing w:before="0" w:line="360" w:lineRule="auto"/>
        <w:ind w:left="29" w:right="17"/>
        <w:jc w:val="center"/>
        <w:rPr>
          <w:rFonts w:cs="Times New Roman"/>
          <w:b w:val="0"/>
          <w:sz w:val="24"/>
          <w:szCs w:val="24"/>
        </w:rPr>
      </w:pPr>
      <w:r w:rsidRPr="005548F5">
        <w:rPr>
          <w:rFonts w:cs="Times New Roman"/>
          <w:sz w:val="24"/>
          <w:szCs w:val="24"/>
        </w:rPr>
        <w:t>IMPACT OF E-COMMERCE COMPETITION ON PRICING STRATEGY</w:t>
      </w:r>
    </w:p>
    <w:tbl>
      <w:tblPr>
        <w:tblStyle w:val="TableGrid0"/>
        <w:tblW w:w="8604" w:type="dxa"/>
        <w:jc w:val="center"/>
        <w:tblInd w:w="0" w:type="dxa"/>
        <w:tblCellMar>
          <w:top w:w="62" w:type="dxa"/>
          <w:left w:w="115" w:type="dxa"/>
          <w:right w:w="115" w:type="dxa"/>
        </w:tblCellMar>
        <w:tblLook w:val="04A0" w:firstRow="1" w:lastRow="0" w:firstColumn="1" w:lastColumn="0" w:noHBand="0" w:noVBand="1"/>
      </w:tblPr>
      <w:tblGrid>
        <w:gridCol w:w="2868"/>
        <w:gridCol w:w="2874"/>
        <w:gridCol w:w="2862"/>
      </w:tblGrid>
      <w:tr w:rsidR="00621FA5" w:rsidRPr="005548F5" w:rsidTr="0075260D">
        <w:trPr>
          <w:trHeight w:val="341"/>
          <w:jc w:val="center"/>
        </w:trPr>
        <w:tc>
          <w:tcPr>
            <w:tcW w:w="286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b/>
              </w:rPr>
              <w:t>Particulars</w:t>
            </w:r>
          </w:p>
        </w:tc>
        <w:tc>
          <w:tcPr>
            <w:tcW w:w="2874"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86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9"/>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75260D">
        <w:trPr>
          <w:trHeight w:val="346"/>
          <w:jc w:val="center"/>
        </w:trPr>
        <w:tc>
          <w:tcPr>
            <w:tcW w:w="286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Lowered prices</w:t>
            </w:r>
          </w:p>
        </w:tc>
        <w:tc>
          <w:tcPr>
            <w:tcW w:w="2874"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rPr>
              <w:t>26</w:t>
            </w:r>
          </w:p>
        </w:tc>
        <w:tc>
          <w:tcPr>
            <w:tcW w:w="286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52</w:t>
            </w:r>
          </w:p>
        </w:tc>
      </w:tr>
      <w:tr w:rsidR="00621FA5" w:rsidRPr="005548F5" w:rsidTr="0075260D">
        <w:trPr>
          <w:trHeight w:val="341"/>
          <w:jc w:val="center"/>
        </w:trPr>
        <w:tc>
          <w:tcPr>
            <w:tcW w:w="286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Maintained prices</w:t>
            </w:r>
          </w:p>
        </w:tc>
        <w:tc>
          <w:tcPr>
            <w:tcW w:w="2874"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rPr>
              <w:t>18</w:t>
            </w:r>
          </w:p>
        </w:tc>
        <w:tc>
          <w:tcPr>
            <w:tcW w:w="286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36</w:t>
            </w:r>
          </w:p>
        </w:tc>
      </w:tr>
      <w:tr w:rsidR="00621FA5" w:rsidRPr="005548F5" w:rsidTr="0075260D">
        <w:trPr>
          <w:trHeight w:val="341"/>
          <w:jc w:val="center"/>
        </w:trPr>
        <w:tc>
          <w:tcPr>
            <w:tcW w:w="286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9"/>
              <w:jc w:val="center"/>
              <w:rPr>
                <w:rFonts w:ascii="Times New Roman" w:hAnsi="Times New Roman" w:cs="Times New Roman"/>
              </w:rPr>
            </w:pPr>
            <w:r w:rsidRPr="005548F5">
              <w:rPr>
                <w:rFonts w:ascii="Times New Roman" w:eastAsia="Times New Roman" w:hAnsi="Times New Roman" w:cs="Times New Roman"/>
              </w:rPr>
              <w:t>Increased prices</w:t>
            </w:r>
          </w:p>
        </w:tc>
        <w:tc>
          <w:tcPr>
            <w:tcW w:w="2874"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rPr>
              <w:t>4</w:t>
            </w:r>
          </w:p>
        </w:tc>
        <w:tc>
          <w:tcPr>
            <w:tcW w:w="286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8</w:t>
            </w:r>
          </w:p>
        </w:tc>
      </w:tr>
      <w:tr w:rsidR="00621FA5" w:rsidRPr="005548F5" w:rsidTr="0075260D">
        <w:trPr>
          <w:trHeight w:val="341"/>
          <w:jc w:val="center"/>
        </w:trPr>
        <w:tc>
          <w:tcPr>
            <w:tcW w:w="286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Unsure</w:t>
            </w:r>
          </w:p>
        </w:tc>
        <w:tc>
          <w:tcPr>
            <w:tcW w:w="2874"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rPr>
              <w:t>2</w:t>
            </w:r>
          </w:p>
        </w:tc>
        <w:tc>
          <w:tcPr>
            <w:tcW w:w="286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4</w:t>
            </w:r>
          </w:p>
        </w:tc>
      </w:tr>
      <w:tr w:rsidR="00621FA5" w:rsidRPr="005548F5" w:rsidTr="0075260D">
        <w:trPr>
          <w:trHeight w:val="341"/>
          <w:jc w:val="center"/>
        </w:trPr>
        <w:tc>
          <w:tcPr>
            <w:tcW w:w="286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Total</w:t>
            </w:r>
          </w:p>
        </w:tc>
        <w:tc>
          <w:tcPr>
            <w:tcW w:w="2874"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rPr>
              <w:t>50</w:t>
            </w:r>
          </w:p>
        </w:tc>
        <w:tc>
          <w:tcPr>
            <w:tcW w:w="286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174"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Source: primary data  </w:t>
      </w:r>
    </w:p>
    <w:p w:rsidR="00621FA5" w:rsidRPr="005548F5" w:rsidRDefault="00621FA5" w:rsidP="00C516D8">
      <w:pPr>
        <w:pStyle w:val="Heading1"/>
        <w:spacing w:before="0" w:line="360" w:lineRule="auto"/>
        <w:ind w:left="29" w:right="15"/>
        <w:jc w:val="center"/>
        <w:rPr>
          <w:rFonts w:cs="Times New Roman"/>
          <w:b w:val="0"/>
          <w:bCs w:val="0"/>
          <w:sz w:val="24"/>
          <w:szCs w:val="24"/>
        </w:rPr>
      </w:pPr>
      <w:r w:rsidRPr="005548F5">
        <w:rPr>
          <w:rFonts w:cs="Times New Roman"/>
          <w:sz w:val="24"/>
          <w:szCs w:val="24"/>
        </w:rPr>
        <w:t xml:space="preserve">FIGURE 4.9 </w:t>
      </w:r>
    </w:p>
    <w:p w:rsidR="00621FA5" w:rsidRPr="005548F5" w:rsidRDefault="00621FA5" w:rsidP="00C516D8">
      <w:pPr>
        <w:pStyle w:val="Heading1"/>
        <w:spacing w:before="0" w:line="360" w:lineRule="auto"/>
        <w:ind w:left="29" w:right="17"/>
        <w:jc w:val="center"/>
        <w:rPr>
          <w:rFonts w:cs="Times New Roman"/>
          <w:b w:val="0"/>
          <w:sz w:val="24"/>
          <w:szCs w:val="24"/>
        </w:rPr>
      </w:pPr>
      <w:r w:rsidRPr="005548F5">
        <w:rPr>
          <w:rFonts w:cs="Times New Roman"/>
          <w:sz w:val="24"/>
          <w:szCs w:val="24"/>
        </w:rPr>
        <w:t>IMPACT OF E-COMMERCE COMPETITION ON PRICING STRATEGY</w:t>
      </w:r>
    </w:p>
    <w:p w:rsidR="00621FA5" w:rsidRPr="005548F5" w:rsidRDefault="00621FA5" w:rsidP="00C516D8">
      <w:pPr>
        <w:spacing w:line="360" w:lineRule="auto"/>
        <w:jc w:val="center"/>
        <w:rPr>
          <w:rFonts w:ascii="Times New Roman" w:hAnsi="Times New Roman" w:cs="Times New Roman"/>
          <w:sz w:val="24"/>
          <w:szCs w:val="24"/>
        </w:rPr>
      </w:pPr>
      <w:r w:rsidRPr="005548F5">
        <w:rPr>
          <w:rFonts w:ascii="Times New Roman" w:hAnsi="Times New Roman" w:cs="Times New Roman"/>
          <w:noProof/>
          <w:sz w:val="24"/>
          <w:szCs w:val="24"/>
          <w:lang w:val="en-IN" w:eastAsia="en-IN" w:bidi="ml-IN"/>
        </w:rPr>
        <w:drawing>
          <wp:inline distT="0" distB="0" distL="0" distR="0" wp14:anchorId="0F67697B" wp14:editId="0D465579">
            <wp:extent cx="4859677" cy="2876764"/>
            <wp:effectExtent l="0" t="0" r="1714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21FA5" w:rsidRPr="005548F5" w:rsidRDefault="00621FA5" w:rsidP="00C516D8">
      <w:pPr>
        <w:spacing w:after="140" w:line="360" w:lineRule="auto"/>
        <w:ind w:left="9"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 </w:t>
      </w: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Default="00621FA5" w:rsidP="00C516D8">
      <w:pPr>
        <w:spacing w:after="209" w:line="360" w:lineRule="auto"/>
        <w:ind w:left="5" w:hanging="10"/>
        <w:jc w:val="both"/>
        <w:rPr>
          <w:rFonts w:ascii="Times New Roman" w:eastAsia="Times New Roman" w:hAnsi="Times New Roman" w:cs="Times New Roman"/>
          <w:sz w:val="24"/>
          <w:szCs w:val="24"/>
        </w:rPr>
      </w:pPr>
      <w:r w:rsidRPr="005548F5">
        <w:rPr>
          <w:rFonts w:ascii="Times New Roman" w:eastAsia="Times New Roman" w:hAnsi="Times New Roman" w:cs="Times New Roman"/>
          <w:sz w:val="24"/>
          <w:szCs w:val="24"/>
        </w:rPr>
        <w:t xml:space="preserve">The above data indicates that a majority of respondents (52%) reported lowering prices, while 36% maintained their prices. Only a small percentage (8%) increased prices, and 4% were unsure about their pricing strategy.  </w:t>
      </w:r>
    </w:p>
    <w:p w:rsidR="00F85B72" w:rsidRDefault="00F85B72" w:rsidP="00F85B72">
      <w:pPr>
        <w:spacing w:after="209" w:line="360" w:lineRule="auto"/>
        <w:ind w:left="5" w:hanging="10"/>
        <w:jc w:val="both"/>
        <w:rPr>
          <w:rFonts w:ascii="Times New Roman" w:eastAsia="Times New Roman" w:hAnsi="Times New Roman" w:cs="Times New Roman"/>
          <w:sz w:val="24"/>
          <w:szCs w:val="24"/>
        </w:rPr>
      </w:pPr>
    </w:p>
    <w:p w:rsidR="00F85B72" w:rsidRPr="00F85B72" w:rsidRDefault="00F85B72" w:rsidP="00F85B72">
      <w:pPr>
        <w:spacing w:after="209" w:line="360" w:lineRule="auto"/>
        <w:ind w:left="5" w:hanging="10"/>
        <w:jc w:val="both"/>
        <w:rPr>
          <w:rFonts w:ascii="Times New Roman" w:eastAsia="Times New Roman" w:hAnsi="Times New Roman" w:cs="Times New Roman"/>
          <w:sz w:val="24"/>
          <w:szCs w:val="24"/>
        </w:rPr>
      </w:pPr>
    </w:p>
    <w:p w:rsidR="00621FA5" w:rsidRPr="005548F5" w:rsidRDefault="00621FA5" w:rsidP="00C516D8">
      <w:pPr>
        <w:spacing w:after="0" w:line="360" w:lineRule="auto"/>
        <w:ind w:left="14"/>
        <w:jc w:val="center"/>
        <w:rPr>
          <w:rFonts w:ascii="Times New Roman" w:hAnsi="Times New Roman" w:cs="Times New Roman"/>
          <w:b/>
          <w:sz w:val="24"/>
          <w:szCs w:val="24"/>
        </w:rPr>
      </w:pPr>
      <w:r w:rsidRPr="005548F5">
        <w:rPr>
          <w:rFonts w:ascii="Times New Roman" w:eastAsia="Times New Roman" w:hAnsi="Times New Roman" w:cs="Times New Roman"/>
          <w:b/>
          <w:sz w:val="24"/>
          <w:szCs w:val="24"/>
        </w:rPr>
        <w:lastRenderedPageBreak/>
        <w:t>TABLE 4.</w:t>
      </w:r>
      <w:r w:rsidRPr="005548F5">
        <w:rPr>
          <w:rFonts w:ascii="Times New Roman" w:eastAsia="Calibri" w:hAnsi="Times New Roman" w:cs="Times New Roman"/>
          <w:b/>
          <w:sz w:val="24"/>
          <w:szCs w:val="24"/>
        </w:rPr>
        <w:t>10</w:t>
      </w:r>
    </w:p>
    <w:p w:rsidR="00621FA5" w:rsidRPr="005548F5" w:rsidRDefault="00621FA5" w:rsidP="00C516D8">
      <w:pPr>
        <w:pStyle w:val="Heading1"/>
        <w:spacing w:before="0" w:line="360" w:lineRule="auto"/>
        <w:ind w:left="29" w:right="13"/>
        <w:jc w:val="center"/>
        <w:rPr>
          <w:rFonts w:cs="Times New Roman"/>
          <w:b w:val="0"/>
          <w:sz w:val="24"/>
          <w:szCs w:val="24"/>
        </w:rPr>
      </w:pPr>
      <w:r w:rsidRPr="005548F5">
        <w:rPr>
          <w:rFonts w:cs="Times New Roman"/>
          <w:sz w:val="24"/>
          <w:szCs w:val="24"/>
        </w:rPr>
        <w:t>IMPACT OF E-COMMERCE ON SALES REVENUE</w:t>
      </w:r>
    </w:p>
    <w:tbl>
      <w:tblPr>
        <w:tblStyle w:val="TableGrid0"/>
        <w:tblW w:w="8637" w:type="dxa"/>
        <w:jc w:val="center"/>
        <w:tblInd w:w="0" w:type="dxa"/>
        <w:tblCellMar>
          <w:top w:w="62" w:type="dxa"/>
          <w:left w:w="115" w:type="dxa"/>
          <w:right w:w="115" w:type="dxa"/>
        </w:tblCellMar>
        <w:tblLook w:val="04A0" w:firstRow="1" w:lastRow="0" w:firstColumn="1" w:lastColumn="0" w:noHBand="0" w:noVBand="1"/>
      </w:tblPr>
      <w:tblGrid>
        <w:gridCol w:w="2888"/>
        <w:gridCol w:w="2883"/>
        <w:gridCol w:w="2866"/>
      </w:tblGrid>
      <w:tr w:rsidR="00621FA5" w:rsidRPr="005548F5" w:rsidTr="0097240A">
        <w:trPr>
          <w:trHeight w:val="343"/>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b/>
              </w:rPr>
              <w:t>Particulars</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1"/>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97240A">
        <w:trPr>
          <w:trHeight w:val="348"/>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Increased</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21</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9"/>
              <w:jc w:val="center"/>
              <w:rPr>
                <w:rFonts w:ascii="Times New Roman" w:hAnsi="Times New Roman" w:cs="Times New Roman"/>
              </w:rPr>
            </w:pPr>
            <w:r w:rsidRPr="005548F5">
              <w:rPr>
                <w:rFonts w:ascii="Times New Roman" w:eastAsia="Times New Roman" w:hAnsi="Times New Roman" w:cs="Times New Roman"/>
              </w:rPr>
              <w:t>42</w:t>
            </w:r>
          </w:p>
        </w:tc>
      </w:tr>
      <w:tr w:rsidR="00621FA5" w:rsidRPr="005548F5" w:rsidTr="0097240A">
        <w:trPr>
          <w:trHeight w:val="343"/>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Remained the same</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21</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9"/>
              <w:jc w:val="center"/>
              <w:rPr>
                <w:rFonts w:ascii="Times New Roman" w:hAnsi="Times New Roman" w:cs="Times New Roman"/>
              </w:rPr>
            </w:pPr>
            <w:r w:rsidRPr="005548F5">
              <w:rPr>
                <w:rFonts w:ascii="Times New Roman" w:eastAsia="Times New Roman" w:hAnsi="Times New Roman" w:cs="Times New Roman"/>
              </w:rPr>
              <w:t>42</w:t>
            </w:r>
          </w:p>
        </w:tc>
      </w:tr>
      <w:tr w:rsidR="00621FA5" w:rsidRPr="005548F5" w:rsidTr="0097240A">
        <w:trPr>
          <w:trHeight w:val="343"/>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Decreased moderately</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6</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9"/>
              <w:jc w:val="center"/>
              <w:rPr>
                <w:rFonts w:ascii="Times New Roman" w:hAnsi="Times New Roman" w:cs="Times New Roman"/>
              </w:rPr>
            </w:pPr>
            <w:r w:rsidRPr="005548F5">
              <w:rPr>
                <w:rFonts w:ascii="Times New Roman" w:eastAsia="Times New Roman" w:hAnsi="Times New Roman" w:cs="Times New Roman"/>
              </w:rPr>
              <w:t>12</w:t>
            </w:r>
          </w:p>
        </w:tc>
      </w:tr>
      <w:tr w:rsidR="00621FA5" w:rsidRPr="005548F5" w:rsidTr="0097240A">
        <w:trPr>
          <w:trHeight w:val="343"/>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Decreased significantly</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2</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9"/>
              <w:jc w:val="center"/>
              <w:rPr>
                <w:rFonts w:ascii="Times New Roman" w:hAnsi="Times New Roman" w:cs="Times New Roman"/>
              </w:rPr>
            </w:pPr>
            <w:r w:rsidRPr="005548F5">
              <w:rPr>
                <w:rFonts w:ascii="Times New Roman" w:eastAsia="Times New Roman" w:hAnsi="Times New Roman" w:cs="Times New Roman"/>
              </w:rPr>
              <w:t>4</w:t>
            </w:r>
          </w:p>
        </w:tc>
      </w:tr>
      <w:tr w:rsidR="00621FA5" w:rsidRPr="005548F5" w:rsidTr="0097240A">
        <w:trPr>
          <w:trHeight w:val="346"/>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Total</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50</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9"/>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174"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Source: primary data  </w:t>
      </w:r>
    </w:p>
    <w:p w:rsidR="00621FA5" w:rsidRPr="005548F5" w:rsidRDefault="00621FA5" w:rsidP="00C516D8">
      <w:pPr>
        <w:pStyle w:val="Heading1"/>
        <w:spacing w:before="0" w:line="360" w:lineRule="auto"/>
        <w:ind w:left="29" w:right="15"/>
        <w:jc w:val="center"/>
        <w:rPr>
          <w:rFonts w:cs="Times New Roman"/>
          <w:b w:val="0"/>
          <w:bCs w:val="0"/>
          <w:sz w:val="24"/>
          <w:szCs w:val="24"/>
        </w:rPr>
      </w:pPr>
      <w:r w:rsidRPr="005548F5">
        <w:rPr>
          <w:rFonts w:cs="Times New Roman"/>
          <w:sz w:val="24"/>
          <w:szCs w:val="24"/>
        </w:rPr>
        <w:t xml:space="preserve">FIGURE 4.10 </w:t>
      </w:r>
    </w:p>
    <w:p w:rsidR="00621FA5" w:rsidRPr="005548F5" w:rsidRDefault="00621FA5" w:rsidP="00C516D8">
      <w:pPr>
        <w:pStyle w:val="Heading1"/>
        <w:spacing w:before="0" w:line="360" w:lineRule="auto"/>
        <w:ind w:left="29" w:right="13"/>
        <w:jc w:val="center"/>
        <w:rPr>
          <w:rFonts w:cs="Times New Roman"/>
          <w:b w:val="0"/>
          <w:sz w:val="24"/>
          <w:szCs w:val="24"/>
        </w:rPr>
      </w:pPr>
      <w:r w:rsidRPr="005548F5">
        <w:rPr>
          <w:rFonts w:cs="Times New Roman"/>
          <w:sz w:val="24"/>
          <w:szCs w:val="24"/>
        </w:rPr>
        <w:t>IMPACT OF E-COMMERCE ON SALES REVENUE</w:t>
      </w:r>
    </w:p>
    <w:p w:rsidR="00621FA5" w:rsidRPr="005548F5" w:rsidRDefault="00606085" w:rsidP="00C516D8">
      <w:pPr>
        <w:spacing w:after="0" w:line="360" w:lineRule="auto"/>
        <w:ind w:left="729" w:hanging="587"/>
        <w:jc w:val="center"/>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inline distT="0" distB="0" distL="0" distR="0">
                <wp:extent cx="4911090" cy="2969260"/>
                <wp:effectExtent l="5715" t="13970" r="17145" b="55245"/>
                <wp:docPr id="47" name="Group 35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1090" cy="2969260"/>
                          <a:chOff x="0" y="0"/>
                          <a:chExt cx="46112" cy="27766"/>
                        </a:xfrm>
                      </wpg:grpSpPr>
                      <wps:wsp>
                        <wps:cNvPr id="48" name="Rectangle 4744"/>
                        <wps:cNvSpPr>
                          <a:spLocks noChangeArrowheads="1"/>
                        </wps:cNvSpPr>
                        <wps:spPr bwMode="auto">
                          <a:xfrm>
                            <a:off x="45731" y="2607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rFonts w:ascii="Times New Roman" w:eastAsia="Times New Roman" w:hAnsi="Times New Roman" w:cs="Times New Roman"/>
                                  <w:sz w:val="24"/>
                                </w:rPr>
                                <w:t xml:space="preserve"> </w:t>
                              </w:r>
                            </w:p>
                          </w:txbxContent>
                        </wps:txbx>
                        <wps:bodyPr rot="0" vert="horz" wrap="square" lIns="0" tIns="0" rIns="0" bIns="0" anchor="t" anchorCtr="0" upright="1">
                          <a:noAutofit/>
                        </wps:bodyPr>
                      </wps:wsp>
                      <wps:wsp>
                        <wps:cNvPr id="49" name="Shape 4753"/>
                        <wps:cNvSpPr>
                          <a:spLocks/>
                        </wps:cNvSpPr>
                        <wps:spPr bwMode="auto">
                          <a:xfrm>
                            <a:off x="6554" y="18280"/>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Shape 4754"/>
                        <wps:cNvSpPr>
                          <a:spLocks/>
                        </wps:cNvSpPr>
                        <wps:spPr bwMode="auto">
                          <a:xfrm>
                            <a:off x="6554" y="16177"/>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Shape 4755"/>
                        <wps:cNvSpPr>
                          <a:spLocks/>
                        </wps:cNvSpPr>
                        <wps:spPr bwMode="auto">
                          <a:xfrm>
                            <a:off x="6554" y="14058"/>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Shape 4756"/>
                        <wps:cNvSpPr>
                          <a:spLocks/>
                        </wps:cNvSpPr>
                        <wps:spPr bwMode="auto">
                          <a:xfrm>
                            <a:off x="6554" y="11955"/>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Shape 4757"/>
                        <wps:cNvSpPr>
                          <a:spLocks/>
                        </wps:cNvSpPr>
                        <wps:spPr bwMode="auto">
                          <a:xfrm>
                            <a:off x="6554" y="9837"/>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Shape 4758"/>
                        <wps:cNvSpPr>
                          <a:spLocks/>
                        </wps:cNvSpPr>
                        <wps:spPr bwMode="auto">
                          <a:xfrm>
                            <a:off x="6554" y="7734"/>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Shape 4759"/>
                        <wps:cNvSpPr>
                          <a:spLocks/>
                        </wps:cNvSpPr>
                        <wps:spPr bwMode="auto">
                          <a:xfrm>
                            <a:off x="6554" y="5615"/>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Shape 4760"/>
                        <wps:cNvSpPr>
                          <a:spLocks/>
                        </wps:cNvSpPr>
                        <wps:spPr bwMode="auto">
                          <a:xfrm>
                            <a:off x="6554" y="3512"/>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Shape 4761"/>
                        <wps:cNvSpPr>
                          <a:spLocks/>
                        </wps:cNvSpPr>
                        <wps:spPr bwMode="auto">
                          <a:xfrm>
                            <a:off x="6554" y="1397"/>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Shape 40564"/>
                        <wps:cNvSpPr>
                          <a:spLocks/>
                        </wps:cNvSpPr>
                        <wps:spPr bwMode="auto">
                          <a:xfrm>
                            <a:off x="38129" y="18707"/>
                            <a:ext cx="2956" cy="1690"/>
                          </a:xfrm>
                          <a:custGeom>
                            <a:avLst/>
                            <a:gdLst>
                              <a:gd name="T0" fmla="*/ 0 w 295656"/>
                              <a:gd name="T1" fmla="*/ 0 h 169038"/>
                              <a:gd name="T2" fmla="*/ 295656 w 295656"/>
                              <a:gd name="T3" fmla="*/ 0 h 169038"/>
                              <a:gd name="T4" fmla="*/ 295656 w 295656"/>
                              <a:gd name="T5" fmla="*/ 169038 h 169038"/>
                              <a:gd name="T6" fmla="*/ 0 w 295656"/>
                              <a:gd name="T7" fmla="*/ 169038 h 169038"/>
                              <a:gd name="T8" fmla="*/ 0 w 295656"/>
                              <a:gd name="T9" fmla="*/ 0 h 169038"/>
                              <a:gd name="T10" fmla="*/ 0 w 295656"/>
                              <a:gd name="T11" fmla="*/ 0 h 169038"/>
                              <a:gd name="T12" fmla="*/ 295656 w 295656"/>
                              <a:gd name="T13" fmla="*/ 169038 h 169038"/>
                            </a:gdLst>
                            <a:ahLst/>
                            <a:cxnLst>
                              <a:cxn ang="0">
                                <a:pos x="T0" y="T1"/>
                              </a:cxn>
                              <a:cxn ang="0">
                                <a:pos x="T2" y="T3"/>
                              </a:cxn>
                              <a:cxn ang="0">
                                <a:pos x="T4" y="T5"/>
                              </a:cxn>
                              <a:cxn ang="0">
                                <a:pos x="T6" y="T7"/>
                              </a:cxn>
                              <a:cxn ang="0">
                                <a:pos x="T8" y="T9"/>
                              </a:cxn>
                            </a:cxnLst>
                            <a:rect l="T10" t="T11" r="T12" b="T13"/>
                            <a:pathLst>
                              <a:path w="295656" h="169038">
                                <a:moveTo>
                                  <a:pt x="0" y="0"/>
                                </a:moveTo>
                                <a:lnTo>
                                  <a:pt x="295656" y="0"/>
                                </a:lnTo>
                                <a:lnTo>
                                  <a:pt x="295656" y="169038"/>
                                </a:lnTo>
                                <a:lnTo>
                                  <a:pt x="0" y="169038"/>
                                </a:lnTo>
                                <a:lnTo>
                                  <a:pt x="0" y="0"/>
                                </a:lnTo>
                              </a:path>
                            </a:pathLst>
                          </a:custGeom>
                          <a:solidFill>
                            <a:srgbClr val="4472C4"/>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9" name="Shape 40565"/>
                        <wps:cNvSpPr>
                          <a:spLocks/>
                        </wps:cNvSpPr>
                        <wps:spPr bwMode="auto">
                          <a:xfrm>
                            <a:off x="28680" y="15323"/>
                            <a:ext cx="2956" cy="5074"/>
                          </a:xfrm>
                          <a:custGeom>
                            <a:avLst/>
                            <a:gdLst>
                              <a:gd name="T0" fmla="*/ 0 w 295656"/>
                              <a:gd name="T1" fmla="*/ 0 h 507366"/>
                              <a:gd name="T2" fmla="*/ 295656 w 295656"/>
                              <a:gd name="T3" fmla="*/ 0 h 507366"/>
                              <a:gd name="T4" fmla="*/ 295656 w 295656"/>
                              <a:gd name="T5" fmla="*/ 507366 h 507366"/>
                              <a:gd name="T6" fmla="*/ 0 w 295656"/>
                              <a:gd name="T7" fmla="*/ 507366 h 507366"/>
                              <a:gd name="T8" fmla="*/ 0 w 295656"/>
                              <a:gd name="T9" fmla="*/ 0 h 507366"/>
                              <a:gd name="T10" fmla="*/ 0 w 295656"/>
                              <a:gd name="T11" fmla="*/ 0 h 507366"/>
                              <a:gd name="T12" fmla="*/ 295656 w 295656"/>
                              <a:gd name="T13" fmla="*/ 507366 h 507366"/>
                            </a:gdLst>
                            <a:ahLst/>
                            <a:cxnLst>
                              <a:cxn ang="0">
                                <a:pos x="T0" y="T1"/>
                              </a:cxn>
                              <a:cxn ang="0">
                                <a:pos x="T2" y="T3"/>
                              </a:cxn>
                              <a:cxn ang="0">
                                <a:pos x="T4" y="T5"/>
                              </a:cxn>
                              <a:cxn ang="0">
                                <a:pos x="T6" y="T7"/>
                              </a:cxn>
                              <a:cxn ang="0">
                                <a:pos x="T8" y="T9"/>
                              </a:cxn>
                            </a:cxnLst>
                            <a:rect l="T10" t="T11" r="T12" b="T13"/>
                            <a:pathLst>
                              <a:path w="295656" h="507366">
                                <a:moveTo>
                                  <a:pt x="0" y="0"/>
                                </a:moveTo>
                                <a:lnTo>
                                  <a:pt x="295656" y="0"/>
                                </a:lnTo>
                                <a:lnTo>
                                  <a:pt x="295656" y="507366"/>
                                </a:lnTo>
                                <a:lnTo>
                                  <a:pt x="0" y="507366"/>
                                </a:lnTo>
                                <a:lnTo>
                                  <a:pt x="0" y="0"/>
                                </a:lnTo>
                              </a:path>
                            </a:pathLst>
                          </a:custGeom>
                          <a:solidFill>
                            <a:srgbClr val="4472C4"/>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60" name="Shape 40566"/>
                        <wps:cNvSpPr>
                          <a:spLocks/>
                        </wps:cNvSpPr>
                        <wps:spPr bwMode="auto">
                          <a:xfrm>
                            <a:off x="19231" y="2659"/>
                            <a:ext cx="2972" cy="17738"/>
                          </a:xfrm>
                          <a:custGeom>
                            <a:avLst/>
                            <a:gdLst>
                              <a:gd name="T0" fmla="*/ 0 w 297180"/>
                              <a:gd name="T1" fmla="*/ 0 h 1773810"/>
                              <a:gd name="T2" fmla="*/ 297180 w 297180"/>
                              <a:gd name="T3" fmla="*/ 0 h 1773810"/>
                              <a:gd name="T4" fmla="*/ 297180 w 297180"/>
                              <a:gd name="T5" fmla="*/ 1773810 h 1773810"/>
                              <a:gd name="T6" fmla="*/ 0 w 297180"/>
                              <a:gd name="T7" fmla="*/ 1773810 h 1773810"/>
                              <a:gd name="T8" fmla="*/ 0 w 297180"/>
                              <a:gd name="T9" fmla="*/ 0 h 1773810"/>
                              <a:gd name="T10" fmla="*/ 0 w 297180"/>
                              <a:gd name="T11" fmla="*/ 0 h 1773810"/>
                              <a:gd name="T12" fmla="*/ 297180 w 297180"/>
                              <a:gd name="T13" fmla="*/ 1773810 h 1773810"/>
                            </a:gdLst>
                            <a:ahLst/>
                            <a:cxnLst>
                              <a:cxn ang="0">
                                <a:pos x="T0" y="T1"/>
                              </a:cxn>
                              <a:cxn ang="0">
                                <a:pos x="T2" y="T3"/>
                              </a:cxn>
                              <a:cxn ang="0">
                                <a:pos x="T4" y="T5"/>
                              </a:cxn>
                              <a:cxn ang="0">
                                <a:pos x="T6" y="T7"/>
                              </a:cxn>
                              <a:cxn ang="0">
                                <a:pos x="T8" y="T9"/>
                              </a:cxn>
                            </a:cxnLst>
                            <a:rect l="T10" t="T11" r="T12" b="T13"/>
                            <a:pathLst>
                              <a:path w="297180" h="1773810">
                                <a:moveTo>
                                  <a:pt x="0" y="0"/>
                                </a:moveTo>
                                <a:lnTo>
                                  <a:pt x="297180" y="0"/>
                                </a:lnTo>
                                <a:lnTo>
                                  <a:pt x="297180" y="1773810"/>
                                </a:lnTo>
                                <a:lnTo>
                                  <a:pt x="0" y="1773810"/>
                                </a:lnTo>
                                <a:lnTo>
                                  <a:pt x="0" y="0"/>
                                </a:lnTo>
                              </a:path>
                            </a:pathLst>
                          </a:custGeom>
                          <a:solidFill>
                            <a:srgbClr val="4472C4"/>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61" name="Shape 40567"/>
                        <wps:cNvSpPr>
                          <a:spLocks/>
                        </wps:cNvSpPr>
                        <wps:spPr bwMode="auto">
                          <a:xfrm>
                            <a:off x="9798" y="2659"/>
                            <a:ext cx="2956" cy="17738"/>
                          </a:xfrm>
                          <a:custGeom>
                            <a:avLst/>
                            <a:gdLst>
                              <a:gd name="T0" fmla="*/ 0 w 295656"/>
                              <a:gd name="T1" fmla="*/ 0 h 1773810"/>
                              <a:gd name="T2" fmla="*/ 295656 w 295656"/>
                              <a:gd name="T3" fmla="*/ 0 h 1773810"/>
                              <a:gd name="T4" fmla="*/ 295656 w 295656"/>
                              <a:gd name="T5" fmla="*/ 1773810 h 1773810"/>
                              <a:gd name="T6" fmla="*/ 0 w 295656"/>
                              <a:gd name="T7" fmla="*/ 1773810 h 1773810"/>
                              <a:gd name="T8" fmla="*/ 0 w 295656"/>
                              <a:gd name="T9" fmla="*/ 0 h 1773810"/>
                              <a:gd name="T10" fmla="*/ 0 w 295656"/>
                              <a:gd name="T11" fmla="*/ 0 h 1773810"/>
                              <a:gd name="T12" fmla="*/ 295656 w 295656"/>
                              <a:gd name="T13" fmla="*/ 1773810 h 1773810"/>
                            </a:gdLst>
                            <a:ahLst/>
                            <a:cxnLst>
                              <a:cxn ang="0">
                                <a:pos x="T0" y="T1"/>
                              </a:cxn>
                              <a:cxn ang="0">
                                <a:pos x="T2" y="T3"/>
                              </a:cxn>
                              <a:cxn ang="0">
                                <a:pos x="T4" y="T5"/>
                              </a:cxn>
                              <a:cxn ang="0">
                                <a:pos x="T6" y="T7"/>
                              </a:cxn>
                              <a:cxn ang="0">
                                <a:pos x="T8" y="T9"/>
                              </a:cxn>
                            </a:cxnLst>
                            <a:rect l="T10" t="T11" r="T12" b="T13"/>
                            <a:pathLst>
                              <a:path w="295656" h="1773810">
                                <a:moveTo>
                                  <a:pt x="0" y="0"/>
                                </a:moveTo>
                                <a:lnTo>
                                  <a:pt x="295656" y="0"/>
                                </a:lnTo>
                                <a:lnTo>
                                  <a:pt x="295656" y="1773810"/>
                                </a:lnTo>
                                <a:lnTo>
                                  <a:pt x="0" y="1773810"/>
                                </a:lnTo>
                                <a:lnTo>
                                  <a:pt x="0" y="0"/>
                                </a:lnTo>
                              </a:path>
                            </a:pathLst>
                          </a:custGeom>
                          <a:solidFill>
                            <a:srgbClr val="4472C4"/>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62" name="Shape 4766"/>
                        <wps:cNvSpPr>
                          <a:spLocks/>
                        </wps:cNvSpPr>
                        <wps:spPr bwMode="auto">
                          <a:xfrm>
                            <a:off x="6554" y="20397"/>
                            <a:ext cx="37769" cy="0"/>
                          </a:xfrm>
                          <a:custGeom>
                            <a:avLst/>
                            <a:gdLst>
                              <a:gd name="T0" fmla="*/ 0 w 3776853"/>
                              <a:gd name="T1" fmla="*/ 3776853 w 3776853"/>
                              <a:gd name="T2" fmla="*/ 0 w 3776853"/>
                              <a:gd name="T3" fmla="*/ 3776853 w 3776853"/>
                            </a:gdLst>
                            <a:ahLst/>
                            <a:cxnLst>
                              <a:cxn ang="0">
                                <a:pos x="T0" y="0"/>
                              </a:cxn>
                              <a:cxn ang="0">
                                <a:pos x="T1" y="0"/>
                              </a:cxn>
                            </a:cxnLst>
                            <a:rect l="T2" t="0" r="T3" b="0"/>
                            <a:pathLst>
                              <a:path w="3776853">
                                <a:moveTo>
                                  <a:pt x="0" y="0"/>
                                </a:moveTo>
                                <a:lnTo>
                                  <a:pt x="3776853"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Rectangle 31568"/>
                        <wps:cNvSpPr>
                          <a:spLocks noChangeArrowheads="1"/>
                        </wps:cNvSpPr>
                        <wps:spPr bwMode="auto">
                          <a:xfrm>
                            <a:off x="11450" y="930"/>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64" name="Rectangle 31567"/>
                        <wps:cNvSpPr>
                          <a:spLocks noChangeArrowheads="1"/>
                        </wps:cNvSpPr>
                        <wps:spPr bwMode="auto">
                          <a:xfrm>
                            <a:off x="10292" y="930"/>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42</w:t>
                              </w:r>
                            </w:p>
                          </w:txbxContent>
                        </wps:txbx>
                        <wps:bodyPr rot="0" vert="horz" wrap="square" lIns="0" tIns="0" rIns="0" bIns="0" anchor="t" anchorCtr="0" upright="1">
                          <a:noAutofit/>
                        </wps:bodyPr>
                      </wps:wsp>
                      <wps:wsp>
                        <wps:cNvPr id="65" name="Rectangle 31569"/>
                        <wps:cNvSpPr>
                          <a:spLocks noChangeArrowheads="1"/>
                        </wps:cNvSpPr>
                        <wps:spPr bwMode="auto">
                          <a:xfrm>
                            <a:off x="19734" y="930"/>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42</w:t>
                              </w:r>
                            </w:p>
                          </w:txbxContent>
                        </wps:txbx>
                        <wps:bodyPr rot="0" vert="horz" wrap="square" lIns="0" tIns="0" rIns="0" bIns="0" anchor="t" anchorCtr="0" upright="1">
                          <a:noAutofit/>
                        </wps:bodyPr>
                      </wps:wsp>
                      <wps:wsp>
                        <wps:cNvPr id="66" name="Rectangle 31570"/>
                        <wps:cNvSpPr>
                          <a:spLocks noChangeArrowheads="1"/>
                        </wps:cNvSpPr>
                        <wps:spPr bwMode="auto">
                          <a:xfrm>
                            <a:off x="20892" y="930"/>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67" name="Rectangle 31584"/>
                        <wps:cNvSpPr>
                          <a:spLocks noChangeArrowheads="1"/>
                        </wps:cNvSpPr>
                        <wps:spPr bwMode="auto">
                          <a:xfrm>
                            <a:off x="29180" y="13597"/>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12</w:t>
                              </w:r>
                            </w:p>
                          </w:txbxContent>
                        </wps:txbx>
                        <wps:bodyPr rot="0" vert="horz" wrap="square" lIns="0" tIns="0" rIns="0" bIns="0" anchor="t" anchorCtr="0" upright="1">
                          <a:noAutofit/>
                        </wps:bodyPr>
                      </wps:wsp>
                      <wps:wsp>
                        <wps:cNvPr id="68" name="Rectangle 31585"/>
                        <wps:cNvSpPr>
                          <a:spLocks noChangeArrowheads="1"/>
                        </wps:cNvSpPr>
                        <wps:spPr bwMode="auto">
                          <a:xfrm>
                            <a:off x="30339" y="13597"/>
                            <a:ext cx="1086"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69" name="Rectangle 31589"/>
                        <wps:cNvSpPr>
                          <a:spLocks noChangeArrowheads="1"/>
                        </wps:cNvSpPr>
                        <wps:spPr bwMode="auto">
                          <a:xfrm>
                            <a:off x="38912" y="16978"/>
                            <a:ext cx="77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4</w:t>
                              </w:r>
                            </w:p>
                          </w:txbxContent>
                        </wps:txbx>
                        <wps:bodyPr rot="0" vert="horz" wrap="square" lIns="0" tIns="0" rIns="0" bIns="0" anchor="t" anchorCtr="0" upright="1">
                          <a:noAutofit/>
                        </wps:bodyPr>
                      </wps:wsp>
                      <wps:wsp>
                        <wps:cNvPr id="70" name="Rectangle 31590"/>
                        <wps:cNvSpPr>
                          <a:spLocks noChangeArrowheads="1"/>
                        </wps:cNvSpPr>
                        <wps:spPr bwMode="auto">
                          <a:xfrm>
                            <a:off x="39491" y="16978"/>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71" name="Rectangle 31594"/>
                        <wps:cNvSpPr>
                          <a:spLocks noChangeArrowheads="1"/>
                        </wps:cNvSpPr>
                        <wps:spPr bwMode="auto">
                          <a:xfrm>
                            <a:off x="4679" y="19870"/>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72" name="Rectangle 31593"/>
                        <wps:cNvSpPr>
                          <a:spLocks noChangeArrowheads="1"/>
                        </wps:cNvSpPr>
                        <wps:spPr bwMode="auto">
                          <a:xfrm>
                            <a:off x="4100" y="19870"/>
                            <a:ext cx="77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0</w:t>
                              </w:r>
                            </w:p>
                          </w:txbxContent>
                        </wps:txbx>
                        <wps:bodyPr rot="0" vert="horz" wrap="square" lIns="0" tIns="0" rIns="0" bIns="0" anchor="t" anchorCtr="0" upright="1">
                          <a:noAutofit/>
                        </wps:bodyPr>
                      </wps:wsp>
                      <wps:wsp>
                        <wps:cNvPr id="73" name="Rectangle 31591"/>
                        <wps:cNvSpPr>
                          <a:spLocks noChangeArrowheads="1"/>
                        </wps:cNvSpPr>
                        <wps:spPr bwMode="auto">
                          <a:xfrm>
                            <a:off x="4100" y="17760"/>
                            <a:ext cx="77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5</w:t>
                              </w:r>
                            </w:p>
                          </w:txbxContent>
                        </wps:txbx>
                        <wps:bodyPr rot="0" vert="horz" wrap="square" lIns="0" tIns="0" rIns="0" bIns="0" anchor="t" anchorCtr="0" upright="1">
                          <a:noAutofit/>
                        </wps:bodyPr>
                      </wps:wsp>
                      <wps:wsp>
                        <wps:cNvPr id="74" name="Rectangle 31592"/>
                        <wps:cNvSpPr>
                          <a:spLocks noChangeArrowheads="1"/>
                        </wps:cNvSpPr>
                        <wps:spPr bwMode="auto">
                          <a:xfrm>
                            <a:off x="4679" y="17760"/>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75" name="Rectangle 31586"/>
                        <wps:cNvSpPr>
                          <a:spLocks noChangeArrowheads="1"/>
                        </wps:cNvSpPr>
                        <wps:spPr bwMode="auto">
                          <a:xfrm>
                            <a:off x="3521" y="15648"/>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10</w:t>
                              </w:r>
                            </w:p>
                          </w:txbxContent>
                        </wps:txbx>
                        <wps:bodyPr rot="0" vert="horz" wrap="square" lIns="0" tIns="0" rIns="0" bIns="0" anchor="t" anchorCtr="0" upright="1">
                          <a:noAutofit/>
                        </wps:bodyPr>
                      </wps:wsp>
                      <wps:wsp>
                        <wps:cNvPr id="76" name="Rectangle 31587"/>
                        <wps:cNvSpPr>
                          <a:spLocks noChangeArrowheads="1"/>
                        </wps:cNvSpPr>
                        <wps:spPr bwMode="auto">
                          <a:xfrm>
                            <a:off x="4679" y="15648"/>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77" name="Rectangle 31582"/>
                        <wps:cNvSpPr>
                          <a:spLocks noChangeArrowheads="1"/>
                        </wps:cNvSpPr>
                        <wps:spPr bwMode="auto">
                          <a:xfrm>
                            <a:off x="3521" y="13536"/>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15</w:t>
                              </w:r>
                            </w:p>
                          </w:txbxContent>
                        </wps:txbx>
                        <wps:bodyPr rot="0" vert="horz" wrap="square" lIns="0" tIns="0" rIns="0" bIns="0" anchor="t" anchorCtr="0" upright="1">
                          <a:noAutofit/>
                        </wps:bodyPr>
                      </wps:wsp>
                      <wps:wsp>
                        <wps:cNvPr id="78" name="Rectangle 31583"/>
                        <wps:cNvSpPr>
                          <a:spLocks noChangeArrowheads="1"/>
                        </wps:cNvSpPr>
                        <wps:spPr bwMode="auto">
                          <a:xfrm>
                            <a:off x="4679" y="13536"/>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79" name="Rectangle 31581"/>
                        <wps:cNvSpPr>
                          <a:spLocks noChangeArrowheads="1"/>
                        </wps:cNvSpPr>
                        <wps:spPr bwMode="auto">
                          <a:xfrm>
                            <a:off x="4679" y="11424"/>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80" name="Rectangle 31579"/>
                        <wps:cNvSpPr>
                          <a:spLocks noChangeArrowheads="1"/>
                        </wps:cNvSpPr>
                        <wps:spPr bwMode="auto">
                          <a:xfrm>
                            <a:off x="3521" y="11424"/>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20</w:t>
                              </w:r>
                            </w:p>
                          </w:txbxContent>
                        </wps:txbx>
                        <wps:bodyPr rot="0" vert="horz" wrap="square" lIns="0" tIns="0" rIns="0" bIns="0" anchor="t" anchorCtr="0" upright="1">
                          <a:noAutofit/>
                        </wps:bodyPr>
                      </wps:wsp>
                      <wps:wsp>
                        <wps:cNvPr id="81" name="Rectangle 31578"/>
                        <wps:cNvSpPr>
                          <a:spLocks noChangeArrowheads="1"/>
                        </wps:cNvSpPr>
                        <wps:spPr bwMode="auto">
                          <a:xfrm>
                            <a:off x="4679" y="9315"/>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82" name="Rectangle 31577"/>
                        <wps:cNvSpPr>
                          <a:spLocks noChangeArrowheads="1"/>
                        </wps:cNvSpPr>
                        <wps:spPr bwMode="auto">
                          <a:xfrm>
                            <a:off x="3521" y="9315"/>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25</w:t>
                              </w:r>
                            </w:p>
                          </w:txbxContent>
                        </wps:txbx>
                        <wps:bodyPr rot="0" vert="horz" wrap="square" lIns="0" tIns="0" rIns="0" bIns="0" anchor="t" anchorCtr="0" upright="1">
                          <a:noAutofit/>
                        </wps:bodyPr>
                      </wps:wsp>
                      <wps:wsp>
                        <wps:cNvPr id="83" name="Rectangle 31575"/>
                        <wps:cNvSpPr>
                          <a:spLocks noChangeArrowheads="1"/>
                        </wps:cNvSpPr>
                        <wps:spPr bwMode="auto">
                          <a:xfrm>
                            <a:off x="3521" y="7203"/>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30</w:t>
                              </w:r>
                            </w:p>
                          </w:txbxContent>
                        </wps:txbx>
                        <wps:bodyPr rot="0" vert="horz" wrap="square" lIns="0" tIns="0" rIns="0" bIns="0" anchor="t" anchorCtr="0" upright="1">
                          <a:noAutofit/>
                        </wps:bodyPr>
                      </wps:wsp>
                      <wps:wsp>
                        <wps:cNvPr id="84" name="Rectangle 31576"/>
                        <wps:cNvSpPr>
                          <a:spLocks noChangeArrowheads="1"/>
                        </wps:cNvSpPr>
                        <wps:spPr bwMode="auto">
                          <a:xfrm>
                            <a:off x="4679" y="7203"/>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85" name="Rectangle 31574"/>
                        <wps:cNvSpPr>
                          <a:spLocks noChangeArrowheads="1"/>
                        </wps:cNvSpPr>
                        <wps:spPr bwMode="auto">
                          <a:xfrm>
                            <a:off x="4679" y="5091"/>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86" name="Rectangle 31573"/>
                        <wps:cNvSpPr>
                          <a:spLocks noChangeArrowheads="1"/>
                        </wps:cNvSpPr>
                        <wps:spPr bwMode="auto">
                          <a:xfrm>
                            <a:off x="3521" y="5091"/>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35</w:t>
                              </w:r>
                            </w:p>
                          </w:txbxContent>
                        </wps:txbx>
                        <wps:bodyPr rot="0" vert="horz" wrap="square" lIns="0" tIns="0" rIns="0" bIns="0" anchor="t" anchorCtr="0" upright="1">
                          <a:noAutofit/>
                        </wps:bodyPr>
                      </wps:wsp>
                      <wps:wsp>
                        <wps:cNvPr id="87" name="Rectangle 31571"/>
                        <wps:cNvSpPr>
                          <a:spLocks noChangeArrowheads="1"/>
                        </wps:cNvSpPr>
                        <wps:spPr bwMode="auto">
                          <a:xfrm>
                            <a:off x="3521" y="2978"/>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40</w:t>
                              </w:r>
                            </w:p>
                          </w:txbxContent>
                        </wps:txbx>
                        <wps:bodyPr rot="0" vert="horz" wrap="square" lIns="0" tIns="0" rIns="0" bIns="0" anchor="t" anchorCtr="0" upright="1">
                          <a:noAutofit/>
                        </wps:bodyPr>
                      </wps:wsp>
                      <wps:wsp>
                        <wps:cNvPr id="88" name="Rectangle 31572"/>
                        <wps:cNvSpPr>
                          <a:spLocks noChangeArrowheads="1"/>
                        </wps:cNvSpPr>
                        <wps:spPr bwMode="auto">
                          <a:xfrm>
                            <a:off x="4679" y="2978"/>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89" name="Rectangle 31565"/>
                        <wps:cNvSpPr>
                          <a:spLocks noChangeArrowheads="1"/>
                        </wps:cNvSpPr>
                        <wps:spPr bwMode="auto">
                          <a:xfrm>
                            <a:off x="3521" y="869"/>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45</w:t>
                              </w:r>
                            </w:p>
                          </w:txbxContent>
                        </wps:txbx>
                        <wps:bodyPr rot="0" vert="horz" wrap="square" lIns="0" tIns="0" rIns="0" bIns="0" anchor="t" anchorCtr="0" upright="1">
                          <a:noAutofit/>
                        </wps:bodyPr>
                      </wps:wsp>
                      <wps:wsp>
                        <wps:cNvPr id="90" name="Rectangle 31566"/>
                        <wps:cNvSpPr>
                          <a:spLocks noChangeArrowheads="1"/>
                        </wps:cNvSpPr>
                        <wps:spPr bwMode="auto">
                          <a:xfrm>
                            <a:off x="4679" y="869"/>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w:t>
                              </w:r>
                            </w:p>
                          </w:txbxContent>
                        </wps:txbx>
                        <wps:bodyPr rot="0" vert="horz" wrap="square" lIns="0" tIns="0" rIns="0" bIns="0" anchor="t" anchorCtr="0" upright="1">
                          <a:noAutofit/>
                        </wps:bodyPr>
                      </wps:wsp>
                      <wps:wsp>
                        <wps:cNvPr id="91" name="Rectangle 4781"/>
                        <wps:cNvSpPr>
                          <a:spLocks noChangeArrowheads="1"/>
                        </wps:cNvSpPr>
                        <wps:spPr bwMode="auto">
                          <a:xfrm>
                            <a:off x="9029" y="21357"/>
                            <a:ext cx="5982"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Increased</w:t>
                              </w:r>
                            </w:p>
                          </w:txbxContent>
                        </wps:txbx>
                        <wps:bodyPr rot="0" vert="horz" wrap="square" lIns="0" tIns="0" rIns="0" bIns="0" anchor="t" anchorCtr="0" upright="1">
                          <a:noAutofit/>
                        </wps:bodyPr>
                      </wps:wsp>
                      <wps:wsp>
                        <wps:cNvPr id="92" name="Rectangle 4782"/>
                        <wps:cNvSpPr>
                          <a:spLocks noChangeArrowheads="1"/>
                        </wps:cNvSpPr>
                        <wps:spPr bwMode="auto">
                          <a:xfrm>
                            <a:off x="16109" y="21357"/>
                            <a:ext cx="1226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Remained the same</w:t>
                              </w:r>
                            </w:p>
                          </w:txbxContent>
                        </wps:txbx>
                        <wps:bodyPr rot="0" vert="horz" wrap="square" lIns="0" tIns="0" rIns="0" bIns="0" anchor="t" anchorCtr="0" upright="1">
                          <a:noAutofit/>
                        </wps:bodyPr>
                      </wps:wsp>
                      <wps:wsp>
                        <wps:cNvPr id="93" name="Rectangle 4783"/>
                        <wps:cNvSpPr>
                          <a:spLocks noChangeArrowheads="1"/>
                        </wps:cNvSpPr>
                        <wps:spPr bwMode="auto">
                          <a:xfrm>
                            <a:off x="27726" y="21357"/>
                            <a:ext cx="649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Decreased</w:t>
                              </w:r>
                            </w:p>
                          </w:txbxContent>
                        </wps:txbx>
                        <wps:bodyPr rot="0" vert="horz" wrap="square" lIns="0" tIns="0" rIns="0" bIns="0" anchor="t" anchorCtr="0" upright="1">
                          <a:noAutofit/>
                        </wps:bodyPr>
                      </wps:wsp>
                      <wps:wsp>
                        <wps:cNvPr id="94" name="Rectangle 4784"/>
                        <wps:cNvSpPr>
                          <a:spLocks noChangeArrowheads="1"/>
                        </wps:cNvSpPr>
                        <wps:spPr bwMode="auto">
                          <a:xfrm>
                            <a:off x="27489" y="22754"/>
                            <a:ext cx="713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proofErr w:type="gramStart"/>
                              <w:r>
                                <w:rPr>
                                  <w:color w:val="595959"/>
                                  <w:sz w:val="18"/>
                                </w:rPr>
                                <w:t>moderately</w:t>
                              </w:r>
                              <w:proofErr w:type="gramEnd"/>
                            </w:p>
                          </w:txbxContent>
                        </wps:txbx>
                        <wps:bodyPr rot="0" vert="horz" wrap="square" lIns="0" tIns="0" rIns="0" bIns="0" anchor="t" anchorCtr="0" upright="1">
                          <a:noAutofit/>
                        </wps:bodyPr>
                      </wps:wsp>
                      <wps:wsp>
                        <wps:cNvPr id="95" name="Rectangle 4785"/>
                        <wps:cNvSpPr>
                          <a:spLocks noChangeArrowheads="1"/>
                        </wps:cNvSpPr>
                        <wps:spPr bwMode="auto">
                          <a:xfrm>
                            <a:off x="37169" y="21357"/>
                            <a:ext cx="649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Decreased</w:t>
                              </w:r>
                            </w:p>
                          </w:txbxContent>
                        </wps:txbx>
                        <wps:bodyPr rot="0" vert="horz" wrap="square" lIns="0" tIns="0" rIns="0" bIns="0" anchor="t" anchorCtr="0" upright="1">
                          <a:noAutofit/>
                        </wps:bodyPr>
                      </wps:wsp>
                      <wps:wsp>
                        <wps:cNvPr id="96" name="Rectangle 4786"/>
                        <wps:cNvSpPr>
                          <a:spLocks noChangeArrowheads="1"/>
                        </wps:cNvSpPr>
                        <wps:spPr bwMode="auto">
                          <a:xfrm>
                            <a:off x="36855" y="22754"/>
                            <a:ext cx="7333"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proofErr w:type="gramStart"/>
                              <w:r>
                                <w:rPr>
                                  <w:color w:val="595959"/>
                                  <w:sz w:val="18"/>
                                </w:rPr>
                                <w:t>significantly</w:t>
                              </w:r>
                              <w:proofErr w:type="gramEnd"/>
                            </w:p>
                          </w:txbxContent>
                        </wps:txbx>
                        <wps:bodyPr rot="0" vert="horz" wrap="square" lIns="0" tIns="0" rIns="0" bIns="0" anchor="t" anchorCtr="0" upright="1">
                          <a:noAutofit/>
                        </wps:bodyPr>
                      </wps:wsp>
                      <wps:wsp>
                        <wps:cNvPr id="97" name="Rectangle 4787"/>
                        <wps:cNvSpPr>
                          <a:spLocks noChangeArrowheads="1"/>
                        </wps:cNvSpPr>
                        <wps:spPr bwMode="auto">
                          <a:xfrm rot="-5399999">
                            <a:off x="-1169" y="9088"/>
                            <a:ext cx="7745"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proofErr w:type="gramStart"/>
                              <w:r>
                                <w:rPr>
                                  <w:color w:val="595959"/>
                                  <w:sz w:val="20"/>
                                </w:rPr>
                                <w:t>percentage</w:t>
                              </w:r>
                              <w:proofErr w:type="gramEnd"/>
                            </w:p>
                          </w:txbxContent>
                        </wps:txbx>
                        <wps:bodyPr rot="0" vert="horz" wrap="square" lIns="0" tIns="0" rIns="0" bIns="0" anchor="t" anchorCtr="0" upright="1">
                          <a:noAutofit/>
                        </wps:bodyPr>
                      </wps:wsp>
                      <wps:wsp>
                        <wps:cNvPr id="98" name="Rectangle 4788"/>
                        <wps:cNvSpPr>
                          <a:spLocks noChangeArrowheads="1"/>
                        </wps:cNvSpPr>
                        <wps:spPr bwMode="auto">
                          <a:xfrm>
                            <a:off x="23679" y="24561"/>
                            <a:ext cx="4693"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proofErr w:type="gramStart"/>
                              <w:r>
                                <w:rPr>
                                  <w:color w:val="595959"/>
                                  <w:sz w:val="20"/>
                                </w:rPr>
                                <w:t>impact</w:t>
                              </w:r>
                              <w:proofErr w:type="gramEnd"/>
                            </w:p>
                          </w:txbxContent>
                        </wps:txbx>
                        <wps:bodyPr rot="0" vert="horz" wrap="square" lIns="0" tIns="0" rIns="0" bIns="0" anchor="t" anchorCtr="0" upright="1">
                          <a:noAutofit/>
                        </wps:bodyPr>
                      </wps:wsp>
                      <wps:wsp>
                        <wps:cNvPr id="99" name="Shape 4789"/>
                        <wps:cNvSpPr>
                          <a:spLocks/>
                        </wps:cNvSpPr>
                        <wps:spPr bwMode="auto">
                          <a:xfrm>
                            <a:off x="0" y="0"/>
                            <a:ext cx="45720" cy="27432"/>
                          </a:xfrm>
                          <a:custGeom>
                            <a:avLst/>
                            <a:gdLst>
                              <a:gd name="T0" fmla="*/ 0 w 4572000"/>
                              <a:gd name="T1" fmla="*/ 2743200 h 2743200"/>
                              <a:gd name="T2" fmla="*/ 4572000 w 4572000"/>
                              <a:gd name="T3" fmla="*/ 2743200 h 2743200"/>
                              <a:gd name="T4" fmla="*/ 4572000 w 4572000"/>
                              <a:gd name="T5" fmla="*/ 0 h 2743200"/>
                              <a:gd name="T6" fmla="*/ 0 w 4572000"/>
                              <a:gd name="T7" fmla="*/ 0 h 2743200"/>
                              <a:gd name="T8" fmla="*/ 0 w 4572000"/>
                              <a:gd name="T9" fmla="*/ 2743200 h 2743200"/>
                              <a:gd name="T10" fmla="*/ 0 w 4572000"/>
                              <a:gd name="T11" fmla="*/ 0 h 2743200"/>
                              <a:gd name="T12" fmla="*/ 4572000 w 4572000"/>
                              <a:gd name="T13" fmla="*/ 2743200 h 2743200"/>
                            </a:gdLst>
                            <a:ahLst/>
                            <a:cxnLst>
                              <a:cxn ang="0">
                                <a:pos x="T0" y="T1"/>
                              </a:cxn>
                              <a:cxn ang="0">
                                <a:pos x="T2" y="T3"/>
                              </a:cxn>
                              <a:cxn ang="0">
                                <a:pos x="T4" y="T5"/>
                              </a:cxn>
                              <a:cxn ang="0">
                                <a:pos x="T6" y="T7"/>
                              </a:cxn>
                              <a:cxn ang="0">
                                <a:pos x="T8" y="T9"/>
                              </a:cxn>
                            </a:cxnLst>
                            <a:rect l="T10" t="T11" r="T12" b="T13"/>
                            <a:pathLst>
                              <a:path w="4572000" h="2743200">
                                <a:moveTo>
                                  <a:pt x="0" y="2743200"/>
                                </a:moveTo>
                                <a:lnTo>
                                  <a:pt x="4572000" y="2743200"/>
                                </a:lnTo>
                                <a:lnTo>
                                  <a:pt x="4572000" y="0"/>
                                </a:lnTo>
                                <a:lnTo>
                                  <a:pt x="0" y="0"/>
                                </a:lnTo>
                                <a:lnTo>
                                  <a:pt x="0" y="2743200"/>
                                </a:lnTo>
                                <a:close/>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5488" o:spid="_x0000_s1119" style="width:386.7pt;height:233.8pt;mso-position-horizontal-relative:char;mso-position-vertical-relative:line" coordsize="46112,27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">
                <v:rect id="Rectangle 4744" o:spid="_x0000_s1120" style="position:absolute;left:45731;top:2607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0D5A97" w:rsidRDefault="000D5A97" w:rsidP="00621FA5">
                        <w:r>
                          <w:rPr>
                            <w:rFonts w:ascii="Times New Roman" w:eastAsia="Times New Roman" w:hAnsi="Times New Roman" w:cs="Times New Roman"/>
                            <w:sz w:val="24"/>
                          </w:rPr>
                          <w:t xml:space="preserve"> </w:t>
                        </w:r>
                      </w:p>
                    </w:txbxContent>
                  </v:textbox>
                </v:rect>
                <v:shape id="Shape 4753" o:spid="_x0000_s1121" style="position:absolute;left:6554;top:18280;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eCdcQA&#10;AADbAAAADwAAAGRycy9kb3ducmV2LnhtbESPT2sCMRTE74V+h/AK3mpWK1W3RhFpoRcV/4DX181z&#10;s2zysmyirt/eFAo9DjPzG2a26JwVV2pD5VnBoJ+BIC68rrhUcDx8vU5AhIis0XomBXcKsJg/P80w&#10;1/7GO7ruYykShEOOCkyMTS5lKAw5DH3fECfv7FuHMcm2lLrFW4I7K4dZ9i4dVpwWDDa0MlTU+4tT&#10;YAfL8m3dbOrT9lzb8c/002x2mVK9l275ASJSF//Df+1vrWA0hd8v6Qf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HgnXEAAAA2wAAAA8AAAAAAAAAAAAAAAAAmAIAAGRycy9k&#10;b3ducmV2LnhtbFBLBQYAAAAABAAEAPUAAACJAwAAAAA=&#10;" path="m,l3776853,e" filled="f" strokecolor="#d4d4d4">
                  <v:path arrowok="t" o:connecttype="custom" o:connectlocs="0,0;37769,0" o:connectangles="0,0" textboxrect="0,0,3776853,0"/>
                </v:shape>
                <v:shape id="Shape 4754" o:spid="_x0000_s1122" style="position:absolute;left:6554;top:16177;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S9NcEA&#10;AADbAAAADwAAAGRycy9kb3ducmV2LnhtbERPy2oCMRTdC/5DuEJ3NaOlrY5GEVHophYf4PY6uU6G&#10;SW6GSdTp3zeLgsvDec+XnbPiTm2oPCsYDTMQxIXXFZcKTsft6wREiMgarWdS8EsBlot+b4659g/e&#10;0/0QS5FCOOSowMTY5FKGwpDDMPQNceKuvnUYE2xLqVt8pHBn5TjLPqTDilODwYbWhor6cHMK7GhV&#10;vn03u/r8c63t52W6Mbt9ptTLoFvNQETq4lP87/7SCt7T+vQl/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kvTXBAAAA2wAAAA8AAAAAAAAAAAAAAAAAmAIAAGRycy9kb3du&#10;cmV2LnhtbFBLBQYAAAAABAAEAPUAAACGAwAAAAA=&#10;" path="m,l3776853,e" filled="f" strokecolor="#d4d4d4">
                  <v:path arrowok="t" o:connecttype="custom" o:connectlocs="0,0;37769,0" o:connectangles="0,0" textboxrect="0,0,3776853,0"/>
                </v:shape>
                <v:shape id="Shape 4755" o:spid="_x0000_s1123" style="position:absolute;left:6554;top:14058;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rsQA&#10;AADbAAAADwAAAGRycy9kb3ducmV2LnhtbESPQWsCMRSE7wX/Q3hCbzW7Smu7GkVEwUsVtdDrc/Pc&#10;LJu8LJtUt/++KRR6HGbmG2a+7J0VN+pC7VlBPspAEJde11wp+Dhvn15BhIis0XomBd8UYLkYPMyx&#10;0P7OR7qdYiUShEOBCkyMbSFlKA05DCPfEifv6juHMcmukrrDe4I7K8dZ9iId1pwWDLa0NlQ2py+n&#10;wOaravLe7pvPw7Wx08vbxuyPmVKPw341AxGpj//hv/ZOK3jO4fdL+gF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oGK7EAAAA2wAAAA8AAAAAAAAAAAAAAAAAmAIAAGRycy9k&#10;b3ducmV2LnhtbFBLBQYAAAAABAAEAPUAAACJAwAAAAA=&#10;" path="m,l3776853,e" filled="f" strokecolor="#d4d4d4">
                  <v:path arrowok="t" o:connecttype="custom" o:connectlocs="0,0;37769,0" o:connectangles="0,0" textboxrect="0,0,3776853,0"/>
                </v:shape>
                <v:shape id="Shape 4756" o:spid="_x0000_s1124" style="position:absolute;left:6554;top:11955;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2cQA&#10;AADbAAAADwAAAGRycy9kb3ducmV2LnhtbESPT2sCMRTE7wW/Q3hCbzWrpa2uRhGp4EWLf8Drc/Pc&#10;LJu8LJtUt9/eFAo9DjPzG2a26JwVN2pD5VnBcJCBIC68rrhUcDquX8YgQkTWaD2Tgh8KsJj3nmaY&#10;a3/nPd0OsRQJwiFHBSbGJpcyFIYchoFviJN39a3DmGRbSt3iPcGdlaMse5cOK04LBhtaGSrqw7dT&#10;YIfL8nXb7Orz17W2H5fJp9ntM6We+91yCiJSF//Df+2NVvA2gt8v6Qf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6htnEAAAA2wAAAA8AAAAAAAAAAAAAAAAAmAIAAGRycy9k&#10;b3ducmV2LnhtbFBLBQYAAAAABAAEAPUAAACJAwAAAAA=&#10;" path="m,l3776853,e" filled="f" strokecolor="#d4d4d4">
                  <v:path arrowok="t" o:connecttype="custom" o:connectlocs="0,0;37769,0" o:connectangles="0,0" textboxrect="0,0,3776853,0"/>
                </v:shape>
                <v:shape id="Shape 4757" o:spid="_x0000_s1125" style="position:absolute;left:6554;top:9837;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jQsQA&#10;AADbAAAADwAAAGRycy9kb3ducmV2LnhtbESPQWsCMRSE74X+h/CE3mrWirVdjSKi4EVFK3h93Tw3&#10;yyYvyybV9d+bQqHHYWa+YabzzllxpTZUnhUM+hkI4sLriksFp6/16weIEJE1Ws+k4E4B5rPnpynm&#10;2t/4QNdjLEWCcMhRgYmxyaUMhSGHoe8b4uRdfOswJtmWUrd4S3Bn5VuWvUuHFacFgw0tDRX18ccp&#10;sINFOdw2u/q8v9R2/P25MrtDptRLr1tMQETq4n/4r73RCkZD+P2Sf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2I0LEAAAA2wAAAA8AAAAAAAAAAAAAAAAAmAIAAGRycy9k&#10;b3ducmV2LnhtbFBLBQYAAAAABAAEAPUAAACJAwAAAAA=&#10;" path="m,l3776853,e" filled="f" strokecolor="#d4d4d4">
                  <v:path arrowok="t" o:connecttype="custom" o:connectlocs="0,0;37769,0" o:connectangles="0,0" textboxrect="0,0,3776853,0"/>
                </v:shape>
                <v:shape id="Shape 4758" o:spid="_x0000_s1126" style="position:absolute;left:6554;top:7734;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7NsUA&#10;AADbAAAADwAAAGRycy9kb3ducmV2LnhtbESPT2sCMRTE7wW/Q3gFbzXrn7Z2axQRBS+1aAteXzfP&#10;zbLJy7KJun57Uyj0OMzMb5jZonNWXKgNlWcFw0EGgrjwuuJSwffX5mkKIkRkjdYzKbhRgMW89zDD&#10;XPsr7+lyiKVIEA45KjAxNrmUoTDkMAx8Q5y8k28dxiTbUuoWrwnurBxl2Yt0WHFaMNjQylBRH85O&#10;gR0uy/FHs6uPn6favv68rc1unynVf+yW7yAidfE//NfeagXPE/j9kn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n7s2xQAAANsAAAAPAAAAAAAAAAAAAAAAAJgCAABkcnMv&#10;ZG93bnJldi54bWxQSwUGAAAAAAQABAD1AAAAigMAAAAA&#10;" path="m,l3776853,e" filled="f" strokecolor="#d4d4d4">
                  <v:path arrowok="t" o:connecttype="custom" o:connectlocs="0,0;37769,0" o:connectangles="0,0" textboxrect="0,0,3776853,0"/>
                </v:shape>
                <v:shape id="Shape 4759" o:spid="_x0000_s1127" style="position:absolute;left:6554;top:5615;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MercQA&#10;AADbAAAADwAAAGRycy9kb3ducmV2LnhtbESPT2sCMRTE7wW/Q3iCt5pVsdXVKFJa6EWLf8Drc/Pc&#10;LJu8LJtUt9/eFAo9DjPzG2a57pwVN2pD5VnBaJiBIC68rrhUcDp+PM9AhIis0XomBT8UYL3qPS0x&#10;1/7Oe7odYikShEOOCkyMTS5lKAw5DEPfECfv6luHMcm2lLrFe4I7K8dZ9iIdVpwWDDb0ZqioD99O&#10;gR1tysm22dXnr2ttXy/zd7PbZ0oN+t1mASJSF//Df+1PrWA6hd8v6Qf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Hq3EAAAA2wAAAA8AAAAAAAAAAAAAAAAAmAIAAGRycy9k&#10;b3ducmV2LnhtbFBLBQYAAAAABAAEAPUAAACJAwAAAAA=&#10;" path="m,l3776853,e" filled="f" strokecolor="#d4d4d4">
                  <v:path arrowok="t" o:connecttype="custom" o:connectlocs="0,0;37769,0" o:connectangles="0,0" textboxrect="0,0,3776853,0"/>
                </v:shape>
                <v:shape id="Shape 4760" o:spid="_x0000_s1128" style="position:absolute;left:6554;top:3512;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GA2sQA&#10;AADbAAAADwAAAGRycy9kb3ducmV2LnhtbESPT2sCMRTE7wW/Q3iCt5pVqdXVKFJa6KUW/4DX5+a5&#10;WTZ5WTaprt/eFAo9DjPzG2a57pwVV2pD5VnBaJiBIC68rrhUcDx8PM9AhIis0XomBXcKsF71npaY&#10;a3/jHV33sRQJwiFHBSbGJpcyFIYchqFviJN38a3DmGRbSt3iLcGdleMsm0qHFacFgw29GSrq/Y9T&#10;YEebcvLVbOvT96W2r+f5u9nuMqUG/W6zABGpi//hv/anVvAyhd8v6Qf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BgNrEAAAA2wAAAA8AAAAAAAAAAAAAAAAAmAIAAGRycy9k&#10;b3ducmV2LnhtbFBLBQYAAAAABAAEAPUAAACJAwAAAAA=&#10;" path="m,l3776853,e" filled="f" strokecolor="#d4d4d4">
                  <v:path arrowok="t" o:connecttype="custom" o:connectlocs="0,0;37769,0" o:connectangles="0,0" textboxrect="0,0,3776853,0"/>
                </v:shape>
                <v:shape id="Shape 4761" o:spid="_x0000_s1129" style="position:absolute;left:6554;top:1397;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0lQcQA&#10;AADbAAAADwAAAGRycy9kb3ducmV2LnhtbESPQWsCMRSE70L/Q3hCb5q1RW1Xo0hpwUsVreD1dfPc&#10;LJu8LJtU139vCoLHYWa+YebLzllxpjZUnhWMhhkI4sLriksFh5+vwRuIEJE1Ws+k4EoBloun3hxz&#10;7S+8o/M+liJBOOSowMTY5FKGwpDDMPQNcfJOvnUYk2xLqVu8JLiz8iXLJtJhxWnBYEMfhop6/+cU&#10;2NGqfP1uNvVxe6rt9Pf902x2mVLP/W41AxGpi4/wvb3WCsZT+P+Sf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NJUHEAAAA2wAAAA8AAAAAAAAAAAAAAAAAmAIAAGRycy9k&#10;b3ducmV2LnhtbFBLBQYAAAAABAAEAPUAAACJAwAAAAA=&#10;" path="m,l3776853,e" filled="f" strokecolor="#d4d4d4">
                  <v:path arrowok="t" o:connecttype="custom" o:connectlocs="0,0;37769,0" o:connectangles="0,0" textboxrect="0,0,3776853,0"/>
                </v:shape>
                <v:shape id="Shape 40564" o:spid="_x0000_s1130" style="position:absolute;left:38129;top:18707;width:2956;height:1690;visibility:visible;mso-wrap-style:square;v-text-anchor:top" coordsize="295656,169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lUjrwA&#10;AADbAAAADwAAAGRycy9kb3ducmV2LnhtbERPSwrCMBDdC94hjOBGNFVQpBpFFFE34u8AQzO2xWZS&#10;kqj19mYhuHy8/3zZmEq8yPnSsoLhIAFBnFldcq7gdt32pyB8QNZYWSYFH/KwXLRbc0y1ffOZXpeQ&#10;ixjCPkUFRQh1KqXPCjLoB7YmjtzdOoMhQpdL7fAdw00lR0kykQZLjg0F1rQuKHtcnkaBy0+9MVXN&#10;br2yyeZ0x4OXx1qpbqdZzUAEasJf/HPvtYJxHBu/xB8gF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VyVSOvAAAANsAAAAPAAAAAAAAAAAAAAAAAJgCAABkcnMvZG93bnJldi54&#10;bWxQSwUGAAAAAAQABAD1AAAAgQMAAAAA&#10;" path="m,l295656,r,169038l,169038,,e" fillcolor="#4472c4" stroked="f" strokeweight="0">
                  <v:path arrowok="t" o:connecttype="custom" o:connectlocs="0,0;2956,0;2956,1690;0,1690;0,0" o:connectangles="0,0,0,0,0" textboxrect="0,0,295656,169038"/>
                </v:shape>
                <v:shape id="Shape 40565" o:spid="_x0000_s1131" style="position:absolute;left:28680;top:15323;width:2956;height:5074;visibility:visible;mso-wrap-style:square;v-text-anchor:top" coordsize="295656,507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G5GcEA&#10;AADbAAAADwAAAGRycy9kb3ducmV2LnhtbESPQYvCMBSE78L+h/AWvGnqguJWo7gLwl6EWrv3R/Ns&#10;is1LaWKt/94IgsdhZr5h1tvBNqKnzteOFcymCQji0umaKwXFaT9ZgvABWWPjmBTcycN28zFaY6rd&#10;jY/U56ESEcI+RQUmhDaV0peGLPqpa4mjd3adxRBlV0nd4S3CbSO/kmQhLdYcFwy29GuovORXq+A/&#10;bzPvD0Wmf6773PRFdi95p9T4c9itQAQawjv8av9pBfNveH6JP0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RuRnBAAAA2wAAAA8AAAAAAAAAAAAAAAAAmAIAAGRycy9kb3du&#10;cmV2LnhtbFBLBQYAAAAABAAEAPUAAACGAwAAAAA=&#10;" path="m,l295656,r,507366l,507366,,e" fillcolor="#4472c4" stroked="f" strokeweight="0">
                  <v:path arrowok="t" o:connecttype="custom" o:connectlocs="0,0;2956,0;2956,5074;0,5074;0,0" o:connectangles="0,0,0,0,0" textboxrect="0,0,295656,507366"/>
                </v:shape>
                <v:shape id="Shape 40566" o:spid="_x0000_s1132" style="position:absolute;left:19231;top:2659;width:2972;height:17738;visibility:visible;mso-wrap-style:square;v-text-anchor:top" coordsize="297180,1773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W1MAA&#10;AADbAAAADwAAAGRycy9kb3ducmV2LnhtbERPz2vCMBS+C/4P4Qm72VRxblajiDKYp7pu3h/Ns+3W&#10;vJQkav3vzUHY8eP7vdr0phVXcr6xrGCSpCCIS6sbrhT8fH+M30H4gKyxtUwK7uRhsx4OVphpe+Mv&#10;uhahEjGEfYYK6hC6TEpf1mTQJ7YjjtzZOoMhQldJ7fAWw00rp2k6lwYbjg01drSrqfwrLkZB/lbt&#10;j67NX83xcpjl29+iOy12Sr2M+u0SRKA+/Iuf7k+tYB7Xxy/xB8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HW1MAAAADbAAAADwAAAAAAAAAAAAAAAACYAgAAZHJzL2Rvd25y&#10;ZXYueG1sUEsFBgAAAAAEAAQA9QAAAIUDAAAAAA==&#10;" path="m,l297180,r,1773810l,1773810,,e" fillcolor="#4472c4" stroked="f" strokeweight="0">
                  <v:path arrowok="t" o:connecttype="custom" o:connectlocs="0,0;2972,0;2972,17738;0,17738;0,0" o:connectangles="0,0,0,0,0" textboxrect="0,0,297180,1773810"/>
                </v:shape>
                <v:shape id="Shape 40567" o:spid="_x0000_s1133" style="position:absolute;left:9798;top:2659;width:2956;height:17738;visibility:visible;mso-wrap-style:square;v-text-anchor:top" coordsize="295656,1773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78lcEA&#10;AADbAAAADwAAAGRycy9kb3ducmV2LnhtbESPzYrCMBSF94LvEK7gTlNdlKEaRdQOgrOxFteX5toW&#10;m5vSZLT69JMBweXh/Hyc5bo3jbhT52rLCmbTCARxYXXNpYL8nE6+QDiPrLGxTAqe5GC9Gg6WmGj7&#10;4BPdM1+KMMIuQQWV920ipSsqMuimtiUO3tV2Bn2QXSl1h48wbho5j6JYGqw5ECpsaVtRcct+TeDG&#10;z91rf0zz+Cc7fduUbv6SR0qNR/1mAcJT7z/hd/ugFcQz+P8Sf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e/JXBAAAA2wAAAA8AAAAAAAAAAAAAAAAAmAIAAGRycy9kb3du&#10;cmV2LnhtbFBLBQYAAAAABAAEAPUAAACGAwAAAAA=&#10;" path="m,l295656,r,1773810l,1773810,,e" fillcolor="#4472c4" stroked="f" strokeweight="0">
                  <v:path arrowok="t" o:connecttype="custom" o:connectlocs="0,0;2956,0;2956,17738;0,17738;0,0" o:connectangles="0,0,0,0,0" textboxrect="0,0,295656,1773810"/>
                </v:shape>
                <v:shape id="Shape 4766" o:spid="_x0000_s1134" style="position:absolute;left:6554;top:20397;width:37769;height:0;visibility:visible;mso-wrap-style:square;v-text-anchor:top" coordsize="3776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ZMZMQA&#10;AADbAAAADwAAAGRycy9kb3ducmV2LnhtbESPT2sCMRTE70K/Q3gFb5pVwerWKCIWetHiH/D6unlu&#10;lk1elk2q229vCgWPw8z8hlmsOmfFjdpQeVYwGmYgiAuvKy4VnE8fgxmIEJE1Ws+k4JcCrJYvvQXm&#10;2t/5QLdjLEWCcMhRgYmxyaUMhSGHYegb4uRdfeswJtmWUrd4T3Bn5TjLptJhxWnBYEMbQ0V9/HEK&#10;7GhdTnbNvr58XWv79j3fmv0hU6r/2q3fQUTq4jP83/7UCqZj+PuSf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WTGTEAAAA2wAAAA8AAAAAAAAAAAAAAAAAmAIAAGRycy9k&#10;b3ducmV2LnhtbFBLBQYAAAAABAAEAPUAAACJAwAAAAA=&#10;" path="m,l3776853,e" filled="f" strokecolor="#d4d4d4">
                  <v:path arrowok="t" o:connecttype="custom" o:connectlocs="0,0;37769,0" o:connectangles="0,0" textboxrect="0,0,3776853,0"/>
                </v:shape>
                <v:rect id="Rectangle 31568" o:spid="_x0000_s1135" style="position:absolute;left:11450;top:930;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0D5A97" w:rsidRDefault="000D5A97" w:rsidP="00621FA5">
                        <w:r>
                          <w:rPr>
                            <w:color w:val="404040"/>
                            <w:sz w:val="18"/>
                          </w:rPr>
                          <w:t>%</w:t>
                        </w:r>
                      </w:p>
                    </w:txbxContent>
                  </v:textbox>
                </v:rect>
                <v:rect id="Rectangle 31567" o:spid="_x0000_s1136" style="position:absolute;left:10292;top:930;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0D5A97" w:rsidRDefault="000D5A97" w:rsidP="00621FA5">
                        <w:r>
                          <w:rPr>
                            <w:color w:val="404040"/>
                            <w:sz w:val="18"/>
                          </w:rPr>
                          <w:t>42</w:t>
                        </w:r>
                      </w:p>
                    </w:txbxContent>
                  </v:textbox>
                </v:rect>
                <v:rect id="Rectangle 31569" o:spid="_x0000_s1137" style="position:absolute;left:19734;top:930;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0D5A97" w:rsidRDefault="000D5A97" w:rsidP="00621FA5">
                        <w:r>
                          <w:rPr>
                            <w:color w:val="404040"/>
                            <w:sz w:val="18"/>
                          </w:rPr>
                          <w:t>42</w:t>
                        </w:r>
                      </w:p>
                    </w:txbxContent>
                  </v:textbox>
                </v:rect>
                <v:rect id="Rectangle 31570" o:spid="_x0000_s1138" style="position:absolute;left:20892;top:930;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0D5A97" w:rsidRDefault="000D5A97" w:rsidP="00621FA5">
                        <w:r>
                          <w:rPr>
                            <w:color w:val="404040"/>
                            <w:sz w:val="18"/>
                          </w:rPr>
                          <w:t>%</w:t>
                        </w:r>
                      </w:p>
                    </w:txbxContent>
                  </v:textbox>
                </v:rect>
                <v:rect id="Rectangle 31584" o:spid="_x0000_s1139" style="position:absolute;left:29180;top:13597;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rsidR="000D5A97" w:rsidRDefault="000D5A97" w:rsidP="00621FA5">
                        <w:r>
                          <w:rPr>
                            <w:color w:val="404040"/>
                            <w:sz w:val="18"/>
                          </w:rPr>
                          <w:t>12</w:t>
                        </w:r>
                      </w:p>
                    </w:txbxContent>
                  </v:textbox>
                </v:rect>
                <v:rect id="Rectangle 31585" o:spid="_x0000_s1140" style="position:absolute;left:30339;top:13597;width:108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0D5A97" w:rsidRDefault="000D5A97" w:rsidP="00621FA5">
                        <w:r>
                          <w:rPr>
                            <w:color w:val="404040"/>
                            <w:sz w:val="18"/>
                          </w:rPr>
                          <w:t>%</w:t>
                        </w:r>
                      </w:p>
                    </w:txbxContent>
                  </v:textbox>
                </v:rect>
                <v:rect id="Rectangle 31589" o:spid="_x0000_s1141" style="position:absolute;left:38912;top:16978;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rsidR="000D5A97" w:rsidRDefault="000D5A97" w:rsidP="00621FA5">
                        <w:r>
                          <w:rPr>
                            <w:color w:val="404040"/>
                            <w:sz w:val="18"/>
                          </w:rPr>
                          <w:t>4</w:t>
                        </w:r>
                      </w:p>
                    </w:txbxContent>
                  </v:textbox>
                </v:rect>
                <v:rect id="Rectangle 31590" o:spid="_x0000_s1142" style="position:absolute;left:39491;top:16978;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0D5A97" w:rsidRDefault="000D5A97" w:rsidP="00621FA5">
                        <w:r>
                          <w:rPr>
                            <w:color w:val="404040"/>
                            <w:sz w:val="18"/>
                          </w:rPr>
                          <w:t>%</w:t>
                        </w:r>
                      </w:p>
                    </w:txbxContent>
                  </v:textbox>
                </v:rect>
                <v:rect id="Rectangle 31594" o:spid="_x0000_s1143" style="position:absolute;left:4679;top:19870;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0D5A97" w:rsidRDefault="000D5A97" w:rsidP="00621FA5">
                        <w:r>
                          <w:rPr>
                            <w:color w:val="595959"/>
                            <w:sz w:val="18"/>
                          </w:rPr>
                          <w:t>%</w:t>
                        </w:r>
                      </w:p>
                    </w:txbxContent>
                  </v:textbox>
                </v:rect>
                <v:rect id="Rectangle 31593" o:spid="_x0000_s1144" style="position:absolute;left:4100;top:19870;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rsidR="000D5A97" w:rsidRDefault="000D5A97" w:rsidP="00621FA5">
                        <w:r>
                          <w:rPr>
                            <w:color w:val="595959"/>
                            <w:sz w:val="18"/>
                          </w:rPr>
                          <w:t>0</w:t>
                        </w:r>
                      </w:p>
                    </w:txbxContent>
                  </v:textbox>
                </v:rect>
                <v:rect id="Rectangle 31591" o:spid="_x0000_s1145" style="position:absolute;left:4100;top:17760;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18MA&#10;AADbAAAADwAAAGRycy9kb3ducmV2LnhtbESPS4vCQBCE74L/YWjBm05cwU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J18MAAADbAAAADwAAAAAAAAAAAAAAAACYAgAAZHJzL2Rv&#10;d25yZXYueG1sUEsFBgAAAAAEAAQA9QAAAIgDAAAAAA==&#10;" filled="f" stroked="f">
                  <v:textbox inset="0,0,0,0">
                    <w:txbxContent>
                      <w:p w:rsidR="000D5A97" w:rsidRDefault="000D5A97" w:rsidP="00621FA5">
                        <w:r>
                          <w:rPr>
                            <w:color w:val="595959"/>
                            <w:sz w:val="18"/>
                          </w:rPr>
                          <w:t>5</w:t>
                        </w:r>
                      </w:p>
                    </w:txbxContent>
                  </v:textbox>
                </v:rect>
                <v:rect id="Rectangle 31592" o:spid="_x0000_s1146" style="position:absolute;left:4679;top:17760;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rsidR="000D5A97" w:rsidRDefault="000D5A97" w:rsidP="00621FA5">
                        <w:r>
                          <w:rPr>
                            <w:color w:val="595959"/>
                            <w:sz w:val="18"/>
                          </w:rPr>
                          <w:t>%</w:t>
                        </w:r>
                      </w:p>
                    </w:txbxContent>
                  </v:textbox>
                </v:rect>
                <v:rect id="Rectangle 31586" o:spid="_x0000_s1147" style="position:absolute;left:3521;top:15648;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0D5A97" w:rsidRDefault="000D5A97" w:rsidP="00621FA5">
                        <w:r>
                          <w:rPr>
                            <w:color w:val="595959"/>
                            <w:sz w:val="18"/>
                          </w:rPr>
                          <w:t>10</w:t>
                        </w:r>
                      </w:p>
                    </w:txbxContent>
                  </v:textbox>
                </v:rect>
                <v:rect id="Rectangle 31587" o:spid="_x0000_s1148" style="position:absolute;left:4679;top:15648;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0D5A97" w:rsidRDefault="000D5A97" w:rsidP="00621FA5">
                        <w:r>
                          <w:rPr>
                            <w:color w:val="595959"/>
                            <w:sz w:val="18"/>
                          </w:rPr>
                          <w:t>%</w:t>
                        </w:r>
                      </w:p>
                    </w:txbxContent>
                  </v:textbox>
                </v:rect>
                <v:rect id="Rectangle 31582" o:spid="_x0000_s1149" style="position:absolute;left:3521;top:13536;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0D5A97" w:rsidRDefault="000D5A97" w:rsidP="00621FA5">
                        <w:r>
                          <w:rPr>
                            <w:color w:val="595959"/>
                            <w:sz w:val="18"/>
                          </w:rPr>
                          <w:t>15</w:t>
                        </w:r>
                      </w:p>
                    </w:txbxContent>
                  </v:textbox>
                </v:rect>
                <v:rect id="Rectangle 31583" o:spid="_x0000_s1150" style="position:absolute;left:4679;top:13536;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0D5A97" w:rsidRDefault="000D5A97" w:rsidP="00621FA5">
                        <w:r>
                          <w:rPr>
                            <w:color w:val="595959"/>
                            <w:sz w:val="18"/>
                          </w:rPr>
                          <w:t>%</w:t>
                        </w:r>
                      </w:p>
                    </w:txbxContent>
                  </v:textbox>
                </v:rect>
                <v:rect id="Rectangle 31581" o:spid="_x0000_s1151" style="position:absolute;left:4679;top:11424;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PcMA&#10;AADbAAAADwAAAGRycy9kb3ducmV2LnhtbESPQYvCMBSE74L/ITzBm6buQW3XKOIqenRV0L09mrdt&#10;2ealNNFWf71ZEDwOM/MNM1u0phQ3ql1hWcFoGIEgTq0uOFNwOm4GUxDOI2ssLZOCOzlYzLudGSba&#10;NvxNt4PPRICwS1BB7n2VSOnSnAy6oa2Ig/dra4M+yDqTusYmwE0pP6JoLA0WHBZyrGiVU/p3uBoF&#10;22m1vOzso8nK9c/2vD/HX8fYK9XvtctPEJ5a/w6/2jutYBL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PcMAAADbAAAADwAAAAAAAAAAAAAAAACYAgAAZHJzL2Rv&#10;d25yZXYueG1sUEsFBgAAAAAEAAQA9QAAAIgDAAAAAA==&#10;" filled="f" stroked="f">
                  <v:textbox inset="0,0,0,0">
                    <w:txbxContent>
                      <w:p w:rsidR="000D5A97" w:rsidRDefault="000D5A97" w:rsidP="00621FA5">
                        <w:r>
                          <w:rPr>
                            <w:color w:val="595959"/>
                            <w:sz w:val="18"/>
                          </w:rPr>
                          <w:t>%</w:t>
                        </w:r>
                      </w:p>
                    </w:txbxContent>
                  </v:textbox>
                </v:rect>
                <v:rect id="Rectangle 31579" o:spid="_x0000_s1152" style="position:absolute;left:3521;top:11424;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rsidR="000D5A97" w:rsidRDefault="000D5A97" w:rsidP="00621FA5">
                        <w:r>
                          <w:rPr>
                            <w:color w:val="595959"/>
                            <w:sz w:val="18"/>
                          </w:rPr>
                          <w:t>20</w:t>
                        </w:r>
                      </w:p>
                    </w:txbxContent>
                  </v:textbox>
                </v:rect>
                <v:rect id="Rectangle 31578" o:spid="_x0000_s1153" style="position:absolute;left:4679;top:9315;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CHMQA&#10;AADbAAAADwAAAGRycy9kb3ducmV2LnhtbESPQWvCQBSE7wX/w/KE3pqNPUiMWUXUYo7WFLS3R/Y1&#10;CWbfhuxqUn99t1DocZiZb5hsPZpW3Kl3jWUFsygGQVxa3XCl4KN4e0lAOI+ssbVMCr7JwXo1ecow&#10;1Xbgd7qffCUChF2KCmrvu1RKV9Zk0EW2Iw7el+0N+iD7SuoehwA3rXyN47k02HBYqLGjbU3l9XQz&#10;Cg5Jt7nk9jFU7f7zcD6eF7ti4ZV6no6bJQhPo/8P/7VzrSCZ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6whzEAAAA2wAAAA8AAAAAAAAAAAAAAAAAmAIAAGRycy9k&#10;b3ducmV2LnhtbFBLBQYAAAAABAAEAPUAAACJAwAAAAA=&#10;" filled="f" stroked="f">
                  <v:textbox inset="0,0,0,0">
                    <w:txbxContent>
                      <w:p w:rsidR="000D5A97" w:rsidRDefault="000D5A97" w:rsidP="00621FA5">
                        <w:r>
                          <w:rPr>
                            <w:color w:val="595959"/>
                            <w:sz w:val="18"/>
                          </w:rPr>
                          <w:t>%</w:t>
                        </w:r>
                      </w:p>
                    </w:txbxContent>
                  </v:textbox>
                </v:rect>
                <v:rect id="Rectangle 31577" o:spid="_x0000_s1154" style="position:absolute;left:3521;top:9315;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0D5A97" w:rsidRDefault="000D5A97" w:rsidP="00621FA5">
                        <w:r>
                          <w:rPr>
                            <w:color w:val="595959"/>
                            <w:sz w:val="18"/>
                          </w:rPr>
                          <w:t>25</w:t>
                        </w:r>
                      </w:p>
                    </w:txbxContent>
                  </v:textbox>
                </v:rect>
                <v:rect id="Rectangle 31575" o:spid="_x0000_s1155" style="position:absolute;left:3521;top:7203;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rsidR="000D5A97" w:rsidRDefault="000D5A97" w:rsidP="00621FA5">
                        <w:r>
                          <w:rPr>
                            <w:color w:val="595959"/>
                            <w:sz w:val="18"/>
                          </w:rPr>
                          <w:t>30</w:t>
                        </w:r>
                      </w:p>
                    </w:txbxContent>
                  </v:textbox>
                </v:rect>
                <v:rect id="Rectangle 31576" o:spid="_x0000_s1156" style="position:absolute;left:4679;top:7203;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hhMUA&#10;AADbAAAADwAAAGRycy9kb3ducmV2LnhtbESPQWvCQBSE74L/YXlCb7qxi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WGExQAAANsAAAAPAAAAAAAAAAAAAAAAAJgCAABkcnMv&#10;ZG93bnJldi54bWxQSwUGAAAAAAQABAD1AAAAigMAAAAA&#10;" filled="f" stroked="f">
                  <v:textbox inset="0,0,0,0">
                    <w:txbxContent>
                      <w:p w:rsidR="000D5A97" w:rsidRDefault="000D5A97" w:rsidP="00621FA5">
                        <w:r>
                          <w:rPr>
                            <w:color w:val="595959"/>
                            <w:sz w:val="18"/>
                          </w:rPr>
                          <w:t>%</w:t>
                        </w:r>
                      </w:p>
                    </w:txbxContent>
                  </v:textbox>
                </v:rect>
                <v:rect id="Rectangle 31574" o:spid="_x0000_s1157" style="position:absolute;left:4679;top:5091;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EH8UA&#10;AADbAAAADwAAAGRycy9kb3ducmV2LnhtbESPQWvCQBSE74L/YXlCb7qxo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cQfxQAAANsAAAAPAAAAAAAAAAAAAAAAAJgCAABkcnMv&#10;ZG93bnJldi54bWxQSwUGAAAAAAQABAD1AAAAigMAAAAA&#10;" filled="f" stroked="f">
                  <v:textbox inset="0,0,0,0">
                    <w:txbxContent>
                      <w:p w:rsidR="000D5A97" w:rsidRDefault="000D5A97" w:rsidP="00621FA5">
                        <w:r>
                          <w:rPr>
                            <w:color w:val="595959"/>
                            <w:sz w:val="18"/>
                          </w:rPr>
                          <w:t>%</w:t>
                        </w:r>
                      </w:p>
                    </w:txbxContent>
                  </v:textbox>
                </v:rect>
                <v:rect id="Rectangle 31573" o:spid="_x0000_s1158" style="position:absolute;left:3521;top:5091;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aMMA&#10;AADbAAAADwAAAGRycy9kb3ducmV2LnhtbESPT4vCMBTE74LfIbyFvWm6HqR2jSLqokf/Qdfbo3m2&#10;xealNFnb9dMbQfA4zMxvmOm8M5W4UeNKywq+hhEI4szqknMFp+PPIAbhPLLGyjIp+CcH81m/N8VE&#10;25b3dDv4XAQIuwQVFN7XiZQuK8igG9qaOHgX2xj0QTa51A22AW4qOYqisTRYclgosKZlQdn18GcU&#10;bOJ68bu19zav1udNuksnq+PEK/X50S2+QXjq/Dv8am+1gng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aMMAAADbAAAADwAAAAAAAAAAAAAAAACYAgAAZHJzL2Rv&#10;d25yZXYueG1sUEsFBgAAAAAEAAQA9QAAAIgDAAAAAA==&#10;" filled="f" stroked="f">
                  <v:textbox inset="0,0,0,0">
                    <w:txbxContent>
                      <w:p w:rsidR="000D5A97" w:rsidRDefault="000D5A97" w:rsidP="00621FA5">
                        <w:r>
                          <w:rPr>
                            <w:color w:val="595959"/>
                            <w:sz w:val="18"/>
                          </w:rPr>
                          <w:t>35</w:t>
                        </w:r>
                      </w:p>
                    </w:txbxContent>
                  </v:textbox>
                </v:rect>
                <v:rect id="Rectangle 31571" o:spid="_x0000_s1159" style="position:absolute;left:3521;top:2978;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filled="f" stroked="f">
                  <v:textbox inset="0,0,0,0">
                    <w:txbxContent>
                      <w:p w:rsidR="000D5A97" w:rsidRDefault="000D5A97" w:rsidP="00621FA5">
                        <w:r>
                          <w:rPr>
                            <w:color w:val="595959"/>
                            <w:sz w:val="18"/>
                          </w:rPr>
                          <w:t>40</w:t>
                        </w:r>
                      </w:p>
                    </w:txbxContent>
                  </v:textbox>
                </v:rect>
                <v:rect id="Rectangle 31572" o:spid="_x0000_s1160" style="position:absolute;left:4679;top:2978;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0D5A97" w:rsidRDefault="000D5A97" w:rsidP="00621FA5">
                        <w:r>
                          <w:rPr>
                            <w:color w:val="595959"/>
                            <w:sz w:val="18"/>
                          </w:rPr>
                          <w:t>%</w:t>
                        </w:r>
                      </w:p>
                    </w:txbxContent>
                  </v:textbox>
                </v:rect>
                <v:rect id="Rectangle 31565" o:spid="_x0000_s1161" style="position:absolute;left:3521;top:869;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0D5A97" w:rsidRDefault="000D5A97" w:rsidP="00621FA5">
                        <w:r>
                          <w:rPr>
                            <w:color w:val="595959"/>
                            <w:sz w:val="18"/>
                          </w:rPr>
                          <w:t>45</w:t>
                        </w:r>
                      </w:p>
                    </w:txbxContent>
                  </v:textbox>
                </v:rect>
                <v:rect id="Rectangle 31566" o:spid="_x0000_s1162" style="position:absolute;left:4679;top:869;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0D5A97" w:rsidRDefault="000D5A97" w:rsidP="00621FA5">
                        <w:r>
                          <w:rPr>
                            <w:color w:val="595959"/>
                            <w:sz w:val="18"/>
                          </w:rPr>
                          <w:t>%</w:t>
                        </w:r>
                      </w:p>
                    </w:txbxContent>
                  </v:textbox>
                </v:rect>
                <v:rect id="Rectangle 4781" o:spid="_x0000_s1163" style="position:absolute;left:9029;top:21357;width:598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filled="f" stroked="f">
                  <v:textbox inset="0,0,0,0">
                    <w:txbxContent>
                      <w:p w:rsidR="000D5A97" w:rsidRDefault="000D5A97" w:rsidP="00621FA5">
                        <w:r>
                          <w:rPr>
                            <w:color w:val="595959"/>
                            <w:sz w:val="18"/>
                          </w:rPr>
                          <w:t>Increased</w:t>
                        </w:r>
                      </w:p>
                    </w:txbxContent>
                  </v:textbox>
                </v:rect>
                <v:rect id="Rectangle 4782" o:spid="_x0000_s1164" style="position:absolute;left:16109;top:21357;width:1226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KtsMA&#10;AADbAAAADwAAAGRycy9kb3ducmV2LnhtbESPT4vCMBTE74LfITzBm6Z6EFuNIrqLHv2zoN4ezbMt&#10;Ni+libb66c3Cwh6HmfkNM1+2phRPql1hWcFoGIEgTq0uOFPwc/oeTEE4j6yxtEwKXuRgueh25pho&#10;2/CBnkefiQBhl6CC3PsqkdKlORl0Q1sRB+9ma4M+yDqTusYmwE0px1E0kQYLDgs5VrTOKb0fH0bB&#10;dlqtLjv7brLy67o978/x5hR7pfq9djUD4an1/+G/9k4ri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HKtsMAAADbAAAADwAAAAAAAAAAAAAAAACYAgAAZHJzL2Rv&#10;d25yZXYueG1sUEsFBgAAAAAEAAQA9QAAAIgDAAAAAA==&#10;" filled="f" stroked="f">
                  <v:textbox inset="0,0,0,0">
                    <w:txbxContent>
                      <w:p w:rsidR="000D5A97" w:rsidRDefault="000D5A97" w:rsidP="00621FA5">
                        <w:r>
                          <w:rPr>
                            <w:color w:val="595959"/>
                            <w:sz w:val="18"/>
                          </w:rPr>
                          <w:t>Remained the same</w:t>
                        </w:r>
                      </w:p>
                    </w:txbxContent>
                  </v:textbox>
                </v:rect>
                <v:rect id="Rectangle 4783" o:spid="_x0000_s1165" style="position:absolute;left:27726;top:21357;width:649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LcMA&#10;AADbAAAADwAAAGRycy9kb3ducmV2LnhtbESPQYvCMBSE74L/ITzBm6auI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vLcMAAADbAAAADwAAAAAAAAAAAAAAAACYAgAAZHJzL2Rv&#10;d25yZXYueG1sUEsFBgAAAAAEAAQA9QAAAIgDAAAAAA==&#10;" filled="f" stroked="f">
                  <v:textbox inset="0,0,0,0">
                    <w:txbxContent>
                      <w:p w:rsidR="000D5A97" w:rsidRDefault="000D5A97" w:rsidP="00621FA5">
                        <w:r>
                          <w:rPr>
                            <w:color w:val="595959"/>
                            <w:sz w:val="18"/>
                          </w:rPr>
                          <w:t>Decreased</w:t>
                        </w:r>
                      </w:p>
                    </w:txbxContent>
                  </v:textbox>
                </v:rect>
                <v:rect id="Rectangle 4784" o:spid="_x0000_s1166" style="position:absolute;left:27489;top:22754;width:713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3WcMA&#10;AADbAAAADwAAAGRycy9kb3ducmV2LnhtbESPQYvCMBSE74L/ITzBm6YuIr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T3WcMAAADbAAAADwAAAAAAAAAAAAAAAACYAgAAZHJzL2Rv&#10;d25yZXYueG1sUEsFBgAAAAAEAAQA9QAAAIgDAAAAAA==&#10;" filled="f" stroked="f">
                  <v:textbox inset="0,0,0,0">
                    <w:txbxContent>
                      <w:p w:rsidR="000D5A97" w:rsidRDefault="000D5A97" w:rsidP="00621FA5">
                        <w:proofErr w:type="gramStart"/>
                        <w:r>
                          <w:rPr>
                            <w:color w:val="595959"/>
                            <w:sz w:val="18"/>
                          </w:rPr>
                          <w:t>moderately</w:t>
                        </w:r>
                        <w:proofErr w:type="gramEnd"/>
                      </w:p>
                    </w:txbxContent>
                  </v:textbox>
                </v:rect>
                <v:rect id="Rectangle 4785" o:spid="_x0000_s1167" style="position:absolute;left:37169;top:21357;width:649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SwsMA&#10;AADbAAAADwAAAGRycy9kb3ducmV2LnhtbESPQYvCMBSE74L/ITzBm6YuK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hSwsMAAADbAAAADwAAAAAAAAAAAAAAAACYAgAAZHJzL2Rv&#10;d25yZXYueG1sUEsFBgAAAAAEAAQA9QAAAIgDAAAAAA==&#10;" filled="f" stroked="f">
                  <v:textbox inset="0,0,0,0">
                    <w:txbxContent>
                      <w:p w:rsidR="000D5A97" w:rsidRDefault="000D5A97" w:rsidP="00621FA5">
                        <w:r>
                          <w:rPr>
                            <w:color w:val="595959"/>
                            <w:sz w:val="18"/>
                          </w:rPr>
                          <w:t>Decreased</w:t>
                        </w:r>
                      </w:p>
                    </w:txbxContent>
                  </v:textbox>
                </v:rect>
                <v:rect id="Rectangle 4786" o:spid="_x0000_s1168" style="position:absolute;left:36855;top:22754;width:733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MtcMA&#10;AADbAAAADwAAAGRycy9kb3ducmV2LnhtbESPT4vCMBTE74LfITxhb5rqQWzXKLK66NF/0PX2aJ5t&#10;2ealNFnb9dMbQfA4zMxvmPmyM5W4UeNKywrGowgEcWZ1ybmC8+l7OAPhPLLGyjIp+CcHy0W/N8dE&#10;25YPdDv6XAQIuwQVFN7XiZQuK8igG9maOHhX2xj0QTa51A22AW4qOYmiqTRYclgosKavgrLf459R&#10;sJ3Vq5+dvbd5tbls030ar0+xV+pj0K0+QXjq/Dv8au+0gngK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rMtcMAAADbAAAADwAAAAAAAAAAAAAAAACYAgAAZHJzL2Rv&#10;d25yZXYueG1sUEsFBgAAAAAEAAQA9QAAAIgDAAAAAA==&#10;" filled="f" stroked="f">
                  <v:textbox inset="0,0,0,0">
                    <w:txbxContent>
                      <w:p w:rsidR="000D5A97" w:rsidRDefault="000D5A97" w:rsidP="00621FA5">
                        <w:proofErr w:type="gramStart"/>
                        <w:r>
                          <w:rPr>
                            <w:color w:val="595959"/>
                            <w:sz w:val="18"/>
                          </w:rPr>
                          <w:t>significantly</w:t>
                        </w:r>
                        <w:proofErr w:type="gramEnd"/>
                      </w:p>
                    </w:txbxContent>
                  </v:textbox>
                </v:rect>
                <v:rect id="Rectangle 4787" o:spid="_x0000_s1169" style="position:absolute;left:-1169;top:9088;width:7745;height:17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ubsQA&#10;AADbAAAADwAAAGRycy9kb3ducmV2LnhtbESPS2sCQRCE7wH/w9BCbnHWIFFXRxFBNpcIPvHY7vQ+&#10;cKdnszPq5t87AcFjUVVfUdN5aypxo8aVlhX0exEI4tTqknMF+93qYwTCeWSNlWVS8EcO5rPO2xRj&#10;be+8odvW5yJA2MWooPC+jqV0aUEGXc/WxMHLbGPQB9nkUjd4D3BTyc8o+pIGSw4LBda0LCi9bK9G&#10;waG/ux4Ttz7zKfsdDn58ss7yRKn3bruYgPDU+lf42f7WCsZD+P8Sf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Y7m7EAAAA2wAAAA8AAAAAAAAAAAAAAAAAmAIAAGRycy9k&#10;b3ducmV2LnhtbFBLBQYAAAAABAAEAPUAAACJAwAAAAA=&#10;" filled="f" stroked="f">
                  <v:textbox inset="0,0,0,0">
                    <w:txbxContent>
                      <w:p w:rsidR="000D5A97" w:rsidRDefault="000D5A97" w:rsidP="00621FA5">
                        <w:proofErr w:type="gramStart"/>
                        <w:r>
                          <w:rPr>
                            <w:color w:val="595959"/>
                            <w:sz w:val="20"/>
                          </w:rPr>
                          <w:t>percentage</w:t>
                        </w:r>
                        <w:proofErr w:type="gramEnd"/>
                      </w:p>
                    </w:txbxContent>
                  </v:textbox>
                </v:rect>
                <v:rect id="Rectangle 4788" o:spid="_x0000_s1170" style="position:absolute;left:23679;top:24561;width:469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rsidR="000D5A97" w:rsidRDefault="000D5A97" w:rsidP="00621FA5">
                        <w:proofErr w:type="gramStart"/>
                        <w:r>
                          <w:rPr>
                            <w:color w:val="595959"/>
                            <w:sz w:val="20"/>
                          </w:rPr>
                          <w:t>impact</w:t>
                        </w:r>
                        <w:proofErr w:type="gramEnd"/>
                      </w:p>
                    </w:txbxContent>
                  </v:textbox>
                </v:rect>
                <v:shape id="Shape 4789" o:spid="_x0000_s1171" style="position:absolute;width:45720;height:27432;visibility:visible;mso-wrap-style:square;v-text-anchor:top" coordsize="4572000,27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cRnsQA&#10;AADbAAAADwAAAGRycy9kb3ducmV2LnhtbESPwWrDMBBE74X+g9hCbo1cB0LjRjYlSWnIzW4uvS3W&#10;1jK2VsZSY+fvq0Cgx2Fm3jDbYra9uNDoW8cKXpYJCOLa6ZYbBeevj+dXED4ga+wdk4IreSjyx4ct&#10;ZtpNXNKlCo2IEPYZKjAhDJmUvjZk0S/dQBy9HzdaDFGOjdQjThFue5kmyVpabDkuGBxoZ6juql+r&#10;4DP9Tg4dn8t92l2Ph2ldrk4no9TiaX5/AxFoDv/he/uoFWw2cPsSf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nEZ7EAAAA2wAAAA8AAAAAAAAAAAAAAAAAmAIAAGRycy9k&#10;b3ducmV2LnhtbFBLBQYAAAAABAAEAPUAAACJAwAAAAA=&#10;" path="m,2743200r4572000,l4572000,,,,,2743200xe" filled="f" strokecolor="#d4d4d4">
                  <v:path arrowok="t" o:connecttype="custom" o:connectlocs="0,27432;45720,27432;45720,0;0,0;0,27432" o:connectangles="0,0,0,0,0" textboxrect="0,0,4572000,2743200"/>
                </v:shape>
                <w10:anchorlock/>
              </v:group>
            </w:pict>
          </mc:Fallback>
        </mc:AlternateContent>
      </w:r>
    </w:p>
    <w:p w:rsidR="00621FA5" w:rsidRPr="005548F5" w:rsidRDefault="00621FA5" w:rsidP="00C516D8">
      <w:pPr>
        <w:spacing w:after="140" w:line="360" w:lineRule="auto"/>
        <w:ind w:left="9"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 </w:t>
      </w: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Default="00621FA5" w:rsidP="00C516D8">
      <w:pPr>
        <w:spacing w:after="209" w:line="360" w:lineRule="auto"/>
        <w:ind w:left="5" w:hanging="10"/>
        <w:jc w:val="both"/>
        <w:rPr>
          <w:rFonts w:ascii="Times New Roman" w:eastAsia="Times New Roman" w:hAnsi="Times New Roman" w:cs="Times New Roman"/>
          <w:sz w:val="24"/>
          <w:szCs w:val="24"/>
        </w:rPr>
      </w:pPr>
      <w:r w:rsidRPr="005548F5">
        <w:rPr>
          <w:rFonts w:ascii="Times New Roman" w:eastAsia="Times New Roman" w:hAnsi="Times New Roman" w:cs="Times New Roman"/>
          <w:sz w:val="24"/>
          <w:szCs w:val="24"/>
        </w:rPr>
        <w:t xml:space="preserve">The data in above table 4.10 suggests that 42% of respondents experienced an increase in their metric, while an equal percentage (42%) reported no change. A smaller portion (12%) reported a moderate decrease, and only 4% experienced a significant decrease.  </w:t>
      </w:r>
    </w:p>
    <w:p w:rsidR="00F85B72" w:rsidRPr="005548F5" w:rsidRDefault="00F85B72" w:rsidP="00C516D8">
      <w:pPr>
        <w:spacing w:after="209" w:line="360" w:lineRule="auto"/>
        <w:ind w:left="5" w:hanging="10"/>
        <w:jc w:val="both"/>
        <w:rPr>
          <w:rFonts w:ascii="Times New Roman" w:hAnsi="Times New Roman" w:cs="Times New Roman"/>
          <w:sz w:val="24"/>
          <w:szCs w:val="24"/>
        </w:rPr>
      </w:pPr>
    </w:p>
    <w:p w:rsidR="00621FA5" w:rsidRPr="005548F5" w:rsidRDefault="00621FA5" w:rsidP="00C516D8">
      <w:pPr>
        <w:spacing w:after="86" w:line="360" w:lineRule="auto"/>
        <w:ind w:left="14"/>
        <w:jc w:val="center"/>
        <w:rPr>
          <w:rFonts w:ascii="Times New Roman" w:hAnsi="Times New Roman" w:cs="Times New Roman"/>
          <w:b/>
          <w:bCs/>
          <w:sz w:val="24"/>
          <w:szCs w:val="24"/>
        </w:rPr>
      </w:pPr>
      <w:r w:rsidRPr="005548F5">
        <w:rPr>
          <w:rFonts w:ascii="Times New Roman" w:hAnsi="Times New Roman" w:cs="Times New Roman"/>
          <w:b/>
          <w:bCs/>
          <w:sz w:val="24"/>
          <w:szCs w:val="24"/>
        </w:rPr>
        <w:t>TABLE 4.11</w:t>
      </w:r>
    </w:p>
    <w:p w:rsidR="00621FA5" w:rsidRPr="005548F5" w:rsidRDefault="00621FA5" w:rsidP="00C516D8">
      <w:pPr>
        <w:pStyle w:val="Heading1"/>
        <w:spacing w:before="0" w:line="360" w:lineRule="auto"/>
        <w:ind w:left="29" w:right="16"/>
        <w:jc w:val="center"/>
        <w:rPr>
          <w:rFonts w:cs="Times New Roman"/>
          <w:b w:val="0"/>
          <w:bCs w:val="0"/>
          <w:sz w:val="24"/>
          <w:szCs w:val="24"/>
        </w:rPr>
      </w:pPr>
      <w:r w:rsidRPr="005548F5">
        <w:rPr>
          <w:rFonts w:cs="Times New Roman"/>
          <w:sz w:val="24"/>
          <w:szCs w:val="24"/>
        </w:rPr>
        <w:lastRenderedPageBreak/>
        <w:t>IMPACT OF E-COMMERCE ON TRADITIONAL RETAIL INVENTORY MANAGEMENT</w:t>
      </w:r>
    </w:p>
    <w:tbl>
      <w:tblPr>
        <w:tblStyle w:val="TableGrid0"/>
        <w:tblW w:w="8264" w:type="dxa"/>
        <w:jc w:val="center"/>
        <w:tblInd w:w="0" w:type="dxa"/>
        <w:tblCellMar>
          <w:top w:w="62" w:type="dxa"/>
          <w:left w:w="115" w:type="dxa"/>
          <w:right w:w="115" w:type="dxa"/>
        </w:tblCellMar>
        <w:tblLook w:val="04A0" w:firstRow="1" w:lastRow="0" w:firstColumn="1" w:lastColumn="0" w:noHBand="0" w:noVBand="1"/>
      </w:tblPr>
      <w:tblGrid>
        <w:gridCol w:w="2756"/>
        <w:gridCol w:w="2753"/>
        <w:gridCol w:w="2755"/>
      </w:tblGrid>
      <w:tr w:rsidR="00621FA5" w:rsidRPr="005548F5" w:rsidTr="0097240A">
        <w:trPr>
          <w:trHeight w:val="314"/>
          <w:jc w:val="center"/>
        </w:trPr>
        <w:tc>
          <w:tcPr>
            <w:tcW w:w="275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b/>
              </w:rPr>
              <w:t>Particulars</w:t>
            </w:r>
          </w:p>
        </w:tc>
        <w:tc>
          <w:tcPr>
            <w:tcW w:w="275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755"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97240A">
        <w:trPr>
          <w:trHeight w:val="320"/>
          <w:jc w:val="center"/>
        </w:trPr>
        <w:tc>
          <w:tcPr>
            <w:tcW w:w="275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Improved  efficiency</w:t>
            </w:r>
          </w:p>
        </w:tc>
        <w:tc>
          <w:tcPr>
            <w:tcW w:w="275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17</w:t>
            </w:r>
          </w:p>
        </w:tc>
        <w:tc>
          <w:tcPr>
            <w:tcW w:w="2755"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34</w:t>
            </w:r>
          </w:p>
        </w:tc>
      </w:tr>
      <w:tr w:rsidR="00621FA5" w:rsidRPr="005548F5" w:rsidTr="0097240A">
        <w:trPr>
          <w:trHeight w:val="314"/>
          <w:jc w:val="center"/>
        </w:trPr>
        <w:tc>
          <w:tcPr>
            <w:tcW w:w="275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Increased  complexity</w:t>
            </w:r>
          </w:p>
        </w:tc>
        <w:tc>
          <w:tcPr>
            <w:tcW w:w="275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23</w:t>
            </w:r>
          </w:p>
        </w:tc>
        <w:tc>
          <w:tcPr>
            <w:tcW w:w="2755"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46</w:t>
            </w:r>
          </w:p>
        </w:tc>
      </w:tr>
      <w:tr w:rsidR="00621FA5" w:rsidRPr="005548F5" w:rsidTr="0097240A">
        <w:trPr>
          <w:trHeight w:val="314"/>
          <w:jc w:val="center"/>
        </w:trPr>
        <w:tc>
          <w:tcPr>
            <w:tcW w:w="275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rPr>
              <w:t>Not applicable</w:t>
            </w:r>
          </w:p>
        </w:tc>
        <w:tc>
          <w:tcPr>
            <w:tcW w:w="275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9</w:t>
            </w:r>
          </w:p>
        </w:tc>
        <w:tc>
          <w:tcPr>
            <w:tcW w:w="2755"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18</w:t>
            </w:r>
          </w:p>
        </w:tc>
      </w:tr>
      <w:tr w:rsidR="00621FA5" w:rsidRPr="005548F5" w:rsidTr="0097240A">
        <w:trPr>
          <w:trHeight w:val="320"/>
          <w:jc w:val="center"/>
        </w:trPr>
        <w:tc>
          <w:tcPr>
            <w:tcW w:w="275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rPr>
              <w:t>No significant change</w:t>
            </w:r>
          </w:p>
        </w:tc>
        <w:tc>
          <w:tcPr>
            <w:tcW w:w="275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1</w:t>
            </w:r>
          </w:p>
        </w:tc>
        <w:tc>
          <w:tcPr>
            <w:tcW w:w="2755"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2</w:t>
            </w:r>
          </w:p>
        </w:tc>
      </w:tr>
      <w:tr w:rsidR="00621FA5" w:rsidRPr="005548F5" w:rsidTr="0097240A">
        <w:trPr>
          <w:trHeight w:val="314"/>
          <w:jc w:val="center"/>
        </w:trPr>
        <w:tc>
          <w:tcPr>
            <w:tcW w:w="275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
              <w:jc w:val="center"/>
              <w:rPr>
                <w:rFonts w:ascii="Times New Roman" w:hAnsi="Times New Roman" w:cs="Times New Roman"/>
              </w:rPr>
            </w:pPr>
            <w:r w:rsidRPr="005548F5">
              <w:rPr>
                <w:rFonts w:ascii="Times New Roman" w:eastAsia="Times New Roman" w:hAnsi="Times New Roman" w:cs="Times New Roman"/>
              </w:rPr>
              <w:t>Total</w:t>
            </w:r>
          </w:p>
        </w:tc>
        <w:tc>
          <w:tcPr>
            <w:tcW w:w="275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50</w:t>
            </w:r>
          </w:p>
        </w:tc>
        <w:tc>
          <w:tcPr>
            <w:tcW w:w="2755"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174"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Source: primary data  </w:t>
      </w:r>
    </w:p>
    <w:p w:rsidR="00621FA5" w:rsidRPr="005548F5" w:rsidRDefault="00621FA5" w:rsidP="00C516D8">
      <w:pPr>
        <w:pStyle w:val="Heading1"/>
        <w:spacing w:before="0" w:line="360" w:lineRule="auto"/>
        <w:ind w:left="29" w:right="14"/>
        <w:jc w:val="center"/>
        <w:rPr>
          <w:rFonts w:cs="Times New Roman"/>
          <w:b w:val="0"/>
          <w:bCs w:val="0"/>
          <w:sz w:val="24"/>
          <w:szCs w:val="24"/>
        </w:rPr>
      </w:pPr>
      <w:r w:rsidRPr="005548F5">
        <w:rPr>
          <w:rFonts w:cs="Times New Roman"/>
          <w:sz w:val="24"/>
          <w:szCs w:val="24"/>
        </w:rPr>
        <w:t xml:space="preserve">FIGURE 4.11 </w:t>
      </w:r>
    </w:p>
    <w:p w:rsidR="00621FA5" w:rsidRPr="005548F5" w:rsidRDefault="00621FA5" w:rsidP="00C516D8">
      <w:pPr>
        <w:pStyle w:val="Heading1"/>
        <w:spacing w:before="0" w:line="360" w:lineRule="auto"/>
        <w:ind w:left="29" w:right="16"/>
        <w:jc w:val="center"/>
        <w:rPr>
          <w:rFonts w:cs="Times New Roman"/>
          <w:b w:val="0"/>
          <w:bCs w:val="0"/>
          <w:sz w:val="24"/>
          <w:szCs w:val="24"/>
        </w:rPr>
      </w:pPr>
      <w:r w:rsidRPr="005548F5">
        <w:rPr>
          <w:rFonts w:cs="Times New Roman"/>
          <w:sz w:val="24"/>
          <w:szCs w:val="24"/>
        </w:rPr>
        <w:t>IMPACT OF E-COMMERCE ON TRADITIONAL RETAIL INVENTORY MANAGEMENT</w:t>
      </w:r>
    </w:p>
    <w:p w:rsidR="00621FA5" w:rsidRPr="005548F5" w:rsidRDefault="00621FA5" w:rsidP="00C516D8">
      <w:pPr>
        <w:spacing w:after="159" w:line="360" w:lineRule="auto"/>
        <w:jc w:val="center"/>
        <w:rPr>
          <w:rFonts w:ascii="Times New Roman" w:hAnsi="Times New Roman" w:cs="Times New Roman"/>
          <w:sz w:val="24"/>
          <w:szCs w:val="24"/>
        </w:rPr>
      </w:pPr>
      <w:r w:rsidRPr="005548F5">
        <w:rPr>
          <w:rFonts w:ascii="Times New Roman" w:hAnsi="Times New Roman" w:cs="Times New Roman"/>
          <w:noProof/>
          <w:sz w:val="24"/>
          <w:szCs w:val="24"/>
          <w:lang w:val="en-IN" w:eastAsia="en-IN" w:bidi="ml-IN"/>
        </w:rPr>
        <w:drawing>
          <wp:inline distT="0" distB="0" distL="0" distR="0" wp14:anchorId="5E49C8DD" wp14:editId="4FABB22E">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21FA5" w:rsidRPr="005548F5" w:rsidRDefault="00621FA5" w:rsidP="00C516D8">
      <w:pPr>
        <w:spacing w:after="177" w:line="360" w:lineRule="auto"/>
        <w:ind w:left="9"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 </w:t>
      </w: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Default="00621FA5" w:rsidP="00C516D8">
      <w:pPr>
        <w:spacing w:after="211" w:line="360" w:lineRule="auto"/>
        <w:ind w:left="5" w:hanging="10"/>
        <w:jc w:val="both"/>
        <w:rPr>
          <w:rFonts w:ascii="Times New Roman" w:eastAsia="Times New Roman" w:hAnsi="Times New Roman" w:cs="Times New Roman"/>
          <w:sz w:val="24"/>
          <w:szCs w:val="24"/>
        </w:rPr>
      </w:pPr>
      <w:r w:rsidRPr="005548F5">
        <w:rPr>
          <w:rFonts w:ascii="Times New Roman" w:eastAsia="Times New Roman" w:hAnsi="Times New Roman" w:cs="Times New Roman"/>
          <w:sz w:val="24"/>
          <w:szCs w:val="24"/>
        </w:rPr>
        <w:t xml:space="preserve">The above data indicates that 46% of respondents reported an increase in complexity, while 34% reported improved efficiency. About 18% found the question not applicable, and only 2% reported no significant change.  </w:t>
      </w:r>
    </w:p>
    <w:p w:rsidR="00367113" w:rsidRPr="005548F5" w:rsidRDefault="00367113" w:rsidP="00C516D8">
      <w:pPr>
        <w:spacing w:after="211" w:line="360" w:lineRule="auto"/>
        <w:ind w:left="5" w:hanging="10"/>
        <w:jc w:val="both"/>
        <w:rPr>
          <w:rFonts w:ascii="Times New Roman" w:hAnsi="Times New Roman" w:cs="Times New Roman"/>
          <w:sz w:val="24"/>
          <w:szCs w:val="24"/>
        </w:rPr>
      </w:pPr>
    </w:p>
    <w:p w:rsidR="00621FA5" w:rsidRPr="005548F5" w:rsidRDefault="00621FA5" w:rsidP="00C516D8">
      <w:pPr>
        <w:pStyle w:val="Heading1"/>
        <w:spacing w:before="0" w:after="1" w:line="360" w:lineRule="auto"/>
        <w:ind w:left="45"/>
        <w:jc w:val="center"/>
        <w:rPr>
          <w:rFonts w:cs="Times New Roman"/>
          <w:b w:val="0"/>
          <w:bCs w:val="0"/>
          <w:sz w:val="24"/>
          <w:szCs w:val="24"/>
        </w:rPr>
      </w:pPr>
      <w:r w:rsidRPr="005548F5">
        <w:rPr>
          <w:rFonts w:cs="Times New Roman"/>
          <w:sz w:val="24"/>
          <w:szCs w:val="24"/>
        </w:rPr>
        <w:t>TABLE 4.12</w:t>
      </w:r>
    </w:p>
    <w:p w:rsidR="00621FA5" w:rsidRPr="005548F5" w:rsidRDefault="00621FA5" w:rsidP="00C516D8">
      <w:pPr>
        <w:pStyle w:val="Heading1"/>
        <w:spacing w:before="0" w:after="1" w:line="360" w:lineRule="auto"/>
        <w:ind w:left="45"/>
        <w:jc w:val="center"/>
        <w:rPr>
          <w:rFonts w:cs="Times New Roman"/>
          <w:b w:val="0"/>
          <w:bCs w:val="0"/>
          <w:sz w:val="24"/>
          <w:szCs w:val="24"/>
        </w:rPr>
      </w:pPr>
      <w:r w:rsidRPr="005548F5">
        <w:rPr>
          <w:rFonts w:cs="Times New Roman"/>
          <w:sz w:val="24"/>
          <w:szCs w:val="24"/>
        </w:rPr>
        <w:lastRenderedPageBreak/>
        <w:t>RETAILERS PARTNERING WITH E-COMMERCE FOR GROWTH</w:t>
      </w:r>
    </w:p>
    <w:tbl>
      <w:tblPr>
        <w:tblStyle w:val="TableGrid0"/>
        <w:tblW w:w="8637" w:type="dxa"/>
        <w:jc w:val="center"/>
        <w:tblInd w:w="0" w:type="dxa"/>
        <w:tblCellMar>
          <w:top w:w="62" w:type="dxa"/>
          <w:left w:w="115" w:type="dxa"/>
          <w:right w:w="115" w:type="dxa"/>
        </w:tblCellMar>
        <w:tblLook w:val="04A0" w:firstRow="1" w:lastRow="0" w:firstColumn="1" w:lastColumn="0" w:noHBand="0" w:noVBand="1"/>
      </w:tblPr>
      <w:tblGrid>
        <w:gridCol w:w="2871"/>
        <w:gridCol w:w="2888"/>
        <w:gridCol w:w="2878"/>
      </w:tblGrid>
      <w:tr w:rsidR="00621FA5" w:rsidRPr="005548F5" w:rsidTr="0075260D">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b/>
              </w:rPr>
              <w:t>Particulars</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75260D">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Yes</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19</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38</w:t>
            </w:r>
          </w:p>
        </w:tc>
      </w:tr>
      <w:tr w:rsidR="00621FA5" w:rsidRPr="005548F5" w:rsidTr="0075260D">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rPr>
              <w:t>No</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19</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38</w:t>
            </w:r>
          </w:p>
        </w:tc>
      </w:tr>
      <w:tr w:rsidR="00621FA5" w:rsidRPr="005548F5" w:rsidTr="0075260D">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Unsure</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12</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24</w:t>
            </w:r>
          </w:p>
        </w:tc>
      </w:tr>
      <w:tr w:rsidR="00621FA5" w:rsidRPr="005548F5" w:rsidTr="0075260D">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Not applicable</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0</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0</w:t>
            </w:r>
          </w:p>
        </w:tc>
      </w:tr>
      <w:tr w:rsidR="00621FA5" w:rsidRPr="005548F5" w:rsidTr="0075260D">
        <w:trPr>
          <w:trHeight w:val="348"/>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Total</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50</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174"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Source: primary data  </w:t>
      </w:r>
    </w:p>
    <w:p w:rsidR="00621FA5" w:rsidRPr="005548F5" w:rsidRDefault="00621FA5" w:rsidP="00C516D8">
      <w:pPr>
        <w:pStyle w:val="Heading1"/>
        <w:spacing w:before="0" w:after="1" w:line="360" w:lineRule="auto"/>
        <w:ind w:left="29" w:right="14"/>
        <w:jc w:val="center"/>
        <w:rPr>
          <w:rFonts w:cs="Times New Roman"/>
          <w:b w:val="0"/>
          <w:bCs w:val="0"/>
          <w:sz w:val="24"/>
          <w:szCs w:val="24"/>
        </w:rPr>
      </w:pPr>
      <w:r w:rsidRPr="005548F5">
        <w:rPr>
          <w:rFonts w:cs="Times New Roman"/>
          <w:sz w:val="24"/>
          <w:szCs w:val="24"/>
        </w:rPr>
        <w:t>FIGURE 4.12</w:t>
      </w:r>
    </w:p>
    <w:p w:rsidR="00621FA5" w:rsidRPr="005548F5" w:rsidRDefault="00621FA5" w:rsidP="00C516D8">
      <w:pPr>
        <w:pStyle w:val="Heading1"/>
        <w:spacing w:before="0" w:after="1" w:line="360" w:lineRule="auto"/>
        <w:ind w:left="45"/>
        <w:jc w:val="center"/>
        <w:rPr>
          <w:rFonts w:cs="Times New Roman"/>
          <w:b w:val="0"/>
          <w:bCs w:val="0"/>
          <w:sz w:val="24"/>
          <w:szCs w:val="24"/>
        </w:rPr>
      </w:pPr>
      <w:r w:rsidRPr="005548F5">
        <w:rPr>
          <w:rFonts w:cs="Times New Roman"/>
          <w:sz w:val="24"/>
          <w:szCs w:val="24"/>
        </w:rPr>
        <w:t>RETAILERS PARTNERING WITH E-COMMERCE FOR GROWTH</w:t>
      </w:r>
    </w:p>
    <w:p w:rsidR="00621FA5" w:rsidRPr="005548F5" w:rsidRDefault="00621FA5" w:rsidP="00C516D8">
      <w:pPr>
        <w:spacing w:after="180" w:line="360" w:lineRule="auto"/>
        <w:ind w:left="14"/>
        <w:jc w:val="center"/>
        <w:rPr>
          <w:rFonts w:ascii="Times New Roman" w:hAnsi="Times New Roman" w:cs="Times New Roman"/>
          <w:sz w:val="24"/>
          <w:szCs w:val="24"/>
        </w:rPr>
      </w:pPr>
      <w:r w:rsidRPr="005548F5">
        <w:rPr>
          <w:rFonts w:ascii="Times New Roman" w:hAnsi="Times New Roman" w:cs="Times New Roman"/>
          <w:noProof/>
          <w:sz w:val="24"/>
          <w:szCs w:val="24"/>
          <w:lang w:val="en-IN" w:eastAsia="en-IN" w:bidi="ml-IN"/>
        </w:rPr>
        <w:drawing>
          <wp:inline distT="0" distB="0" distL="0" distR="0" wp14:anchorId="08DF7E22" wp14:editId="00F695A7">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21FA5" w:rsidRPr="005548F5" w:rsidRDefault="00621FA5" w:rsidP="00C516D8">
      <w:pPr>
        <w:spacing w:after="276" w:line="360" w:lineRule="auto"/>
        <w:ind w:left="14"/>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  </w:t>
      </w: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Default="00621FA5" w:rsidP="00C516D8">
      <w:pPr>
        <w:spacing w:after="211" w:line="360" w:lineRule="auto"/>
        <w:ind w:left="5" w:hanging="10"/>
        <w:jc w:val="both"/>
        <w:rPr>
          <w:rFonts w:ascii="Times New Roman" w:eastAsia="Times New Roman" w:hAnsi="Times New Roman" w:cs="Times New Roman"/>
          <w:sz w:val="24"/>
          <w:szCs w:val="24"/>
        </w:rPr>
      </w:pPr>
      <w:r w:rsidRPr="005548F5">
        <w:rPr>
          <w:rFonts w:ascii="Times New Roman" w:eastAsia="Times New Roman" w:hAnsi="Times New Roman" w:cs="Times New Roman"/>
          <w:sz w:val="24"/>
          <w:szCs w:val="24"/>
        </w:rPr>
        <w:t xml:space="preserve">The above data suggests an equal split between respondents who answered “Yes” and “No,” both at 38%, indicating a balanced perspective. However, a notable portion (24%) were unsure about their response. No respondents found the question not applicable.  </w:t>
      </w:r>
    </w:p>
    <w:p w:rsidR="00F85B72" w:rsidRPr="005548F5" w:rsidRDefault="00F85B72" w:rsidP="00C516D8">
      <w:pPr>
        <w:spacing w:after="211" w:line="360" w:lineRule="auto"/>
        <w:ind w:left="5" w:hanging="10"/>
        <w:jc w:val="both"/>
        <w:rPr>
          <w:rFonts w:ascii="Times New Roman" w:hAnsi="Times New Roman" w:cs="Times New Roman"/>
          <w:sz w:val="24"/>
          <w:szCs w:val="24"/>
        </w:rPr>
      </w:pPr>
    </w:p>
    <w:p w:rsidR="00621FA5" w:rsidRPr="005548F5" w:rsidRDefault="00621FA5" w:rsidP="00C516D8">
      <w:pPr>
        <w:spacing w:after="220" w:line="360" w:lineRule="auto"/>
        <w:ind w:left="14"/>
        <w:jc w:val="center"/>
        <w:rPr>
          <w:rFonts w:ascii="Times New Roman" w:hAnsi="Times New Roman" w:cs="Times New Roman"/>
          <w:b/>
          <w:bCs/>
          <w:sz w:val="24"/>
          <w:szCs w:val="24"/>
        </w:rPr>
      </w:pPr>
      <w:r w:rsidRPr="005548F5">
        <w:rPr>
          <w:rFonts w:ascii="Times New Roman" w:hAnsi="Times New Roman" w:cs="Times New Roman"/>
          <w:b/>
          <w:bCs/>
          <w:sz w:val="24"/>
          <w:szCs w:val="24"/>
        </w:rPr>
        <w:t>TABLE 4.13</w:t>
      </w:r>
    </w:p>
    <w:p w:rsidR="00621FA5" w:rsidRPr="005548F5" w:rsidRDefault="00621FA5" w:rsidP="00C516D8">
      <w:pPr>
        <w:spacing w:after="0" w:line="360" w:lineRule="auto"/>
        <w:ind w:left="74"/>
        <w:jc w:val="center"/>
        <w:rPr>
          <w:rFonts w:ascii="Times New Roman" w:hAnsi="Times New Roman" w:cs="Times New Roman"/>
          <w:b/>
          <w:bCs/>
          <w:sz w:val="24"/>
          <w:szCs w:val="24"/>
        </w:rPr>
      </w:pPr>
      <w:r w:rsidRPr="005548F5">
        <w:rPr>
          <w:rFonts w:ascii="Times New Roman" w:hAnsi="Times New Roman" w:cs="Times New Roman"/>
          <w:b/>
          <w:bCs/>
          <w:sz w:val="24"/>
          <w:szCs w:val="24"/>
        </w:rPr>
        <w:lastRenderedPageBreak/>
        <w:t>MAXIMIZING ONLINE PLATFORMS FOR MARKETING AND PROMOTION</w:t>
      </w:r>
    </w:p>
    <w:tbl>
      <w:tblPr>
        <w:tblStyle w:val="TableGrid0"/>
        <w:tblW w:w="8632" w:type="dxa"/>
        <w:jc w:val="center"/>
        <w:tblInd w:w="0" w:type="dxa"/>
        <w:tblCellMar>
          <w:top w:w="62" w:type="dxa"/>
          <w:left w:w="115" w:type="dxa"/>
          <w:right w:w="115" w:type="dxa"/>
        </w:tblCellMar>
        <w:tblLook w:val="04A0" w:firstRow="1" w:lastRow="0" w:firstColumn="1" w:lastColumn="0" w:noHBand="0" w:noVBand="1"/>
      </w:tblPr>
      <w:tblGrid>
        <w:gridCol w:w="3253"/>
        <w:gridCol w:w="3257"/>
        <w:gridCol w:w="2122"/>
      </w:tblGrid>
      <w:tr w:rsidR="00621FA5" w:rsidRPr="005548F5" w:rsidTr="0097240A">
        <w:trPr>
          <w:trHeight w:val="420"/>
          <w:jc w:val="center"/>
        </w:trPr>
        <w:tc>
          <w:tcPr>
            <w:tcW w:w="325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b/>
              </w:rPr>
              <w:t>Particulars</w:t>
            </w:r>
          </w:p>
        </w:tc>
        <w:tc>
          <w:tcPr>
            <w:tcW w:w="325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proofErr w:type="spellStart"/>
            <w:r w:rsidRPr="005548F5">
              <w:rPr>
                <w:rFonts w:ascii="Times New Roman" w:eastAsia="Times New Roman" w:hAnsi="Times New Roman" w:cs="Times New Roman"/>
                <w:b/>
              </w:rPr>
              <w:t>No.of</w:t>
            </w:r>
            <w:proofErr w:type="spellEnd"/>
            <w:r w:rsidRPr="005548F5">
              <w:rPr>
                <w:rFonts w:ascii="Times New Roman" w:eastAsia="Times New Roman" w:hAnsi="Times New Roman" w:cs="Times New Roman"/>
                <w:b/>
              </w:rPr>
              <w:t xml:space="preserve"> respondents</w:t>
            </w:r>
          </w:p>
        </w:tc>
        <w:tc>
          <w:tcPr>
            <w:tcW w:w="212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97240A">
        <w:trPr>
          <w:trHeight w:val="396"/>
          <w:jc w:val="center"/>
        </w:trPr>
        <w:tc>
          <w:tcPr>
            <w:tcW w:w="325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Extensively</w:t>
            </w:r>
          </w:p>
        </w:tc>
        <w:tc>
          <w:tcPr>
            <w:tcW w:w="325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18</w:t>
            </w:r>
          </w:p>
        </w:tc>
        <w:tc>
          <w:tcPr>
            <w:tcW w:w="212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36</w:t>
            </w:r>
          </w:p>
        </w:tc>
      </w:tr>
      <w:tr w:rsidR="00621FA5" w:rsidRPr="005548F5" w:rsidTr="0097240A">
        <w:trPr>
          <w:trHeight w:val="415"/>
          <w:jc w:val="center"/>
        </w:trPr>
        <w:tc>
          <w:tcPr>
            <w:tcW w:w="325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Moderately</w:t>
            </w:r>
          </w:p>
        </w:tc>
        <w:tc>
          <w:tcPr>
            <w:tcW w:w="325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23</w:t>
            </w:r>
          </w:p>
        </w:tc>
        <w:tc>
          <w:tcPr>
            <w:tcW w:w="212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46</w:t>
            </w:r>
          </w:p>
        </w:tc>
      </w:tr>
      <w:tr w:rsidR="00621FA5" w:rsidRPr="005548F5" w:rsidTr="0097240A">
        <w:trPr>
          <w:trHeight w:val="396"/>
          <w:jc w:val="center"/>
        </w:trPr>
        <w:tc>
          <w:tcPr>
            <w:tcW w:w="325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Minimally</w:t>
            </w:r>
          </w:p>
        </w:tc>
        <w:tc>
          <w:tcPr>
            <w:tcW w:w="325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7</w:t>
            </w:r>
          </w:p>
        </w:tc>
        <w:tc>
          <w:tcPr>
            <w:tcW w:w="212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14</w:t>
            </w:r>
          </w:p>
        </w:tc>
      </w:tr>
      <w:tr w:rsidR="00621FA5" w:rsidRPr="005548F5" w:rsidTr="0097240A">
        <w:trPr>
          <w:trHeight w:val="420"/>
          <w:jc w:val="center"/>
        </w:trPr>
        <w:tc>
          <w:tcPr>
            <w:tcW w:w="325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Not at all</w:t>
            </w:r>
          </w:p>
        </w:tc>
        <w:tc>
          <w:tcPr>
            <w:tcW w:w="325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2</w:t>
            </w:r>
          </w:p>
        </w:tc>
        <w:tc>
          <w:tcPr>
            <w:tcW w:w="212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4</w:t>
            </w:r>
          </w:p>
        </w:tc>
      </w:tr>
      <w:tr w:rsidR="00621FA5" w:rsidRPr="005548F5" w:rsidTr="0097240A">
        <w:trPr>
          <w:trHeight w:val="399"/>
          <w:jc w:val="center"/>
        </w:trPr>
        <w:tc>
          <w:tcPr>
            <w:tcW w:w="325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Total</w:t>
            </w:r>
          </w:p>
        </w:tc>
        <w:tc>
          <w:tcPr>
            <w:tcW w:w="3257"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50</w:t>
            </w:r>
          </w:p>
        </w:tc>
        <w:tc>
          <w:tcPr>
            <w:tcW w:w="2122"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215"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Source: primary data </w:t>
      </w:r>
    </w:p>
    <w:p w:rsidR="00621FA5" w:rsidRPr="005548F5" w:rsidRDefault="00621FA5" w:rsidP="00C516D8">
      <w:pPr>
        <w:pStyle w:val="Heading1"/>
        <w:spacing w:before="0" w:line="360" w:lineRule="auto"/>
        <w:ind w:left="29" w:right="10"/>
        <w:jc w:val="center"/>
        <w:rPr>
          <w:rFonts w:cs="Times New Roman"/>
          <w:b w:val="0"/>
          <w:bCs w:val="0"/>
          <w:sz w:val="24"/>
          <w:szCs w:val="24"/>
        </w:rPr>
      </w:pPr>
      <w:r w:rsidRPr="005548F5">
        <w:rPr>
          <w:rFonts w:cs="Times New Roman"/>
          <w:sz w:val="24"/>
          <w:szCs w:val="24"/>
        </w:rPr>
        <w:t>FIGURE 4.13</w:t>
      </w:r>
    </w:p>
    <w:p w:rsidR="00621FA5" w:rsidRPr="005548F5" w:rsidRDefault="00621FA5" w:rsidP="00C516D8">
      <w:pPr>
        <w:spacing w:after="0" w:line="360" w:lineRule="auto"/>
        <w:ind w:left="74"/>
        <w:jc w:val="center"/>
        <w:rPr>
          <w:rFonts w:ascii="Times New Roman" w:hAnsi="Times New Roman" w:cs="Times New Roman"/>
          <w:b/>
          <w:bCs/>
          <w:sz w:val="24"/>
          <w:szCs w:val="24"/>
        </w:rPr>
      </w:pPr>
      <w:r w:rsidRPr="005548F5">
        <w:rPr>
          <w:rFonts w:ascii="Times New Roman" w:hAnsi="Times New Roman" w:cs="Times New Roman"/>
          <w:b/>
          <w:bCs/>
          <w:sz w:val="24"/>
          <w:szCs w:val="24"/>
        </w:rPr>
        <w:t>MAXIMIZING ONLINE PLATFORMS FOR MARKETING AND PROMOTION</w:t>
      </w:r>
    </w:p>
    <w:p w:rsidR="00621FA5" w:rsidRPr="005548F5" w:rsidRDefault="00621FA5" w:rsidP="00C516D8">
      <w:pPr>
        <w:spacing w:after="159" w:line="360" w:lineRule="auto"/>
        <w:ind w:left="739"/>
        <w:jc w:val="center"/>
        <w:rPr>
          <w:rFonts w:ascii="Times New Roman" w:hAnsi="Times New Roman" w:cs="Times New Roman"/>
          <w:sz w:val="24"/>
          <w:szCs w:val="24"/>
        </w:rPr>
      </w:pPr>
      <w:r w:rsidRPr="005548F5">
        <w:rPr>
          <w:rFonts w:ascii="Times New Roman" w:hAnsi="Times New Roman" w:cs="Times New Roman"/>
          <w:noProof/>
          <w:sz w:val="24"/>
          <w:szCs w:val="24"/>
          <w:lang w:val="en-IN" w:eastAsia="en-IN" w:bidi="ml-IN"/>
        </w:rPr>
        <w:drawing>
          <wp:inline distT="0" distB="0" distL="0" distR="0" wp14:anchorId="0ED7DD18" wp14:editId="0A49A8C1">
            <wp:extent cx="4654193" cy="2743200"/>
            <wp:effectExtent l="0" t="0" r="1333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21FA5" w:rsidRPr="005548F5" w:rsidRDefault="00621FA5" w:rsidP="00C516D8">
      <w:pPr>
        <w:spacing w:after="0" w:line="360" w:lineRule="auto"/>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 </w:t>
      </w: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Default="00621FA5" w:rsidP="00C516D8">
      <w:pPr>
        <w:spacing w:after="220" w:line="360" w:lineRule="auto"/>
        <w:ind w:left="5" w:right="8" w:hanging="20"/>
        <w:jc w:val="both"/>
        <w:rPr>
          <w:rFonts w:ascii="Times New Roman" w:eastAsia="Times New Roman" w:hAnsi="Times New Roman" w:cs="Times New Roman"/>
          <w:sz w:val="24"/>
          <w:szCs w:val="24"/>
        </w:rPr>
      </w:pPr>
      <w:r w:rsidRPr="005548F5">
        <w:rPr>
          <w:rFonts w:ascii="Times New Roman" w:eastAsia="Times New Roman" w:hAnsi="Times New Roman" w:cs="Times New Roman"/>
          <w:sz w:val="24"/>
          <w:szCs w:val="24"/>
        </w:rPr>
        <w:t xml:space="preserve">The above data indicates that 36% of respondents extensively engaged in the activity, while 46% reported moderate involvement. Only 14% participated minimally, and 4% did not engage in the activity at all.  </w:t>
      </w:r>
    </w:p>
    <w:p w:rsidR="00F85B72" w:rsidRPr="005548F5" w:rsidRDefault="00F85B72" w:rsidP="00C516D8">
      <w:pPr>
        <w:spacing w:after="220" w:line="360" w:lineRule="auto"/>
        <w:ind w:left="5" w:right="8" w:hanging="20"/>
        <w:jc w:val="both"/>
        <w:rPr>
          <w:rFonts w:ascii="Times New Roman" w:hAnsi="Times New Roman" w:cs="Times New Roman"/>
          <w:sz w:val="24"/>
          <w:szCs w:val="24"/>
        </w:rPr>
      </w:pPr>
    </w:p>
    <w:p w:rsidR="00621FA5" w:rsidRPr="005548F5" w:rsidRDefault="00621FA5" w:rsidP="00C516D8">
      <w:pPr>
        <w:pStyle w:val="Heading1"/>
        <w:spacing w:before="0" w:after="1" w:line="360" w:lineRule="auto"/>
        <w:ind w:left="45"/>
        <w:jc w:val="center"/>
        <w:rPr>
          <w:rFonts w:cs="Times New Roman"/>
          <w:b w:val="0"/>
          <w:bCs w:val="0"/>
          <w:sz w:val="24"/>
          <w:szCs w:val="24"/>
        </w:rPr>
      </w:pPr>
      <w:r w:rsidRPr="005548F5">
        <w:rPr>
          <w:rFonts w:cs="Times New Roman"/>
          <w:sz w:val="24"/>
          <w:szCs w:val="24"/>
        </w:rPr>
        <w:t>TABLE 4.14</w:t>
      </w:r>
    </w:p>
    <w:p w:rsidR="00621FA5" w:rsidRPr="005548F5" w:rsidRDefault="00621FA5" w:rsidP="00C516D8">
      <w:pPr>
        <w:pStyle w:val="Heading1"/>
        <w:spacing w:before="0" w:after="1" w:line="360" w:lineRule="auto"/>
        <w:ind w:left="45"/>
        <w:jc w:val="center"/>
        <w:rPr>
          <w:rFonts w:cs="Times New Roman"/>
          <w:b w:val="0"/>
          <w:bCs w:val="0"/>
          <w:sz w:val="24"/>
          <w:szCs w:val="24"/>
        </w:rPr>
      </w:pPr>
      <w:r w:rsidRPr="005548F5">
        <w:rPr>
          <w:rFonts w:cs="Times New Roman"/>
          <w:sz w:val="24"/>
          <w:szCs w:val="24"/>
        </w:rPr>
        <w:lastRenderedPageBreak/>
        <w:t>IMPACT OF E-COMMERCE ON EMPLOYMENT PRACTICES</w:t>
      </w:r>
    </w:p>
    <w:tbl>
      <w:tblPr>
        <w:tblStyle w:val="TableGrid0"/>
        <w:tblW w:w="8637" w:type="dxa"/>
        <w:jc w:val="center"/>
        <w:tblInd w:w="0" w:type="dxa"/>
        <w:tblCellMar>
          <w:top w:w="62" w:type="dxa"/>
          <w:left w:w="115" w:type="dxa"/>
          <w:right w:w="115" w:type="dxa"/>
        </w:tblCellMar>
        <w:tblLook w:val="04A0" w:firstRow="1" w:lastRow="0" w:firstColumn="1" w:lastColumn="0" w:noHBand="0" w:noVBand="1"/>
      </w:tblPr>
      <w:tblGrid>
        <w:gridCol w:w="2871"/>
        <w:gridCol w:w="2888"/>
        <w:gridCol w:w="2878"/>
      </w:tblGrid>
      <w:tr w:rsidR="00621FA5" w:rsidRPr="005548F5" w:rsidTr="0097240A">
        <w:trPr>
          <w:trHeight w:val="348"/>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b/>
              </w:rPr>
              <w:t>Particulars</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97240A">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Increased hiring</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15</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30</w:t>
            </w:r>
          </w:p>
        </w:tc>
      </w:tr>
      <w:tr w:rsidR="00621FA5" w:rsidRPr="005548F5" w:rsidTr="0097240A">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rPr>
              <w:t>No change</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19</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38</w:t>
            </w:r>
          </w:p>
        </w:tc>
      </w:tr>
      <w:tr w:rsidR="00621FA5" w:rsidRPr="005548F5" w:rsidTr="0097240A">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Decreased hiring</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14</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28</w:t>
            </w:r>
          </w:p>
        </w:tc>
      </w:tr>
      <w:tr w:rsidR="00621FA5" w:rsidRPr="005548F5" w:rsidTr="0097240A">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Not sure</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2</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4</w:t>
            </w:r>
          </w:p>
        </w:tc>
      </w:tr>
      <w:tr w:rsidR="00621FA5" w:rsidRPr="005548F5" w:rsidTr="0097240A">
        <w:trPr>
          <w:trHeight w:val="348"/>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Total</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50</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174"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Source: primary data  </w:t>
      </w:r>
    </w:p>
    <w:p w:rsidR="00621FA5" w:rsidRPr="005548F5" w:rsidRDefault="00621FA5" w:rsidP="00C516D8">
      <w:pPr>
        <w:pStyle w:val="Heading1"/>
        <w:spacing w:before="0" w:after="1" w:line="360" w:lineRule="auto"/>
        <w:ind w:left="29" w:right="7"/>
        <w:jc w:val="center"/>
        <w:rPr>
          <w:rFonts w:cs="Times New Roman"/>
          <w:b w:val="0"/>
          <w:bCs w:val="0"/>
          <w:sz w:val="24"/>
          <w:szCs w:val="24"/>
        </w:rPr>
      </w:pPr>
      <w:r w:rsidRPr="005548F5">
        <w:rPr>
          <w:rFonts w:cs="Times New Roman"/>
          <w:sz w:val="24"/>
          <w:szCs w:val="24"/>
        </w:rPr>
        <w:t>FIGURE 4.14</w:t>
      </w:r>
    </w:p>
    <w:p w:rsidR="00621FA5" w:rsidRPr="005548F5" w:rsidRDefault="00621FA5" w:rsidP="00C516D8">
      <w:pPr>
        <w:pStyle w:val="Heading1"/>
        <w:spacing w:before="0" w:after="1" w:line="360" w:lineRule="auto"/>
        <w:ind w:left="29"/>
        <w:jc w:val="center"/>
        <w:rPr>
          <w:rFonts w:cs="Times New Roman"/>
          <w:b w:val="0"/>
          <w:bCs w:val="0"/>
          <w:sz w:val="24"/>
          <w:szCs w:val="24"/>
        </w:rPr>
      </w:pPr>
      <w:r w:rsidRPr="005548F5">
        <w:rPr>
          <w:rFonts w:cs="Times New Roman"/>
          <w:sz w:val="24"/>
          <w:szCs w:val="24"/>
        </w:rPr>
        <w:t>IMPACT OF E-COMMERCE ON EMPLOYMENT PRACTICES</w:t>
      </w:r>
    </w:p>
    <w:p w:rsidR="00621FA5" w:rsidRPr="005548F5" w:rsidRDefault="00621FA5" w:rsidP="00C516D8">
      <w:pPr>
        <w:spacing w:after="58" w:line="360" w:lineRule="auto"/>
        <w:jc w:val="center"/>
        <w:rPr>
          <w:rFonts w:ascii="Times New Roman" w:hAnsi="Times New Roman" w:cs="Times New Roman"/>
          <w:sz w:val="24"/>
          <w:szCs w:val="24"/>
        </w:rPr>
      </w:pPr>
      <w:r w:rsidRPr="005548F5">
        <w:rPr>
          <w:rFonts w:ascii="Times New Roman" w:hAnsi="Times New Roman" w:cs="Times New Roman"/>
          <w:noProof/>
          <w:sz w:val="24"/>
          <w:szCs w:val="24"/>
          <w:lang w:val="en-IN" w:eastAsia="en-IN" w:bidi="ml-IN"/>
        </w:rPr>
        <w:drawing>
          <wp:inline distT="0" distB="0" distL="0" distR="0" wp14:anchorId="46DBBA95" wp14:editId="7691CCBD">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21FA5" w:rsidRPr="005548F5" w:rsidRDefault="00621FA5" w:rsidP="00C516D8">
      <w:pPr>
        <w:spacing w:after="213" w:line="360" w:lineRule="auto"/>
        <w:ind w:left="14"/>
        <w:jc w:val="both"/>
        <w:rPr>
          <w:rFonts w:ascii="Times New Roman" w:hAnsi="Times New Roman" w:cs="Times New Roman"/>
          <w:sz w:val="24"/>
          <w:szCs w:val="24"/>
        </w:rPr>
      </w:pP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Default="00621FA5" w:rsidP="00C516D8">
      <w:pPr>
        <w:spacing w:after="142" w:line="360" w:lineRule="auto"/>
        <w:ind w:left="5" w:right="8" w:hanging="20"/>
        <w:jc w:val="both"/>
        <w:rPr>
          <w:rFonts w:ascii="Times New Roman" w:eastAsia="Times New Roman" w:hAnsi="Times New Roman" w:cs="Times New Roman"/>
          <w:sz w:val="24"/>
          <w:szCs w:val="24"/>
        </w:rPr>
      </w:pPr>
      <w:r w:rsidRPr="005548F5">
        <w:rPr>
          <w:rFonts w:ascii="Times New Roman" w:eastAsia="Times New Roman" w:hAnsi="Times New Roman" w:cs="Times New Roman"/>
          <w:sz w:val="24"/>
          <w:szCs w:val="24"/>
        </w:rPr>
        <w:t xml:space="preserve">The above data suggests that 38% of respondents reported no change in hiring practices, while 30% indicated increased hiring. Additionally, 28% reported decreased hiring, and 4% were unsure about their hiring situation.  </w:t>
      </w:r>
    </w:p>
    <w:p w:rsidR="00F85B72" w:rsidRDefault="00F85B72" w:rsidP="00C516D8">
      <w:pPr>
        <w:spacing w:after="142" w:line="360" w:lineRule="auto"/>
        <w:ind w:left="5" w:right="8" w:hanging="20"/>
        <w:jc w:val="both"/>
        <w:rPr>
          <w:rFonts w:ascii="Times New Roman" w:eastAsia="Times New Roman" w:hAnsi="Times New Roman" w:cs="Times New Roman"/>
          <w:sz w:val="24"/>
          <w:szCs w:val="24"/>
        </w:rPr>
      </w:pPr>
    </w:p>
    <w:p w:rsidR="00F85B72" w:rsidRDefault="00F85B72" w:rsidP="00C516D8">
      <w:pPr>
        <w:spacing w:after="142" w:line="360" w:lineRule="auto"/>
        <w:ind w:left="5" w:right="8" w:hanging="20"/>
        <w:jc w:val="both"/>
        <w:rPr>
          <w:rFonts w:ascii="Times New Roman" w:eastAsia="Times New Roman" w:hAnsi="Times New Roman" w:cs="Times New Roman"/>
          <w:sz w:val="24"/>
          <w:szCs w:val="24"/>
        </w:rPr>
      </w:pPr>
    </w:p>
    <w:p w:rsidR="00F85B72" w:rsidRPr="005548F5" w:rsidRDefault="00F85B72" w:rsidP="00C516D8">
      <w:pPr>
        <w:spacing w:after="142" w:line="360" w:lineRule="auto"/>
        <w:ind w:left="5" w:right="8" w:hanging="20"/>
        <w:jc w:val="both"/>
        <w:rPr>
          <w:rFonts w:ascii="Times New Roman" w:hAnsi="Times New Roman" w:cs="Times New Roman"/>
          <w:sz w:val="24"/>
          <w:szCs w:val="24"/>
        </w:rPr>
      </w:pPr>
    </w:p>
    <w:p w:rsidR="00621FA5" w:rsidRPr="005548F5" w:rsidRDefault="00621FA5" w:rsidP="00C516D8">
      <w:pPr>
        <w:pStyle w:val="Heading1"/>
        <w:spacing w:before="0" w:after="1" w:line="360" w:lineRule="auto"/>
        <w:ind w:left="45"/>
        <w:jc w:val="center"/>
        <w:rPr>
          <w:rFonts w:cs="Times New Roman"/>
          <w:b w:val="0"/>
          <w:bCs w:val="0"/>
          <w:sz w:val="24"/>
          <w:szCs w:val="24"/>
        </w:rPr>
      </w:pPr>
      <w:r w:rsidRPr="005548F5">
        <w:rPr>
          <w:rFonts w:cs="Times New Roman"/>
          <w:sz w:val="24"/>
          <w:szCs w:val="24"/>
        </w:rPr>
        <w:t>TABLE 4.15</w:t>
      </w:r>
    </w:p>
    <w:p w:rsidR="00621FA5" w:rsidRPr="005548F5" w:rsidRDefault="00621FA5" w:rsidP="00C516D8">
      <w:pPr>
        <w:pStyle w:val="Heading1"/>
        <w:spacing w:before="0" w:after="1" w:line="360" w:lineRule="auto"/>
        <w:ind w:left="45"/>
        <w:jc w:val="center"/>
        <w:rPr>
          <w:rFonts w:cs="Times New Roman"/>
          <w:b w:val="0"/>
          <w:bCs w:val="0"/>
          <w:sz w:val="24"/>
          <w:szCs w:val="24"/>
        </w:rPr>
      </w:pPr>
      <w:r w:rsidRPr="005548F5">
        <w:rPr>
          <w:rFonts w:cs="Times New Roman"/>
          <w:sz w:val="24"/>
          <w:szCs w:val="24"/>
        </w:rPr>
        <w:lastRenderedPageBreak/>
        <w:t>LOCAL COMMUNITY SUPPORT FOR RETAIL SUSTAINABILITY</w:t>
      </w:r>
    </w:p>
    <w:tbl>
      <w:tblPr>
        <w:tblStyle w:val="TableGrid0"/>
        <w:tblW w:w="8637" w:type="dxa"/>
        <w:jc w:val="center"/>
        <w:tblInd w:w="0" w:type="dxa"/>
        <w:tblCellMar>
          <w:top w:w="62" w:type="dxa"/>
          <w:left w:w="115" w:type="dxa"/>
          <w:right w:w="115" w:type="dxa"/>
        </w:tblCellMar>
        <w:tblLook w:val="04A0" w:firstRow="1" w:lastRow="0" w:firstColumn="1" w:lastColumn="0" w:noHBand="0" w:noVBand="1"/>
      </w:tblPr>
      <w:tblGrid>
        <w:gridCol w:w="2871"/>
        <w:gridCol w:w="2888"/>
        <w:gridCol w:w="2878"/>
      </w:tblGrid>
      <w:tr w:rsidR="00621FA5" w:rsidRPr="005548F5" w:rsidTr="0097240A">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b/>
              </w:rPr>
              <w:t>Particulars</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97240A">
        <w:trPr>
          <w:trHeight w:val="348"/>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Strong support</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17</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34</w:t>
            </w:r>
          </w:p>
        </w:tc>
      </w:tr>
      <w:tr w:rsidR="00621FA5" w:rsidRPr="005548F5" w:rsidTr="0097240A">
        <w:trPr>
          <w:trHeight w:val="341"/>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Moderate support</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23</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46</w:t>
            </w:r>
          </w:p>
        </w:tc>
      </w:tr>
      <w:tr w:rsidR="00621FA5" w:rsidRPr="005548F5" w:rsidTr="0097240A">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Limited support</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9</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18</w:t>
            </w:r>
          </w:p>
        </w:tc>
      </w:tr>
      <w:tr w:rsidR="00621FA5" w:rsidRPr="005548F5" w:rsidTr="0097240A">
        <w:trPr>
          <w:trHeight w:val="343"/>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rPr>
              <w:t>No support observed</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1</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2</w:t>
            </w:r>
          </w:p>
        </w:tc>
      </w:tr>
      <w:tr w:rsidR="00621FA5" w:rsidRPr="005548F5" w:rsidTr="0097240A">
        <w:trPr>
          <w:trHeight w:val="348"/>
          <w:jc w:val="center"/>
        </w:trPr>
        <w:tc>
          <w:tcPr>
            <w:tcW w:w="2871"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Total</w:t>
            </w:r>
          </w:p>
        </w:tc>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50</w:t>
            </w:r>
          </w:p>
        </w:tc>
        <w:tc>
          <w:tcPr>
            <w:tcW w:w="287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174"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Source: primary data   </w:t>
      </w:r>
    </w:p>
    <w:p w:rsidR="00621FA5" w:rsidRPr="005548F5" w:rsidRDefault="00621FA5" w:rsidP="00C516D8">
      <w:pPr>
        <w:pStyle w:val="Heading1"/>
        <w:spacing w:before="0" w:after="1" w:line="360" w:lineRule="auto"/>
        <w:ind w:left="29" w:right="17"/>
        <w:jc w:val="center"/>
        <w:rPr>
          <w:rFonts w:cs="Times New Roman"/>
          <w:b w:val="0"/>
          <w:bCs w:val="0"/>
          <w:sz w:val="24"/>
          <w:szCs w:val="24"/>
        </w:rPr>
      </w:pPr>
      <w:r w:rsidRPr="005548F5">
        <w:rPr>
          <w:rFonts w:cs="Times New Roman"/>
          <w:sz w:val="24"/>
          <w:szCs w:val="24"/>
        </w:rPr>
        <w:t>FIGURE 4.15</w:t>
      </w:r>
    </w:p>
    <w:p w:rsidR="00621FA5" w:rsidRPr="005548F5" w:rsidRDefault="00621FA5" w:rsidP="00C516D8">
      <w:pPr>
        <w:pStyle w:val="Heading1"/>
        <w:spacing w:before="0" w:after="1" w:line="360" w:lineRule="auto"/>
        <w:ind w:left="45"/>
        <w:jc w:val="center"/>
        <w:rPr>
          <w:rFonts w:cs="Times New Roman"/>
          <w:b w:val="0"/>
          <w:bCs w:val="0"/>
          <w:sz w:val="24"/>
          <w:szCs w:val="24"/>
        </w:rPr>
      </w:pPr>
      <w:r w:rsidRPr="005548F5">
        <w:rPr>
          <w:rFonts w:cs="Times New Roman"/>
          <w:sz w:val="24"/>
          <w:szCs w:val="24"/>
        </w:rPr>
        <w:t>LOCAL COMMUNITY SUPPORT FOR RETAIL SUSTAINABILITY</w:t>
      </w:r>
    </w:p>
    <w:p w:rsidR="00621FA5" w:rsidRPr="005548F5" w:rsidRDefault="00621FA5" w:rsidP="00C516D8">
      <w:pPr>
        <w:spacing w:after="132" w:line="360" w:lineRule="auto"/>
        <w:jc w:val="center"/>
        <w:rPr>
          <w:rFonts w:ascii="Times New Roman" w:hAnsi="Times New Roman" w:cs="Times New Roman"/>
          <w:sz w:val="24"/>
          <w:szCs w:val="24"/>
        </w:rPr>
      </w:pPr>
      <w:r w:rsidRPr="005548F5">
        <w:rPr>
          <w:rFonts w:ascii="Times New Roman" w:hAnsi="Times New Roman" w:cs="Times New Roman"/>
          <w:noProof/>
          <w:sz w:val="24"/>
          <w:szCs w:val="24"/>
          <w:lang w:val="en-IN" w:eastAsia="en-IN" w:bidi="ml-IN"/>
        </w:rPr>
        <w:drawing>
          <wp:inline distT="0" distB="0" distL="0" distR="0" wp14:anchorId="526878AD" wp14:editId="0CEA752B">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21FA5" w:rsidRPr="005548F5" w:rsidRDefault="00621FA5" w:rsidP="00C516D8">
      <w:pPr>
        <w:spacing w:after="177" w:line="360" w:lineRule="auto"/>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 </w:t>
      </w: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Default="00621FA5" w:rsidP="00C516D8">
      <w:pPr>
        <w:spacing w:after="180" w:line="360" w:lineRule="auto"/>
        <w:ind w:left="5" w:right="8" w:hanging="20"/>
        <w:jc w:val="both"/>
        <w:rPr>
          <w:rFonts w:ascii="Times New Roman" w:eastAsia="Times New Roman" w:hAnsi="Times New Roman" w:cs="Times New Roman"/>
          <w:sz w:val="24"/>
          <w:szCs w:val="24"/>
        </w:rPr>
      </w:pPr>
      <w:r w:rsidRPr="005548F5">
        <w:rPr>
          <w:rFonts w:ascii="Times New Roman" w:eastAsia="Times New Roman" w:hAnsi="Times New Roman" w:cs="Times New Roman"/>
          <w:sz w:val="24"/>
          <w:szCs w:val="24"/>
        </w:rPr>
        <w:t xml:space="preserve">The data in above table 4.15 suggests that 46% of respondents expressed moderate support, while 34% showed strong support. Additionally, 18% indicated limited support, and only 2% reported no support observed.  </w:t>
      </w:r>
    </w:p>
    <w:p w:rsidR="00F85B72" w:rsidRDefault="00F85B72" w:rsidP="00C516D8">
      <w:pPr>
        <w:spacing w:after="180" w:line="360" w:lineRule="auto"/>
        <w:ind w:left="5" w:right="8" w:hanging="20"/>
        <w:jc w:val="both"/>
        <w:rPr>
          <w:rFonts w:ascii="Times New Roman" w:hAnsi="Times New Roman" w:cs="Times New Roman"/>
          <w:sz w:val="24"/>
          <w:szCs w:val="24"/>
        </w:rPr>
      </w:pPr>
    </w:p>
    <w:p w:rsidR="00F85B72" w:rsidRDefault="00F85B72" w:rsidP="00C516D8">
      <w:pPr>
        <w:spacing w:after="180" w:line="360" w:lineRule="auto"/>
        <w:ind w:left="5" w:right="8" w:hanging="20"/>
        <w:jc w:val="both"/>
        <w:rPr>
          <w:rFonts w:ascii="Times New Roman" w:hAnsi="Times New Roman" w:cs="Times New Roman"/>
          <w:sz w:val="24"/>
          <w:szCs w:val="24"/>
        </w:rPr>
      </w:pPr>
    </w:p>
    <w:p w:rsidR="00F85B72" w:rsidRPr="005548F5" w:rsidRDefault="00F85B72" w:rsidP="00C516D8">
      <w:pPr>
        <w:spacing w:after="180" w:line="360" w:lineRule="auto"/>
        <w:ind w:left="5" w:right="8" w:hanging="20"/>
        <w:jc w:val="both"/>
        <w:rPr>
          <w:rFonts w:ascii="Times New Roman" w:hAnsi="Times New Roman" w:cs="Times New Roman"/>
          <w:sz w:val="24"/>
          <w:szCs w:val="24"/>
        </w:rPr>
      </w:pPr>
    </w:p>
    <w:p w:rsidR="00621FA5" w:rsidRPr="005548F5" w:rsidRDefault="00621FA5" w:rsidP="00C516D8">
      <w:pPr>
        <w:spacing w:after="0" w:line="360" w:lineRule="auto"/>
        <w:ind w:left="14"/>
        <w:jc w:val="center"/>
        <w:rPr>
          <w:rFonts w:ascii="Times New Roman" w:hAnsi="Times New Roman" w:cs="Times New Roman"/>
          <w:b/>
          <w:bCs/>
          <w:sz w:val="24"/>
          <w:szCs w:val="24"/>
        </w:rPr>
      </w:pPr>
      <w:r w:rsidRPr="005548F5">
        <w:rPr>
          <w:rFonts w:ascii="Times New Roman" w:hAnsi="Times New Roman" w:cs="Times New Roman"/>
          <w:b/>
          <w:bCs/>
          <w:sz w:val="24"/>
          <w:szCs w:val="24"/>
        </w:rPr>
        <w:lastRenderedPageBreak/>
        <w:t>TABLE 4.16</w:t>
      </w:r>
    </w:p>
    <w:p w:rsidR="00621FA5" w:rsidRPr="005548F5" w:rsidRDefault="00621FA5" w:rsidP="00C516D8">
      <w:pPr>
        <w:spacing w:after="0" w:line="360" w:lineRule="auto"/>
        <w:ind w:right="381"/>
        <w:jc w:val="center"/>
        <w:rPr>
          <w:rFonts w:ascii="Times New Roman" w:hAnsi="Times New Roman" w:cs="Times New Roman"/>
          <w:b/>
          <w:sz w:val="24"/>
          <w:szCs w:val="24"/>
        </w:rPr>
      </w:pPr>
      <w:r w:rsidRPr="005548F5">
        <w:rPr>
          <w:rFonts w:ascii="Times New Roman" w:eastAsia="Times New Roman" w:hAnsi="Times New Roman" w:cs="Times New Roman"/>
          <w:b/>
          <w:sz w:val="24"/>
          <w:szCs w:val="24"/>
        </w:rPr>
        <w:t xml:space="preserve">TECHNOLOGY UPGRADES BOOST TRADITIONAL RETAIL </w:t>
      </w:r>
      <w:r w:rsidRPr="005548F5">
        <w:rPr>
          <w:rFonts w:ascii="Times New Roman" w:hAnsi="Times New Roman" w:cs="Times New Roman"/>
          <w:b/>
          <w:sz w:val="24"/>
          <w:szCs w:val="24"/>
        </w:rPr>
        <w:t>OPERATIONS</w:t>
      </w:r>
    </w:p>
    <w:tbl>
      <w:tblPr>
        <w:tblStyle w:val="TableGrid0"/>
        <w:tblW w:w="8637" w:type="dxa"/>
        <w:jc w:val="center"/>
        <w:tblInd w:w="0" w:type="dxa"/>
        <w:tblCellMar>
          <w:top w:w="62" w:type="dxa"/>
          <w:left w:w="115" w:type="dxa"/>
          <w:right w:w="115" w:type="dxa"/>
        </w:tblCellMar>
        <w:tblLook w:val="04A0" w:firstRow="1" w:lastRow="0" w:firstColumn="1" w:lastColumn="0" w:noHBand="0" w:noVBand="1"/>
      </w:tblPr>
      <w:tblGrid>
        <w:gridCol w:w="2884"/>
        <w:gridCol w:w="2880"/>
        <w:gridCol w:w="2873"/>
      </w:tblGrid>
      <w:tr w:rsidR="00621FA5" w:rsidRPr="005548F5" w:rsidTr="0097240A">
        <w:trPr>
          <w:trHeight w:val="343"/>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b/>
              </w:rPr>
              <w:t>Particulars</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97240A">
        <w:trPr>
          <w:trHeight w:val="343"/>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Yes, extensively</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19</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38</w:t>
            </w:r>
          </w:p>
        </w:tc>
      </w:tr>
      <w:tr w:rsidR="00621FA5" w:rsidRPr="005548F5" w:rsidTr="0097240A">
        <w:trPr>
          <w:trHeight w:val="348"/>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Yes, moderately</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29</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58</w:t>
            </w:r>
          </w:p>
        </w:tc>
      </w:tr>
      <w:tr w:rsidR="00621FA5" w:rsidRPr="005548F5" w:rsidTr="0097240A">
        <w:trPr>
          <w:trHeight w:val="343"/>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No, but considering</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2</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4</w:t>
            </w:r>
          </w:p>
        </w:tc>
      </w:tr>
      <w:tr w:rsidR="00621FA5" w:rsidRPr="005548F5" w:rsidTr="0097240A">
        <w:trPr>
          <w:trHeight w:val="343"/>
          <w:jc w:val="center"/>
        </w:trPr>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Total</w:t>
            </w:r>
          </w:p>
        </w:tc>
        <w:tc>
          <w:tcPr>
            <w:tcW w:w="2880"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50</w:t>
            </w:r>
          </w:p>
        </w:tc>
        <w:tc>
          <w:tcPr>
            <w:tcW w:w="287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215"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Source: primary data  </w:t>
      </w:r>
    </w:p>
    <w:p w:rsidR="00621FA5" w:rsidRPr="005548F5" w:rsidRDefault="00621FA5" w:rsidP="00C516D8">
      <w:pPr>
        <w:pStyle w:val="Heading1"/>
        <w:spacing w:before="0" w:after="1" w:line="360" w:lineRule="auto"/>
        <w:ind w:left="29" w:right="17"/>
        <w:jc w:val="center"/>
        <w:rPr>
          <w:rFonts w:cs="Times New Roman"/>
          <w:b w:val="0"/>
          <w:bCs w:val="0"/>
          <w:sz w:val="24"/>
          <w:szCs w:val="24"/>
        </w:rPr>
      </w:pPr>
      <w:r w:rsidRPr="005548F5">
        <w:rPr>
          <w:rFonts w:cs="Times New Roman"/>
          <w:sz w:val="24"/>
          <w:szCs w:val="24"/>
        </w:rPr>
        <w:t xml:space="preserve">  FIGURE 4.16</w:t>
      </w:r>
    </w:p>
    <w:p w:rsidR="00621FA5" w:rsidRPr="005548F5" w:rsidRDefault="00621FA5" w:rsidP="00C516D8">
      <w:pPr>
        <w:spacing w:after="0" w:line="360" w:lineRule="auto"/>
        <w:ind w:right="381"/>
        <w:jc w:val="center"/>
        <w:rPr>
          <w:rFonts w:ascii="Times New Roman" w:hAnsi="Times New Roman" w:cs="Times New Roman"/>
          <w:b/>
          <w:sz w:val="24"/>
          <w:szCs w:val="24"/>
        </w:rPr>
      </w:pPr>
      <w:r w:rsidRPr="005548F5">
        <w:rPr>
          <w:rFonts w:ascii="Times New Roman" w:eastAsia="Times New Roman" w:hAnsi="Times New Roman" w:cs="Times New Roman"/>
          <w:b/>
          <w:sz w:val="24"/>
          <w:szCs w:val="24"/>
        </w:rPr>
        <w:t xml:space="preserve">TECHNOLOGY UPGRADES BOOST TRADITIONAL RETAIL </w:t>
      </w:r>
      <w:r w:rsidRPr="005548F5">
        <w:rPr>
          <w:rFonts w:ascii="Times New Roman" w:hAnsi="Times New Roman" w:cs="Times New Roman"/>
          <w:b/>
          <w:sz w:val="24"/>
          <w:szCs w:val="24"/>
        </w:rPr>
        <w:t>OPERATIONS</w:t>
      </w:r>
    </w:p>
    <w:p w:rsidR="00621FA5" w:rsidRPr="005548F5" w:rsidRDefault="00621FA5" w:rsidP="00C516D8">
      <w:pPr>
        <w:spacing w:after="0" w:line="360" w:lineRule="auto"/>
        <w:ind w:left="14"/>
        <w:jc w:val="both"/>
        <w:rPr>
          <w:rFonts w:ascii="Times New Roman" w:hAnsi="Times New Roman" w:cs="Times New Roman"/>
          <w:sz w:val="24"/>
          <w:szCs w:val="24"/>
        </w:rPr>
      </w:pPr>
    </w:p>
    <w:p w:rsidR="00621FA5" w:rsidRPr="005548F5" w:rsidRDefault="00606085" w:rsidP="00C516D8">
      <w:pPr>
        <w:spacing w:after="30" w:line="360" w:lineRule="auto"/>
        <w:ind w:left="739"/>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inline distT="0" distB="0" distL="0" distR="0">
                <wp:extent cx="4611370" cy="2776855"/>
                <wp:effectExtent l="10160" t="6350" r="17145" b="55245"/>
                <wp:docPr id="28" name="Group 37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1370" cy="2776855"/>
                          <a:chOff x="0" y="0"/>
                          <a:chExt cx="46112" cy="27770"/>
                        </a:xfrm>
                      </wpg:grpSpPr>
                      <wps:wsp>
                        <wps:cNvPr id="29" name="Rectangle 5903"/>
                        <wps:cNvSpPr>
                          <a:spLocks noChangeArrowheads="1"/>
                        </wps:cNvSpPr>
                        <wps:spPr bwMode="auto">
                          <a:xfrm>
                            <a:off x="45731" y="26083"/>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rFonts w:ascii="Times New Roman" w:eastAsia="Times New Roman" w:hAnsi="Times New Roman" w:cs="Times New Roman"/>
                                  <w:sz w:val="24"/>
                                </w:rPr>
                                <w:t xml:space="preserve"> </w:t>
                              </w:r>
                            </w:p>
                          </w:txbxContent>
                        </wps:txbx>
                        <wps:bodyPr rot="0" vert="horz" wrap="square" lIns="0" tIns="0" rIns="0" bIns="0" anchor="t" anchorCtr="0" upright="1">
                          <a:noAutofit/>
                        </wps:bodyPr>
                      </wps:wsp>
                      <pic:pic xmlns:pic="http://schemas.openxmlformats.org/drawingml/2006/picture">
                        <pic:nvPicPr>
                          <pic:cNvPr id="30" name="Picture 59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250" y="2922"/>
                            <a:ext cx="37193" cy="18661"/>
                          </a:xfrm>
                          <a:prstGeom prst="rect">
                            <a:avLst/>
                          </a:prstGeom>
                          <a:noFill/>
                          <a:extLst>
                            <a:ext uri="{909E8E84-426E-40DD-AFC4-6F175D3DCCD1}">
                              <a14:hiddenFill xmlns:a14="http://schemas.microsoft.com/office/drawing/2010/main">
                                <a:solidFill>
                                  <a:srgbClr val="FFFFFF"/>
                                </a:solidFill>
                              </a14:hiddenFill>
                            </a:ext>
                          </a:extLst>
                        </pic:spPr>
                      </pic:pic>
                      <wps:wsp>
                        <wps:cNvPr id="31" name="Rectangle 35110"/>
                        <wps:cNvSpPr>
                          <a:spLocks noChangeArrowheads="1"/>
                        </wps:cNvSpPr>
                        <wps:spPr bwMode="auto">
                          <a:xfrm>
                            <a:off x="37053" y="5981"/>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38</w:t>
                              </w:r>
                            </w:p>
                          </w:txbxContent>
                        </wps:txbx>
                        <wps:bodyPr rot="0" vert="horz" wrap="square" lIns="0" tIns="0" rIns="0" bIns="0" anchor="t" anchorCtr="0" upright="1">
                          <a:noAutofit/>
                        </wps:bodyPr>
                      </wps:wsp>
                      <wps:wsp>
                        <wps:cNvPr id="32" name="Rectangle 35111"/>
                        <wps:cNvSpPr>
                          <a:spLocks noChangeArrowheads="1"/>
                        </wps:cNvSpPr>
                        <wps:spPr bwMode="auto">
                          <a:xfrm>
                            <a:off x="38211" y="5981"/>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33" name="Rectangle 35113"/>
                        <wps:cNvSpPr>
                          <a:spLocks noChangeArrowheads="1"/>
                        </wps:cNvSpPr>
                        <wps:spPr bwMode="auto">
                          <a:xfrm>
                            <a:off x="5574" y="16073"/>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58</w:t>
                              </w:r>
                            </w:p>
                          </w:txbxContent>
                        </wps:txbx>
                        <wps:bodyPr rot="0" vert="horz" wrap="square" lIns="0" tIns="0" rIns="0" bIns="0" anchor="t" anchorCtr="0" upright="1">
                          <a:noAutofit/>
                        </wps:bodyPr>
                      </wps:wsp>
                      <wps:wsp>
                        <wps:cNvPr id="34" name="Rectangle 35114"/>
                        <wps:cNvSpPr>
                          <a:spLocks noChangeArrowheads="1"/>
                        </wps:cNvSpPr>
                        <wps:spPr bwMode="auto">
                          <a:xfrm>
                            <a:off x="6732" y="16073"/>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35" name="Rectangle 35106"/>
                        <wps:cNvSpPr>
                          <a:spLocks noChangeArrowheads="1"/>
                        </wps:cNvSpPr>
                        <wps:spPr bwMode="auto">
                          <a:xfrm>
                            <a:off x="19695" y="1625"/>
                            <a:ext cx="770"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4</w:t>
                              </w:r>
                            </w:p>
                          </w:txbxContent>
                        </wps:txbx>
                        <wps:bodyPr rot="0" vert="horz" wrap="square" lIns="0" tIns="0" rIns="0" bIns="0" anchor="t" anchorCtr="0" upright="1">
                          <a:noAutofit/>
                        </wps:bodyPr>
                      </wps:wsp>
                      <wps:wsp>
                        <wps:cNvPr id="36" name="Rectangle 35109"/>
                        <wps:cNvSpPr>
                          <a:spLocks noChangeArrowheads="1"/>
                        </wps:cNvSpPr>
                        <wps:spPr bwMode="auto">
                          <a:xfrm>
                            <a:off x="20274" y="1625"/>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37" name="Shape 40588"/>
                        <wps:cNvSpPr>
                          <a:spLocks/>
                        </wps:cNvSpPr>
                        <wps:spPr bwMode="auto">
                          <a:xfrm>
                            <a:off x="8063" y="25284"/>
                            <a:ext cx="628" cy="627"/>
                          </a:xfrm>
                          <a:custGeom>
                            <a:avLst/>
                            <a:gdLst>
                              <a:gd name="T0" fmla="*/ 0 w 62780"/>
                              <a:gd name="T1" fmla="*/ 0 h 62780"/>
                              <a:gd name="T2" fmla="*/ 62780 w 62780"/>
                              <a:gd name="T3" fmla="*/ 0 h 62780"/>
                              <a:gd name="T4" fmla="*/ 62780 w 62780"/>
                              <a:gd name="T5" fmla="*/ 62780 h 62780"/>
                              <a:gd name="T6" fmla="*/ 0 w 62780"/>
                              <a:gd name="T7" fmla="*/ 62780 h 62780"/>
                              <a:gd name="T8" fmla="*/ 0 w 62780"/>
                              <a:gd name="T9" fmla="*/ 0 h 62780"/>
                              <a:gd name="T10" fmla="*/ 0 w 62780"/>
                              <a:gd name="T11" fmla="*/ 0 h 62780"/>
                              <a:gd name="T12" fmla="*/ 62780 w 62780"/>
                              <a:gd name="T13" fmla="*/ 62780 h 62780"/>
                            </a:gdLst>
                            <a:ahLst/>
                            <a:cxnLst>
                              <a:cxn ang="0">
                                <a:pos x="T0" y="T1"/>
                              </a:cxn>
                              <a:cxn ang="0">
                                <a:pos x="T2" y="T3"/>
                              </a:cxn>
                              <a:cxn ang="0">
                                <a:pos x="T4" y="T5"/>
                              </a:cxn>
                              <a:cxn ang="0">
                                <a:pos x="T6" y="T7"/>
                              </a:cxn>
                              <a:cxn ang="0">
                                <a:pos x="T8" y="T9"/>
                              </a:cxn>
                            </a:cxnLst>
                            <a:rect l="T10" t="T11" r="T12" b="T13"/>
                            <a:pathLst>
                              <a:path w="62780" h="62780">
                                <a:moveTo>
                                  <a:pt x="0" y="0"/>
                                </a:moveTo>
                                <a:lnTo>
                                  <a:pt x="62780" y="0"/>
                                </a:lnTo>
                                <a:lnTo>
                                  <a:pt x="62780" y="62780"/>
                                </a:lnTo>
                                <a:lnTo>
                                  <a:pt x="0" y="62780"/>
                                </a:lnTo>
                                <a:lnTo>
                                  <a:pt x="0" y="0"/>
                                </a:lnTo>
                              </a:path>
                            </a:pathLst>
                          </a:custGeom>
                          <a:solidFill>
                            <a:srgbClr val="4472C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 name="Shape 5919"/>
                        <wps:cNvSpPr>
                          <a:spLocks/>
                        </wps:cNvSpPr>
                        <wps:spPr bwMode="auto">
                          <a:xfrm>
                            <a:off x="8063" y="25284"/>
                            <a:ext cx="628" cy="627"/>
                          </a:xfrm>
                          <a:custGeom>
                            <a:avLst/>
                            <a:gdLst>
                              <a:gd name="T0" fmla="*/ 0 w 62780"/>
                              <a:gd name="T1" fmla="*/ 62780 h 62780"/>
                              <a:gd name="T2" fmla="*/ 62780 w 62780"/>
                              <a:gd name="T3" fmla="*/ 62780 h 62780"/>
                              <a:gd name="T4" fmla="*/ 62780 w 62780"/>
                              <a:gd name="T5" fmla="*/ 0 h 62780"/>
                              <a:gd name="T6" fmla="*/ 0 w 62780"/>
                              <a:gd name="T7" fmla="*/ 0 h 62780"/>
                              <a:gd name="T8" fmla="*/ 0 w 62780"/>
                              <a:gd name="T9" fmla="*/ 62780 h 62780"/>
                              <a:gd name="T10" fmla="*/ 0 w 62780"/>
                              <a:gd name="T11" fmla="*/ 0 h 62780"/>
                              <a:gd name="T12" fmla="*/ 62780 w 62780"/>
                              <a:gd name="T13" fmla="*/ 62780 h 62780"/>
                            </a:gdLst>
                            <a:ahLst/>
                            <a:cxnLst>
                              <a:cxn ang="0">
                                <a:pos x="T0" y="T1"/>
                              </a:cxn>
                              <a:cxn ang="0">
                                <a:pos x="T2" y="T3"/>
                              </a:cxn>
                              <a:cxn ang="0">
                                <a:pos x="T4" y="T5"/>
                              </a:cxn>
                              <a:cxn ang="0">
                                <a:pos x="T6" y="T7"/>
                              </a:cxn>
                              <a:cxn ang="0">
                                <a:pos x="T8" y="T9"/>
                              </a:cxn>
                            </a:cxnLst>
                            <a:rect l="T10" t="T11" r="T12" b="T13"/>
                            <a:pathLst>
                              <a:path w="62780" h="62780">
                                <a:moveTo>
                                  <a:pt x="0" y="62780"/>
                                </a:moveTo>
                                <a:lnTo>
                                  <a:pt x="62780" y="62780"/>
                                </a:lnTo>
                                <a:lnTo>
                                  <a:pt x="62780" y="0"/>
                                </a:lnTo>
                                <a:lnTo>
                                  <a:pt x="0" y="0"/>
                                </a:lnTo>
                                <a:lnTo>
                                  <a:pt x="0" y="62780"/>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Rectangle 5920"/>
                        <wps:cNvSpPr>
                          <a:spLocks noChangeArrowheads="1"/>
                        </wps:cNvSpPr>
                        <wps:spPr bwMode="auto">
                          <a:xfrm>
                            <a:off x="8962" y="25074"/>
                            <a:ext cx="9722"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Yes, extensively</w:t>
                              </w:r>
                            </w:p>
                          </w:txbxContent>
                        </wps:txbx>
                        <wps:bodyPr rot="0" vert="horz" wrap="square" lIns="0" tIns="0" rIns="0" bIns="0" anchor="t" anchorCtr="0" upright="1">
                          <a:noAutofit/>
                        </wps:bodyPr>
                      </wps:wsp>
                      <wps:wsp>
                        <wps:cNvPr id="40" name="Shape 40589"/>
                        <wps:cNvSpPr>
                          <a:spLocks/>
                        </wps:cNvSpPr>
                        <wps:spPr bwMode="auto">
                          <a:xfrm>
                            <a:off x="18009" y="25284"/>
                            <a:ext cx="628" cy="627"/>
                          </a:xfrm>
                          <a:custGeom>
                            <a:avLst/>
                            <a:gdLst>
                              <a:gd name="T0" fmla="*/ 0 w 62780"/>
                              <a:gd name="T1" fmla="*/ 0 h 62780"/>
                              <a:gd name="T2" fmla="*/ 62780 w 62780"/>
                              <a:gd name="T3" fmla="*/ 0 h 62780"/>
                              <a:gd name="T4" fmla="*/ 62780 w 62780"/>
                              <a:gd name="T5" fmla="*/ 62780 h 62780"/>
                              <a:gd name="T6" fmla="*/ 0 w 62780"/>
                              <a:gd name="T7" fmla="*/ 62780 h 62780"/>
                              <a:gd name="T8" fmla="*/ 0 w 62780"/>
                              <a:gd name="T9" fmla="*/ 0 h 62780"/>
                              <a:gd name="T10" fmla="*/ 0 w 62780"/>
                              <a:gd name="T11" fmla="*/ 0 h 62780"/>
                              <a:gd name="T12" fmla="*/ 62780 w 62780"/>
                              <a:gd name="T13" fmla="*/ 62780 h 62780"/>
                            </a:gdLst>
                            <a:ahLst/>
                            <a:cxnLst>
                              <a:cxn ang="0">
                                <a:pos x="T0" y="T1"/>
                              </a:cxn>
                              <a:cxn ang="0">
                                <a:pos x="T2" y="T3"/>
                              </a:cxn>
                              <a:cxn ang="0">
                                <a:pos x="T4" y="T5"/>
                              </a:cxn>
                              <a:cxn ang="0">
                                <a:pos x="T6" y="T7"/>
                              </a:cxn>
                              <a:cxn ang="0">
                                <a:pos x="T8" y="T9"/>
                              </a:cxn>
                            </a:cxnLst>
                            <a:rect l="T10" t="T11" r="T12" b="T13"/>
                            <a:pathLst>
                              <a:path w="62780" h="62780">
                                <a:moveTo>
                                  <a:pt x="0" y="0"/>
                                </a:moveTo>
                                <a:lnTo>
                                  <a:pt x="62780" y="0"/>
                                </a:lnTo>
                                <a:lnTo>
                                  <a:pt x="62780" y="62780"/>
                                </a:lnTo>
                                <a:lnTo>
                                  <a:pt x="0" y="62780"/>
                                </a:lnTo>
                                <a:lnTo>
                                  <a:pt x="0" y="0"/>
                                </a:lnTo>
                              </a:path>
                            </a:pathLst>
                          </a:custGeom>
                          <a:solidFill>
                            <a:srgbClr val="ED7D31"/>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41" name="Shape 5922"/>
                        <wps:cNvSpPr>
                          <a:spLocks/>
                        </wps:cNvSpPr>
                        <wps:spPr bwMode="auto">
                          <a:xfrm>
                            <a:off x="18009" y="25284"/>
                            <a:ext cx="628" cy="627"/>
                          </a:xfrm>
                          <a:custGeom>
                            <a:avLst/>
                            <a:gdLst>
                              <a:gd name="T0" fmla="*/ 0 w 62780"/>
                              <a:gd name="T1" fmla="*/ 62780 h 62780"/>
                              <a:gd name="T2" fmla="*/ 62780 w 62780"/>
                              <a:gd name="T3" fmla="*/ 62780 h 62780"/>
                              <a:gd name="T4" fmla="*/ 62780 w 62780"/>
                              <a:gd name="T5" fmla="*/ 0 h 62780"/>
                              <a:gd name="T6" fmla="*/ 0 w 62780"/>
                              <a:gd name="T7" fmla="*/ 0 h 62780"/>
                              <a:gd name="T8" fmla="*/ 0 w 62780"/>
                              <a:gd name="T9" fmla="*/ 62780 h 62780"/>
                              <a:gd name="T10" fmla="*/ 0 w 62780"/>
                              <a:gd name="T11" fmla="*/ 0 h 62780"/>
                              <a:gd name="T12" fmla="*/ 62780 w 62780"/>
                              <a:gd name="T13" fmla="*/ 62780 h 62780"/>
                            </a:gdLst>
                            <a:ahLst/>
                            <a:cxnLst>
                              <a:cxn ang="0">
                                <a:pos x="T0" y="T1"/>
                              </a:cxn>
                              <a:cxn ang="0">
                                <a:pos x="T2" y="T3"/>
                              </a:cxn>
                              <a:cxn ang="0">
                                <a:pos x="T4" y="T5"/>
                              </a:cxn>
                              <a:cxn ang="0">
                                <a:pos x="T6" y="T7"/>
                              </a:cxn>
                              <a:cxn ang="0">
                                <a:pos x="T8" y="T9"/>
                              </a:cxn>
                            </a:cxnLst>
                            <a:rect l="T10" t="T11" r="T12" b="T13"/>
                            <a:pathLst>
                              <a:path w="62780" h="62780">
                                <a:moveTo>
                                  <a:pt x="0" y="62780"/>
                                </a:moveTo>
                                <a:lnTo>
                                  <a:pt x="62780" y="62780"/>
                                </a:lnTo>
                                <a:lnTo>
                                  <a:pt x="62780" y="0"/>
                                </a:lnTo>
                                <a:lnTo>
                                  <a:pt x="0" y="0"/>
                                </a:lnTo>
                                <a:lnTo>
                                  <a:pt x="0" y="62780"/>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Rectangle 5923"/>
                        <wps:cNvSpPr>
                          <a:spLocks noChangeArrowheads="1"/>
                        </wps:cNvSpPr>
                        <wps:spPr bwMode="auto">
                          <a:xfrm>
                            <a:off x="18911" y="25074"/>
                            <a:ext cx="9945"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Yes, moderately</w:t>
                              </w:r>
                            </w:p>
                          </w:txbxContent>
                        </wps:txbx>
                        <wps:bodyPr rot="0" vert="horz" wrap="square" lIns="0" tIns="0" rIns="0" bIns="0" anchor="t" anchorCtr="0" upright="1">
                          <a:noAutofit/>
                        </wps:bodyPr>
                      </wps:wsp>
                      <wps:wsp>
                        <wps:cNvPr id="43" name="Shape 40590"/>
                        <wps:cNvSpPr>
                          <a:spLocks/>
                        </wps:cNvSpPr>
                        <wps:spPr bwMode="auto">
                          <a:xfrm>
                            <a:off x="28126" y="25284"/>
                            <a:ext cx="628" cy="627"/>
                          </a:xfrm>
                          <a:custGeom>
                            <a:avLst/>
                            <a:gdLst>
                              <a:gd name="T0" fmla="*/ 0 w 62780"/>
                              <a:gd name="T1" fmla="*/ 0 h 62780"/>
                              <a:gd name="T2" fmla="*/ 62780 w 62780"/>
                              <a:gd name="T3" fmla="*/ 0 h 62780"/>
                              <a:gd name="T4" fmla="*/ 62780 w 62780"/>
                              <a:gd name="T5" fmla="*/ 62780 h 62780"/>
                              <a:gd name="T6" fmla="*/ 0 w 62780"/>
                              <a:gd name="T7" fmla="*/ 62780 h 62780"/>
                              <a:gd name="T8" fmla="*/ 0 w 62780"/>
                              <a:gd name="T9" fmla="*/ 0 h 62780"/>
                              <a:gd name="T10" fmla="*/ 0 w 62780"/>
                              <a:gd name="T11" fmla="*/ 0 h 62780"/>
                              <a:gd name="T12" fmla="*/ 62780 w 62780"/>
                              <a:gd name="T13" fmla="*/ 62780 h 62780"/>
                            </a:gdLst>
                            <a:ahLst/>
                            <a:cxnLst>
                              <a:cxn ang="0">
                                <a:pos x="T0" y="T1"/>
                              </a:cxn>
                              <a:cxn ang="0">
                                <a:pos x="T2" y="T3"/>
                              </a:cxn>
                              <a:cxn ang="0">
                                <a:pos x="T4" y="T5"/>
                              </a:cxn>
                              <a:cxn ang="0">
                                <a:pos x="T6" y="T7"/>
                              </a:cxn>
                              <a:cxn ang="0">
                                <a:pos x="T8" y="T9"/>
                              </a:cxn>
                            </a:cxnLst>
                            <a:rect l="T10" t="T11" r="T12" b="T13"/>
                            <a:pathLst>
                              <a:path w="62780" h="62780">
                                <a:moveTo>
                                  <a:pt x="0" y="0"/>
                                </a:moveTo>
                                <a:lnTo>
                                  <a:pt x="62780" y="0"/>
                                </a:lnTo>
                                <a:lnTo>
                                  <a:pt x="62780" y="62780"/>
                                </a:lnTo>
                                <a:lnTo>
                                  <a:pt x="0" y="62780"/>
                                </a:lnTo>
                                <a:lnTo>
                                  <a:pt x="0" y="0"/>
                                </a:lnTo>
                              </a:path>
                            </a:pathLst>
                          </a:custGeom>
                          <a:solidFill>
                            <a:srgbClr val="A5A5A5"/>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44" name="Shape 5925"/>
                        <wps:cNvSpPr>
                          <a:spLocks/>
                        </wps:cNvSpPr>
                        <wps:spPr bwMode="auto">
                          <a:xfrm>
                            <a:off x="28126" y="25284"/>
                            <a:ext cx="628" cy="627"/>
                          </a:xfrm>
                          <a:custGeom>
                            <a:avLst/>
                            <a:gdLst>
                              <a:gd name="T0" fmla="*/ 0 w 62780"/>
                              <a:gd name="T1" fmla="*/ 62780 h 62780"/>
                              <a:gd name="T2" fmla="*/ 62780 w 62780"/>
                              <a:gd name="T3" fmla="*/ 62780 h 62780"/>
                              <a:gd name="T4" fmla="*/ 62780 w 62780"/>
                              <a:gd name="T5" fmla="*/ 0 h 62780"/>
                              <a:gd name="T6" fmla="*/ 0 w 62780"/>
                              <a:gd name="T7" fmla="*/ 0 h 62780"/>
                              <a:gd name="T8" fmla="*/ 0 w 62780"/>
                              <a:gd name="T9" fmla="*/ 62780 h 62780"/>
                              <a:gd name="T10" fmla="*/ 0 w 62780"/>
                              <a:gd name="T11" fmla="*/ 0 h 62780"/>
                              <a:gd name="T12" fmla="*/ 62780 w 62780"/>
                              <a:gd name="T13" fmla="*/ 62780 h 62780"/>
                            </a:gdLst>
                            <a:ahLst/>
                            <a:cxnLst>
                              <a:cxn ang="0">
                                <a:pos x="T0" y="T1"/>
                              </a:cxn>
                              <a:cxn ang="0">
                                <a:pos x="T2" y="T3"/>
                              </a:cxn>
                              <a:cxn ang="0">
                                <a:pos x="T4" y="T5"/>
                              </a:cxn>
                              <a:cxn ang="0">
                                <a:pos x="T6" y="T7"/>
                              </a:cxn>
                              <a:cxn ang="0">
                                <a:pos x="T8" y="T9"/>
                              </a:cxn>
                            </a:cxnLst>
                            <a:rect l="T10" t="T11" r="T12" b="T13"/>
                            <a:pathLst>
                              <a:path w="62780" h="62780">
                                <a:moveTo>
                                  <a:pt x="0" y="62780"/>
                                </a:moveTo>
                                <a:lnTo>
                                  <a:pt x="62780" y="62780"/>
                                </a:lnTo>
                                <a:lnTo>
                                  <a:pt x="62780" y="0"/>
                                </a:lnTo>
                                <a:lnTo>
                                  <a:pt x="0" y="0"/>
                                </a:lnTo>
                                <a:lnTo>
                                  <a:pt x="0" y="62780"/>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5926"/>
                        <wps:cNvSpPr>
                          <a:spLocks noChangeArrowheads="1"/>
                        </wps:cNvSpPr>
                        <wps:spPr bwMode="auto">
                          <a:xfrm>
                            <a:off x="29030" y="25074"/>
                            <a:ext cx="12078"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No, but considering</w:t>
                              </w:r>
                            </w:p>
                          </w:txbxContent>
                        </wps:txbx>
                        <wps:bodyPr rot="0" vert="horz" wrap="square" lIns="0" tIns="0" rIns="0" bIns="0" anchor="t" anchorCtr="0" upright="1">
                          <a:noAutofit/>
                        </wps:bodyPr>
                      </wps:wsp>
                      <wps:wsp>
                        <wps:cNvPr id="46" name="Shape 5927"/>
                        <wps:cNvSpPr>
                          <a:spLocks/>
                        </wps:cNvSpPr>
                        <wps:spPr bwMode="auto">
                          <a:xfrm>
                            <a:off x="0" y="0"/>
                            <a:ext cx="45720" cy="27432"/>
                          </a:xfrm>
                          <a:custGeom>
                            <a:avLst/>
                            <a:gdLst>
                              <a:gd name="T0" fmla="*/ 0 w 4572000"/>
                              <a:gd name="T1" fmla="*/ 2743200 h 2743200"/>
                              <a:gd name="T2" fmla="*/ 4572000 w 4572000"/>
                              <a:gd name="T3" fmla="*/ 2743200 h 2743200"/>
                              <a:gd name="T4" fmla="*/ 4572000 w 4572000"/>
                              <a:gd name="T5" fmla="*/ 0 h 2743200"/>
                              <a:gd name="T6" fmla="*/ 0 w 4572000"/>
                              <a:gd name="T7" fmla="*/ 0 h 2743200"/>
                              <a:gd name="T8" fmla="*/ 0 w 4572000"/>
                              <a:gd name="T9" fmla="*/ 2743200 h 2743200"/>
                              <a:gd name="T10" fmla="*/ 0 w 4572000"/>
                              <a:gd name="T11" fmla="*/ 0 h 2743200"/>
                              <a:gd name="T12" fmla="*/ 4572000 w 4572000"/>
                              <a:gd name="T13" fmla="*/ 2743200 h 2743200"/>
                            </a:gdLst>
                            <a:ahLst/>
                            <a:cxnLst>
                              <a:cxn ang="0">
                                <a:pos x="T0" y="T1"/>
                              </a:cxn>
                              <a:cxn ang="0">
                                <a:pos x="T2" y="T3"/>
                              </a:cxn>
                              <a:cxn ang="0">
                                <a:pos x="T4" y="T5"/>
                              </a:cxn>
                              <a:cxn ang="0">
                                <a:pos x="T6" y="T7"/>
                              </a:cxn>
                              <a:cxn ang="0">
                                <a:pos x="T8" y="T9"/>
                              </a:cxn>
                            </a:cxnLst>
                            <a:rect l="T10" t="T11" r="T12" b="T13"/>
                            <a:pathLst>
                              <a:path w="4572000" h="2743200">
                                <a:moveTo>
                                  <a:pt x="0" y="2743200"/>
                                </a:moveTo>
                                <a:lnTo>
                                  <a:pt x="4572000" y="2743200"/>
                                </a:lnTo>
                                <a:lnTo>
                                  <a:pt x="4572000" y="0"/>
                                </a:lnTo>
                                <a:lnTo>
                                  <a:pt x="0" y="0"/>
                                </a:lnTo>
                                <a:lnTo>
                                  <a:pt x="0" y="2743200"/>
                                </a:lnTo>
                                <a:close/>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7647" o:spid="_x0000_s1172" style="width:363.1pt;height:218.65pt;mso-position-horizontal-relative:char;mso-position-vertical-relative:line" coordsize="46112,27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">
                <v:rect id="Rectangle 5903" o:spid="_x0000_s1173" style="position:absolute;left:45731;top:26083;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0D5A97" w:rsidRDefault="000D5A97" w:rsidP="00621FA5">
                        <w:r>
                          <w:rPr>
                            <w:rFonts w:ascii="Times New Roman" w:eastAsia="Times New Roman" w:hAnsi="Times New Roman" w:cs="Times New Roman"/>
                            <w:sz w:val="24"/>
                          </w:rPr>
                          <w:t xml:space="preserve"> </w:t>
                        </w:r>
                      </w:p>
                    </w:txbxContent>
                  </v:textbox>
                </v:rect>
                <v:shape id="Picture 5914" o:spid="_x0000_s1174" type="#_x0000_t75" style="position:absolute;left:4250;top:2922;width:37193;height:18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uBvbAAAAA2wAAAA8AAABkcnMvZG93bnJldi54bWxET02LwjAQvS/4H8II3tZUpVJqU1FBEA/L&#10;WsXz0My2ZZtJbaLWf785LHh8vO9sPZhWPKh3jWUFs2kEgri0uuFKweW8/0xAOI+ssbVMCl7kYJ2P&#10;PjJMtX3yiR6Fr0QIYZeigtr7LpXSlTUZdFPbEQfux/YGfYB9JXWPzxBuWjmPoqU02HBoqLGjXU3l&#10;b3E3CjZlvPzaX7dHWWDCyfclft2SWKnJeNisQHga/Fv87z5oBYuwPnwJP0Dm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m4G9sAAAADbAAAADwAAAAAAAAAAAAAAAACfAgAA&#10;ZHJzL2Rvd25yZXYueG1sUEsFBgAAAAAEAAQA9wAAAIwDAAAAAA==&#10;">
                  <v:imagedata r:id="rId24" o:title=""/>
                </v:shape>
                <v:rect id="Rectangle 35110" o:spid="_x0000_s1175" style="position:absolute;left:37053;top:5981;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0D5A97" w:rsidRDefault="000D5A97" w:rsidP="00621FA5">
                        <w:r>
                          <w:rPr>
                            <w:color w:val="404040"/>
                            <w:sz w:val="18"/>
                          </w:rPr>
                          <w:t>38</w:t>
                        </w:r>
                      </w:p>
                    </w:txbxContent>
                  </v:textbox>
                </v:rect>
                <v:rect id="Rectangle 35111" o:spid="_x0000_s1176" style="position:absolute;left:38211;top:5981;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0D5A97" w:rsidRDefault="000D5A97" w:rsidP="00621FA5">
                        <w:r>
                          <w:rPr>
                            <w:color w:val="404040"/>
                            <w:sz w:val="18"/>
                          </w:rPr>
                          <w:t>%</w:t>
                        </w:r>
                      </w:p>
                    </w:txbxContent>
                  </v:textbox>
                </v:rect>
                <v:rect id="Rectangle 35113" o:spid="_x0000_s1177" style="position:absolute;left:5574;top:16073;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0D5A97" w:rsidRDefault="000D5A97" w:rsidP="00621FA5">
                        <w:r>
                          <w:rPr>
                            <w:color w:val="404040"/>
                            <w:sz w:val="18"/>
                          </w:rPr>
                          <w:t>58</w:t>
                        </w:r>
                      </w:p>
                    </w:txbxContent>
                  </v:textbox>
                </v:rect>
                <v:rect id="Rectangle 35114" o:spid="_x0000_s1178" style="position:absolute;left:6732;top:16073;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0D5A97" w:rsidRDefault="000D5A97" w:rsidP="00621FA5">
                        <w:r>
                          <w:rPr>
                            <w:color w:val="404040"/>
                            <w:sz w:val="18"/>
                          </w:rPr>
                          <w:t>%</w:t>
                        </w:r>
                      </w:p>
                    </w:txbxContent>
                  </v:textbox>
                </v:rect>
                <v:rect id="Rectangle 35106" o:spid="_x0000_s1179" style="position:absolute;left:19695;top:1625;width:77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0D5A97" w:rsidRDefault="000D5A97" w:rsidP="00621FA5">
                        <w:r>
                          <w:rPr>
                            <w:color w:val="404040"/>
                            <w:sz w:val="18"/>
                          </w:rPr>
                          <w:t>4</w:t>
                        </w:r>
                      </w:p>
                    </w:txbxContent>
                  </v:textbox>
                </v:rect>
                <v:rect id="Rectangle 35109" o:spid="_x0000_s1180" style="position:absolute;left:20274;top:1625;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0D5A97" w:rsidRDefault="000D5A97" w:rsidP="00621FA5">
                        <w:r>
                          <w:rPr>
                            <w:color w:val="404040"/>
                            <w:sz w:val="18"/>
                          </w:rPr>
                          <w:t>%</w:t>
                        </w:r>
                      </w:p>
                    </w:txbxContent>
                  </v:textbox>
                </v:rect>
                <v:shape id="Shape 40588" o:spid="_x0000_s1181" style="position:absolute;left:8063;top:25284;width:628;height:627;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eAFcQA&#10;AADbAAAADwAAAGRycy9kb3ducmV2LnhtbESP3WrCQBSE7wu+w3IE7/REW1qbuor1B3pTStM+wCF7&#10;zKbNng3ZVePbdwWhl8PMfMMsVr1r1Im7UHvRMJ1koFhKb2qpNHx/7cdzUCGSGGq8sIYLB1gtB3cL&#10;yo0/yyefilipBJGQkwYbY5sjhtKyozDxLUvyDr5zFJPsKjQdnRPcNTjLskd0VEtasNTyxnL5Wxyd&#10;hvdXi+38IWx7xM3PR7O+7A7PhdajYb9+ARW5j//hW/vNaLh/guuX9ANw+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3gBXEAAAA2wAAAA8AAAAAAAAAAAAAAAAAmAIAAGRycy9k&#10;b3ducmV2LnhtbFBLBQYAAAAABAAEAPUAAACJAwAAAAA=&#10;" path="m,l62780,r,62780l,62780,,e" fillcolor="#4472c4" stroked="f" strokeweight="0">
                  <v:stroke miterlimit="83231f" joinstyle="miter"/>
                  <v:path arrowok="t" o:connecttype="custom" o:connectlocs="0,0;628,0;628,627;0,627;0,0" o:connectangles="0,0,0,0,0" textboxrect="0,0,62780,62780"/>
                </v:shape>
                <v:shape id="Shape 5919" o:spid="_x0000_s1182" style="position:absolute;left:8063;top:25284;width:628;height:627;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lrecEA&#10;AADbAAAADwAAAGRycy9kb3ducmV2LnhtbERPTYvCMBC9C/sfwizsTdN1QaQaRbqsVrxo9aC3oRnb&#10;us2kNFHrvzcHwePjfU/nnanFjVpXWVbwPYhAEOdWV1woOOz/+mMQziNrrC2Tggc5mM8+elOMtb3z&#10;jm6ZL0QIYRejgtL7JpbS5SUZdAPbEAfubFuDPsC2kLrFewg3tRxG0UgarDg0lNhQUlL+n12NgtQ+&#10;XHJcLn+zxSbdbS+r9TFKTkp9fXaLCQhPnX+LX+5UK/gJY8OX8AP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5a3nBAAAA2wAAAA8AAAAAAAAAAAAAAAAAmAIAAGRycy9kb3du&#10;cmV2LnhtbFBLBQYAAAAABAAEAPUAAACGAwAAAAA=&#10;" path="m,62780r62780,l62780,,,,,62780xe" filled="f" strokecolor="#f9f9f9" strokeweight="2pt">
                  <v:path arrowok="t" o:connecttype="custom" o:connectlocs="0,627;628,627;628,0;0,0;0,627" o:connectangles="0,0,0,0,0" textboxrect="0,0,62780,62780"/>
                </v:shape>
                <v:rect id="Rectangle 5920" o:spid="_x0000_s1183" style="position:absolute;left:8962;top:25074;width:9722;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0D5A97" w:rsidRDefault="000D5A97" w:rsidP="00621FA5">
                        <w:r>
                          <w:rPr>
                            <w:color w:val="595959"/>
                            <w:sz w:val="18"/>
                          </w:rPr>
                          <w:t>Yes, extensively</w:t>
                        </w:r>
                      </w:p>
                    </w:txbxContent>
                  </v:textbox>
                </v:rect>
                <v:shape id="Shape 40589" o:spid="_x0000_s1184" style="position:absolute;left:18009;top:25284;width:628;height:627;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S/8sAA&#10;AADbAAAADwAAAGRycy9kb3ducmV2LnhtbERPy4rCMBTdC/5DuAOzEU0dStGOUYrDDG5c+PiAS3Nt&#10;Spub2kStfz9ZCC4P573aDLYVd+p97VjBfJaAIC6drrlScD79ThcgfEDW2DomBU/ysFmPRyvMtXvw&#10;ge7HUIkYwj5HBSaELpfSl4Ys+pnriCN3cb3FEGFfSd3jI4bbVn4lSSYt1hwbDHa0NVQ2x5tVcP3Z&#10;ZwX9NYVMF0tjm+z23KcTpT4/huIbRKAhvMUv904rSOP6+CX+AL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DS/8sAAAADbAAAADwAAAAAAAAAAAAAAAACYAgAAZHJzL2Rvd25y&#10;ZXYueG1sUEsFBgAAAAAEAAQA9QAAAIUDAAAAAA==&#10;" path="m,l62780,r,62780l,62780,,e" fillcolor="#ed7d31" stroked="f" strokeweight="0">
                  <v:path arrowok="t" o:connecttype="custom" o:connectlocs="0,0;628,0;628,627;0,627;0,0" o:connectangles="0,0,0,0,0" textboxrect="0,0,62780,62780"/>
                </v:shape>
                <v:shape id="Shape 5922" o:spid="_x0000_s1185" style="position:absolute;left:18009;top:25284;width:628;height:627;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WxmcUA&#10;AADbAAAADwAAAGRycy9kb3ducmV2LnhtbESPQWvCQBSE70L/w/IK3nSjiJTUTZCUaqSXGnuwt0f2&#10;NUmbfRuyq8Z/7xYEj8PMfMOs0sG04ky9aywrmE0jEMSl1Q1XCr4O75MXEM4ja2wtk4IrOUiTp9EK&#10;Y20vvKdz4SsRIOxiVFB738VSurImg25qO+Lg/djeoA+yr6Tu8RLgppXzKFpKgw2HhRo7ymoq/4qT&#10;UZDbq8uOm81bsf7I95+/290xyr6VGj8P61cQngb/CN/buVawmMH/l/ADZH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RbGZxQAAANsAAAAPAAAAAAAAAAAAAAAAAJgCAABkcnMv&#10;ZG93bnJldi54bWxQSwUGAAAAAAQABAD1AAAAigMAAAAA&#10;" path="m,62780r62780,l62780,,,,,62780xe" filled="f" strokecolor="#f9f9f9" strokeweight="2pt">
                  <v:path arrowok="t" o:connecttype="custom" o:connectlocs="0,627;628,627;628,0;0,0;0,627" o:connectangles="0,0,0,0,0" textboxrect="0,0,62780,62780"/>
                </v:shape>
                <v:rect id="Rectangle 5923" o:spid="_x0000_s1186" style="position:absolute;left:18911;top:25074;width:994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0D5A97" w:rsidRDefault="000D5A97" w:rsidP="00621FA5">
                        <w:r>
                          <w:rPr>
                            <w:color w:val="595959"/>
                            <w:sz w:val="18"/>
                          </w:rPr>
                          <w:t>Yes, moderately</w:t>
                        </w:r>
                      </w:p>
                    </w:txbxContent>
                  </v:textbox>
                </v:rect>
                <v:shape id="Shape 40590" o:spid="_x0000_s1187" style="position:absolute;left:28126;top:25284;width:628;height:627;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38gcMA&#10;AADbAAAADwAAAGRycy9kb3ducmV2LnhtbESPQWsCMRSE7wX/Q3hCbzWrlSKrUURokeKl2yIen5vn&#10;ZnXzsiTR3f77RhB6HGbmG2ax6m0jbuRD7VjBeJSBIC6drrlS8PP9/jIDESKyxsYxKfilAKvl4GmB&#10;uXYdf9GtiJVIEA45KjAxtrmUoTRkMYxcS5y8k/MWY5K+ktpjl+C2kZMse5MWa04LBlvaGCovxdUq&#10;8Icirj87W9OxNf3hY7Lb78+lUs/Dfj0HEamP/+FHe6sVTF/h/iX9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38gcMAAADbAAAADwAAAAAAAAAAAAAAAACYAgAAZHJzL2Rv&#10;d25yZXYueG1sUEsFBgAAAAAEAAQA9QAAAIgDAAAAAA==&#10;" path="m,l62780,r,62780l,62780,,e" fillcolor="#a5a5a5" stroked="f" strokeweight="0">
                  <v:path arrowok="t" o:connecttype="custom" o:connectlocs="0,0;628,0;628,627;0,627;0,0" o:connectangles="0,0,0,0,0" textboxrect="0,0,62780,62780"/>
                </v:shape>
                <v:shape id="Shape 5925" o:spid="_x0000_s1188" style="position:absolute;left:28126;top:25284;width:628;height:627;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ISAcUA&#10;AADbAAAADwAAAGRycy9kb3ducmV2LnhtbESPQWvCQBSE7wX/w/IKvTWbioikriIRbaQXTXvQ2yP7&#10;TKLZtyG7avz3bkHocZiZb5jpvDeNuFLnassKPqIYBHFhdc2lgt+f1fsEhPPIGhvLpOBODuazwcsU&#10;E21vvKNr7ksRIOwSVFB53yZSuqIigy6yLXHwjrYz6IPsSqk7vAW4aeQwjsfSYM1hocKW0oqKc34x&#10;CjJ7d+l+vV7mi+9stz19bfZxelDq7bVffILw1Pv/8LOdaQWjEfx9CT9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MhIBxQAAANsAAAAPAAAAAAAAAAAAAAAAAJgCAABkcnMv&#10;ZG93bnJldi54bWxQSwUGAAAAAAQABAD1AAAAigMAAAAA&#10;" path="m,62780r62780,l62780,,,,,62780xe" filled="f" strokecolor="#f9f9f9" strokeweight="2pt">
                  <v:path arrowok="t" o:connecttype="custom" o:connectlocs="0,627;628,627;628,0;0,0;0,627" o:connectangles="0,0,0,0,0" textboxrect="0,0,62780,62780"/>
                </v:shape>
                <v:rect id="Rectangle 5926" o:spid="_x0000_s1189" style="position:absolute;left:29030;top:25074;width:1207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0D5A97" w:rsidRDefault="000D5A97" w:rsidP="00621FA5">
                        <w:r>
                          <w:rPr>
                            <w:color w:val="595959"/>
                            <w:sz w:val="18"/>
                          </w:rPr>
                          <w:t>No, but considering</w:t>
                        </w:r>
                      </w:p>
                    </w:txbxContent>
                  </v:textbox>
                </v:rect>
                <v:shape id="Shape 5927" o:spid="_x0000_s1190" style="position:absolute;width:45720;height:27432;visibility:visible;mso-wrap-style:square;v-text-anchor:top" coordsize="4572000,27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ipq8MA&#10;AADbAAAADwAAAGRycy9kb3ducmV2LnhtbESPQWvCQBSE70L/w/IKvenGVEKJriKtRfEW9dLbI/vM&#10;hmTfhuzWxH/vCoUeh5n5hlltRtuKG/W+dqxgPktAEJdO11wpuJy/px8gfEDW2DomBXfysFm/TFaY&#10;azdwQbdTqESEsM9RgQmhy6X0pSGLfuY64uhdXW8xRNlXUvc4RLhtZZokmbRYc1ww2NGnobI5/VoF&#10;+/Qn2TV8Kb7S5n7YDVnxfjwapd5ex+0SRKAx/If/2getYJHB80v8AX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ipq8MAAADbAAAADwAAAAAAAAAAAAAAAACYAgAAZHJzL2Rv&#10;d25yZXYueG1sUEsFBgAAAAAEAAQA9QAAAIgDAAAAAA==&#10;" path="m,2743200r4572000,l4572000,,,,,2743200xe" filled="f" strokecolor="#d4d4d4">
                  <v:path arrowok="t" o:connecttype="custom" o:connectlocs="0,27432;45720,27432;45720,0;0,0;0,27432" o:connectangles="0,0,0,0,0" textboxrect="0,0,4572000,2743200"/>
                </v:shape>
                <w10:anchorlock/>
              </v:group>
            </w:pict>
          </mc:Fallback>
        </mc:AlternateContent>
      </w:r>
    </w:p>
    <w:p w:rsidR="00621FA5" w:rsidRPr="005548F5" w:rsidRDefault="00621FA5" w:rsidP="00C516D8">
      <w:pPr>
        <w:spacing w:after="184" w:line="360" w:lineRule="auto"/>
        <w:ind w:left="14"/>
        <w:jc w:val="both"/>
        <w:rPr>
          <w:rFonts w:ascii="Times New Roman" w:hAnsi="Times New Roman" w:cs="Times New Roman"/>
          <w:sz w:val="24"/>
          <w:szCs w:val="24"/>
        </w:rPr>
      </w:pP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Pr="005548F5" w:rsidRDefault="00621FA5" w:rsidP="00C516D8">
      <w:pPr>
        <w:spacing w:after="139" w:line="360" w:lineRule="auto"/>
        <w:ind w:left="5" w:right="8" w:hanging="2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The data in above table 4.16 suggests that a majority of respondents (58%) reported engaging in the activity moderately, while 38% indicated extensive involvement. Additionally, a small portion (4%) reported not currently engaging in the activity but considering it.  </w:t>
      </w:r>
    </w:p>
    <w:p w:rsidR="00621FA5" w:rsidRPr="005548F5" w:rsidRDefault="00621FA5" w:rsidP="00C516D8">
      <w:pPr>
        <w:spacing w:after="235" w:line="360" w:lineRule="auto"/>
        <w:ind w:left="14"/>
        <w:jc w:val="center"/>
        <w:rPr>
          <w:rFonts w:ascii="Times New Roman" w:hAnsi="Times New Roman" w:cs="Times New Roman"/>
          <w:b/>
          <w:bCs/>
          <w:sz w:val="24"/>
          <w:szCs w:val="24"/>
        </w:rPr>
      </w:pPr>
      <w:r w:rsidRPr="005548F5">
        <w:rPr>
          <w:rFonts w:ascii="Times New Roman" w:hAnsi="Times New Roman" w:cs="Times New Roman"/>
          <w:b/>
          <w:bCs/>
          <w:sz w:val="24"/>
          <w:szCs w:val="24"/>
        </w:rPr>
        <w:lastRenderedPageBreak/>
        <w:t>TABLE 4.17</w:t>
      </w:r>
    </w:p>
    <w:p w:rsidR="00621FA5" w:rsidRPr="005548F5" w:rsidRDefault="00621FA5" w:rsidP="00C516D8">
      <w:pPr>
        <w:spacing w:after="0" w:line="360" w:lineRule="auto"/>
        <w:jc w:val="center"/>
        <w:rPr>
          <w:rFonts w:ascii="Times New Roman" w:hAnsi="Times New Roman" w:cs="Times New Roman"/>
          <w:b/>
          <w:bCs/>
          <w:sz w:val="24"/>
          <w:szCs w:val="24"/>
        </w:rPr>
      </w:pPr>
      <w:r w:rsidRPr="005548F5">
        <w:rPr>
          <w:rFonts w:ascii="Times New Roman" w:hAnsi="Times New Roman" w:cs="Times New Roman"/>
          <w:b/>
          <w:bCs/>
          <w:sz w:val="24"/>
          <w:szCs w:val="24"/>
        </w:rPr>
        <w:t>EXPLORATION OF PARTNERSHIPS WITH E-COMMERCE PLATFORMS FOR BUSINESS EXPANSION</w:t>
      </w:r>
    </w:p>
    <w:tbl>
      <w:tblPr>
        <w:tblStyle w:val="TableGrid0"/>
        <w:tblW w:w="8637" w:type="dxa"/>
        <w:jc w:val="center"/>
        <w:tblInd w:w="0" w:type="dxa"/>
        <w:tblCellMar>
          <w:top w:w="62" w:type="dxa"/>
          <w:left w:w="115" w:type="dxa"/>
          <w:right w:w="115" w:type="dxa"/>
        </w:tblCellMar>
        <w:tblLook w:val="04A0" w:firstRow="1" w:lastRow="0" w:firstColumn="1" w:lastColumn="0" w:noHBand="0" w:noVBand="1"/>
      </w:tblPr>
      <w:tblGrid>
        <w:gridCol w:w="2888"/>
        <w:gridCol w:w="2883"/>
        <w:gridCol w:w="2866"/>
      </w:tblGrid>
      <w:tr w:rsidR="00621FA5" w:rsidRPr="005548F5" w:rsidTr="0097240A">
        <w:trPr>
          <w:trHeight w:val="343"/>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b/>
              </w:rPr>
              <w:t>Particulars</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1"/>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97240A">
        <w:trPr>
          <w:trHeight w:val="624"/>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jc w:val="center"/>
              <w:rPr>
                <w:rFonts w:ascii="Times New Roman" w:hAnsi="Times New Roman" w:cs="Times New Roman"/>
              </w:rPr>
            </w:pPr>
            <w:proofErr w:type="spellStart"/>
            <w:r w:rsidRPr="005548F5">
              <w:rPr>
                <w:rFonts w:ascii="Times New Roman" w:eastAsia="Times New Roman" w:hAnsi="Times New Roman" w:cs="Times New Roman"/>
              </w:rPr>
              <w:t>Yes,actively</w:t>
            </w:r>
            <w:proofErr w:type="spellEnd"/>
            <w:r w:rsidRPr="005548F5">
              <w:rPr>
                <w:rFonts w:ascii="Times New Roman" w:eastAsia="Times New Roman" w:hAnsi="Times New Roman" w:cs="Times New Roman"/>
              </w:rPr>
              <w:t xml:space="preserve"> pursuing partnerships</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2"/>
              <w:jc w:val="center"/>
              <w:rPr>
                <w:rFonts w:ascii="Times New Roman" w:hAnsi="Times New Roman" w:cs="Times New Roman"/>
              </w:rPr>
            </w:pPr>
            <w:r w:rsidRPr="005548F5">
              <w:rPr>
                <w:rFonts w:ascii="Times New Roman" w:eastAsia="Times New Roman" w:hAnsi="Times New Roman" w:cs="Times New Roman"/>
              </w:rPr>
              <w:t>13</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9"/>
              <w:jc w:val="center"/>
              <w:rPr>
                <w:rFonts w:ascii="Times New Roman" w:hAnsi="Times New Roman" w:cs="Times New Roman"/>
              </w:rPr>
            </w:pPr>
            <w:r w:rsidRPr="005548F5">
              <w:rPr>
                <w:rFonts w:ascii="Times New Roman" w:eastAsia="Times New Roman" w:hAnsi="Times New Roman" w:cs="Times New Roman"/>
              </w:rPr>
              <w:t>26</w:t>
            </w:r>
          </w:p>
        </w:tc>
      </w:tr>
      <w:tr w:rsidR="00621FA5" w:rsidRPr="005548F5" w:rsidTr="0097240A">
        <w:trPr>
          <w:trHeight w:val="343"/>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Considering partnerships</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2"/>
              <w:jc w:val="center"/>
              <w:rPr>
                <w:rFonts w:ascii="Times New Roman" w:hAnsi="Times New Roman" w:cs="Times New Roman"/>
              </w:rPr>
            </w:pPr>
            <w:r w:rsidRPr="005548F5">
              <w:rPr>
                <w:rFonts w:ascii="Times New Roman" w:eastAsia="Times New Roman" w:hAnsi="Times New Roman" w:cs="Times New Roman"/>
              </w:rPr>
              <w:t>24</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9"/>
              <w:jc w:val="center"/>
              <w:rPr>
                <w:rFonts w:ascii="Times New Roman" w:hAnsi="Times New Roman" w:cs="Times New Roman"/>
              </w:rPr>
            </w:pPr>
            <w:r w:rsidRPr="005548F5">
              <w:rPr>
                <w:rFonts w:ascii="Times New Roman" w:eastAsia="Times New Roman" w:hAnsi="Times New Roman" w:cs="Times New Roman"/>
              </w:rPr>
              <w:t>48</w:t>
            </w:r>
          </w:p>
        </w:tc>
      </w:tr>
      <w:tr w:rsidR="00621FA5" w:rsidRPr="005548F5" w:rsidTr="0097240A">
        <w:trPr>
          <w:trHeight w:val="617"/>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jc w:val="center"/>
              <w:rPr>
                <w:rFonts w:ascii="Times New Roman" w:hAnsi="Times New Roman" w:cs="Times New Roman"/>
              </w:rPr>
            </w:pPr>
            <w:r w:rsidRPr="005548F5">
              <w:rPr>
                <w:rFonts w:ascii="Times New Roman" w:eastAsia="Times New Roman" w:hAnsi="Times New Roman" w:cs="Times New Roman"/>
              </w:rPr>
              <w:t>Not interested in partnerships</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2"/>
              <w:jc w:val="center"/>
              <w:rPr>
                <w:rFonts w:ascii="Times New Roman" w:hAnsi="Times New Roman" w:cs="Times New Roman"/>
              </w:rPr>
            </w:pPr>
            <w:r w:rsidRPr="005548F5">
              <w:rPr>
                <w:rFonts w:ascii="Times New Roman" w:eastAsia="Times New Roman" w:hAnsi="Times New Roman" w:cs="Times New Roman"/>
              </w:rPr>
              <w:t>10</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9"/>
              <w:jc w:val="center"/>
              <w:rPr>
                <w:rFonts w:ascii="Times New Roman" w:hAnsi="Times New Roman" w:cs="Times New Roman"/>
              </w:rPr>
            </w:pPr>
            <w:r w:rsidRPr="005548F5">
              <w:rPr>
                <w:rFonts w:ascii="Times New Roman" w:eastAsia="Times New Roman" w:hAnsi="Times New Roman" w:cs="Times New Roman"/>
              </w:rPr>
              <w:t>20</w:t>
            </w:r>
          </w:p>
        </w:tc>
      </w:tr>
      <w:tr w:rsidR="00621FA5" w:rsidRPr="005548F5" w:rsidTr="0097240A">
        <w:trPr>
          <w:trHeight w:val="344"/>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rPr>
              <w:t>Not applicable</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2"/>
              <w:jc w:val="center"/>
              <w:rPr>
                <w:rFonts w:ascii="Times New Roman" w:hAnsi="Times New Roman" w:cs="Times New Roman"/>
              </w:rPr>
            </w:pPr>
            <w:r w:rsidRPr="005548F5">
              <w:rPr>
                <w:rFonts w:ascii="Times New Roman" w:eastAsia="Times New Roman" w:hAnsi="Times New Roman" w:cs="Times New Roman"/>
              </w:rPr>
              <w:t>3</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9"/>
              <w:jc w:val="center"/>
              <w:rPr>
                <w:rFonts w:ascii="Times New Roman" w:hAnsi="Times New Roman" w:cs="Times New Roman"/>
              </w:rPr>
            </w:pPr>
            <w:r w:rsidRPr="005548F5">
              <w:rPr>
                <w:rFonts w:ascii="Times New Roman" w:eastAsia="Times New Roman" w:hAnsi="Times New Roman" w:cs="Times New Roman"/>
              </w:rPr>
              <w:t>6</w:t>
            </w:r>
          </w:p>
        </w:tc>
      </w:tr>
      <w:tr w:rsidR="00621FA5" w:rsidRPr="005548F5" w:rsidTr="0097240A">
        <w:trPr>
          <w:trHeight w:val="348"/>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Total</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2"/>
              <w:jc w:val="center"/>
              <w:rPr>
                <w:rFonts w:ascii="Times New Roman" w:hAnsi="Times New Roman" w:cs="Times New Roman"/>
              </w:rPr>
            </w:pPr>
            <w:r w:rsidRPr="005548F5">
              <w:rPr>
                <w:rFonts w:ascii="Times New Roman" w:eastAsia="Times New Roman" w:hAnsi="Times New Roman" w:cs="Times New Roman"/>
              </w:rPr>
              <w:t>50</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9"/>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174"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Source: primary data  </w:t>
      </w:r>
    </w:p>
    <w:p w:rsidR="00621FA5" w:rsidRPr="005548F5" w:rsidRDefault="00621FA5" w:rsidP="00C516D8">
      <w:pPr>
        <w:pStyle w:val="Heading1"/>
        <w:spacing w:before="0" w:line="360" w:lineRule="auto"/>
        <w:ind w:left="29" w:right="17"/>
        <w:jc w:val="center"/>
        <w:rPr>
          <w:rFonts w:cs="Times New Roman"/>
          <w:b w:val="0"/>
          <w:bCs w:val="0"/>
          <w:sz w:val="24"/>
          <w:szCs w:val="24"/>
        </w:rPr>
      </w:pPr>
      <w:r w:rsidRPr="005548F5">
        <w:rPr>
          <w:rFonts w:cs="Times New Roman"/>
          <w:sz w:val="24"/>
          <w:szCs w:val="24"/>
        </w:rPr>
        <w:t>FIGURE 4.17</w:t>
      </w:r>
    </w:p>
    <w:p w:rsidR="00621FA5" w:rsidRPr="005548F5" w:rsidRDefault="00621FA5" w:rsidP="00C516D8">
      <w:pPr>
        <w:spacing w:after="0" w:line="360" w:lineRule="auto"/>
        <w:jc w:val="center"/>
        <w:rPr>
          <w:rFonts w:ascii="Times New Roman" w:hAnsi="Times New Roman" w:cs="Times New Roman"/>
          <w:b/>
          <w:bCs/>
          <w:sz w:val="24"/>
          <w:szCs w:val="24"/>
        </w:rPr>
      </w:pPr>
      <w:r w:rsidRPr="005548F5">
        <w:rPr>
          <w:rFonts w:ascii="Times New Roman" w:hAnsi="Times New Roman" w:cs="Times New Roman"/>
          <w:b/>
          <w:bCs/>
          <w:sz w:val="24"/>
          <w:szCs w:val="24"/>
        </w:rPr>
        <w:t>EXPLORATION OF PARTNERSHIPS WITH E-COMMERCE PLATFORMS FOR BUSINESS EXPANSION</w:t>
      </w:r>
    </w:p>
    <w:p w:rsidR="00621FA5" w:rsidRPr="005548F5" w:rsidRDefault="00621FA5" w:rsidP="00C516D8">
      <w:pPr>
        <w:spacing w:after="157" w:line="360" w:lineRule="auto"/>
        <w:ind w:left="723"/>
        <w:jc w:val="both"/>
        <w:rPr>
          <w:rFonts w:ascii="Times New Roman" w:hAnsi="Times New Roman" w:cs="Times New Roman"/>
          <w:b/>
          <w:bCs/>
          <w:sz w:val="24"/>
          <w:szCs w:val="24"/>
        </w:rPr>
      </w:pPr>
      <w:r w:rsidRPr="005548F5">
        <w:rPr>
          <w:rFonts w:ascii="Times New Roman" w:hAnsi="Times New Roman" w:cs="Times New Roman"/>
          <w:noProof/>
          <w:sz w:val="24"/>
          <w:szCs w:val="24"/>
          <w:lang w:val="en-IN" w:eastAsia="en-IN" w:bidi="ml-IN"/>
        </w:rPr>
        <w:drawing>
          <wp:inline distT="0" distB="0" distL="0" distR="0" wp14:anchorId="199DB0D0" wp14:editId="5194EC42">
            <wp:extent cx="4790661" cy="2345635"/>
            <wp:effectExtent l="0" t="0" r="10160" b="1714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21FA5" w:rsidRPr="005548F5" w:rsidRDefault="00621FA5" w:rsidP="00C516D8">
      <w:pPr>
        <w:spacing w:after="276" w:line="360" w:lineRule="auto"/>
        <w:ind w:left="14"/>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 </w:t>
      </w: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Pr="005548F5" w:rsidRDefault="00621FA5" w:rsidP="00C516D8">
      <w:pPr>
        <w:spacing w:after="180" w:line="360" w:lineRule="auto"/>
        <w:ind w:left="5" w:right="8" w:hanging="2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The above data suggests that 48% of respondents are considering partnerships, while 26% are actively pursuing them. Additionally, 20% of respondents indicated they are not interested in partnerships, and 6% found the question not applicable.  </w:t>
      </w:r>
    </w:p>
    <w:p w:rsidR="00621FA5" w:rsidRPr="005548F5" w:rsidRDefault="00621FA5" w:rsidP="00C516D8">
      <w:pPr>
        <w:spacing w:after="228" w:line="360" w:lineRule="auto"/>
        <w:jc w:val="center"/>
        <w:rPr>
          <w:rFonts w:ascii="Times New Roman" w:hAnsi="Times New Roman" w:cs="Times New Roman"/>
          <w:b/>
          <w:bCs/>
          <w:sz w:val="24"/>
          <w:szCs w:val="24"/>
        </w:rPr>
      </w:pPr>
      <w:r w:rsidRPr="005548F5">
        <w:rPr>
          <w:rFonts w:ascii="Times New Roman" w:hAnsi="Times New Roman" w:cs="Times New Roman"/>
          <w:b/>
          <w:bCs/>
          <w:sz w:val="24"/>
          <w:szCs w:val="24"/>
        </w:rPr>
        <w:lastRenderedPageBreak/>
        <w:t>TABLE 4.18</w:t>
      </w:r>
    </w:p>
    <w:p w:rsidR="00621FA5" w:rsidRPr="005548F5" w:rsidRDefault="00621FA5" w:rsidP="00C516D8">
      <w:pPr>
        <w:pStyle w:val="Heading1"/>
        <w:spacing w:before="0" w:line="360" w:lineRule="auto"/>
        <w:ind w:left="0"/>
        <w:jc w:val="center"/>
        <w:rPr>
          <w:rFonts w:cs="Times New Roman"/>
          <w:b w:val="0"/>
          <w:bCs w:val="0"/>
          <w:sz w:val="24"/>
          <w:szCs w:val="24"/>
        </w:rPr>
      </w:pPr>
      <w:r w:rsidRPr="005548F5">
        <w:rPr>
          <w:rFonts w:cs="Times New Roman"/>
          <w:sz w:val="24"/>
          <w:szCs w:val="24"/>
        </w:rPr>
        <w:t>KEY DIFFERENCES BETWEEN TRADITIONAL RETAILER AND E-COMMERCE</w:t>
      </w:r>
    </w:p>
    <w:tbl>
      <w:tblPr>
        <w:tblStyle w:val="TableGrid0"/>
        <w:tblW w:w="8637" w:type="dxa"/>
        <w:jc w:val="center"/>
        <w:tblInd w:w="0" w:type="dxa"/>
        <w:tblCellMar>
          <w:top w:w="67" w:type="dxa"/>
          <w:left w:w="115" w:type="dxa"/>
          <w:right w:w="115" w:type="dxa"/>
        </w:tblCellMar>
        <w:tblLook w:val="04A0" w:firstRow="1" w:lastRow="0" w:firstColumn="1" w:lastColumn="0" w:noHBand="0" w:noVBand="1"/>
      </w:tblPr>
      <w:tblGrid>
        <w:gridCol w:w="2888"/>
        <w:gridCol w:w="2883"/>
        <w:gridCol w:w="2866"/>
      </w:tblGrid>
      <w:tr w:rsidR="00621FA5" w:rsidRPr="005548F5" w:rsidTr="0097240A">
        <w:trPr>
          <w:trHeight w:val="348"/>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0"/>
              <w:jc w:val="center"/>
              <w:rPr>
                <w:rFonts w:ascii="Times New Roman" w:hAnsi="Times New Roman" w:cs="Times New Roman"/>
              </w:rPr>
            </w:pPr>
            <w:r w:rsidRPr="005548F5">
              <w:rPr>
                <w:rFonts w:ascii="Times New Roman" w:eastAsia="Times New Roman" w:hAnsi="Times New Roman" w:cs="Times New Roman"/>
                <w:b/>
              </w:rPr>
              <w:t>Particulars</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7"/>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97240A">
        <w:trPr>
          <w:trHeight w:val="631"/>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jc w:val="center"/>
              <w:rPr>
                <w:rFonts w:ascii="Times New Roman" w:hAnsi="Times New Roman" w:cs="Times New Roman"/>
              </w:rPr>
            </w:pPr>
            <w:r w:rsidRPr="005548F5">
              <w:rPr>
                <w:rFonts w:ascii="Times New Roman" w:eastAsia="Times New Roman" w:hAnsi="Times New Roman" w:cs="Times New Roman"/>
              </w:rPr>
              <w:t>Personalized customer service</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15</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30</w:t>
            </w:r>
          </w:p>
        </w:tc>
      </w:tr>
      <w:tr w:rsidR="00621FA5" w:rsidRPr="005548F5" w:rsidTr="0097240A">
        <w:trPr>
          <w:trHeight w:val="624"/>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jc w:val="center"/>
              <w:rPr>
                <w:rFonts w:ascii="Times New Roman" w:hAnsi="Times New Roman" w:cs="Times New Roman"/>
              </w:rPr>
            </w:pPr>
            <w:r w:rsidRPr="005548F5">
              <w:rPr>
                <w:rFonts w:ascii="Times New Roman" w:eastAsia="Times New Roman" w:hAnsi="Times New Roman" w:cs="Times New Roman"/>
              </w:rPr>
              <w:t>Physical shopping experience</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23</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46</w:t>
            </w:r>
          </w:p>
        </w:tc>
      </w:tr>
      <w:tr w:rsidR="00621FA5" w:rsidRPr="005548F5" w:rsidTr="0097240A">
        <w:trPr>
          <w:trHeight w:val="348"/>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Competitive pricing</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12</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24</w:t>
            </w:r>
          </w:p>
        </w:tc>
      </w:tr>
      <w:tr w:rsidR="00621FA5" w:rsidRPr="005548F5" w:rsidTr="0097240A">
        <w:trPr>
          <w:trHeight w:val="351"/>
          <w:jc w:val="center"/>
        </w:trPr>
        <w:tc>
          <w:tcPr>
            <w:tcW w:w="288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6"/>
              <w:jc w:val="center"/>
              <w:rPr>
                <w:rFonts w:ascii="Times New Roman" w:hAnsi="Times New Roman" w:cs="Times New Roman"/>
              </w:rPr>
            </w:pPr>
            <w:r w:rsidRPr="005548F5">
              <w:rPr>
                <w:rFonts w:ascii="Times New Roman" w:eastAsia="Times New Roman" w:hAnsi="Times New Roman" w:cs="Times New Roman"/>
              </w:rPr>
              <w:t>Total</w:t>
            </w:r>
          </w:p>
        </w:tc>
        <w:tc>
          <w:tcPr>
            <w:tcW w:w="288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50</w:t>
            </w:r>
          </w:p>
        </w:tc>
        <w:tc>
          <w:tcPr>
            <w:tcW w:w="2866"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621FA5" w:rsidP="00C516D8">
      <w:pPr>
        <w:spacing w:after="174" w:line="360" w:lineRule="auto"/>
        <w:ind w:left="5" w:hanging="10"/>
        <w:rPr>
          <w:rFonts w:ascii="Times New Roman" w:hAnsi="Times New Roman" w:cs="Times New Roman"/>
          <w:sz w:val="24"/>
          <w:szCs w:val="24"/>
        </w:rPr>
      </w:pPr>
      <w:r w:rsidRPr="005548F5">
        <w:rPr>
          <w:rFonts w:ascii="Times New Roman" w:eastAsia="Times New Roman" w:hAnsi="Times New Roman" w:cs="Times New Roman"/>
          <w:sz w:val="24"/>
          <w:szCs w:val="24"/>
        </w:rPr>
        <w:t>Source: primary data</w:t>
      </w:r>
    </w:p>
    <w:p w:rsidR="00621FA5" w:rsidRPr="005548F5" w:rsidRDefault="00621FA5" w:rsidP="00C516D8">
      <w:pPr>
        <w:pStyle w:val="Heading1"/>
        <w:spacing w:before="0" w:line="360" w:lineRule="auto"/>
        <w:ind w:left="29" w:right="17"/>
        <w:jc w:val="center"/>
        <w:rPr>
          <w:rFonts w:cs="Times New Roman"/>
          <w:b w:val="0"/>
          <w:bCs w:val="0"/>
          <w:sz w:val="24"/>
          <w:szCs w:val="24"/>
        </w:rPr>
      </w:pPr>
      <w:r w:rsidRPr="005548F5">
        <w:rPr>
          <w:rFonts w:cs="Times New Roman"/>
          <w:sz w:val="24"/>
          <w:szCs w:val="24"/>
        </w:rPr>
        <w:t>FIGURE 4.18</w:t>
      </w:r>
    </w:p>
    <w:p w:rsidR="00621FA5" w:rsidRPr="005548F5" w:rsidRDefault="00621FA5" w:rsidP="00C516D8">
      <w:pPr>
        <w:pStyle w:val="Heading1"/>
        <w:spacing w:before="0" w:line="360" w:lineRule="auto"/>
        <w:ind w:left="45"/>
        <w:jc w:val="center"/>
        <w:rPr>
          <w:rFonts w:cs="Times New Roman"/>
          <w:b w:val="0"/>
          <w:bCs w:val="0"/>
          <w:sz w:val="24"/>
          <w:szCs w:val="24"/>
        </w:rPr>
      </w:pPr>
      <w:r w:rsidRPr="005548F5">
        <w:rPr>
          <w:rFonts w:cs="Times New Roman"/>
          <w:sz w:val="24"/>
          <w:szCs w:val="24"/>
        </w:rPr>
        <w:t>KEY DIFFERENCES BETWEEN TRADITIONAL RETAILER AND E-COMMERCE</w:t>
      </w:r>
    </w:p>
    <w:p w:rsidR="00621FA5" w:rsidRPr="005548F5" w:rsidRDefault="00621FA5" w:rsidP="00C516D8">
      <w:pPr>
        <w:spacing w:after="157" w:line="360" w:lineRule="auto"/>
        <w:jc w:val="center"/>
        <w:rPr>
          <w:rFonts w:ascii="Times New Roman" w:hAnsi="Times New Roman" w:cs="Times New Roman"/>
          <w:sz w:val="24"/>
          <w:szCs w:val="24"/>
        </w:rPr>
      </w:pPr>
      <w:r w:rsidRPr="005548F5">
        <w:rPr>
          <w:rFonts w:ascii="Times New Roman" w:hAnsi="Times New Roman" w:cs="Times New Roman"/>
          <w:noProof/>
          <w:sz w:val="24"/>
          <w:szCs w:val="24"/>
          <w:lang w:val="en-IN" w:eastAsia="en-IN" w:bidi="ml-IN"/>
        </w:rPr>
        <w:drawing>
          <wp:inline distT="0" distB="0" distL="0" distR="0" wp14:anchorId="593891DE" wp14:editId="6A40CF15">
            <wp:extent cx="4810539" cy="2524539"/>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21FA5" w:rsidRPr="005548F5" w:rsidRDefault="00621FA5" w:rsidP="00C516D8">
      <w:pPr>
        <w:spacing w:after="228" w:line="360" w:lineRule="auto"/>
        <w:ind w:left="14"/>
        <w:jc w:val="both"/>
        <w:rPr>
          <w:rFonts w:ascii="Times New Roman" w:hAnsi="Times New Roman" w:cs="Times New Roman"/>
          <w:sz w:val="24"/>
          <w:szCs w:val="24"/>
        </w:rPr>
      </w:pP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Default="00621FA5" w:rsidP="00C516D8">
      <w:pPr>
        <w:spacing w:after="180" w:line="360" w:lineRule="auto"/>
        <w:ind w:left="5" w:right="8" w:hanging="20"/>
        <w:jc w:val="both"/>
        <w:rPr>
          <w:rFonts w:ascii="Times New Roman" w:eastAsia="Times New Roman" w:hAnsi="Times New Roman" w:cs="Times New Roman"/>
          <w:sz w:val="24"/>
          <w:szCs w:val="24"/>
        </w:rPr>
      </w:pPr>
      <w:r w:rsidRPr="005548F5">
        <w:rPr>
          <w:rFonts w:ascii="Times New Roman" w:eastAsia="Times New Roman" w:hAnsi="Times New Roman" w:cs="Times New Roman"/>
          <w:sz w:val="24"/>
          <w:szCs w:val="24"/>
        </w:rPr>
        <w:t xml:space="preserve">The above data indicates that 46% of respondents value the physical shopping experience, while 30% prefer personalized customer service. Competitive pricing is also important to 24% of respondents.  </w:t>
      </w:r>
    </w:p>
    <w:p w:rsidR="00621FA5" w:rsidRDefault="00621FA5" w:rsidP="00C516D8">
      <w:pPr>
        <w:spacing w:after="180" w:line="360" w:lineRule="auto"/>
        <w:ind w:left="5" w:right="8" w:hanging="20"/>
        <w:jc w:val="both"/>
        <w:rPr>
          <w:rFonts w:ascii="Times New Roman" w:eastAsia="Times New Roman" w:hAnsi="Times New Roman" w:cs="Times New Roman"/>
          <w:sz w:val="24"/>
          <w:szCs w:val="24"/>
        </w:rPr>
      </w:pPr>
    </w:p>
    <w:p w:rsidR="00621FA5" w:rsidRDefault="00F85B72" w:rsidP="00C516D8">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4.19</w:t>
      </w:r>
    </w:p>
    <w:p w:rsidR="00621FA5" w:rsidRPr="005548F5" w:rsidRDefault="00621FA5" w:rsidP="00C516D8">
      <w:pPr>
        <w:pStyle w:val="Heading1"/>
        <w:spacing w:before="0" w:after="1" w:line="360" w:lineRule="auto"/>
        <w:ind w:left="0"/>
        <w:jc w:val="center"/>
        <w:rPr>
          <w:rFonts w:cs="Times New Roman"/>
          <w:b w:val="0"/>
          <w:bCs w:val="0"/>
          <w:sz w:val="24"/>
          <w:szCs w:val="24"/>
        </w:rPr>
      </w:pPr>
      <w:r w:rsidRPr="005548F5">
        <w:rPr>
          <w:rFonts w:cs="Times New Roman"/>
          <w:sz w:val="24"/>
          <w:szCs w:val="24"/>
        </w:rPr>
        <w:t>E-COMMERCE HELPED IN REDUCING OPERATIONAL COST</w:t>
      </w:r>
    </w:p>
    <w:tbl>
      <w:tblPr>
        <w:tblStyle w:val="TableGrid0"/>
        <w:tblW w:w="7860" w:type="dxa"/>
        <w:jc w:val="center"/>
        <w:tblInd w:w="0" w:type="dxa"/>
        <w:tblCellMar>
          <w:top w:w="67" w:type="dxa"/>
          <w:left w:w="115" w:type="dxa"/>
          <w:right w:w="115" w:type="dxa"/>
        </w:tblCellMar>
        <w:tblLook w:val="04A0" w:firstRow="1" w:lastRow="0" w:firstColumn="1" w:lastColumn="0" w:noHBand="0" w:noVBand="1"/>
      </w:tblPr>
      <w:tblGrid>
        <w:gridCol w:w="2613"/>
        <w:gridCol w:w="2628"/>
        <w:gridCol w:w="2619"/>
      </w:tblGrid>
      <w:tr w:rsidR="00621FA5" w:rsidRPr="005548F5" w:rsidTr="00367113">
        <w:trPr>
          <w:trHeight w:val="362"/>
          <w:jc w:val="center"/>
        </w:trPr>
        <w:tc>
          <w:tcPr>
            <w:tcW w:w="261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b/>
              </w:rPr>
              <w:t>Particulars</w:t>
            </w:r>
          </w:p>
        </w:tc>
        <w:tc>
          <w:tcPr>
            <w:tcW w:w="262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1"/>
              <w:jc w:val="center"/>
              <w:rPr>
                <w:rFonts w:ascii="Times New Roman" w:hAnsi="Times New Roman" w:cs="Times New Roman"/>
              </w:rPr>
            </w:pPr>
            <w:r w:rsidRPr="005548F5">
              <w:rPr>
                <w:rFonts w:ascii="Times New Roman" w:eastAsia="Times New Roman" w:hAnsi="Times New Roman" w:cs="Times New Roman"/>
                <w:b/>
              </w:rPr>
              <w:t>No. of respondents</w:t>
            </w:r>
          </w:p>
        </w:tc>
        <w:tc>
          <w:tcPr>
            <w:tcW w:w="2619"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b/>
              </w:rPr>
              <w:t>Percentage</w:t>
            </w:r>
          </w:p>
        </w:tc>
      </w:tr>
      <w:tr w:rsidR="00621FA5" w:rsidRPr="005548F5" w:rsidTr="00367113">
        <w:trPr>
          <w:trHeight w:val="364"/>
          <w:jc w:val="center"/>
        </w:trPr>
        <w:tc>
          <w:tcPr>
            <w:tcW w:w="261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8"/>
              <w:jc w:val="center"/>
              <w:rPr>
                <w:rFonts w:ascii="Times New Roman" w:hAnsi="Times New Roman" w:cs="Times New Roman"/>
              </w:rPr>
            </w:pPr>
            <w:r w:rsidRPr="005548F5">
              <w:rPr>
                <w:rFonts w:ascii="Times New Roman" w:eastAsia="Times New Roman" w:hAnsi="Times New Roman" w:cs="Times New Roman"/>
              </w:rPr>
              <w:t>Yes</w:t>
            </w:r>
          </w:p>
        </w:tc>
        <w:tc>
          <w:tcPr>
            <w:tcW w:w="262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32</w:t>
            </w:r>
          </w:p>
        </w:tc>
        <w:tc>
          <w:tcPr>
            <w:tcW w:w="2619"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64</w:t>
            </w:r>
          </w:p>
        </w:tc>
      </w:tr>
      <w:tr w:rsidR="00621FA5" w:rsidRPr="005548F5" w:rsidTr="00367113">
        <w:trPr>
          <w:trHeight w:val="362"/>
          <w:jc w:val="center"/>
        </w:trPr>
        <w:tc>
          <w:tcPr>
            <w:tcW w:w="261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5"/>
              <w:jc w:val="center"/>
              <w:rPr>
                <w:rFonts w:ascii="Times New Roman" w:hAnsi="Times New Roman" w:cs="Times New Roman"/>
              </w:rPr>
            </w:pPr>
            <w:r w:rsidRPr="005548F5">
              <w:rPr>
                <w:rFonts w:ascii="Times New Roman" w:eastAsia="Times New Roman" w:hAnsi="Times New Roman" w:cs="Times New Roman"/>
              </w:rPr>
              <w:t>No</w:t>
            </w:r>
          </w:p>
        </w:tc>
        <w:tc>
          <w:tcPr>
            <w:tcW w:w="262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18</w:t>
            </w:r>
          </w:p>
        </w:tc>
        <w:tc>
          <w:tcPr>
            <w:tcW w:w="2619"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36</w:t>
            </w:r>
          </w:p>
        </w:tc>
      </w:tr>
      <w:tr w:rsidR="00621FA5" w:rsidRPr="005548F5" w:rsidTr="00367113">
        <w:trPr>
          <w:trHeight w:val="364"/>
          <w:jc w:val="center"/>
        </w:trPr>
        <w:tc>
          <w:tcPr>
            <w:tcW w:w="2613"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4"/>
              <w:jc w:val="center"/>
              <w:rPr>
                <w:rFonts w:ascii="Times New Roman" w:hAnsi="Times New Roman" w:cs="Times New Roman"/>
              </w:rPr>
            </w:pPr>
            <w:r w:rsidRPr="005548F5">
              <w:rPr>
                <w:rFonts w:ascii="Times New Roman" w:eastAsia="Times New Roman" w:hAnsi="Times New Roman" w:cs="Times New Roman"/>
              </w:rPr>
              <w:t>Total</w:t>
            </w:r>
          </w:p>
        </w:tc>
        <w:tc>
          <w:tcPr>
            <w:tcW w:w="2628"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3"/>
              <w:jc w:val="center"/>
              <w:rPr>
                <w:rFonts w:ascii="Times New Roman" w:hAnsi="Times New Roman" w:cs="Times New Roman"/>
              </w:rPr>
            </w:pPr>
            <w:r w:rsidRPr="005548F5">
              <w:rPr>
                <w:rFonts w:ascii="Times New Roman" w:eastAsia="Times New Roman" w:hAnsi="Times New Roman" w:cs="Times New Roman"/>
              </w:rPr>
              <w:t>50</w:t>
            </w:r>
          </w:p>
        </w:tc>
        <w:tc>
          <w:tcPr>
            <w:tcW w:w="2619" w:type="dxa"/>
            <w:tcBorders>
              <w:top w:val="single" w:sz="4" w:space="0" w:color="000000"/>
              <w:left w:val="single" w:sz="4" w:space="0" w:color="000000"/>
              <w:bottom w:val="single" w:sz="4" w:space="0" w:color="000000"/>
              <w:right w:val="single" w:sz="4" w:space="0" w:color="000000"/>
            </w:tcBorders>
          </w:tcPr>
          <w:p w:rsidR="00621FA5" w:rsidRPr="005548F5" w:rsidRDefault="00621FA5" w:rsidP="00C516D8">
            <w:pPr>
              <w:spacing w:line="360" w:lineRule="auto"/>
              <w:ind w:right="2"/>
              <w:jc w:val="center"/>
              <w:rPr>
                <w:rFonts w:ascii="Times New Roman" w:hAnsi="Times New Roman" w:cs="Times New Roman"/>
              </w:rPr>
            </w:pPr>
            <w:r w:rsidRPr="005548F5">
              <w:rPr>
                <w:rFonts w:ascii="Times New Roman" w:eastAsia="Times New Roman" w:hAnsi="Times New Roman" w:cs="Times New Roman"/>
              </w:rPr>
              <w:t>100</w:t>
            </w:r>
          </w:p>
        </w:tc>
      </w:tr>
    </w:tbl>
    <w:p w:rsidR="00621FA5" w:rsidRPr="005548F5" w:rsidRDefault="0097240A" w:rsidP="00C516D8">
      <w:pPr>
        <w:spacing w:after="174" w:line="360" w:lineRule="auto"/>
        <w:ind w:left="5"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621FA5" w:rsidRPr="005548F5">
        <w:rPr>
          <w:rFonts w:ascii="Times New Roman" w:eastAsia="Times New Roman" w:hAnsi="Times New Roman" w:cs="Times New Roman"/>
          <w:sz w:val="24"/>
          <w:szCs w:val="24"/>
        </w:rPr>
        <w:t xml:space="preserve">Source: primary data  </w:t>
      </w:r>
    </w:p>
    <w:p w:rsidR="00621FA5" w:rsidRPr="005548F5" w:rsidRDefault="00621FA5" w:rsidP="00C516D8">
      <w:pPr>
        <w:spacing w:after="0" w:line="360" w:lineRule="auto"/>
        <w:ind w:left="29" w:right="17" w:hanging="10"/>
        <w:jc w:val="center"/>
        <w:rPr>
          <w:rFonts w:ascii="Times New Roman" w:eastAsia="Times New Roman" w:hAnsi="Times New Roman" w:cs="Times New Roman"/>
          <w:b/>
          <w:sz w:val="24"/>
          <w:szCs w:val="24"/>
        </w:rPr>
      </w:pPr>
      <w:r w:rsidRPr="005548F5">
        <w:rPr>
          <w:rFonts w:ascii="Times New Roman" w:eastAsia="Times New Roman" w:hAnsi="Times New Roman" w:cs="Times New Roman"/>
          <w:b/>
          <w:sz w:val="24"/>
          <w:szCs w:val="24"/>
        </w:rPr>
        <w:t>FIGURE 4.19</w:t>
      </w:r>
    </w:p>
    <w:p w:rsidR="00621FA5" w:rsidRPr="005548F5" w:rsidRDefault="00621FA5" w:rsidP="00C516D8">
      <w:pPr>
        <w:pStyle w:val="Heading1"/>
        <w:spacing w:before="0" w:line="360" w:lineRule="auto"/>
        <w:ind w:left="29" w:hanging="10"/>
        <w:jc w:val="center"/>
        <w:rPr>
          <w:rFonts w:cs="Times New Roman"/>
          <w:b w:val="0"/>
          <w:bCs w:val="0"/>
          <w:sz w:val="24"/>
          <w:szCs w:val="24"/>
        </w:rPr>
      </w:pPr>
      <w:r w:rsidRPr="005548F5">
        <w:rPr>
          <w:rFonts w:cs="Times New Roman"/>
          <w:sz w:val="24"/>
          <w:szCs w:val="24"/>
        </w:rPr>
        <w:t>E-COMMERCE HELPED IN REDUCING OPERATIONAL COST</w:t>
      </w:r>
    </w:p>
    <w:p w:rsidR="00621FA5" w:rsidRPr="005548F5" w:rsidRDefault="00606085" w:rsidP="00C516D8">
      <w:pPr>
        <w:spacing w:after="155" w:line="360" w:lineRule="auto"/>
        <w:ind w:left="729"/>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inline distT="0" distB="0" distL="0" distR="0">
                <wp:extent cx="4611370" cy="2776855"/>
                <wp:effectExtent l="13335" t="10160" r="13970" b="51435"/>
                <wp:docPr id="14" name="Group 37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1370" cy="2776855"/>
                          <a:chOff x="0" y="0"/>
                          <a:chExt cx="46112" cy="27770"/>
                        </a:xfrm>
                      </wpg:grpSpPr>
                      <wps:wsp>
                        <wps:cNvPr id="15" name="Rectangle 6420"/>
                        <wps:cNvSpPr>
                          <a:spLocks noChangeArrowheads="1"/>
                        </wps:cNvSpPr>
                        <wps:spPr bwMode="auto">
                          <a:xfrm>
                            <a:off x="45731" y="2608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rFonts w:ascii="Times New Roman" w:eastAsia="Times New Roman" w:hAnsi="Times New Roman" w:cs="Times New Roman"/>
                                  <w:sz w:val="24"/>
                                </w:rPr>
                                <w:t xml:space="preserve"> </w:t>
                              </w:r>
                            </w:p>
                          </w:txbxContent>
                        </wps:txbx>
                        <wps:bodyPr rot="0" vert="horz" wrap="square" lIns="0" tIns="0" rIns="0" bIns="0" anchor="t" anchorCtr="0" upright="1">
                          <a:noAutofit/>
                        </wps:bodyPr>
                      </wps:wsp>
                      <pic:pic xmlns:pic="http://schemas.openxmlformats.org/drawingml/2006/picture">
                        <pic:nvPicPr>
                          <pic:cNvPr id="16" name="Picture 64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250" y="2911"/>
                            <a:ext cx="37193" cy="18661"/>
                          </a:xfrm>
                          <a:prstGeom prst="rect">
                            <a:avLst/>
                          </a:prstGeom>
                          <a:noFill/>
                          <a:extLst>
                            <a:ext uri="{909E8E84-426E-40DD-AFC4-6F175D3DCCD1}">
                              <a14:hiddenFill xmlns:a14="http://schemas.microsoft.com/office/drawing/2010/main">
                                <a:solidFill>
                                  <a:srgbClr val="FFFFFF"/>
                                </a:solidFill>
                              </a14:hiddenFill>
                            </a:ext>
                          </a:extLst>
                        </pic:spPr>
                      </pic:pic>
                      <wps:wsp>
                        <wps:cNvPr id="17" name="Rectangle 35980"/>
                        <wps:cNvSpPr>
                          <a:spLocks noChangeArrowheads="1"/>
                        </wps:cNvSpPr>
                        <wps:spPr bwMode="auto">
                          <a:xfrm>
                            <a:off x="38503" y="15480"/>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64</w:t>
                              </w:r>
                            </w:p>
                          </w:txbxContent>
                        </wps:txbx>
                        <wps:bodyPr rot="0" vert="horz" wrap="square" lIns="0" tIns="0" rIns="0" bIns="0" anchor="t" anchorCtr="0" upright="1">
                          <a:noAutofit/>
                        </wps:bodyPr>
                      </wps:wsp>
                      <wps:wsp>
                        <wps:cNvPr id="18" name="Rectangle 35981"/>
                        <wps:cNvSpPr>
                          <a:spLocks noChangeArrowheads="1"/>
                        </wps:cNvSpPr>
                        <wps:spPr bwMode="auto">
                          <a:xfrm>
                            <a:off x="39662" y="15480"/>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19" name="Rectangle 35978"/>
                        <wps:cNvSpPr>
                          <a:spLocks noChangeArrowheads="1"/>
                        </wps:cNvSpPr>
                        <wps:spPr bwMode="auto">
                          <a:xfrm>
                            <a:off x="7146" y="5561"/>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36</w:t>
                              </w:r>
                            </w:p>
                          </w:txbxContent>
                        </wps:txbx>
                        <wps:bodyPr rot="0" vert="horz" wrap="square" lIns="0" tIns="0" rIns="0" bIns="0" anchor="t" anchorCtr="0" upright="1">
                          <a:noAutofit/>
                        </wps:bodyPr>
                      </wps:wsp>
                      <wps:wsp>
                        <wps:cNvPr id="20" name="Rectangle 35979"/>
                        <wps:cNvSpPr>
                          <a:spLocks noChangeArrowheads="1"/>
                        </wps:cNvSpPr>
                        <wps:spPr bwMode="auto">
                          <a:xfrm>
                            <a:off x="8304" y="5561"/>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404040"/>
                                  <w:sz w:val="18"/>
                                </w:rPr>
                                <w:t>%</w:t>
                              </w:r>
                            </w:p>
                          </w:txbxContent>
                        </wps:txbx>
                        <wps:bodyPr rot="0" vert="horz" wrap="square" lIns="0" tIns="0" rIns="0" bIns="0" anchor="t" anchorCtr="0" upright="1">
                          <a:noAutofit/>
                        </wps:bodyPr>
                      </wps:wsp>
                      <wps:wsp>
                        <wps:cNvPr id="21" name="Shape 40600"/>
                        <wps:cNvSpPr>
                          <a:spLocks/>
                        </wps:cNvSpPr>
                        <wps:spPr bwMode="auto">
                          <a:xfrm>
                            <a:off x="20377" y="25278"/>
                            <a:ext cx="627" cy="628"/>
                          </a:xfrm>
                          <a:custGeom>
                            <a:avLst/>
                            <a:gdLst>
                              <a:gd name="T0" fmla="*/ 0 w 62780"/>
                              <a:gd name="T1" fmla="*/ 0 h 62780"/>
                              <a:gd name="T2" fmla="*/ 62780 w 62780"/>
                              <a:gd name="T3" fmla="*/ 0 h 62780"/>
                              <a:gd name="T4" fmla="*/ 62780 w 62780"/>
                              <a:gd name="T5" fmla="*/ 62780 h 62780"/>
                              <a:gd name="T6" fmla="*/ 0 w 62780"/>
                              <a:gd name="T7" fmla="*/ 62780 h 62780"/>
                              <a:gd name="T8" fmla="*/ 0 w 62780"/>
                              <a:gd name="T9" fmla="*/ 0 h 62780"/>
                              <a:gd name="T10" fmla="*/ 0 w 62780"/>
                              <a:gd name="T11" fmla="*/ 0 h 62780"/>
                              <a:gd name="T12" fmla="*/ 62780 w 62780"/>
                              <a:gd name="T13" fmla="*/ 62780 h 62780"/>
                            </a:gdLst>
                            <a:ahLst/>
                            <a:cxnLst>
                              <a:cxn ang="0">
                                <a:pos x="T0" y="T1"/>
                              </a:cxn>
                              <a:cxn ang="0">
                                <a:pos x="T2" y="T3"/>
                              </a:cxn>
                              <a:cxn ang="0">
                                <a:pos x="T4" y="T5"/>
                              </a:cxn>
                              <a:cxn ang="0">
                                <a:pos x="T6" y="T7"/>
                              </a:cxn>
                              <a:cxn ang="0">
                                <a:pos x="T8" y="T9"/>
                              </a:cxn>
                            </a:cxnLst>
                            <a:rect l="T10" t="T11" r="T12" b="T13"/>
                            <a:pathLst>
                              <a:path w="62780" h="62780">
                                <a:moveTo>
                                  <a:pt x="0" y="0"/>
                                </a:moveTo>
                                <a:lnTo>
                                  <a:pt x="62780" y="0"/>
                                </a:lnTo>
                                <a:lnTo>
                                  <a:pt x="62780" y="62780"/>
                                </a:lnTo>
                                <a:lnTo>
                                  <a:pt x="0" y="62780"/>
                                </a:lnTo>
                                <a:lnTo>
                                  <a:pt x="0" y="0"/>
                                </a:lnTo>
                              </a:path>
                            </a:pathLst>
                          </a:custGeom>
                          <a:solidFill>
                            <a:srgbClr val="4472C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 name="Shape 6436"/>
                        <wps:cNvSpPr>
                          <a:spLocks/>
                        </wps:cNvSpPr>
                        <wps:spPr bwMode="auto">
                          <a:xfrm>
                            <a:off x="20377" y="25278"/>
                            <a:ext cx="627" cy="628"/>
                          </a:xfrm>
                          <a:custGeom>
                            <a:avLst/>
                            <a:gdLst>
                              <a:gd name="T0" fmla="*/ 0 w 62780"/>
                              <a:gd name="T1" fmla="*/ 62780 h 62780"/>
                              <a:gd name="T2" fmla="*/ 62780 w 62780"/>
                              <a:gd name="T3" fmla="*/ 62780 h 62780"/>
                              <a:gd name="T4" fmla="*/ 62780 w 62780"/>
                              <a:gd name="T5" fmla="*/ 0 h 62780"/>
                              <a:gd name="T6" fmla="*/ 0 w 62780"/>
                              <a:gd name="T7" fmla="*/ 0 h 62780"/>
                              <a:gd name="T8" fmla="*/ 0 w 62780"/>
                              <a:gd name="T9" fmla="*/ 62780 h 62780"/>
                              <a:gd name="T10" fmla="*/ 0 w 62780"/>
                              <a:gd name="T11" fmla="*/ 0 h 62780"/>
                              <a:gd name="T12" fmla="*/ 62780 w 62780"/>
                              <a:gd name="T13" fmla="*/ 62780 h 62780"/>
                            </a:gdLst>
                            <a:ahLst/>
                            <a:cxnLst>
                              <a:cxn ang="0">
                                <a:pos x="T0" y="T1"/>
                              </a:cxn>
                              <a:cxn ang="0">
                                <a:pos x="T2" y="T3"/>
                              </a:cxn>
                              <a:cxn ang="0">
                                <a:pos x="T4" y="T5"/>
                              </a:cxn>
                              <a:cxn ang="0">
                                <a:pos x="T6" y="T7"/>
                              </a:cxn>
                              <a:cxn ang="0">
                                <a:pos x="T8" y="T9"/>
                              </a:cxn>
                            </a:cxnLst>
                            <a:rect l="T10" t="T11" r="T12" b="T13"/>
                            <a:pathLst>
                              <a:path w="62780" h="62780">
                                <a:moveTo>
                                  <a:pt x="0" y="62780"/>
                                </a:moveTo>
                                <a:lnTo>
                                  <a:pt x="62780" y="62780"/>
                                </a:lnTo>
                                <a:lnTo>
                                  <a:pt x="62780" y="0"/>
                                </a:lnTo>
                                <a:lnTo>
                                  <a:pt x="0" y="0"/>
                                </a:lnTo>
                                <a:lnTo>
                                  <a:pt x="0" y="62780"/>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Rectangle 6437"/>
                        <wps:cNvSpPr>
                          <a:spLocks noChangeArrowheads="1"/>
                        </wps:cNvSpPr>
                        <wps:spPr bwMode="auto">
                          <a:xfrm>
                            <a:off x="21276" y="25066"/>
                            <a:ext cx="2092"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Yes</w:t>
                              </w:r>
                            </w:p>
                          </w:txbxContent>
                        </wps:txbx>
                        <wps:bodyPr rot="0" vert="horz" wrap="square" lIns="0" tIns="0" rIns="0" bIns="0" anchor="t" anchorCtr="0" upright="1">
                          <a:noAutofit/>
                        </wps:bodyPr>
                      </wps:wsp>
                      <wps:wsp>
                        <wps:cNvPr id="24" name="Shape 40601"/>
                        <wps:cNvSpPr>
                          <a:spLocks/>
                        </wps:cNvSpPr>
                        <wps:spPr bwMode="auto">
                          <a:xfrm>
                            <a:off x="23567" y="25278"/>
                            <a:ext cx="628" cy="628"/>
                          </a:xfrm>
                          <a:custGeom>
                            <a:avLst/>
                            <a:gdLst>
                              <a:gd name="T0" fmla="*/ 0 w 62780"/>
                              <a:gd name="T1" fmla="*/ 0 h 62780"/>
                              <a:gd name="T2" fmla="*/ 62780 w 62780"/>
                              <a:gd name="T3" fmla="*/ 0 h 62780"/>
                              <a:gd name="T4" fmla="*/ 62780 w 62780"/>
                              <a:gd name="T5" fmla="*/ 62780 h 62780"/>
                              <a:gd name="T6" fmla="*/ 0 w 62780"/>
                              <a:gd name="T7" fmla="*/ 62780 h 62780"/>
                              <a:gd name="T8" fmla="*/ 0 w 62780"/>
                              <a:gd name="T9" fmla="*/ 0 h 62780"/>
                              <a:gd name="T10" fmla="*/ 0 w 62780"/>
                              <a:gd name="T11" fmla="*/ 0 h 62780"/>
                              <a:gd name="T12" fmla="*/ 62780 w 62780"/>
                              <a:gd name="T13" fmla="*/ 62780 h 62780"/>
                            </a:gdLst>
                            <a:ahLst/>
                            <a:cxnLst>
                              <a:cxn ang="0">
                                <a:pos x="T0" y="T1"/>
                              </a:cxn>
                              <a:cxn ang="0">
                                <a:pos x="T2" y="T3"/>
                              </a:cxn>
                              <a:cxn ang="0">
                                <a:pos x="T4" y="T5"/>
                              </a:cxn>
                              <a:cxn ang="0">
                                <a:pos x="T6" y="T7"/>
                              </a:cxn>
                              <a:cxn ang="0">
                                <a:pos x="T8" y="T9"/>
                              </a:cxn>
                            </a:cxnLst>
                            <a:rect l="T10" t="T11" r="T12" b="T13"/>
                            <a:pathLst>
                              <a:path w="62780" h="62780">
                                <a:moveTo>
                                  <a:pt x="0" y="0"/>
                                </a:moveTo>
                                <a:lnTo>
                                  <a:pt x="62780" y="0"/>
                                </a:lnTo>
                                <a:lnTo>
                                  <a:pt x="62780" y="62780"/>
                                </a:lnTo>
                                <a:lnTo>
                                  <a:pt x="0" y="62780"/>
                                </a:lnTo>
                                <a:lnTo>
                                  <a:pt x="0" y="0"/>
                                </a:lnTo>
                              </a:path>
                            </a:pathLst>
                          </a:custGeom>
                          <a:solidFill>
                            <a:srgbClr val="ED7D31"/>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5" name="Shape 6439"/>
                        <wps:cNvSpPr>
                          <a:spLocks/>
                        </wps:cNvSpPr>
                        <wps:spPr bwMode="auto">
                          <a:xfrm>
                            <a:off x="23567" y="25278"/>
                            <a:ext cx="628" cy="628"/>
                          </a:xfrm>
                          <a:custGeom>
                            <a:avLst/>
                            <a:gdLst>
                              <a:gd name="T0" fmla="*/ 0 w 62780"/>
                              <a:gd name="T1" fmla="*/ 62780 h 62780"/>
                              <a:gd name="T2" fmla="*/ 62780 w 62780"/>
                              <a:gd name="T3" fmla="*/ 62780 h 62780"/>
                              <a:gd name="T4" fmla="*/ 62780 w 62780"/>
                              <a:gd name="T5" fmla="*/ 0 h 62780"/>
                              <a:gd name="T6" fmla="*/ 0 w 62780"/>
                              <a:gd name="T7" fmla="*/ 0 h 62780"/>
                              <a:gd name="T8" fmla="*/ 0 w 62780"/>
                              <a:gd name="T9" fmla="*/ 62780 h 62780"/>
                              <a:gd name="T10" fmla="*/ 0 w 62780"/>
                              <a:gd name="T11" fmla="*/ 0 h 62780"/>
                              <a:gd name="T12" fmla="*/ 62780 w 62780"/>
                              <a:gd name="T13" fmla="*/ 62780 h 62780"/>
                            </a:gdLst>
                            <a:ahLst/>
                            <a:cxnLst>
                              <a:cxn ang="0">
                                <a:pos x="T0" y="T1"/>
                              </a:cxn>
                              <a:cxn ang="0">
                                <a:pos x="T2" y="T3"/>
                              </a:cxn>
                              <a:cxn ang="0">
                                <a:pos x="T4" y="T5"/>
                              </a:cxn>
                              <a:cxn ang="0">
                                <a:pos x="T6" y="T7"/>
                              </a:cxn>
                              <a:cxn ang="0">
                                <a:pos x="T8" y="T9"/>
                              </a:cxn>
                            </a:cxnLst>
                            <a:rect l="T10" t="T11" r="T12" b="T13"/>
                            <a:pathLst>
                              <a:path w="62780" h="62780">
                                <a:moveTo>
                                  <a:pt x="0" y="62780"/>
                                </a:moveTo>
                                <a:lnTo>
                                  <a:pt x="62780" y="62780"/>
                                </a:lnTo>
                                <a:lnTo>
                                  <a:pt x="62780" y="0"/>
                                </a:lnTo>
                                <a:lnTo>
                                  <a:pt x="0" y="0"/>
                                </a:lnTo>
                                <a:lnTo>
                                  <a:pt x="0" y="62780"/>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Rectangle 6440"/>
                        <wps:cNvSpPr>
                          <a:spLocks noChangeArrowheads="1"/>
                        </wps:cNvSpPr>
                        <wps:spPr bwMode="auto">
                          <a:xfrm>
                            <a:off x="24467" y="25066"/>
                            <a:ext cx="1774"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A97" w:rsidRDefault="000D5A97" w:rsidP="00621FA5">
                              <w:r>
                                <w:rPr>
                                  <w:color w:val="595959"/>
                                  <w:sz w:val="18"/>
                                </w:rPr>
                                <w:t>No</w:t>
                              </w:r>
                            </w:p>
                          </w:txbxContent>
                        </wps:txbx>
                        <wps:bodyPr rot="0" vert="horz" wrap="square" lIns="0" tIns="0" rIns="0" bIns="0" anchor="t" anchorCtr="0" upright="1">
                          <a:noAutofit/>
                        </wps:bodyPr>
                      </wps:wsp>
                      <wps:wsp>
                        <wps:cNvPr id="27" name="Shape 6441"/>
                        <wps:cNvSpPr>
                          <a:spLocks/>
                        </wps:cNvSpPr>
                        <wps:spPr bwMode="auto">
                          <a:xfrm>
                            <a:off x="0" y="0"/>
                            <a:ext cx="45720" cy="27426"/>
                          </a:xfrm>
                          <a:custGeom>
                            <a:avLst/>
                            <a:gdLst>
                              <a:gd name="T0" fmla="*/ 4572000 w 4572000"/>
                              <a:gd name="T1" fmla="*/ 0 h 2742629"/>
                              <a:gd name="T2" fmla="*/ 4572000 w 4572000"/>
                              <a:gd name="T3" fmla="*/ 2742629 h 2742629"/>
                              <a:gd name="T4" fmla="*/ 0 w 4572000"/>
                              <a:gd name="T5" fmla="*/ 2742629 h 2742629"/>
                              <a:gd name="T6" fmla="*/ 0 w 4572000"/>
                              <a:gd name="T7" fmla="*/ 0 h 2742629"/>
                              <a:gd name="T8" fmla="*/ 0 w 4572000"/>
                              <a:gd name="T9" fmla="*/ 0 h 2742629"/>
                              <a:gd name="T10" fmla="*/ 4572000 w 4572000"/>
                              <a:gd name="T11" fmla="*/ 2742629 h 2742629"/>
                            </a:gdLst>
                            <a:ahLst/>
                            <a:cxnLst>
                              <a:cxn ang="0">
                                <a:pos x="T0" y="T1"/>
                              </a:cxn>
                              <a:cxn ang="0">
                                <a:pos x="T2" y="T3"/>
                              </a:cxn>
                              <a:cxn ang="0">
                                <a:pos x="T4" y="T5"/>
                              </a:cxn>
                              <a:cxn ang="0">
                                <a:pos x="T6" y="T7"/>
                              </a:cxn>
                            </a:cxnLst>
                            <a:rect l="T8" t="T9" r="T10" b="T11"/>
                            <a:pathLst>
                              <a:path w="4572000" h="2742629">
                                <a:moveTo>
                                  <a:pt x="4572000" y="0"/>
                                </a:moveTo>
                                <a:lnTo>
                                  <a:pt x="4572000" y="2742629"/>
                                </a:lnTo>
                                <a:lnTo>
                                  <a:pt x="0" y="2742629"/>
                                </a:lnTo>
                                <a:lnTo>
                                  <a:pt x="0" y="0"/>
                                </a:lnTo>
                              </a:path>
                            </a:pathLst>
                          </a:custGeom>
                          <a:noFill/>
                          <a:ln w="9525">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7791" o:spid="_x0000_s1191" style="width:363.1pt;height:218.65pt;mso-position-horizontal-relative:char;mso-position-vertical-relative:line" coordsize="46112,27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">
                <v:rect id="Rectangle 6420" o:spid="_x0000_s1192" style="position:absolute;left:45731;top:2608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0D5A97" w:rsidRDefault="000D5A97" w:rsidP="00621FA5">
                        <w:r>
                          <w:rPr>
                            <w:rFonts w:ascii="Times New Roman" w:eastAsia="Times New Roman" w:hAnsi="Times New Roman" w:cs="Times New Roman"/>
                            <w:sz w:val="24"/>
                          </w:rPr>
                          <w:t xml:space="preserve"> </w:t>
                        </w:r>
                      </w:p>
                    </w:txbxContent>
                  </v:textbox>
                </v:rect>
                <v:shape id="Picture 6432" o:spid="_x0000_s1193" type="#_x0000_t75" style="position:absolute;left:4250;top:2911;width:37193;height:18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2Me/DAAAA2wAAAA8AAABkcnMvZG93bnJldi54bWxET0trwkAQvgv9D8sUejMbPQRJXYOUFip4&#10;0KilvQ3ZycNmZ9PsNqb/visI3ubje84yG00rBupdY1nBLIpBEBdWN1wpOB7epgsQziNrbC2Tgj9y&#10;kK0eJktMtb3wnobcVyKEsEtRQe19l0rpipoMush2xIErbW/QB9hXUvd4CeGmlfM4TqTBhkNDjR29&#10;1FR8579GwWb3s7Wbz49teX6d7Yd50uZf5qTU0+O4fgbhafR38c39rsP8BK6/hAPk6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DYx78MAAADbAAAADwAAAAAAAAAAAAAAAACf&#10;AgAAZHJzL2Rvd25yZXYueG1sUEsFBgAAAAAEAAQA9wAAAI8DAAAAAA==&#10;">
                  <v:imagedata r:id="rId28" o:title=""/>
                </v:shape>
                <v:rect id="Rectangle 35980" o:spid="_x0000_s1194" style="position:absolute;left:38503;top:15480;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0D5A97" w:rsidRDefault="000D5A97" w:rsidP="00621FA5">
                        <w:r>
                          <w:rPr>
                            <w:color w:val="404040"/>
                            <w:sz w:val="18"/>
                          </w:rPr>
                          <w:t>64</w:t>
                        </w:r>
                      </w:p>
                    </w:txbxContent>
                  </v:textbox>
                </v:rect>
                <v:rect id="Rectangle 35981" o:spid="_x0000_s1195" style="position:absolute;left:39662;top:15480;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0D5A97" w:rsidRDefault="000D5A97" w:rsidP="00621FA5">
                        <w:r>
                          <w:rPr>
                            <w:color w:val="404040"/>
                            <w:sz w:val="18"/>
                          </w:rPr>
                          <w:t>%</w:t>
                        </w:r>
                      </w:p>
                    </w:txbxContent>
                  </v:textbox>
                </v:rect>
                <v:rect id="Rectangle 35978" o:spid="_x0000_s1196" style="position:absolute;left:7146;top:5561;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0D5A97" w:rsidRDefault="000D5A97" w:rsidP="00621FA5">
                        <w:r>
                          <w:rPr>
                            <w:color w:val="404040"/>
                            <w:sz w:val="18"/>
                          </w:rPr>
                          <w:t>36</w:t>
                        </w:r>
                      </w:p>
                    </w:txbxContent>
                  </v:textbox>
                </v:rect>
                <v:rect id="Rectangle 35979" o:spid="_x0000_s1197" style="position:absolute;left:8304;top:5561;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0D5A97" w:rsidRDefault="000D5A97" w:rsidP="00621FA5">
                        <w:r>
                          <w:rPr>
                            <w:color w:val="404040"/>
                            <w:sz w:val="18"/>
                          </w:rPr>
                          <w:t>%</w:t>
                        </w:r>
                      </w:p>
                    </w:txbxContent>
                  </v:textbox>
                </v:rect>
                <v:shape id="Shape 40600" o:spid="_x0000_s1198" style="position:absolute;left:20377;top:25278;width:627;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srJ8MA&#10;AADbAAAADwAAAGRycy9kb3ducmV2LnhtbESP3WrCQBSE7wt9h+UUvKsniohNXcX6A95IadoHOGSP&#10;2bTZsyG7anx7VxB6OczMN8x82btGnbkLtRcNo2EGiqX0ppZKw8/37nUGKkQSQ40X1nDlAMvF89Oc&#10;cuMv8sXnIlYqQSTkpMHG2OaIobTsKAx9y5K8o+8cxSS7Ck1HlwR3DY6zbIqOakkLllpeWy7/ipPT&#10;cPiw2M4mYdMjrn8/m9V1e3wrtB689Kt3UJH7+B9+tPdGw3gE9y/pB+D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srJ8MAAADbAAAADwAAAAAAAAAAAAAAAACYAgAAZHJzL2Rv&#10;d25yZXYueG1sUEsFBgAAAAAEAAQA9QAAAIgDAAAAAA==&#10;" path="m,l62780,r,62780l,62780,,e" fillcolor="#4472c4" stroked="f" strokeweight="0">
                  <v:stroke miterlimit="83231f" joinstyle="miter"/>
                  <v:path arrowok="t" o:connecttype="custom" o:connectlocs="0,0;627,0;627,628;0,628;0,0" o:connectangles="0,0,0,0,0" textboxrect="0,0,62780,62780"/>
                </v:shape>
                <v:shape id="Shape 6436" o:spid="_x0000_s1199" style="position:absolute;left:20377;top:25278;width:627;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jKTsQA&#10;AADbAAAADwAAAGRycy9kb3ducmV2LnhtbESPQWvCQBSE7wX/w/IEb3VjDiLRVSSiRrzU1IO9PbKv&#10;Sdrs25BdNf77riD0OMzMN8xi1ZtG3KhztWUFk3EEgriwuuZSwflz+z4D4TyyxsYyKXiQg9Vy8LbA&#10;RNs7n+iW+1IECLsEFVTet4mUrqjIoBvbljh437Yz6IPsSqk7vAe4aWQcRVNpsOawUGFLaUXFb341&#10;CjL7cOllt9vk62N2+vjZHy5R+qXUaNiv5yA89f4//GpnWkEcw/N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Iyk7EAAAA2wAAAA8AAAAAAAAAAAAAAAAAmAIAAGRycy9k&#10;b3ducmV2LnhtbFBLBQYAAAAABAAEAPUAAACJAwAAAAA=&#10;" path="m,62780r62780,l62780,,,,,62780xe" filled="f" strokecolor="#f9f9f9" strokeweight="2pt">
                  <v:path arrowok="t" o:connecttype="custom" o:connectlocs="0,628;627,628;627,0;0,0;0,628" o:connectangles="0,0,0,0,0" textboxrect="0,0,62780,62780"/>
                </v:shape>
                <v:rect id="Rectangle 6437" o:spid="_x0000_s1200" style="position:absolute;left:21276;top:25066;width:2092;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0D5A97" w:rsidRDefault="000D5A97" w:rsidP="00621FA5">
                        <w:r>
                          <w:rPr>
                            <w:color w:val="595959"/>
                            <w:sz w:val="18"/>
                          </w:rPr>
                          <w:t>Yes</w:t>
                        </w:r>
                      </w:p>
                    </w:txbxContent>
                  </v:textbox>
                </v:rect>
                <v:shape id="Shape 40601" o:spid="_x0000_s1201" style="position:absolute;left:23567;top:25278;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BcUcQA&#10;AADbAAAADwAAAGRycy9kb3ducmV2LnhtbESPQWvCQBSE70L/w/IKXkQ3lRA0dZXQUvHiodEf8Mg+&#10;syHZt2l21fjv3UKhx2FmvmE2u9F24kaDbxwreFskIIgrpxuuFZxPX/MVCB+QNXaOScGDPOy2L5MN&#10;5trd+ZtuZahFhLDPUYEJoc+l9JUhi37heuLoXdxgMUQ51FIPeI9w28llkmTSYsNxwWBPH4aqtrxa&#10;BT+fx6ygfVvIdLU2ts2uj2M6U2r6OhbvIAKN4T/81z5oBcsUfr/EHyC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QXFHEAAAA2wAAAA8AAAAAAAAAAAAAAAAAmAIAAGRycy9k&#10;b3ducmV2LnhtbFBLBQYAAAAABAAEAPUAAACJAwAAAAA=&#10;" path="m,l62780,r,62780l,62780,,e" fillcolor="#ed7d31" stroked="f" strokeweight="0">
                  <v:path arrowok="t" o:connecttype="custom" o:connectlocs="0,0;628,0;628,628;0,628;0,0" o:connectangles="0,0,0,0,0" textboxrect="0,0,62780,62780"/>
                </v:shape>
                <v:shape id="Shape 6439" o:spid="_x0000_s1202" style="position:absolute;left:23567;top:25278;width:628;height:628;visibility:visible;mso-wrap-style:square;v-text-anchor:top" coordsize="62780,6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FSOsUA&#10;AADbAAAADwAAAGRycy9kb3ducmV2LnhtbESPQWvCQBSE74L/YXkFb2ZTQZHUVSSiRnrRtAd7e2Rf&#10;k7TZtyG7avz3bkHocZiZb5jFqjeNuFLnassKXqMYBHFhdc2lgs+P7XgOwnlkjY1lUnAnB6vlcLDA&#10;RNsbn+ia+1IECLsEFVTet4mUrqjIoItsSxy8b9sZ9EF2pdQd3gLcNHISxzNpsOawUGFLaUXFb34x&#10;CjJ7d+l5t9vk6/fsdPzZH85x+qXU6KVfv4Hw1Pv/8LOdaQWTKfx9C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oVI6xQAAANsAAAAPAAAAAAAAAAAAAAAAAJgCAABkcnMv&#10;ZG93bnJldi54bWxQSwUGAAAAAAQABAD1AAAAigMAAAAA&#10;" path="m,62780r62780,l62780,,,,,62780xe" filled="f" strokecolor="#f9f9f9" strokeweight="2pt">
                  <v:path arrowok="t" o:connecttype="custom" o:connectlocs="0,628;628,628;628,0;0,0;0,628" o:connectangles="0,0,0,0,0" textboxrect="0,0,62780,62780"/>
                </v:shape>
                <v:rect id="Rectangle 6440" o:spid="_x0000_s1203" style="position:absolute;left:24467;top:25066;width:177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0D5A97" w:rsidRDefault="000D5A97" w:rsidP="00621FA5">
                        <w:r>
                          <w:rPr>
                            <w:color w:val="595959"/>
                            <w:sz w:val="18"/>
                          </w:rPr>
                          <w:t>No</w:t>
                        </w:r>
                      </w:p>
                    </w:txbxContent>
                  </v:textbox>
                </v:rect>
                <v:shape id="Shape 6441" o:spid="_x0000_s1204" style="position:absolute;width:45720;height:27426;visibility:visible;mso-wrap-style:square;v-text-anchor:top" coordsize="4572000,2742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aT68UA&#10;AADbAAAADwAAAGRycy9kb3ducmV2LnhtbESPQWvCQBSE7wX/w/IK3uqmgqmkrqKC4EVLTAs9vmRf&#10;k9Ts25Bdk/TfdwsFj8PMfMOsNqNpRE+dqy0reJ5FIIgLq2suFbxnh6clCOeRNTaWScEPOdisJw8r&#10;TLQdOKX+4ksRIOwSVFB53yZSuqIig25mW+LgfdnOoA+yK6XucAhw08h5FMXSYM1hocKW9hUV18vN&#10;KDh/N3m/GNIoy9PTW97Hn/Huwyo1fRy3ryA8jf4e/m8ftYL5C/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pPrxQAAANsAAAAPAAAAAAAAAAAAAAAAAJgCAABkcnMv&#10;ZG93bnJldi54bWxQSwUGAAAAAAQABAD1AAAAigMAAAAA&#10;" path="m4572000,r,2742629l,2742629,,e" filled="f" strokecolor="#d4d4d4">
                  <v:path arrowok="t" o:connecttype="custom" o:connectlocs="45720,0;45720,27426;0,27426;0,0" o:connectangles="0,0,0,0" textboxrect="0,0,4572000,2742629"/>
                </v:shape>
                <w10:anchorlock/>
              </v:group>
            </w:pict>
          </mc:Fallback>
        </mc:AlternateContent>
      </w:r>
    </w:p>
    <w:p w:rsidR="00621FA5" w:rsidRPr="005548F5" w:rsidRDefault="00621FA5" w:rsidP="00C516D8">
      <w:pPr>
        <w:spacing w:after="213" w:line="360" w:lineRule="auto"/>
        <w:ind w:left="14"/>
        <w:jc w:val="both"/>
        <w:rPr>
          <w:rFonts w:ascii="Times New Roman" w:eastAsia="Times New Roman" w:hAnsi="Times New Roman" w:cs="Times New Roman"/>
          <w:sz w:val="24"/>
          <w:szCs w:val="24"/>
        </w:rPr>
      </w:pPr>
      <w:r w:rsidRPr="005548F5">
        <w:rPr>
          <w:rFonts w:ascii="Times New Roman" w:eastAsia="Times New Roman" w:hAnsi="Times New Roman" w:cs="Times New Roman"/>
          <w:sz w:val="24"/>
          <w:szCs w:val="24"/>
        </w:rPr>
        <w:t xml:space="preserve">  </w:t>
      </w:r>
    </w:p>
    <w:p w:rsidR="00621FA5" w:rsidRPr="005548F5" w:rsidRDefault="00621FA5" w:rsidP="00C516D8">
      <w:pPr>
        <w:spacing w:after="140" w:line="360" w:lineRule="auto"/>
        <w:ind w:left="9" w:hanging="10"/>
        <w:jc w:val="both"/>
        <w:rPr>
          <w:rFonts w:ascii="Times New Roman" w:hAnsi="Times New Roman" w:cs="Times New Roman"/>
          <w:sz w:val="24"/>
          <w:szCs w:val="24"/>
        </w:rPr>
      </w:pPr>
      <w:r w:rsidRPr="005548F5">
        <w:rPr>
          <w:rFonts w:ascii="Times New Roman" w:eastAsia="Times New Roman" w:hAnsi="Times New Roman" w:cs="Times New Roman"/>
          <w:b/>
          <w:sz w:val="24"/>
          <w:szCs w:val="24"/>
        </w:rPr>
        <w:t xml:space="preserve">INTERPRETATION: </w:t>
      </w:r>
      <w:r w:rsidRPr="005548F5">
        <w:rPr>
          <w:rFonts w:ascii="Times New Roman" w:eastAsia="Times New Roman" w:hAnsi="Times New Roman" w:cs="Times New Roman"/>
          <w:sz w:val="24"/>
          <w:szCs w:val="24"/>
        </w:rPr>
        <w:t xml:space="preserve"> </w:t>
      </w:r>
    </w:p>
    <w:p w:rsidR="00621FA5" w:rsidRPr="005548F5" w:rsidRDefault="00621FA5" w:rsidP="00C516D8">
      <w:pPr>
        <w:spacing w:after="203" w:line="360" w:lineRule="auto"/>
        <w:ind w:left="5" w:hanging="10"/>
        <w:jc w:val="both"/>
        <w:rPr>
          <w:rFonts w:ascii="Times New Roman" w:hAnsi="Times New Roman" w:cs="Times New Roman"/>
          <w:sz w:val="24"/>
          <w:szCs w:val="24"/>
        </w:rPr>
      </w:pPr>
      <w:r w:rsidRPr="005548F5">
        <w:rPr>
          <w:rFonts w:ascii="Times New Roman" w:eastAsia="Times New Roman" w:hAnsi="Times New Roman" w:cs="Times New Roman"/>
          <w:sz w:val="24"/>
          <w:szCs w:val="24"/>
        </w:rPr>
        <w:t xml:space="preserve">The above data suggests that the majority of respondents, 64%, answered “Yes” to the question, while 36% answered “No.”  </w:t>
      </w:r>
    </w:p>
    <w:p w:rsidR="00621FA5" w:rsidRDefault="00621FA5" w:rsidP="00C516D8">
      <w:pPr>
        <w:spacing w:after="0" w:line="360" w:lineRule="auto"/>
        <w:jc w:val="both"/>
        <w:rPr>
          <w:rFonts w:ascii="Times New Roman" w:hAnsi="Times New Roman" w:cs="Times New Roman"/>
          <w:b/>
          <w:sz w:val="28"/>
          <w:szCs w:val="28"/>
        </w:rPr>
      </w:pPr>
    </w:p>
    <w:p w:rsidR="00F85B72" w:rsidRDefault="00F85B72" w:rsidP="00C516D8">
      <w:pPr>
        <w:spacing w:after="0" w:line="360" w:lineRule="auto"/>
        <w:jc w:val="both"/>
        <w:rPr>
          <w:rFonts w:ascii="Times New Roman" w:hAnsi="Times New Roman" w:cs="Times New Roman"/>
          <w:b/>
          <w:sz w:val="28"/>
          <w:szCs w:val="28"/>
        </w:rPr>
      </w:pPr>
    </w:p>
    <w:p w:rsidR="00F85B72" w:rsidRDefault="00F85B72" w:rsidP="00C516D8">
      <w:pPr>
        <w:spacing w:after="0" w:line="360" w:lineRule="auto"/>
        <w:jc w:val="both"/>
        <w:rPr>
          <w:rFonts w:ascii="Times New Roman" w:hAnsi="Times New Roman" w:cs="Times New Roman"/>
          <w:b/>
          <w:sz w:val="28"/>
          <w:szCs w:val="28"/>
        </w:rPr>
      </w:pPr>
    </w:p>
    <w:p w:rsidR="00F85B72" w:rsidRDefault="00F85B72" w:rsidP="00C516D8">
      <w:pPr>
        <w:spacing w:after="0" w:line="360" w:lineRule="auto"/>
        <w:jc w:val="both"/>
        <w:rPr>
          <w:rFonts w:ascii="Times New Roman" w:hAnsi="Times New Roman" w:cs="Times New Roman"/>
          <w:b/>
          <w:sz w:val="28"/>
          <w:szCs w:val="28"/>
        </w:rPr>
      </w:pPr>
    </w:p>
    <w:p w:rsidR="007F6663" w:rsidRDefault="00BF0CF4" w:rsidP="00C516D8">
      <w:pPr>
        <w:spacing w:after="0" w:line="360" w:lineRule="auto"/>
        <w:jc w:val="both"/>
        <w:rPr>
          <w:rFonts w:ascii="Times New Roman" w:hAnsi="Times New Roman" w:cs="Times New Roman"/>
          <w:b/>
          <w:sz w:val="28"/>
          <w:szCs w:val="28"/>
        </w:rPr>
      </w:pPr>
      <w:r w:rsidRPr="00D11E93">
        <w:rPr>
          <w:rFonts w:ascii="Times New Roman" w:hAnsi="Times New Roman" w:cs="Times New Roman"/>
          <w:b/>
          <w:sz w:val="28"/>
          <w:szCs w:val="28"/>
        </w:rPr>
        <w:lastRenderedPageBreak/>
        <w:t>5.1</w:t>
      </w:r>
      <w:r w:rsidR="00415809">
        <w:rPr>
          <w:rFonts w:ascii="Times New Roman" w:hAnsi="Times New Roman" w:cs="Times New Roman"/>
          <w:b/>
          <w:sz w:val="28"/>
          <w:szCs w:val="28"/>
        </w:rPr>
        <w:t xml:space="preserve"> </w:t>
      </w:r>
      <w:r w:rsidR="007F6663" w:rsidRPr="00D11E93">
        <w:rPr>
          <w:rFonts w:ascii="Times New Roman" w:hAnsi="Times New Roman" w:cs="Times New Roman"/>
          <w:b/>
          <w:sz w:val="28"/>
          <w:szCs w:val="28"/>
        </w:rPr>
        <w:t>FINDINGS</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Majority of respondents, 42%, are aged between 30 and 40</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82% of the respondents are male</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The majority, 40%, have 1-5 years of experience</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62%, of respondents have observed an increase in customer footfall since the rise of e-commerce</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Significant portion of respondents are conc</w:t>
      </w:r>
      <w:r w:rsidR="0075260D">
        <w:rPr>
          <w:rFonts w:ascii="Times New Roman" w:hAnsi="Times New Roman" w:cs="Times New Roman"/>
          <w:sz w:val="24"/>
          <w:szCs w:val="24"/>
        </w:rPr>
        <w:t>erned about technology adoption</w:t>
      </w:r>
      <w:proofErr w:type="gramStart"/>
      <w:r w:rsidRPr="00932999">
        <w:rPr>
          <w:rFonts w:ascii="Times New Roman" w:hAnsi="Times New Roman" w:cs="Times New Roman"/>
          <w:sz w:val="24"/>
          <w:szCs w:val="24"/>
        </w:rPr>
        <w:t>,(</w:t>
      </w:r>
      <w:proofErr w:type="gramEnd"/>
      <w:r w:rsidRPr="00932999">
        <w:rPr>
          <w:rFonts w:ascii="Times New Roman" w:hAnsi="Times New Roman" w:cs="Times New Roman"/>
          <w:sz w:val="24"/>
          <w:szCs w:val="24"/>
        </w:rPr>
        <w:t xml:space="preserve">38%) </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44% of respondents reported improvement</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 xml:space="preserve">Significant portion of respondents value immediate product availability (40%) </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44% of respondents answered yes for explored teaming up with online retailers for expansion</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Majority of respondents (52%) reported lowering prices as the impact of e-commerce on pricing strategy</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42% of respondents experienced an increase in their metric, while an equal percentage (42%) reported no change in the impact on sales revenue</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46% of respondents reported an increase in complexity</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 xml:space="preserve">Equal split between respondents who answered yes and no, both at 38% for </w:t>
      </w:r>
      <w:proofErr w:type="spellStart"/>
      <w:r w:rsidRPr="00932999">
        <w:rPr>
          <w:rFonts w:ascii="Times New Roman" w:hAnsi="Times New Roman" w:cs="Times New Roman"/>
          <w:sz w:val="24"/>
          <w:szCs w:val="24"/>
        </w:rPr>
        <w:t>patrnering</w:t>
      </w:r>
      <w:proofErr w:type="spellEnd"/>
      <w:r w:rsidRPr="00932999">
        <w:rPr>
          <w:rFonts w:ascii="Times New Roman" w:hAnsi="Times New Roman" w:cs="Times New Roman"/>
          <w:sz w:val="24"/>
          <w:szCs w:val="24"/>
        </w:rPr>
        <w:t xml:space="preserve"> with retailers for growth.</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46% reported moderate involvement for marketing and promotion</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38% of respondents reported no change in hiring practices</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Majority of respondents (58%) reported engaging in the activity moderately</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46% of respondents expressed moderate support for retail sustainability</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Majority of respondents (58%) reported engaging in the activity moderately</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48% of respondents are considering partnerships</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46% of respondents value the physical shopping experience</w:t>
      </w:r>
    </w:p>
    <w:p w:rsidR="00B51860" w:rsidRPr="00932999" w:rsidRDefault="00B51860" w:rsidP="00C516D8">
      <w:pPr>
        <w:pStyle w:val="ListParagraph"/>
        <w:numPr>
          <w:ilvl w:val="0"/>
          <w:numId w:val="2"/>
        </w:numPr>
        <w:spacing w:after="160" w:line="360" w:lineRule="auto"/>
        <w:jc w:val="both"/>
        <w:rPr>
          <w:rFonts w:ascii="Times New Roman" w:hAnsi="Times New Roman" w:cs="Times New Roman"/>
          <w:sz w:val="24"/>
          <w:szCs w:val="24"/>
        </w:rPr>
      </w:pPr>
      <w:r w:rsidRPr="00932999">
        <w:rPr>
          <w:rFonts w:ascii="Times New Roman" w:hAnsi="Times New Roman" w:cs="Times New Roman"/>
          <w:sz w:val="24"/>
          <w:szCs w:val="24"/>
        </w:rPr>
        <w:t>64% of the respondents consider e-commerce helped in reducing operational cost</w:t>
      </w:r>
    </w:p>
    <w:p w:rsidR="005D18BF" w:rsidRDefault="005D18BF" w:rsidP="00C516D8">
      <w:pPr>
        <w:spacing w:after="0" w:line="360" w:lineRule="auto"/>
        <w:jc w:val="both"/>
        <w:rPr>
          <w:rFonts w:ascii="Times New Roman" w:hAnsi="Times New Roman" w:cs="Times New Roman"/>
          <w:b/>
          <w:sz w:val="28"/>
          <w:szCs w:val="28"/>
        </w:rPr>
      </w:pPr>
    </w:p>
    <w:p w:rsidR="0097240A" w:rsidRDefault="0097240A" w:rsidP="00C516D8">
      <w:pPr>
        <w:spacing w:after="0" w:line="360" w:lineRule="auto"/>
        <w:jc w:val="both"/>
        <w:rPr>
          <w:rFonts w:ascii="Times New Roman" w:hAnsi="Times New Roman" w:cs="Times New Roman"/>
          <w:b/>
          <w:sz w:val="28"/>
          <w:szCs w:val="28"/>
        </w:rPr>
      </w:pPr>
    </w:p>
    <w:p w:rsidR="005B6B64" w:rsidRDefault="00F85B72" w:rsidP="00C516D8">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5.2</w:t>
      </w:r>
      <w:r w:rsidR="005B6B64" w:rsidRPr="00117519">
        <w:rPr>
          <w:rFonts w:ascii="Times New Roman" w:hAnsi="Times New Roman" w:cs="Times New Roman"/>
          <w:b/>
          <w:sz w:val="28"/>
          <w:szCs w:val="24"/>
        </w:rPr>
        <w:t xml:space="preserve"> SUGGESTIONS</w:t>
      </w:r>
    </w:p>
    <w:p w:rsidR="001B03A0" w:rsidRDefault="001B03A0" w:rsidP="00C516D8">
      <w:pPr>
        <w:pStyle w:val="ListParagraph"/>
        <w:numPr>
          <w:ilvl w:val="0"/>
          <w:numId w:val="11"/>
        </w:numPr>
        <w:spacing w:after="0" w:line="360" w:lineRule="auto"/>
        <w:jc w:val="both"/>
        <w:rPr>
          <w:rFonts w:ascii="Times New Roman" w:hAnsi="Times New Roman" w:cs="Times New Roman"/>
          <w:sz w:val="24"/>
          <w:szCs w:val="24"/>
        </w:rPr>
      </w:pPr>
      <w:r w:rsidRPr="001B03A0">
        <w:rPr>
          <w:rFonts w:ascii="Times New Roman" w:hAnsi="Times New Roman" w:cs="Times New Roman"/>
          <w:sz w:val="24"/>
          <w:szCs w:val="24"/>
        </w:rPr>
        <w:t>Develop a website or an e-commerce platform to reach customers beyond the physical store. Offering online shopping can tap into a broader audience.</w:t>
      </w:r>
    </w:p>
    <w:p w:rsidR="001B03A0" w:rsidRDefault="001B03A0" w:rsidP="00C516D8">
      <w:pPr>
        <w:pStyle w:val="ListParagraph"/>
        <w:numPr>
          <w:ilvl w:val="0"/>
          <w:numId w:val="11"/>
        </w:numPr>
        <w:spacing w:after="0" w:line="360" w:lineRule="auto"/>
        <w:jc w:val="both"/>
        <w:rPr>
          <w:rFonts w:ascii="Times New Roman" w:hAnsi="Times New Roman" w:cs="Times New Roman"/>
          <w:sz w:val="24"/>
          <w:szCs w:val="24"/>
        </w:rPr>
      </w:pPr>
      <w:r w:rsidRPr="001B03A0">
        <w:rPr>
          <w:rFonts w:ascii="Times New Roman" w:hAnsi="Times New Roman" w:cs="Times New Roman"/>
          <w:sz w:val="24"/>
          <w:szCs w:val="24"/>
        </w:rPr>
        <w:t>Allow customers to shop online and pick up their orders in-store. This enhances convenience and drives foot traffic to physical stores.</w:t>
      </w:r>
    </w:p>
    <w:p w:rsidR="001B03A0" w:rsidRDefault="001B03A0" w:rsidP="00C516D8">
      <w:pPr>
        <w:pStyle w:val="ListParagraph"/>
        <w:numPr>
          <w:ilvl w:val="0"/>
          <w:numId w:val="11"/>
        </w:numPr>
        <w:spacing w:after="0" w:line="360" w:lineRule="auto"/>
        <w:jc w:val="both"/>
        <w:rPr>
          <w:rFonts w:ascii="Times New Roman" w:hAnsi="Times New Roman" w:cs="Times New Roman"/>
          <w:sz w:val="24"/>
          <w:szCs w:val="24"/>
        </w:rPr>
      </w:pPr>
      <w:r w:rsidRPr="001B03A0">
        <w:rPr>
          <w:rFonts w:ascii="Times New Roman" w:hAnsi="Times New Roman" w:cs="Times New Roman"/>
          <w:sz w:val="24"/>
          <w:szCs w:val="24"/>
        </w:rPr>
        <w:t>Focus on personalized service and create a unique in-store experience that e-commerce can't replicate, like tailored advice and hands-on product trials.</w:t>
      </w:r>
    </w:p>
    <w:p w:rsidR="001B03A0" w:rsidRDefault="001B03A0" w:rsidP="00C516D8">
      <w:pPr>
        <w:pStyle w:val="ListParagraph"/>
        <w:numPr>
          <w:ilvl w:val="0"/>
          <w:numId w:val="11"/>
        </w:numPr>
        <w:spacing w:after="0" w:line="360" w:lineRule="auto"/>
        <w:jc w:val="both"/>
        <w:rPr>
          <w:rFonts w:ascii="Times New Roman" w:hAnsi="Times New Roman" w:cs="Times New Roman"/>
          <w:sz w:val="24"/>
          <w:szCs w:val="24"/>
        </w:rPr>
      </w:pPr>
      <w:r w:rsidRPr="001B03A0">
        <w:rPr>
          <w:rFonts w:ascii="Times New Roman" w:hAnsi="Times New Roman" w:cs="Times New Roman"/>
          <w:sz w:val="24"/>
          <w:szCs w:val="24"/>
        </w:rPr>
        <w:t>Use social media platforms to engage with customers, showcase products, offer promotions, and create brand awareness. It's a great way to drive traffic both online and to the physical store.</w:t>
      </w:r>
    </w:p>
    <w:p w:rsidR="001B03A0" w:rsidRDefault="001B03A0" w:rsidP="00C516D8">
      <w:pPr>
        <w:pStyle w:val="ListParagraph"/>
        <w:numPr>
          <w:ilvl w:val="0"/>
          <w:numId w:val="11"/>
        </w:numPr>
        <w:spacing w:after="0" w:line="360" w:lineRule="auto"/>
        <w:jc w:val="both"/>
        <w:rPr>
          <w:rFonts w:ascii="Times New Roman" w:hAnsi="Times New Roman" w:cs="Times New Roman"/>
          <w:sz w:val="24"/>
          <w:szCs w:val="24"/>
        </w:rPr>
      </w:pPr>
      <w:r w:rsidRPr="001B03A0">
        <w:rPr>
          <w:rFonts w:ascii="Times New Roman" w:hAnsi="Times New Roman" w:cs="Times New Roman"/>
          <w:sz w:val="24"/>
          <w:szCs w:val="24"/>
        </w:rPr>
        <w:t>Ensure customers can switch seamlessly between online and offline channels. For example, they could return online purchases in-store or check store inventory online.</w:t>
      </w:r>
    </w:p>
    <w:p w:rsidR="001B03A0" w:rsidRDefault="001B03A0" w:rsidP="00C516D8">
      <w:pPr>
        <w:pStyle w:val="ListParagraph"/>
        <w:numPr>
          <w:ilvl w:val="0"/>
          <w:numId w:val="11"/>
        </w:numPr>
        <w:spacing w:after="0" w:line="360" w:lineRule="auto"/>
        <w:jc w:val="both"/>
        <w:rPr>
          <w:rFonts w:ascii="Times New Roman" w:hAnsi="Times New Roman" w:cs="Times New Roman"/>
          <w:sz w:val="24"/>
          <w:szCs w:val="24"/>
        </w:rPr>
      </w:pPr>
      <w:r w:rsidRPr="001B03A0">
        <w:rPr>
          <w:rFonts w:ascii="Times New Roman" w:hAnsi="Times New Roman" w:cs="Times New Roman"/>
          <w:sz w:val="24"/>
          <w:szCs w:val="24"/>
        </w:rPr>
        <w:t>Implement in-store technology such as self-checkout, augmented reality for product demos, and digital price tags to enhance the shopping experience.</w:t>
      </w:r>
    </w:p>
    <w:p w:rsidR="001B03A0" w:rsidRDefault="001B03A0" w:rsidP="00C516D8">
      <w:pPr>
        <w:pStyle w:val="ListParagraph"/>
        <w:numPr>
          <w:ilvl w:val="0"/>
          <w:numId w:val="11"/>
        </w:numPr>
        <w:spacing w:after="0" w:line="360" w:lineRule="auto"/>
        <w:jc w:val="both"/>
        <w:rPr>
          <w:rFonts w:ascii="Times New Roman" w:hAnsi="Times New Roman" w:cs="Times New Roman"/>
          <w:sz w:val="24"/>
          <w:szCs w:val="24"/>
        </w:rPr>
      </w:pPr>
      <w:r w:rsidRPr="001B03A0">
        <w:rPr>
          <w:rFonts w:ascii="Times New Roman" w:hAnsi="Times New Roman" w:cs="Times New Roman"/>
          <w:sz w:val="24"/>
          <w:szCs w:val="24"/>
        </w:rPr>
        <w:t>If possible, offer free or affordable shipping on online orders. This can help level the playing field with online-only retailers and attract price-conscious customers.</w:t>
      </w:r>
    </w:p>
    <w:p w:rsidR="001B03A0" w:rsidRDefault="001B03A0" w:rsidP="00C516D8">
      <w:pPr>
        <w:pStyle w:val="ListParagraph"/>
        <w:numPr>
          <w:ilvl w:val="0"/>
          <w:numId w:val="11"/>
        </w:numPr>
        <w:spacing w:after="0" w:line="360" w:lineRule="auto"/>
        <w:jc w:val="both"/>
        <w:rPr>
          <w:rFonts w:ascii="Times New Roman" w:hAnsi="Times New Roman" w:cs="Times New Roman"/>
          <w:sz w:val="24"/>
          <w:szCs w:val="24"/>
        </w:rPr>
      </w:pPr>
      <w:r w:rsidRPr="001B03A0">
        <w:rPr>
          <w:rFonts w:ascii="Times New Roman" w:hAnsi="Times New Roman" w:cs="Times New Roman"/>
          <w:sz w:val="24"/>
          <w:szCs w:val="24"/>
        </w:rPr>
        <w:t>Provide services that are difficult for online stores to offer, such as repair services, customization, or hands-on demonstrations. This adds value that e-commerce can’t provide easily.</w:t>
      </w:r>
    </w:p>
    <w:p w:rsidR="001B03A0" w:rsidRDefault="001B03A0" w:rsidP="00C516D8">
      <w:pPr>
        <w:pStyle w:val="ListParagraph"/>
        <w:numPr>
          <w:ilvl w:val="0"/>
          <w:numId w:val="11"/>
        </w:numPr>
        <w:spacing w:after="0" w:line="360" w:lineRule="auto"/>
        <w:jc w:val="both"/>
        <w:rPr>
          <w:rFonts w:ascii="Times New Roman" w:hAnsi="Times New Roman" w:cs="Times New Roman"/>
          <w:sz w:val="24"/>
          <w:szCs w:val="24"/>
        </w:rPr>
      </w:pPr>
      <w:proofErr w:type="spellStart"/>
      <w:proofErr w:type="gramStart"/>
      <w:r w:rsidRPr="001B03A0">
        <w:rPr>
          <w:rFonts w:ascii="Times New Roman" w:hAnsi="Times New Roman" w:cs="Times New Roman"/>
          <w:sz w:val="24"/>
          <w:szCs w:val="24"/>
        </w:rPr>
        <w:t>uild</w:t>
      </w:r>
      <w:proofErr w:type="spellEnd"/>
      <w:proofErr w:type="gramEnd"/>
      <w:r w:rsidRPr="001B03A0">
        <w:rPr>
          <w:rFonts w:ascii="Times New Roman" w:hAnsi="Times New Roman" w:cs="Times New Roman"/>
          <w:sz w:val="24"/>
          <w:szCs w:val="24"/>
        </w:rPr>
        <w:t xml:space="preserve"> loyalty among local customers by hosting events, offering community-based promotions, and providing exceptional customer service that resonates with the neighborhood.</w:t>
      </w:r>
    </w:p>
    <w:p w:rsidR="001B03A0" w:rsidRPr="001B03A0" w:rsidRDefault="001B03A0" w:rsidP="00C516D8">
      <w:pPr>
        <w:pStyle w:val="ListParagraph"/>
        <w:numPr>
          <w:ilvl w:val="0"/>
          <w:numId w:val="11"/>
        </w:numPr>
        <w:spacing w:after="0" w:line="360" w:lineRule="auto"/>
        <w:jc w:val="both"/>
        <w:rPr>
          <w:rFonts w:ascii="Times New Roman" w:hAnsi="Times New Roman" w:cs="Times New Roman"/>
          <w:sz w:val="24"/>
          <w:szCs w:val="24"/>
        </w:rPr>
      </w:pPr>
      <w:r w:rsidRPr="001B03A0">
        <w:rPr>
          <w:rFonts w:ascii="Times New Roman" w:hAnsi="Times New Roman" w:cs="Times New Roman"/>
          <w:sz w:val="24"/>
          <w:szCs w:val="24"/>
        </w:rPr>
        <w:t>Leverage customer data from both online and offline interactions to better understand their preferences and personalize marketing efforts. Tailor your product offerings and promotions to meet their needs.</w:t>
      </w:r>
    </w:p>
    <w:p w:rsidR="00923701" w:rsidRDefault="00923701" w:rsidP="00C516D8">
      <w:pPr>
        <w:autoSpaceDE w:val="0"/>
        <w:autoSpaceDN w:val="0"/>
        <w:adjustRightInd w:val="0"/>
        <w:spacing w:after="0" w:line="360" w:lineRule="auto"/>
        <w:jc w:val="both"/>
        <w:rPr>
          <w:rFonts w:ascii="Times New Roman" w:hAnsi="Times New Roman" w:cs="Times New Roman"/>
          <w:sz w:val="24"/>
          <w:szCs w:val="24"/>
          <w:lang w:val="en-IN"/>
        </w:rPr>
      </w:pPr>
    </w:p>
    <w:p w:rsidR="00923701" w:rsidRDefault="00923701" w:rsidP="00C516D8">
      <w:pPr>
        <w:autoSpaceDE w:val="0"/>
        <w:autoSpaceDN w:val="0"/>
        <w:adjustRightInd w:val="0"/>
        <w:spacing w:after="0" w:line="360" w:lineRule="auto"/>
        <w:jc w:val="both"/>
        <w:rPr>
          <w:rFonts w:ascii="Times New Roman" w:hAnsi="Times New Roman" w:cs="Times New Roman"/>
          <w:sz w:val="24"/>
          <w:szCs w:val="24"/>
          <w:lang w:val="en-IN"/>
        </w:rPr>
      </w:pPr>
    </w:p>
    <w:p w:rsidR="00923701" w:rsidRDefault="00923701" w:rsidP="00C516D8">
      <w:pPr>
        <w:autoSpaceDE w:val="0"/>
        <w:autoSpaceDN w:val="0"/>
        <w:adjustRightInd w:val="0"/>
        <w:spacing w:after="0" w:line="360" w:lineRule="auto"/>
        <w:jc w:val="both"/>
        <w:rPr>
          <w:rFonts w:ascii="Times New Roman" w:hAnsi="Times New Roman" w:cs="Times New Roman"/>
          <w:sz w:val="24"/>
          <w:szCs w:val="24"/>
          <w:lang w:val="en-IN"/>
        </w:rPr>
      </w:pPr>
    </w:p>
    <w:p w:rsidR="00923701" w:rsidRDefault="00923701" w:rsidP="00C516D8">
      <w:pPr>
        <w:autoSpaceDE w:val="0"/>
        <w:autoSpaceDN w:val="0"/>
        <w:adjustRightInd w:val="0"/>
        <w:spacing w:after="0" w:line="360" w:lineRule="auto"/>
        <w:jc w:val="both"/>
        <w:rPr>
          <w:rFonts w:ascii="Times New Roman" w:hAnsi="Times New Roman" w:cs="Times New Roman"/>
          <w:sz w:val="24"/>
          <w:szCs w:val="24"/>
          <w:lang w:val="en-IN"/>
        </w:rPr>
      </w:pPr>
    </w:p>
    <w:p w:rsidR="00F85B72" w:rsidRDefault="00F85B72" w:rsidP="00F85B72">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5.3 CONCLUSION</w:t>
      </w:r>
    </w:p>
    <w:p w:rsidR="00F85B72" w:rsidRPr="001A2E2F" w:rsidRDefault="00F85B72" w:rsidP="00F85B72">
      <w:pPr>
        <w:spacing w:after="0" w:line="360" w:lineRule="auto"/>
        <w:jc w:val="both"/>
        <w:rPr>
          <w:rFonts w:ascii="Times New Roman" w:hAnsi="Times New Roman" w:cs="Times New Roman"/>
          <w:sz w:val="24"/>
          <w:szCs w:val="28"/>
        </w:rPr>
      </w:pPr>
      <w:r w:rsidRPr="001A2E2F">
        <w:rPr>
          <w:rFonts w:ascii="Times New Roman" w:hAnsi="Times New Roman" w:cs="Times New Roman"/>
          <w:sz w:val="24"/>
          <w:szCs w:val="28"/>
        </w:rPr>
        <w:t xml:space="preserve">The rise of e-commerce has undeniably revolutionized the retail industry, profoundly impacting traditional retailers in </w:t>
      </w:r>
      <w:r w:rsidR="0089203F">
        <w:rPr>
          <w:rFonts w:ascii="Times New Roman" w:hAnsi="Times New Roman" w:cs="Times New Roman"/>
          <w:sz w:val="24"/>
          <w:szCs w:val="28"/>
        </w:rPr>
        <w:t>Kannur</w:t>
      </w:r>
      <w:r w:rsidRPr="001A2E2F">
        <w:rPr>
          <w:rFonts w:ascii="Times New Roman" w:hAnsi="Times New Roman" w:cs="Times New Roman"/>
          <w:sz w:val="24"/>
          <w:szCs w:val="28"/>
        </w:rPr>
        <w:t xml:space="preserve"> District. While e-commerce offers consumers convenience, wider product selection, and competitive prices, traditional retailers face challenges such as reduced foot traffic and the inability to compete with online retailers’ vast reach and cost-effectiveness. However, it is essential to recognize that traditional retail stores still hold significant value in providing personal customer service, instant product accessibility, and the opportunity for physical inspection, aspects that online platforms cannot replicate entirely. The coexistence of both models suggests that the future of retail will likely be a hybrid of physical stores and e-commerce, where each complements the other.</w:t>
      </w:r>
    </w:p>
    <w:p w:rsidR="00F85B72" w:rsidRPr="001A2E2F" w:rsidRDefault="00F85B72" w:rsidP="00F85B72">
      <w:pPr>
        <w:spacing w:after="0" w:line="360" w:lineRule="auto"/>
        <w:jc w:val="both"/>
        <w:rPr>
          <w:rFonts w:ascii="Times New Roman" w:hAnsi="Times New Roman" w:cs="Times New Roman"/>
          <w:sz w:val="24"/>
          <w:szCs w:val="28"/>
        </w:rPr>
      </w:pPr>
      <w:r w:rsidRPr="001A2E2F">
        <w:rPr>
          <w:rFonts w:ascii="Times New Roman" w:hAnsi="Times New Roman" w:cs="Times New Roman"/>
          <w:sz w:val="24"/>
          <w:szCs w:val="28"/>
        </w:rPr>
        <w:t xml:space="preserve">Retailers in </w:t>
      </w:r>
      <w:r w:rsidR="0089203F">
        <w:rPr>
          <w:rFonts w:ascii="Times New Roman" w:hAnsi="Times New Roman" w:cs="Times New Roman"/>
          <w:sz w:val="24"/>
          <w:szCs w:val="28"/>
        </w:rPr>
        <w:t>Kannur</w:t>
      </w:r>
      <w:r w:rsidRPr="001A2E2F">
        <w:rPr>
          <w:rFonts w:ascii="Times New Roman" w:hAnsi="Times New Roman" w:cs="Times New Roman"/>
          <w:sz w:val="24"/>
          <w:szCs w:val="28"/>
        </w:rPr>
        <w:t xml:space="preserve"> District, especially small and medium-sized businesses, need to embrace digital transformation to stay competitive. Developing a strong online presence through e-commerce platforms, social media engagement, and digital marketing is crucial for survival and growth. Local retailers who have adopted such strategies are beginning to see positive results, enabling them to reach a broader audience while maintaining their local customer base. E-commerce platforms also provide a means for small businesses to offer personalized services and engage with customers directly, enhancing brand loyalty and customer trust.</w:t>
      </w:r>
    </w:p>
    <w:p w:rsidR="00F85B72" w:rsidRDefault="00F85B72" w:rsidP="00F85B72">
      <w:pPr>
        <w:spacing w:after="0" w:line="360" w:lineRule="auto"/>
        <w:jc w:val="both"/>
        <w:rPr>
          <w:rFonts w:ascii="Times New Roman" w:hAnsi="Times New Roman" w:cs="Times New Roman"/>
          <w:sz w:val="24"/>
          <w:szCs w:val="28"/>
        </w:rPr>
      </w:pPr>
      <w:r w:rsidRPr="001A2E2F">
        <w:rPr>
          <w:rFonts w:ascii="Times New Roman" w:hAnsi="Times New Roman" w:cs="Times New Roman"/>
          <w:sz w:val="24"/>
          <w:szCs w:val="28"/>
        </w:rPr>
        <w:t xml:space="preserve">In conclusion, while e-commerce is reshaping the landscape of retail in </w:t>
      </w:r>
      <w:r w:rsidR="0089203F">
        <w:rPr>
          <w:rFonts w:ascii="Times New Roman" w:hAnsi="Times New Roman" w:cs="Times New Roman"/>
          <w:sz w:val="24"/>
          <w:szCs w:val="28"/>
        </w:rPr>
        <w:t>Kannur</w:t>
      </w:r>
      <w:r w:rsidRPr="001A2E2F">
        <w:rPr>
          <w:rFonts w:ascii="Times New Roman" w:hAnsi="Times New Roman" w:cs="Times New Roman"/>
          <w:sz w:val="24"/>
          <w:szCs w:val="28"/>
        </w:rPr>
        <w:t xml:space="preserve"> District, traditional retailers are not necessarily doomed. With the right strategies, such as adopting digital tools and diversifying service offerings, these businesses can thrive in an increasingly online-centric world. The combination of both physical and online retail could pave the way for a more dynamic, customer-focused retail environment, benefiting both consumers and business owners alike.</w:t>
      </w:r>
    </w:p>
    <w:p w:rsidR="00923701" w:rsidRDefault="00923701" w:rsidP="00C516D8">
      <w:pPr>
        <w:autoSpaceDE w:val="0"/>
        <w:autoSpaceDN w:val="0"/>
        <w:adjustRightInd w:val="0"/>
        <w:spacing w:after="0" w:line="360" w:lineRule="auto"/>
        <w:jc w:val="both"/>
        <w:rPr>
          <w:rFonts w:ascii="Times New Roman" w:hAnsi="Times New Roman" w:cs="Times New Roman"/>
          <w:sz w:val="24"/>
          <w:szCs w:val="24"/>
          <w:lang w:val="en-IN"/>
        </w:rPr>
      </w:pPr>
    </w:p>
    <w:p w:rsidR="00923701" w:rsidRDefault="00923701" w:rsidP="00C516D8">
      <w:pPr>
        <w:autoSpaceDE w:val="0"/>
        <w:autoSpaceDN w:val="0"/>
        <w:adjustRightInd w:val="0"/>
        <w:spacing w:after="0" w:line="360" w:lineRule="auto"/>
        <w:jc w:val="both"/>
        <w:rPr>
          <w:rFonts w:ascii="Times New Roman" w:hAnsi="Times New Roman" w:cs="Times New Roman"/>
          <w:sz w:val="24"/>
          <w:szCs w:val="24"/>
          <w:lang w:val="en-IN"/>
        </w:rPr>
      </w:pPr>
    </w:p>
    <w:p w:rsidR="00923701" w:rsidRDefault="00923701" w:rsidP="00C516D8">
      <w:pPr>
        <w:autoSpaceDE w:val="0"/>
        <w:autoSpaceDN w:val="0"/>
        <w:adjustRightInd w:val="0"/>
        <w:spacing w:after="0" w:line="360" w:lineRule="auto"/>
        <w:jc w:val="both"/>
        <w:rPr>
          <w:rFonts w:ascii="Times New Roman" w:hAnsi="Times New Roman" w:cs="Times New Roman"/>
          <w:sz w:val="24"/>
          <w:szCs w:val="24"/>
          <w:lang w:val="en-IN"/>
        </w:rPr>
      </w:pPr>
    </w:p>
    <w:p w:rsidR="00923701" w:rsidRDefault="00923701" w:rsidP="00C516D8">
      <w:pPr>
        <w:autoSpaceDE w:val="0"/>
        <w:autoSpaceDN w:val="0"/>
        <w:adjustRightInd w:val="0"/>
        <w:spacing w:after="0" w:line="360" w:lineRule="auto"/>
        <w:jc w:val="both"/>
        <w:rPr>
          <w:rFonts w:ascii="Times New Roman" w:hAnsi="Times New Roman" w:cs="Times New Roman"/>
          <w:sz w:val="24"/>
          <w:szCs w:val="24"/>
          <w:lang w:val="en-IN"/>
        </w:rPr>
      </w:pPr>
    </w:p>
    <w:p w:rsidR="00923701" w:rsidRDefault="00923701" w:rsidP="00C516D8">
      <w:pPr>
        <w:autoSpaceDE w:val="0"/>
        <w:autoSpaceDN w:val="0"/>
        <w:adjustRightInd w:val="0"/>
        <w:spacing w:after="0" w:line="360" w:lineRule="auto"/>
        <w:jc w:val="both"/>
        <w:rPr>
          <w:rFonts w:ascii="Times New Roman" w:hAnsi="Times New Roman" w:cs="Times New Roman"/>
          <w:sz w:val="24"/>
          <w:szCs w:val="24"/>
          <w:lang w:val="en-IN"/>
        </w:rPr>
      </w:pPr>
    </w:p>
    <w:p w:rsidR="008A071F" w:rsidRDefault="008A071F" w:rsidP="00C516D8">
      <w:pPr>
        <w:autoSpaceDE w:val="0"/>
        <w:autoSpaceDN w:val="0"/>
        <w:adjustRightInd w:val="0"/>
        <w:spacing w:after="0" w:line="360" w:lineRule="auto"/>
        <w:jc w:val="both"/>
        <w:rPr>
          <w:rFonts w:ascii="Times New Roman" w:hAnsi="Times New Roman" w:cs="Times New Roman"/>
          <w:sz w:val="24"/>
          <w:szCs w:val="24"/>
          <w:lang w:val="en-IN"/>
        </w:rPr>
      </w:pPr>
    </w:p>
    <w:p w:rsidR="008A071F" w:rsidRDefault="008A071F" w:rsidP="00C516D8">
      <w:pPr>
        <w:autoSpaceDE w:val="0"/>
        <w:autoSpaceDN w:val="0"/>
        <w:adjustRightInd w:val="0"/>
        <w:spacing w:after="0" w:line="360" w:lineRule="auto"/>
        <w:jc w:val="both"/>
        <w:rPr>
          <w:rFonts w:ascii="Times New Roman" w:hAnsi="Times New Roman" w:cs="Times New Roman"/>
          <w:sz w:val="24"/>
          <w:szCs w:val="24"/>
          <w:lang w:val="en-IN"/>
        </w:rPr>
      </w:pPr>
    </w:p>
    <w:p w:rsidR="008A071F" w:rsidRDefault="008A071F" w:rsidP="008A071F">
      <w:pPr>
        <w:spacing w:line="360" w:lineRule="auto"/>
        <w:jc w:val="center"/>
        <w:rPr>
          <w:rFonts w:ascii="Times New Roman" w:hAnsi="Times New Roman" w:cs="Times New Roman"/>
          <w:b/>
          <w:sz w:val="28"/>
        </w:rPr>
      </w:pPr>
      <w:r w:rsidRPr="00923F9B">
        <w:rPr>
          <w:rFonts w:ascii="Times New Roman" w:hAnsi="Times New Roman" w:cs="Times New Roman"/>
          <w:b/>
          <w:sz w:val="28"/>
        </w:rPr>
        <w:lastRenderedPageBreak/>
        <w:t>BIBLIOGRAPHY</w:t>
      </w:r>
    </w:p>
    <w:p w:rsidR="008A071F" w:rsidRPr="004E0D86" w:rsidRDefault="008A071F" w:rsidP="008A071F">
      <w:pPr>
        <w:spacing w:after="0" w:line="360" w:lineRule="auto"/>
        <w:jc w:val="both"/>
        <w:rPr>
          <w:rFonts w:ascii="Times New Roman" w:hAnsi="Times New Roman" w:cs="Times New Roman"/>
          <w:b/>
          <w:sz w:val="24"/>
        </w:rPr>
      </w:pPr>
      <w:r w:rsidRPr="004E0D86">
        <w:rPr>
          <w:rFonts w:ascii="Times New Roman" w:hAnsi="Times New Roman" w:cs="Times New Roman"/>
          <w:b/>
          <w:sz w:val="24"/>
        </w:rPr>
        <w:t>Books:</w:t>
      </w:r>
    </w:p>
    <w:p w:rsidR="008A071F" w:rsidRPr="004E0D86" w:rsidRDefault="008A071F" w:rsidP="008A071F">
      <w:pPr>
        <w:pStyle w:val="ListParagraph"/>
        <w:numPr>
          <w:ilvl w:val="0"/>
          <w:numId w:val="12"/>
        </w:numPr>
        <w:spacing w:after="0" w:line="360" w:lineRule="auto"/>
        <w:jc w:val="both"/>
        <w:rPr>
          <w:rFonts w:ascii="Times New Roman" w:hAnsi="Times New Roman" w:cs="Times New Roman"/>
          <w:sz w:val="24"/>
        </w:rPr>
      </w:pPr>
      <w:r w:rsidRPr="004E0D86">
        <w:rPr>
          <w:rFonts w:ascii="Times New Roman" w:hAnsi="Times New Roman" w:cs="Times New Roman"/>
          <w:sz w:val="24"/>
        </w:rPr>
        <w:t xml:space="preserve">Laudon, K. C., &amp; </w:t>
      </w:r>
      <w:proofErr w:type="spellStart"/>
      <w:r w:rsidRPr="004E0D86">
        <w:rPr>
          <w:rFonts w:ascii="Times New Roman" w:hAnsi="Times New Roman" w:cs="Times New Roman"/>
          <w:sz w:val="24"/>
        </w:rPr>
        <w:t>Traver</w:t>
      </w:r>
      <w:proofErr w:type="spellEnd"/>
      <w:r w:rsidRPr="004E0D86">
        <w:rPr>
          <w:rFonts w:ascii="Times New Roman" w:hAnsi="Times New Roman" w:cs="Times New Roman"/>
          <w:sz w:val="24"/>
        </w:rPr>
        <w:t>, C. G. (2020). E-commerce 2020: Business, Technology, Society. 15th Edition. Pearson.</w:t>
      </w:r>
    </w:p>
    <w:p w:rsidR="008A071F" w:rsidRPr="004E0D86" w:rsidRDefault="008A071F" w:rsidP="008A071F">
      <w:pPr>
        <w:pStyle w:val="ListParagraph"/>
        <w:numPr>
          <w:ilvl w:val="0"/>
          <w:numId w:val="12"/>
        </w:numPr>
        <w:spacing w:after="0" w:line="360" w:lineRule="auto"/>
        <w:jc w:val="both"/>
        <w:rPr>
          <w:rFonts w:ascii="Times New Roman" w:hAnsi="Times New Roman" w:cs="Times New Roman"/>
          <w:sz w:val="24"/>
        </w:rPr>
      </w:pPr>
      <w:r w:rsidRPr="004E0D86">
        <w:rPr>
          <w:rFonts w:ascii="Times New Roman" w:hAnsi="Times New Roman" w:cs="Times New Roman"/>
          <w:sz w:val="24"/>
        </w:rPr>
        <w:t>Chaffey, D., &amp; Ellis-Chadwick, F. (2019). Digital Marketing: Strategy, Implementation, and Practice. 7th Edition. Pearson Education Limited.</w:t>
      </w:r>
    </w:p>
    <w:p w:rsidR="008A071F" w:rsidRPr="004E0D86" w:rsidRDefault="008A071F" w:rsidP="008A071F">
      <w:pPr>
        <w:spacing w:after="0" w:line="360" w:lineRule="auto"/>
        <w:jc w:val="both"/>
        <w:rPr>
          <w:rFonts w:ascii="Times New Roman" w:hAnsi="Times New Roman" w:cs="Times New Roman"/>
          <w:b/>
          <w:sz w:val="24"/>
        </w:rPr>
      </w:pPr>
      <w:r w:rsidRPr="004E0D86">
        <w:rPr>
          <w:rFonts w:ascii="Times New Roman" w:hAnsi="Times New Roman" w:cs="Times New Roman"/>
          <w:b/>
          <w:sz w:val="24"/>
        </w:rPr>
        <w:t>Journal Articles:</w:t>
      </w:r>
    </w:p>
    <w:p w:rsidR="008A071F" w:rsidRPr="004E0D86" w:rsidRDefault="008A071F" w:rsidP="008A071F">
      <w:pPr>
        <w:pStyle w:val="ListParagraph"/>
        <w:numPr>
          <w:ilvl w:val="0"/>
          <w:numId w:val="13"/>
        </w:numPr>
        <w:spacing w:after="0" w:line="360" w:lineRule="auto"/>
        <w:jc w:val="both"/>
        <w:rPr>
          <w:rFonts w:ascii="Times New Roman" w:hAnsi="Times New Roman" w:cs="Times New Roman"/>
          <w:sz w:val="24"/>
        </w:rPr>
      </w:pPr>
      <w:proofErr w:type="spellStart"/>
      <w:r w:rsidRPr="004E0D86">
        <w:rPr>
          <w:rFonts w:ascii="Times New Roman" w:hAnsi="Times New Roman" w:cs="Times New Roman"/>
          <w:sz w:val="24"/>
        </w:rPr>
        <w:t>Brynjolfsson</w:t>
      </w:r>
      <w:proofErr w:type="spellEnd"/>
      <w:r w:rsidRPr="004E0D86">
        <w:rPr>
          <w:rFonts w:ascii="Times New Roman" w:hAnsi="Times New Roman" w:cs="Times New Roman"/>
          <w:sz w:val="24"/>
        </w:rPr>
        <w:t>, E., &amp; Smith, M. D. (2000). Frictionless Commerce? A Comparison of Internet and Conventional Retailers. Management Science, 46(4), 563-585.</w:t>
      </w:r>
    </w:p>
    <w:p w:rsidR="008A071F" w:rsidRPr="004E0D86" w:rsidRDefault="008A071F" w:rsidP="008A071F">
      <w:pPr>
        <w:pStyle w:val="ListParagraph"/>
        <w:numPr>
          <w:ilvl w:val="0"/>
          <w:numId w:val="13"/>
        </w:numPr>
        <w:spacing w:after="0" w:line="360" w:lineRule="auto"/>
        <w:jc w:val="both"/>
        <w:rPr>
          <w:rFonts w:ascii="Times New Roman" w:hAnsi="Times New Roman" w:cs="Times New Roman"/>
          <w:sz w:val="24"/>
        </w:rPr>
      </w:pPr>
      <w:proofErr w:type="spellStart"/>
      <w:r w:rsidRPr="004E0D86">
        <w:rPr>
          <w:rFonts w:ascii="Times New Roman" w:hAnsi="Times New Roman" w:cs="Times New Roman"/>
          <w:sz w:val="24"/>
        </w:rPr>
        <w:t>Verhoef</w:t>
      </w:r>
      <w:proofErr w:type="spellEnd"/>
      <w:r w:rsidRPr="004E0D86">
        <w:rPr>
          <w:rFonts w:ascii="Times New Roman" w:hAnsi="Times New Roman" w:cs="Times New Roman"/>
          <w:sz w:val="24"/>
        </w:rPr>
        <w:t>, P. C., Kannan, P. K., &amp; Inman, J. J. (2017). From Multi-Channel Retailing to Omni-Channel Retailing. Journal of Retailing, 93(2), 174-181.</w:t>
      </w:r>
    </w:p>
    <w:p w:rsidR="008A071F" w:rsidRPr="004E0D86" w:rsidRDefault="008A071F" w:rsidP="008A071F">
      <w:pPr>
        <w:pStyle w:val="ListParagraph"/>
        <w:numPr>
          <w:ilvl w:val="0"/>
          <w:numId w:val="13"/>
        </w:numPr>
        <w:spacing w:after="0" w:line="360" w:lineRule="auto"/>
        <w:jc w:val="both"/>
        <w:rPr>
          <w:rFonts w:ascii="Times New Roman" w:hAnsi="Times New Roman" w:cs="Times New Roman"/>
          <w:sz w:val="24"/>
        </w:rPr>
      </w:pPr>
      <w:r w:rsidRPr="004E0D86">
        <w:rPr>
          <w:rFonts w:ascii="Times New Roman" w:hAnsi="Times New Roman" w:cs="Times New Roman"/>
          <w:sz w:val="24"/>
        </w:rPr>
        <w:t xml:space="preserve">Mukherjee, A., &amp; </w:t>
      </w:r>
      <w:proofErr w:type="spellStart"/>
      <w:r w:rsidRPr="004E0D86">
        <w:rPr>
          <w:rFonts w:ascii="Times New Roman" w:hAnsi="Times New Roman" w:cs="Times New Roman"/>
          <w:sz w:val="24"/>
        </w:rPr>
        <w:t>Pani</w:t>
      </w:r>
      <w:proofErr w:type="spellEnd"/>
      <w:r w:rsidRPr="004E0D86">
        <w:rPr>
          <w:rFonts w:ascii="Times New Roman" w:hAnsi="Times New Roman" w:cs="Times New Roman"/>
          <w:sz w:val="24"/>
        </w:rPr>
        <w:t>, A. (2019). Impact of E-Commerce on Traditional Retailing in India. Journal of Retailing and Consumer Services, 49, 246-254.</w:t>
      </w:r>
    </w:p>
    <w:p w:rsidR="008A071F" w:rsidRPr="004E0D86" w:rsidRDefault="008A071F" w:rsidP="008A071F">
      <w:pPr>
        <w:spacing w:after="0" w:line="360" w:lineRule="auto"/>
        <w:jc w:val="both"/>
        <w:rPr>
          <w:rFonts w:ascii="Times New Roman" w:hAnsi="Times New Roman" w:cs="Times New Roman"/>
          <w:b/>
          <w:sz w:val="24"/>
        </w:rPr>
      </w:pPr>
      <w:r w:rsidRPr="004E0D86">
        <w:rPr>
          <w:rFonts w:ascii="Times New Roman" w:hAnsi="Times New Roman" w:cs="Times New Roman"/>
          <w:b/>
          <w:sz w:val="24"/>
        </w:rPr>
        <w:t>Websites:</w:t>
      </w:r>
    </w:p>
    <w:p w:rsidR="008A071F" w:rsidRPr="004E0D86" w:rsidRDefault="008A071F" w:rsidP="008A071F">
      <w:pPr>
        <w:pStyle w:val="ListParagraph"/>
        <w:numPr>
          <w:ilvl w:val="0"/>
          <w:numId w:val="14"/>
        </w:numPr>
        <w:spacing w:after="0" w:line="360" w:lineRule="auto"/>
        <w:jc w:val="both"/>
        <w:rPr>
          <w:rFonts w:ascii="Times New Roman" w:hAnsi="Times New Roman" w:cs="Times New Roman"/>
          <w:sz w:val="24"/>
        </w:rPr>
      </w:pPr>
      <w:r w:rsidRPr="004E0D86">
        <w:rPr>
          <w:rFonts w:ascii="Times New Roman" w:hAnsi="Times New Roman" w:cs="Times New Roman"/>
          <w:sz w:val="24"/>
        </w:rPr>
        <w:t>https://www.nielsen.com</w:t>
      </w:r>
    </w:p>
    <w:p w:rsidR="008A071F" w:rsidRPr="004E0D86" w:rsidRDefault="008A071F" w:rsidP="008A071F">
      <w:pPr>
        <w:pStyle w:val="ListParagraph"/>
        <w:numPr>
          <w:ilvl w:val="0"/>
          <w:numId w:val="14"/>
        </w:numPr>
        <w:spacing w:after="0" w:line="360" w:lineRule="auto"/>
        <w:jc w:val="both"/>
        <w:rPr>
          <w:rFonts w:ascii="Times New Roman" w:hAnsi="Times New Roman" w:cs="Times New Roman"/>
          <w:sz w:val="24"/>
        </w:rPr>
      </w:pPr>
      <w:r w:rsidRPr="004E0D86">
        <w:rPr>
          <w:rFonts w:ascii="Times New Roman" w:hAnsi="Times New Roman" w:cs="Times New Roman"/>
          <w:sz w:val="24"/>
        </w:rPr>
        <w:t>https://www.mckinsey.com</w:t>
      </w:r>
    </w:p>
    <w:p w:rsidR="008A071F" w:rsidRDefault="008A071F" w:rsidP="008A071F">
      <w:pPr>
        <w:spacing w:after="0" w:line="360" w:lineRule="auto"/>
        <w:jc w:val="center"/>
        <w:rPr>
          <w:rFonts w:ascii="Times New Roman" w:hAnsi="Times New Roman" w:cs="Times New Roman"/>
          <w:b/>
          <w:sz w:val="28"/>
        </w:rPr>
      </w:pPr>
    </w:p>
    <w:p w:rsidR="008A071F" w:rsidRDefault="008A071F" w:rsidP="008A071F">
      <w:pPr>
        <w:spacing w:after="0" w:line="360" w:lineRule="auto"/>
        <w:jc w:val="center"/>
        <w:rPr>
          <w:rFonts w:ascii="Times New Roman" w:hAnsi="Times New Roman" w:cs="Times New Roman"/>
          <w:b/>
          <w:sz w:val="28"/>
        </w:rPr>
      </w:pPr>
    </w:p>
    <w:p w:rsidR="008A071F" w:rsidRDefault="008A071F" w:rsidP="008A071F">
      <w:pPr>
        <w:spacing w:after="0" w:line="360" w:lineRule="auto"/>
        <w:jc w:val="center"/>
        <w:rPr>
          <w:rFonts w:ascii="Times New Roman" w:hAnsi="Times New Roman" w:cs="Times New Roman"/>
          <w:b/>
          <w:sz w:val="28"/>
        </w:rPr>
      </w:pPr>
    </w:p>
    <w:p w:rsidR="008A071F" w:rsidRDefault="008A071F" w:rsidP="008A071F">
      <w:pPr>
        <w:spacing w:after="0" w:line="360" w:lineRule="auto"/>
        <w:jc w:val="center"/>
        <w:rPr>
          <w:rFonts w:ascii="Times New Roman" w:hAnsi="Times New Roman" w:cs="Times New Roman"/>
          <w:b/>
          <w:sz w:val="28"/>
        </w:rPr>
      </w:pPr>
    </w:p>
    <w:p w:rsidR="008A071F" w:rsidRDefault="008A071F" w:rsidP="008A071F">
      <w:pPr>
        <w:spacing w:after="0" w:line="360" w:lineRule="auto"/>
        <w:jc w:val="center"/>
        <w:rPr>
          <w:rFonts w:ascii="Times New Roman" w:hAnsi="Times New Roman" w:cs="Times New Roman"/>
          <w:b/>
          <w:sz w:val="28"/>
        </w:rPr>
      </w:pPr>
    </w:p>
    <w:p w:rsidR="008A071F" w:rsidRDefault="008A071F" w:rsidP="008A071F">
      <w:pPr>
        <w:spacing w:after="0" w:line="360" w:lineRule="auto"/>
        <w:jc w:val="center"/>
        <w:rPr>
          <w:rFonts w:ascii="Times New Roman" w:hAnsi="Times New Roman" w:cs="Times New Roman"/>
          <w:b/>
          <w:sz w:val="28"/>
        </w:rPr>
      </w:pPr>
    </w:p>
    <w:p w:rsidR="008A071F" w:rsidRDefault="008A071F" w:rsidP="008A071F">
      <w:pPr>
        <w:spacing w:after="0" w:line="360" w:lineRule="auto"/>
        <w:jc w:val="center"/>
        <w:rPr>
          <w:rFonts w:ascii="Times New Roman" w:hAnsi="Times New Roman" w:cs="Times New Roman"/>
          <w:b/>
          <w:sz w:val="28"/>
        </w:rPr>
      </w:pPr>
    </w:p>
    <w:p w:rsidR="008A071F" w:rsidRDefault="008A071F" w:rsidP="008A071F">
      <w:pPr>
        <w:spacing w:after="0" w:line="360" w:lineRule="auto"/>
        <w:jc w:val="center"/>
        <w:rPr>
          <w:rFonts w:ascii="Times New Roman" w:hAnsi="Times New Roman" w:cs="Times New Roman"/>
          <w:b/>
          <w:sz w:val="28"/>
        </w:rPr>
      </w:pPr>
    </w:p>
    <w:p w:rsidR="008A071F" w:rsidRDefault="008A071F" w:rsidP="008A071F">
      <w:pPr>
        <w:spacing w:after="0" w:line="360" w:lineRule="auto"/>
        <w:jc w:val="center"/>
        <w:rPr>
          <w:rFonts w:ascii="Times New Roman" w:hAnsi="Times New Roman" w:cs="Times New Roman"/>
          <w:b/>
          <w:sz w:val="28"/>
        </w:rPr>
      </w:pPr>
    </w:p>
    <w:p w:rsidR="008A071F" w:rsidRDefault="008A071F" w:rsidP="008A071F">
      <w:pPr>
        <w:spacing w:after="0" w:line="360" w:lineRule="auto"/>
        <w:jc w:val="center"/>
        <w:rPr>
          <w:rFonts w:ascii="Times New Roman" w:hAnsi="Times New Roman" w:cs="Times New Roman"/>
          <w:b/>
          <w:sz w:val="28"/>
        </w:rPr>
      </w:pPr>
    </w:p>
    <w:p w:rsidR="008A071F" w:rsidRDefault="008A071F" w:rsidP="008A071F">
      <w:pPr>
        <w:spacing w:after="0" w:line="360" w:lineRule="auto"/>
        <w:jc w:val="center"/>
        <w:rPr>
          <w:rFonts w:ascii="Times New Roman" w:hAnsi="Times New Roman" w:cs="Times New Roman"/>
          <w:b/>
          <w:sz w:val="28"/>
        </w:rPr>
      </w:pPr>
    </w:p>
    <w:p w:rsidR="008A071F" w:rsidRDefault="008A071F" w:rsidP="008A071F">
      <w:pPr>
        <w:spacing w:after="0" w:line="360" w:lineRule="auto"/>
        <w:jc w:val="center"/>
        <w:rPr>
          <w:rFonts w:ascii="Times New Roman" w:hAnsi="Times New Roman" w:cs="Times New Roman"/>
          <w:b/>
          <w:sz w:val="28"/>
        </w:rPr>
      </w:pPr>
    </w:p>
    <w:p w:rsidR="008A071F" w:rsidRDefault="008A071F" w:rsidP="008A071F">
      <w:pPr>
        <w:spacing w:line="360" w:lineRule="auto"/>
        <w:jc w:val="center"/>
        <w:rPr>
          <w:rFonts w:ascii="Times New Roman" w:hAnsi="Times New Roman" w:cs="Times New Roman"/>
          <w:b/>
          <w:sz w:val="28"/>
          <w:szCs w:val="24"/>
        </w:rPr>
      </w:pPr>
      <w:r w:rsidRPr="00990718">
        <w:rPr>
          <w:rFonts w:ascii="Times New Roman" w:hAnsi="Times New Roman" w:cs="Times New Roman"/>
          <w:b/>
          <w:sz w:val="28"/>
          <w:szCs w:val="24"/>
        </w:rPr>
        <w:lastRenderedPageBreak/>
        <w:t>QUESTIONNAIRE</w:t>
      </w:r>
    </w:p>
    <w:p w:rsidR="008A071F" w:rsidRPr="0010686E" w:rsidRDefault="008A071F" w:rsidP="008A071F">
      <w:pPr>
        <w:numPr>
          <w:ilvl w:val="0"/>
          <w:numId w:val="4"/>
        </w:numPr>
        <w:spacing w:after="0" w:line="360" w:lineRule="auto"/>
        <w:ind w:left="426" w:right="11" w:hanging="360"/>
        <w:jc w:val="both"/>
        <w:rPr>
          <w:sz w:val="24"/>
        </w:rPr>
      </w:pPr>
      <w:r w:rsidRPr="0010686E">
        <w:rPr>
          <w:rFonts w:ascii="Times New Roman" w:eastAsia="Times New Roman" w:hAnsi="Times New Roman"/>
          <w:sz w:val="24"/>
        </w:rPr>
        <w:t xml:space="preserve">Name:  </w:t>
      </w:r>
    </w:p>
    <w:p w:rsidR="008A071F" w:rsidRPr="0010686E" w:rsidRDefault="008A071F" w:rsidP="008A071F">
      <w:pPr>
        <w:numPr>
          <w:ilvl w:val="0"/>
          <w:numId w:val="4"/>
        </w:numPr>
        <w:spacing w:after="0" w:line="360" w:lineRule="auto"/>
        <w:ind w:left="426" w:right="11" w:hanging="360"/>
        <w:jc w:val="both"/>
        <w:rPr>
          <w:sz w:val="24"/>
        </w:rPr>
      </w:pPr>
      <w:r w:rsidRPr="0010686E">
        <w:rPr>
          <w:rFonts w:ascii="Times New Roman" w:eastAsia="Times New Roman" w:hAnsi="Times New Roman"/>
          <w:sz w:val="24"/>
        </w:rPr>
        <w:t xml:space="preserve">Age: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w:t>
      </w:r>
      <w:r w:rsidRPr="0010686E">
        <w:rPr>
          <w:rFonts w:ascii="Times New Roman" w:eastAsia="Times New Roman" w:hAnsi="Times New Roman"/>
          <w:sz w:val="24"/>
        </w:rPr>
        <w:t xml:space="preserve">18-24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w:t>
      </w:r>
      <w:r w:rsidRPr="0010686E">
        <w:rPr>
          <w:rFonts w:ascii="Times New Roman" w:eastAsia="Times New Roman" w:hAnsi="Times New Roman"/>
          <w:sz w:val="24"/>
        </w:rPr>
        <w:t xml:space="preserve">24-30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w:t>
      </w:r>
      <w:r w:rsidRPr="0010686E">
        <w:rPr>
          <w:rFonts w:ascii="Times New Roman" w:eastAsia="Times New Roman" w:hAnsi="Times New Roman"/>
          <w:sz w:val="24"/>
        </w:rPr>
        <w:t xml:space="preserve">30-40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w:t>
      </w:r>
      <w:r w:rsidRPr="0010686E">
        <w:rPr>
          <w:rFonts w:ascii="Times New Roman" w:eastAsia="Times New Roman" w:hAnsi="Times New Roman"/>
          <w:sz w:val="24"/>
        </w:rPr>
        <w:t xml:space="preserve">Above 40 </w:t>
      </w:r>
    </w:p>
    <w:p w:rsidR="008A071F" w:rsidRPr="0010686E" w:rsidRDefault="008A071F" w:rsidP="008A071F">
      <w:pPr>
        <w:numPr>
          <w:ilvl w:val="0"/>
          <w:numId w:val="4"/>
        </w:numPr>
        <w:spacing w:after="0" w:line="360" w:lineRule="auto"/>
        <w:ind w:left="426" w:right="11" w:hanging="360"/>
        <w:jc w:val="both"/>
        <w:rPr>
          <w:sz w:val="24"/>
        </w:rPr>
      </w:pPr>
      <w:r w:rsidRPr="0010686E">
        <w:rPr>
          <w:rFonts w:ascii="Times New Roman" w:eastAsia="Times New Roman" w:hAnsi="Times New Roman"/>
          <w:sz w:val="24"/>
        </w:rPr>
        <w:t xml:space="preserve">Gender: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Female               </w:t>
      </w: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Male  </w:t>
      </w:r>
    </w:p>
    <w:p w:rsidR="008A071F" w:rsidRPr="0010686E" w:rsidRDefault="008A071F" w:rsidP="008A071F">
      <w:pPr>
        <w:numPr>
          <w:ilvl w:val="0"/>
          <w:numId w:val="4"/>
        </w:numPr>
        <w:spacing w:after="0" w:line="360" w:lineRule="auto"/>
        <w:ind w:left="426" w:right="11" w:hanging="360"/>
        <w:jc w:val="both"/>
        <w:rPr>
          <w:sz w:val="24"/>
        </w:rPr>
      </w:pPr>
      <w:r w:rsidRPr="0010686E">
        <w:rPr>
          <w:rFonts w:ascii="Times New Roman" w:eastAsia="Times New Roman" w:hAnsi="Times New Roman"/>
          <w:sz w:val="24"/>
        </w:rPr>
        <w:t xml:space="preserve">How long have you been operating as a traditional retailer? </w:t>
      </w:r>
    </w:p>
    <w:p w:rsidR="008A071F" w:rsidRPr="0010686E" w:rsidRDefault="008A071F" w:rsidP="008A071F">
      <w:pPr>
        <w:spacing w:after="0" w:line="360" w:lineRule="auto"/>
        <w:ind w:left="701" w:right="21" w:hanging="10"/>
        <w:jc w:val="both"/>
        <w:rPr>
          <w:rFonts w:ascii="Times New Roman" w:eastAsia="Times New Roman" w:hAnsi="Times New Roman"/>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Less than 1 year           </w:t>
      </w: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1-5 years          </w:t>
      </w:r>
    </w:p>
    <w:p w:rsidR="008A071F" w:rsidRPr="0010686E" w:rsidRDefault="008A071F" w:rsidP="008A071F">
      <w:pPr>
        <w:spacing w:after="0" w:line="360" w:lineRule="auto"/>
        <w:ind w:left="701" w:right="21" w:hanging="10"/>
        <w:jc w:val="both"/>
        <w:rPr>
          <w:rFonts w:ascii="Times New Roman" w:eastAsia="Times New Roman" w:hAnsi="Times New Roman"/>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6-10 </w:t>
      </w:r>
      <w:proofErr w:type="gramStart"/>
      <w:r w:rsidRPr="0010686E">
        <w:rPr>
          <w:rFonts w:ascii="Times New Roman" w:eastAsia="Times New Roman" w:hAnsi="Times New Roman"/>
          <w:sz w:val="24"/>
        </w:rPr>
        <w:t>years</w:t>
      </w:r>
      <w:proofErr w:type="gramEnd"/>
      <w:r w:rsidRPr="0010686E">
        <w:rPr>
          <w:rFonts w:ascii="Times New Roman" w:eastAsia="Times New Roman" w:hAnsi="Times New Roman"/>
          <w:sz w:val="24"/>
        </w:rPr>
        <w:t xml:space="preserve">                     </w:t>
      </w: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More than 10years </w:t>
      </w:r>
    </w:p>
    <w:p w:rsidR="008A071F" w:rsidRPr="0010686E" w:rsidRDefault="008A071F" w:rsidP="008A071F">
      <w:pPr>
        <w:numPr>
          <w:ilvl w:val="0"/>
          <w:numId w:val="4"/>
        </w:numPr>
        <w:spacing w:after="0" w:line="360" w:lineRule="auto"/>
        <w:ind w:left="426" w:right="11" w:hanging="360"/>
        <w:jc w:val="both"/>
        <w:rPr>
          <w:sz w:val="24"/>
        </w:rPr>
      </w:pPr>
      <w:r w:rsidRPr="0010686E">
        <w:rPr>
          <w:rFonts w:ascii="Times New Roman" w:eastAsia="Times New Roman" w:hAnsi="Times New Roman"/>
          <w:sz w:val="24"/>
        </w:rPr>
        <w:t xml:space="preserve">Have you observed any changes in customer footfall since the rise of E-commerce?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Increased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Decreased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No noticeable change </w:t>
      </w:r>
    </w:p>
    <w:p w:rsidR="008A071F" w:rsidRPr="0010686E" w:rsidRDefault="008A071F" w:rsidP="008A071F">
      <w:pPr>
        <w:spacing w:after="0" w:line="360" w:lineRule="auto"/>
        <w:jc w:val="both"/>
        <w:rPr>
          <w:sz w:val="24"/>
        </w:rPr>
      </w:pPr>
      <w:r w:rsidRPr="0010686E">
        <w:rPr>
          <w:rFonts w:ascii="Times New Roman" w:eastAsia="Times New Roman" w:hAnsi="Times New Roman"/>
          <w:sz w:val="24"/>
        </w:rPr>
        <w:t xml:space="preserve"> What challenges have you faced in competing with E-commerce platforms?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proofErr w:type="gramStart"/>
      <w:r w:rsidRPr="0010686E">
        <w:rPr>
          <w:rFonts w:ascii="Times New Roman" w:eastAsia="Times New Roman" w:hAnsi="Times New Roman"/>
          <w:sz w:val="24"/>
        </w:rPr>
        <w:t>Pricing</w:t>
      </w:r>
      <w:proofErr w:type="gramEnd"/>
      <w:r w:rsidRPr="0010686E">
        <w:rPr>
          <w:rFonts w:ascii="Times New Roman" w:eastAsia="Times New Roman" w:hAnsi="Times New Roman"/>
          <w:sz w:val="24"/>
        </w:rPr>
        <w:t xml:space="preserve"> competition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Technology adoption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Supply chain issues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All of the above </w:t>
      </w:r>
    </w:p>
    <w:p w:rsidR="008A071F" w:rsidRPr="0010686E" w:rsidRDefault="008A071F" w:rsidP="008A071F">
      <w:pPr>
        <w:numPr>
          <w:ilvl w:val="0"/>
          <w:numId w:val="4"/>
        </w:numPr>
        <w:spacing w:after="0" w:line="360" w:lineRule="auto"/>
        <w:ind w:left="284" w:right="11" w:hanging="360"/>
        <w:jc w:val="both"/>
        <w:rPr>
          <w:sz w:val="24"/>
        </w:rPr>
      </w:pPr>
      <w:r w:rsidRPr="0010686E">
        <w:rPr>
          <w:rFonts w:ascii="Times New Roman" w:eastAsia="Times New Roman" w:hAnsi="Times New Roman"/>
          <w:color w:val="202124"/>
          <w:sz w:val="24"/>
        </w:rPr>
        <w:t>How has the customer shopping experience in your physical store evolved with the growth of E-commerce?</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 xml:space="preserve">Improved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Declined</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Remained unchanged</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proofErr w:type="gramStart"/>
      <w:r w:rsidRPr="0010686E">
        <w:rPr>
          <w:rFonts w:ascii="Times New Roman" w:eastAsia="Times New Roman" w:hAnsi="Times New Roman"/>
          <w:color w:val="202124"/>
          <w:sz w:val="24"/>
        </w:rPr>
        <w:t>Not</w:t>
      </w:r>
      <w:proofErr w:type="gramEnd"/>
      <w:r w:rsidRPr="0010686E">
        <w:rPr>
          <w:rFonts w:ascii="Times New Roman" w:eastAsia="Times New Roman" w:hAnsi="Times New Roman"/>
          <w:color w:val="202124"/>
          <w:sz w:val="24"/>
        </w:rPr>
        <w:t xml:space="preserve"> applicable</w:t>
      </w:r>
      <w:r w:rsidRPr="0010686E">
        <w:rPr>
          <w:rFonts w:ascii="Times New Roman" w:eastAsia="Times New Roman" w:hAnsi="Times New Roman"/>
          <w:sz w:val="24"/>
        </w:rPr>
        <w:t xml:space="preserve"> </w:t>
      </w:r>
    </w:p>
    <w:p w:rsidR="008A071F" w:rsidRPr="0010686E" w:rsidRDefault="008A071F" w:rsidP="008A071F">
      <w:pPr>
        <w:numPr>
          <w:ilvl w:val="0"/>
          <w:numId w:val="4"/>
        </w:numPr>
        <w:spacing w:after="0" w:line="360" w:lineRule="auto"/>
        <w:ind w:left="284" w:right="11" w:hanging="360"/>
        <w:jc w:val="both"/>
        <w:rPr>
          <w:sz w:val="24"/>
        </w:rPr>
      </w:pPr>
      <w:r w:rsidRPr="0010686E">
        <w:rPr>
          <w:rFonts w:ascii="Times New Roman" w:eastAsia="Times New Roman" w:hAnsi="Times New Roman"/>
          <w:color w:val="202124"/>
          <w:sz w:val="24"/>
        </w:rPr>
        <w:lastRenderedPageBreak/>
        <w:t>In your opinion, what factors contribute to customers choosing traditional retail over E-commerce?</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Personalized service</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proofErr w:type="gramStart"/>
      <w:r w:rsidRPr="0010686E">
        <w:rPr>
          <w:rFonts w:ascii="Times New Roman" w:eastAsia="Times New Roman" w:hAnsi="Times New Roman"/>
          <w:sz w:val="24"/>
        </w:rPr>
        <w:t>Immediate</w:t>
      </w:r>
      <w:proofErr w:type="gramEnd"/>
      <w:r w:rsidRPr="0010686E">
        <w:rPr>
          <w:rFonts w:ascii="Times New Roman" w:eastAsia="Times New Roman" w:hAnsi="Times New Roman"/>
          <w:sz w:val="24"/>
        </w:rPr>
        <w:t xml:space="preserve"> product availability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In-store experience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All of the above </w:t>
      </w:r>
    </w:p>
    <w:p w:rsidR="008A071F" w:rsidRPr="0010686E" w:rsidRDefault="008A071F" w:rsidP="008A071F">
      <w:pPr>
        <w:numPr>
          <w:ilvl w:val="0"/>
          <w:numId w:val="4"/>
        </w:numPr>
        <w:spacing w:after="0" w:line="360" w:lineRule="auto"/>
        <w:ind w:left="284" w:right="11" w:hanging="360"/>
        <w:jc w:val="both"/>
        <w:rPr>
          <w:sz w:val="24"/>
        </w:rPr>
      </w:pPr>
      <w:r w:rsidRPr="0010686E">
        <w:rPr>
          <w:rFonts w:ascii="Times New Roman" w:eastAsia="Times New Roman" w:hAnsi="Times New Roman"/>
          <w:color w:val="202124"/>
          <w:sz w:val="24"/>
        </w:rPr>
        <w:t>Have you explored collaborations with E-commerce platforms to expand your market reach?</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proofErr w:type="gramStart"/>
      <w:r w:rsidRPr="0010686E">
        <w:rPr>
          <w:rFonts w:ascii="Times New Roman" w:eastAsia="Times New Roman" w:hAnsi="Times New Roman"/>
          <w:sz w:val="24"/>
        </w:rPr>
        <w:t>yes</w:t>
      </w:r>
      <w:proofErr w:type="gramEnd"/>
      <w:r w:rsidRPr="0010686E">
        <w:rPr>
          <w:rFonts w:ascii="Times New Roman" w:eastAsia="Times New Roman" w:hAnsi="Times New Roman"/>
          <w:sz w:val="24"/>
        </w:rPr>
        <w:t xml:space="preserve">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No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Currently considering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proofErr w:type="gramStart"/>
      <w:r w:rsidRPr="0010686E">
        <w:rPr>
          <w:rFonts w:ascii="Times New Roman" w:eastAsia="Times New Roman" w:hAnsi="Times New Roman"/>
          <w:sz w:val="24"/>
        </w:rPr>
        <w:t>Not</w:t>
      </w:r>
      <w:proofErr w:type="gramEnd"/>
      <w:r w:rsidRPr="0010686E">
        <w:rPr>
          <w:rFonts w:ascii="Times New Roman" w:eastAsia="Times New Roman" w:hAnsi="Times New Roman"/>
          <w:sz w:val="24"/>
        </w:rPr>
        <w:t xml:space="preserve"> applicable </w:t>
      </w:r>
    </w:p>
    <w:p w:rsidR="008A071F" w:rsidRPr="0010686E" w:rsidRDefault="008A071F" w:rsidP="008A071F">
      <w:pPr>
        <w:numPr>
          <w:ilvl w:val="0"/>
          <w:numId w:val="4"/>
        </w:numPr>
        <w:spacing w:after="0" w:line="360" w:lineRule="auto"/>
        <w:ind w:left="284" w:right="11" w:hanging="360"/>
        <w:jc w:val="both"/>
        <w:rPr>
          <w:sz w:val="24"/>
        </w:rPr>
      </w:pPr>
      <w:r w:rsidRPr="0010686E">
        <w:rPr>
          <w:rFonts w:ascii="Times New Roman" w:eastAsia="Times New Roman" w:hAnsi="Times New Roman"/>
          <w:color w:val="202124"/>
          <w:sz w:val="24"/>
        </w:rPr>
        <w:t>How has the pricing strategy of your products been affected by the competition with E-commerce?</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Lowered prices</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 xml:space="preserve">Maintained prices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Increased prices</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Unsure </w:t>
      </w:r>
    </w:p>
    <w:p w:rsidR="008A071F" w:rsidRPr="0010686E" w:rsidRDefault="008A071F" w:rsidP="008A071F">
      <w:pPr>
        <w:numPr>
          <w:ilvl w:val="0"/>
          <w:numId w:val="4"/>
        </w:numPr>
        <w:spacing w:after="0" w:line="360" w:lineRule="auto"/>
        <w:ind w:left="284" w:right="11" w:hanging="360"/>
        <w:jc w:val="both"/>
        <w:rPr>
          <w:sz w:val="24"/>
        </w:rPr>
      </w:pPr>
      <w:r w:rsidRPr="0010686E">
        <w:rPr>
          <w:rFonts w:ascii="Times New Roman" w:eastAsia="Times New Roman" w:hAnsi="Times New Roman"/>
          <w:color w:val="202124"/>
          <w:sz w:val="24"/>
        </w:rPr>
        <w:t>How has the rise of e-commerce impacted your overall sales revenue?</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 xml:space="preserve">Increased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proofErr w:type="gramStart"/>
      <w:r w:rsidRPr="0010686E">
        <w:rPr>
          <w:rFonts w:ascii="Times New Roman" w:eastAsia="Times New Roman" w:hAnsi="Times New Roman"/>
          <w:color w:val="202124"/>
          <w:sz w:val="24"/>
        </w:rPr>
        <w:t>Remained</w:t>
      </w:r>
      <w:proofErr w:type="gramEnd"/>
      <w:r w:rsidRPr="0010686E">
        <w:rPr>
          <w:rFonts w:ascii="Times New Roman" w:eastAsia="Times New Roman" w:hAnsi="Times New Roman"/>
          <w:color w:val="202124"/>
          <w:sz w:val="24"/>
        </w:rPr>
        <w:t xml:space="preserve"> the same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 xml:space="preserve">Decreased moderately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Decreased significantly</w:t>
      </w:r>
      <w:r w:rsidRPr="0010686E">
        <w:rPr>
          <w:rFonts w:ascii="Times New Roman" w:eastAsia="Times New Roman" w:hAnsi="Times New Roman"/>
          <w:sz w:val="24"/>
        </w:rPr>
        <w:t xml:space="preserve"> </w:t>
      </w:r>
    </w:p>
    <w:p w:rsidR="008A071F" w:rsidRPr="0010686E" w:rsidRDefault="008A071F" w:rsidP="008A071F">
      <w:pPr>
        <w:numPr>
          <w:ilvl w:val="0"/>
          <w:numId w:val="4"/>
        </w:numPr>
        <w:spacing w:after="0" w:line="360" w:lineRule="auto"/>
        <w:ind w:left="284" w:right="11" w:hanging="360"/>
        <w:jc w:val="both"/>
        <w:rPr>
          <w:sz w:val="24"/>
        </w:rPr>
      </w:pPr>
      <w:r w:rsidRPr="0010686E">
        <w:rPr>
          <w:rFonts w:ascii="Times New Roman" w:eastAsia="Times New Roman" w:hAnsi="Times New Roman"/>
          <w:sz w:val="24"/>
        </w:rPr>
        <w:t xml:space="preserve">In terms of inventory management, how has E-commerce affected your traditional retail operations?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Improved efficiency</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 xml:space="preserve">Increased complexity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proofErr w:type="gramStart"/>
      <w:r w:rsidRPr="0010686E">
        <w:rPr>
          <w:rFonts w:ascii="Times New Roman" w:eastAsia="Times New Roman" w:hAnsi="Times New Roman"/>
          <w:color w:val="202124"/>
          <w:sz w:val="24"/>
        </w:rPr>
        <w:t>Not</w:t>
      </w:r>
      <w:proofErr w:type="gramEnd"/>
      <w:r w:rsidRPr="0010686E">
        <w:rPr>
          <w:rFonts w:ascii="Times New Roman" w:eastAsia="Times New Roman" w:hAnsi="Times New Roman"/>
          <w:color w:val="202124"/>
          <w:sz w:val="24"/>
        </w:rPr>
        <w:t xml:space="preserve"> applicable</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 xml:space="preserve">No significant change </w:t>
      </w:r>
    </w:p>
    <w:p w:rsidR="008A071F" w:rsidRPr="0010686E" w:rsidRDefault="008A071F" w:rsidP="008A071F">
      <w:pPr>
        <w:numPr>
          <w:ilvl w:val="0"/>
          <w:numId w:val="4"/>
        </w:numPr>
        <w:spacing w:after="0" w:line="360" w:lineRule="auto"/>
        <w:ind w:left="284" w:right="11" w:hanging="360"/>
        <w:jc w:val="both"/>
        <w:rPr>
          <w:sz w:val="24"/>
        </w:rPr>
      </w:pPr>
      <w:r w:rsidRPr="0010686E">
        <w:rPr>
          <w:rFonts w:ascii="Times New Roman" w:eastAsia="Times New Roman" w:hAnsi="Times New Roman"/>
          <w:color w:val="202124"/>
          <w:sz w:val="24"/>
        </w:rPr>
        <w:lastRenderedPageBreak/>
        <w:t>In terms of market expansion, do you see potential opportunities for traditional retail businesses collaborating with E-commerce platforms?</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Yes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No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Unsure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proofErr w:type="gramStart"/>
      <w:r w:rsidRPr="0010686E">
        <w:rPr>
          <w:rFonts w:ascii="Times New Roman" w:eastAsia="Times New Roman" w:hAnsi="Times New Roman"/>
          <w:sz w:val="24"/>
        </w:rPr>
        <w:t>Not</w:t>
      </w:r>
      <w:proofErr w:type="gramEnd"/>
      <w:r w:rsidRPr="0010686E">
        <w:rPr>
          <w:rFonts w:ascii="Times New Roman" w:eastAsia="Times New Roman" w:hAnsi="Times New Roman"/>
          <w:sz w:val="24"/>
        </w:rPr>
        <w:t xml:space="preserve"> applicable </w:t>
      </w:r>
    </w:p>
    <w:p w:rsidR="008A071F" w:rsidRPr="0010686E" w:rsidRDefault="008A071F" w:rsidP="008A071F">
      <w:pPr>
        <w:numPr>
          <w:ilvl w:val="0"/>
          <w:numId w:val="4"/>
        </w:numPr>
        <w:spacing w:after="0" w:line="360" w:lineRule="auto"/>
        <w:ind w:left="284" w:right="11" w:hanging="360"/>
        <w:jc w:val="both"/>
        <w:rPr>
          <w:sz w:val="24"/>
        </w:rPr>
      </w:pPr>
      <w:r w:rsidRPr="0010686E">
        <w:rPr>
          <w:rFonts w:ascii="Times New Roman" w:eastAsia="Times New Roman" w:hAnsi="Times New Roman"/>
          <w:color w:val="202124"/>
          <w:sz w:val="24"/>
        </w:rPr>
        <w:t>To what extent do you use online platforms for marketing and promotion?</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Extensively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 xml:space="preserve">Moderately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Minimally</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proofErr w:type="gramStart"/>
      <w:r w:rsidRPr="0010686E">
        <w:rPr>
          <w:rFonts w:ascii="Times New Roman" w:eastAsia="Times New Roman" w:hAnsi="Times New Roman"/>
          <w:color w:val="202124"/>
          <w:sz w:val="24"/>
        </w:rPr>
        <w:t>Not</w:t>
      </w:r>
      <w:proofErr w:type="gramEnd"/>
      <w:r w:rsidRPr="0010686E">
        <w:rPr>
          <w:rFonts w:ascii="Times New Roman" w:eastAsia="Times New Roman" w:hAnsi="Times New Roman"/>
          <w:color w:val="202124"/>
          <w:sz w:val="24"/>
        </w:rPr>
        <w:t xml:space="preserve"> at all </w:t>
      </w:r>
    </w:p>
    <w:p w:rsidR="008A071F" w:rsidRPr="0010686E" w:rsidRDefault="008A071F" w:rsidP="008A071F">
      <w:pPr>
        <w:numPr>
          <w:ilvl w:val="0"/>
          <w:numId w:val="4"/>
        </w:numPr>
        <w:spacing w:after="0" w:line="360" w:lineRule="auto"/>
        <w:ind w:left="284" w:right="11" w:hanging="360"/>
        <w:jc w:val="both"/>
        <w:rPr>
          <w:sz w:val="24"/>
        </w:rPr>
      </w:pPr>
      <w:r w:rsidRPr="0010686E">
        <w:rPr>
          <w:rFonts w:ascii="Times New Roman" w:eastAsia="Times New Roman" w:hAnsi="Times New Roman"/>
          <w:color w:val="202124"/>
          <w:sz w:val="24"/>
        </w:rPr>
        <w:t>How has the rise of e-commerce affected your employment practices, if at all?</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Increased hiring</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No change</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Decreased hiring</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Not sure </w:t>
      </w:r>
    </w:p>
    <w:p w:rsidR="008A071F" w:rsidRPr="0010686E" w:rsidRDefault="008A071F" w:rsidP="008A071F">
      <w:pPr>
        <w:numPr>
          <w:ilvl w:val="0"/>
          <w:numId w:val="4"/>
        </w:numPr>
        <w:spacing w:after="0" w:line="360" w:lineRule="auto"/>
        <w:ind w:left="284" w:right="11" w:hanging="360"/>
        <w:jc w:val="both"/>
        <w:rPr>
          <w:sz w:val="24"/>
        </w:rPr>
      </w:pPr>
      <w:proofErr w:type="gramStart"/>
      <w:r w:rsidRPr="0010686E">
        <w:rPr>
          <w:rFonts w:ascii="Times New Roman" w:eastAsia="Times New Roman" w:hAnsi="Times New Roman"/>
          <w:color w:val="202124"/>
          <w:sz w:val="24"/>
        </w:rPr>
        <w:t>support</w:t>
      </w:r>
      <w:proofErr w:type="gramEnd"/>
      <w:r w:rsidRPr="0010686E">
        <w:rPr>
          <w:rFonts w:ascii="Times New Roman" w:eastAsia="Times New Roman" w:hAnsi="Times New Roman"/>
          <w:color w:val="202124"/>
          <w:sz w:val="24"/>
        </w:rPr>
        <w:t xml:space="preserve"> received from local communities in sustaining your traditional retail business?</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Strong support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Moderate support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Limited support </w:t>
      </w:r>
    </w:p>
    <w:p w:rsidR="008A071F" w:rsidRDefault="008A071F" w:rsidP="008A071F">
      <w:pPr>
        <w:spacing w:after="0" w:line="360" w:lineRule="auto"/>
        <w:ind w:left="711" w:hanging="10"/>
        <w:jc w:val="both"/>
        <w:rPr>
          <w:rFonts w:ascii="Times New Roman" w:eastAsia="Times New Roman" w:hAnsi="Times New Roman"/>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No support observed</w:t>
      </w:r>
      <w:r w:rsidRPr="0010686E">
        <w:rPr>
          <w:rFonts w:ascii="Times New Roman" w:eastAsia="Times New Roman" w:hAnsi="Times New Roman"/>
          <w:sz w:val="24"/>
        </w:rPr>
        <w:t xml:space="preserve"> </w:t>
      </w:r>
    </w:p>
    <w:p w:rsidR="008A071F" w:rsidRPr="00E261EF" w:rsidRDefault="008A071F" w:rsidP="008A071F">
      <w:pPr>
        <w:numPr>
          <w:ilvl w:val="0"/>
          <w:numId w:val="4"/>
        </w:numPr>
        <w:spacing w:after="0" w:line="360" w:lineRule="auto"/>
        <w:ind w:left="284" w:right="11" w:hanging="361"/>
        <w:jc w:val="both"/>
        <w:rPr>
          <w:sz w:val="24"/>
        </w:rPr>
      </w:pPr>
      <w:r w:rsidRPr="0010686E">
        <w:rPr>
          <w:rFonts w:ascii="Times New Roman" w:eastAsia="Times New Roman" w:hAnsi="Times New Roman"/>
          <w:sz w:val="24"/>
        </w:rPr>
        <w:t xml:space="preserve">Have you implemented any technology or digital solutions to enhance your traditional retail business?  </w:t>
      </w:r>
    </w:p>
    <w:p w:rsidR="008A071F" w:rsidRPr="0010686E" w:rsidRDefault="008A071F" w:rsidP="008A071F">
      <w:pPr>
        <w:spacing w:after="0" w:line="360" w:lineRule="auto"/>
        <w:ind w:left="284" w:right="11" w:firstLine="417"/>
        <w:jc w:val="both"/>
        <w:rPr>
          <w:sz w:val="24"/>
        </w:rPr>
      </w:pPr>
      <w:r w:rsidRPr="0010686E">
        <w:rPr>
          <w:rFonts w:ascii="Segoe UI Symbol" w:eastAsia="Segoe UI Symbol" w:hAnsi="Segoe UI Symbol" w:cs="Segoe UI Symbol"/>
          <w:sz w:val="24"/>
        </w:rPr>
        <w:t>☐</w:t>
      </w:r>
      <w:r w:rsidRPr="0010686E">
        <w:rPr>
          <w:rFonts w:ascii="Times New Roman" w:eastAsia="Times New Roman" w:hAnsi="Times New Roman"/>
          <w:sz w:val="24"/>
        </w:rPr>
        <w:t xml:space="preserve">Yes, extensively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Yes, moderately</w:t>
      </w:r>
      <w:r w:rsidRPr="0010686E">
        <w:rPr>
          <w:rFonts w:ascii="Times New Roman" w:eastAsia="Times New Roman" w:hAnsi="Times New Roman"/>
          <w:sz w:val="24"/>
        </w:rPr>
        <w:t xml:space="preserve"> </w:t>
      </w:r>
    </w:p>
    <w:p w:rsidR="008A071F" w:rsidRDefault="008A071F" w:rsidP="008A071F">
      <w:pPr>
        <w:spacing w:after="0" w:line="360" w:lineRule="auto"/>
        <w:ind w:left="711" w:hanging="10"/>
        <w:jc w:val="both"/>
        <w:rPr>
          <w:rFonts w:ascii="Times New Roman" w:eastAsia="Times New Roman" w:hAnsi="Times New Roman"/>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No, but considering</w:t>
      </w:r>
      <w:r w:rsidRPr="0010686E">
        <w:rPr>
          <w:rFonts w:ascii="Times New Roman" w:eastAsia="Times New Roman" w:hAnsi="Times New Roman"/>
          <w:sz w:val="24"/>
        </w:rPr>
        <w:t xml:space="preserve"> </w:t>
      </w:r>
    </w:p>
    <w:p w:rsidR="008A071F" w:rsidRPr="00701448" w:rsidRDefault="008A071F" w:rsidP="008A071F">
      <w:pPr>
        <w:spacing w:after="0" w:line="360" w:lineRule="auto"/>
        <w:ind w:left="284" w:right="11"/>
        <w:jc w:val="both"/>
        <w:rPr>
          <w:sz w:val="24"/>
        </w:rPr>
      </w:pPr>
    </w:p>
    <w:p w:rsidR="008A071F" w:rsidRPr="0010686E" w:rsidRDefault="008A071F" w:rsidP="008A071F">
      <w:pPr>
        <w:numPr>
          <w:ilvl w:val="0"/>
          <w:numId w:val="4"/>
        </w:numPr>
        <w:spacing w:after="0" w:line="360" w:lineRule="auto"/>
        <w:ind w:left="284" w:right="11" w:hanging="360"/>
        <w:jc w:val="both"/>
        <w:rPr>
          <w:sz w:val="24"/>
        </w:rPr>
      </w:pPr>
      <w:r w:rsidRPr="0010686E">
        <w:rPr>
          <w:rFonts w:ascii="Times New Roman" w:eastAsia="Times New Roman" w:hAnsi="Times New Roman"/>
          <w:sz w:val="24"/>
        </w:rPr>
        <w:lastRenderedPageBreak/>
        <w:t xml:space="preserve">Are you exploring partnerships with E-commerce platforms to expand your reach? </w:t>
      </w:r>
      <w:r w:rsidRPr="0010686E">
        <w:rPr>
          <w:rFonts w:ascii="Segoe UI Symbol" w:eastAsia="Segoe UI Symbol" w:hAnsi="Segoe UI Symbol" w:cs="Segoe UI Symbol"/>
          <w:sz w:val="24"/>
        </w:rPr>
        <w:t>☐</w:t>
      </w:r>
      <w:r w:rsidRPr="0010686E">
        <w:rPr>
          <w:rFonts w:ascii="Times New Roman" w:eastAsia="Times New Roman" w:hAnsi="Times New Roman"/>
          <w:sz w:val="24"/>
        </w:rPr>
        <w:t xml:space="preserve">Yes, actively pursuing partnerships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proofErr w:type="gramStart"/>
      <w:r w:rsidRPr="0010686E">
        <w:rPr>
          <w:rFonts w:ascii="Times New Roman" w:eastAsia="Times New Roman" w:hAnsi="Times New Roman"/>
          <w:color w:val="202124"/>
          <w:sz w:val="24"/>
        </w:rPr>
        <w:t>Considering</w:t>
      </w:r>
      <w:proofErr w:type="gramEnd"/>
      <w:r w:rsidRPr="0010686E">
        <w:rPr>
          <w:rFonts w:ascii="Times New Roman" w:eastAsia="Times New Roman" w:hAnsi="Times New Roman"/>
          <w:color w:val="202124"/>
          <w:sz w:val="24"/>
        </w:rPr>
        <w:t xml:space="preserve"> partnerships</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proofErr w:type="gramStart"/>
      <w:r w:rsidRPr="0010686E">
        <w:rPr>
          <w:rFonts w:ascii="Times New Roman" w:eastAsia="Times New Roman" w:hAnsi="Times New Roman"/>
          <w:color w:val="202124"/>
          <w:sz w:val="24"/>
        </w:rPr>
        <w:t>Not</w:t>
      </w:r>
      <w:proofErr w:type="gramEnd"/>
      <w:r w:rsidRPr="0010686E">
        <w:rPr>
          <w:rFonts w:ascii="Times New Roman" w:eastAsia="Times New Roman" w:hAnsi="Times New Roman"/>
          <w:color w:val="202124"/>
          <w:sz w:val="24"/>
        </w:rPr>
        <w:t xml:space="preserve"> interested in partnerships</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proofErr w:type="gramStart"/>
      <w:r w:rsidRPr="0010686E">
        <w:rPr>
          <w:rFonts w:ascii="Times New Roman" w:eastAsia="Times New Roman" w:hAnsi="Times New Roman"/>
          <w:color w:val="202124"/>
          <w:sz w:val="24"/>
        </w:rPr>
        <w:t>Not</w:t>
      </w:r>
      <w:proofErr w:type="gramEnd"/>
      <w:r w:rsidRPr="0010686E">
        <w:rPr>
          <w:rFonts w:ascii="Times New Roman" w:eastAsia="Times New Roman" w:hAnsi="Times New Roman"/>
          <w:color w:val="202124"/>
          <w:sz w:val="24"/>
        </w:rPr>
        <w:t xml:space="preserve"> applicable</w:t>
      </w:r>
      <w:r w:rsidRPr="0010686E">
        <w:rPr>
          <w:rFonts w:ascii="Times New Roman" w:eastAsia="Times New Roman" w:hAnsi="Times New Roman"/>
          <w:sz w:val="24"/>
        </w:rPr>
        <w:t xml:space="preserve"> </w:t>
      </w:r>
    </w:p>
    <w:p w:rsidR="008A071F" w:rsidRPr="0010686E" w:rsidRDefault="008A071F" w:rsidP="008A071F">
      <w:pPr>
        <w:numPr>
          <w:ilvl w:val="0"/>
          <w:numId w:val="4"/>
        </w:numPr>
        <w:spacing w:after="0" w:line="360" w:lineRule="auto"/>
        <w:ind w:left="639" w:right="11" w:hanging="360"/>
        <w:jc w:val="both"/>
        <w:rPr>
          <w:sz w:val="24"/>
        </w:rPr>
      </w:pPr>
      <w:r w:rsidRPr="0010686E">
        <w:rPr>
          <w:rFonts w:ascii="Times New Roman" w:eastAsia="Times New Roman" w:hAnsi="Times New Roman"/>
          <w:color w:val="202124"/>
          <w:sz w:val="24"/>
        </w:rPr>
        <w:t>In your opinion, what key factor distinguishes the unique value proposition of traditional retail compared to E-commerce?</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Personalized customer service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Physical shopping experience</w:t>
      </w:r>
      <w:r w:rsidRPr="0010686E">
        <w:rPr>
          <w:rFonts w:ascii="Times New Roman" w:eastAsia="Times New Roman" w:hAnsi="Times New Roman"/>
          <w:sz w:val="24"/>
        </w:rPr>
        <w:t xml:space="preserve">  </w:t>
      </w:r>
    </w:p>
    <w:p w:rsidR="008A071F" w:rsidRPr="0010686E" w:rsidRDefault="008A071F" w:rsidP="008A071F">
      <w:pPr>
        <w:spacing w:after="0" w:line="360" w:lineRule="auto"/>
        <w:ind w:left="71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color w:val="202124"/>
          <w:sz w:val="24"/>
        </w:rPr>
        <w:t xml:space="preserve">Competitive pricing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Other </w:t>
      </w:r>
    </w:p>
    <w:p w:rsidR="008A071F" w:rsidRPr="0010686E" w:rsidRDefault="008A071F" w:rsidP="008A071F">
      <w:pPr>
        <w:numPr>
          <w:ilvl w:val="0"/>
          <w:numId w:val="4"/>
        </w:numPr>
        <w:spacing w:after="0" w:line="360" w:lineRule="auto"/>
        <w:ind w:left="639" w:right="11" w:hanging="360"/>
        <w:jc w:val="both"/>
        <w:rPr>
          <w:sz w:val="24"/>
        </w:rPr>
      </w:pPr>
      <w:proofErr w:type="gramStart"/>
      <w:r w:rsidRPr="0010686E">
        <w:rPr>
          <w:rFonts w:ascii="Times New Roman" w:eastAsia="Times New Roman" w:hAnsi="Times New Roman"/>
          <w:sz w:val="24"/>
        </w:rPr>
        <w:t>whether</w:t>
      </w:r>
      <w:proofErr w:type="gramEnd"/>
      <w:r w:rsidRPr="0010686E">
        <w:rPr>
          <w:rFonts w:ascii="Times New Roman" w:eastAsia="Times New Roman" w:hAnsi="Times New Roman"/>
          <w:sz w:val="24"/>
        </w:rPr>
        <w:t xml:space="preserve"> e-commerce helped in reducing operational cost?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Yes </w:t>
      </w:r>
    </w:p>
    <w:p w:rsidR="008A071F" w:rsidRPr="0010686E" w:rsidRDefault="008A071F" w:rsidP="008A071F">
      <w:pPr>
        <w:spacing w:after="0" w:line="360" w:lineRule="auto"/>
        <w:ind w:left="701" w:right="21" w:hanging="10"/>
        <w:jc w:val="both"/>
        <w:rPr>
          <w:sz w:val="24"/>
        </w:rPr>
      </w:pPr>
      <w:r w:rsidRPr="0010686E">
        <w:rPr>
          <w:rFonts w:ascii="Segoe UI Symbol" w:eastAsia="Segoe UI Symbol" w:hAnsi="Segoe UI Symbol" w:cs="Segoe UI Symbol"/>
          <w:sz w:val="24"/>
        </w:rPr>
        <w:t xml:space="preserve">☐ </w:t>
      </w:r>
      <w:r w:rsidRPr="0010686E">
        <w:rPr>
          <w:rFonts w:ascii="Times New Roman" w:eastAsia="Times New Roman" w:hAnsi="Times New Roman"/>
          <w:sz w:val="24"/>
        </w:rPr>
        <w:t xml:space="preserve">No </w:t>
      </w:r>
    </w:p>
    <w:p w:rsidR="008A071F" w:rsidRPr="00990718" w:rsidRDefault="008A071F" w:rsidP="008A071F">
      <w:pPr>
        <w:spacing w:line="360" w:lineRule="auto"/>
        <w:jc w:val="center"/>
        <w:rPr>
          <w:rFonts w:ascii="Times New Roman" w:hAnsi="Times New Roman" w:cs="Times New Roman"/>
          <w:b/>
          <w:sz w:val="28"/>
          <w:szCs w:val="24"/>
        </w:rPr>
      </w:pPr>
    </w:p>
    <w:p w:rsidR="008A071F" w:rsidRDefault="008A071F" w:rsidP="00C516D8">
      <w:pPr>
        <w:autoSpaceDE w:val="0"/>
        <w:autoSpaceDN w:val="0"/>
        <w:adjustRightInd w:val="0"/>
        <w:spacing w:after="0" w:line="360" w:lineRule="auto"/>
        <w:jc w:val="both"/>
        <w:rPr>
          <w:rFonts w:ascii="Times New Roman" w:hAnsi="Times New Roman" w:cs="Times New Roman"/>
          <w:sz w:val="24"/>
          <w:szCs w:val="24"/>
          <w:lang w:val="en-IN"/>
        </w:rPr>
      </w:pPr>
      <w:bookmarkStart w:id="0" w:name="_GoBack"/>
      <w:bookmarkEnd w:id="0"/>
    </w:p>
    <w:p w:rsidR="008A071F" w:rsidRDefault="008A071F" w:rsidP="00C516D8">
      <w:pPr>
        <w:autoSpaceDE w:val="0"/>
        <w:autoSpaceDN w:val="0"/>
        <w:adjustRightInd w:val="0"/>
        <w:spacing w:after="0" w:line="360" w:lineRule="auto"/>
        <w:jc w:val="both"/>
        <w:rPr>
          <w:rFonts w:ascii="Times New Roman" w:hAnsi="Times New Roman" w:cs="Times New Roman"/>
          <w:sz w:val="24"/>
          <w:szCs w:val="24"/>
          <w:lang w:val="en-IN"/>
        </w:rPr>
      </w:pPr>
    </w:p>
    <w:p w:rsidR="008A071F" w:rsidRDefault="008A071F" w:rsidP="00C516D8">
      <w:pPr>
        <w:autoSpaceDE w:val="0"/>
        <w:autoSpaceDN w:val="0"/>
        <w:adjustRightInd w:val="0"/>
        <w:spacing w:after="0" w:line="360" w:lineRule="auto"/>
        <w:jc w:val="both"/>
        <w:rPr>
          <w:rFonts w:ascii="Times New Roman" w:hAnsi="Times New Roman" w:cs="Times New Roman"/>
          <w:sz w:val="24"/>
          <w:szCs w:val="24"/>
          <w:lang w:val="en-IN"/>
        </w:rPr>
      </w:pPr>
    </w:p>
    <w:p w:rsidR="008A071F" w:rsidRDefault="008A071F" w:rsidP="00C516D8">
      <w:pPr>
        <w:autoSpaceDE w:val="0"/>
        <w:autoSpaceDN w:val="0"/>
        <w:adjustRightInd w:val="0"/>
        <w:spacing w:after="0" w:line="360" w:lineRule="auto"/>
        <w:jc w:val="both"/>
        <w:rPr>
          <w:rFonts w:ascii="Times New Roman" w:hAnsi="Times New Roman" w:cs="Times New Roman"/>
          <w:sz w:val="24"/>
          <w:szCs w:val="24"/>
          <w:lang w:val="en-IN"/>
        </w:rPr>
      </w:pPr>
    </w:p>
    <w:p w:rsidR="008A071F" w:rsidRDefault="008A071F" w:rsidP="00C516D8">
      <w:pPr>
        <w:autoSpaceDE w:val="0"/>
        <w:autoSpaceDN w:val="0"/>
        <w:adjustRightInd w:val="0"/>
        <w:spacing w:after="0" w:line="360" w:lineRule="auto"/>
        <w:jc w:val="both"/>
        <w:rPr>
          <w:rFonts w:ascii="Times New Roman" w:hAnsi="Times New Roman" w:cs="Times New Roman"/>
          <w:sz w:val="24"/>
          <w:szCs w:val="24"/>
          <w:lang w:val="en-IN"/>
        </w:rPr>
      </w:pPr>
    </w:p>
    <w:p w:rsidR="008A071F" w:rsidRDefault="008A071F" w:rsidP="00C516D8">
      <w:pPr>
        <w:autoSpaceDE w:val="0"/>
        <w:autoSpaceDN w:val="0"/>
        <w:adjustRightInd w:val="0"/>
        <w:spacing w:after="0" w:line="360" w:lineRule="auto"/>
        <w:jc w:val="both"/>
        <w:rPr>
          <w:rFonts w:ascii="Times New Roman" w:hAnsi="Times New Roman" w:cs="Times New Roman"/>
          <w:sz w:val="24"/>
          <w:szCs w:val="24"/>
          <w:lang w:val="en-IN"/>
        </w:rPr>
      </w:pPr>
    </w:p>
    <w:p w:rsidR="008A071F" w:rsidRDefault="008A071F" w:rsidP="00C516D8">
      <w:pPr>
        <w:autoSpaceDE w:val="0"/>
        <w:autoSpaceDN w:val="0"/>
        <w:adjustRightInd w:val="0"/>
        <w:spacing w:after="0" w:line="360" w:lineRule="auto"/>
        <w:jc w:val="both"/>
        <w:rPr>
          <w:rFonts w:ascii="Times New Roman" w:hAnsi="Times New Roman" w:cs="Times New Roman"/>
          <w:sz w:val="24"/>
          <w:szCs w:val="24"/>
          <w:lang w:val="en-IN"/>
        </w:rPr>
      </w:pPr>
    </w:p>
    <w:p w:rsidR="00923701" w:rsidRDefault="00923701" w:rsidP="00C516D8">
      <w:pPr>
        <w:autoSpaceDE w:val="0"/>
        <w:autoSpaceDN w:val="0"/>
        <w:adjustRightInd w:val="0"/>
        <w:spacing w:after="0" w:line="360" w:lineRule="auto"/>
        <w:jc w:val="both"/>
        <w:rPr>
          <w:rFonts w:ascii="Times New Roman" w:hAnsi="Times New Roman" w:cs="Times New Roman"/>
          <w:sz w:val="24"/>
          <w:szCs w:val="24"/>
          <w:lang w:val="en-IN"/>
        </w:rPr>
      </w:pPr>
    </w:p>
    <w:p w:rsidR="00923701" w:rsidRDefault="00923701" w:rsidP="00C516D8">
      <w:pPr>
        <w:autoSpaceDE w:val="0"/>
        <w:autoSpaceDN w:val="0"/>
        <w:adjustRightInd w:val="0"/>
        <w:spacing w:after="0" w:line="360" w:lineRule="auto"/>
        <w:jc w:val="both"/>
        <w:rPr>
          <w:rFonts w:ascii="Times New Roman" w:hAnsi="Times New Roman" w:cs="Times New Roman"/>
          <w:b/>
          <w:sz w:val="28"/>
        </w:rPr>
      </w:pPr>
    </w:p>
    <w:sectPr w:rsidR="00923701" w:rsidSect="00C516D8">
      <w:footerReference w:type="default" r:id="rId29"/>
      <w:pgSz w:w="11906" w:h="16838" w:code="9"/>
      <w:pgMar w:top="1797" w:right="1797" w:bottom="1797" w:left="179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A97" w:rsidRDefault="000D5A97" w:rsidP="007F6663">
      <w:pPr>
        <w:spacing w:after="0" w:line="240" w:lineRule="auto"/>
      </w:pPr>
      <w:r>
        <w:separator/>
      </w:r>
    </w:p>
  </w:endnote>
  <w:endnote w:type="continuationSeparator" w:id="0">
    <w:p w:rsidR="000D5A97" w:rsidRDefault="000D5A97" w:rsidP="007F6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709883"/>
      <w:docPartObj>
        <w:docPartGallery w:val="Page Numbers (Bottom of Page)"/>
        <w:docPartUnique/>
      </w:docPartObj>
    </w:sdtPr>
    <w:sdtEndPr>
      <w:rPr>
        <w:noProof/>
      </w:rPr>
    </w:sdtEndPr>
    <w:sdtContent>
      <w:p w:rsidR="000D5A97" w:rsidRDefault="000D5A97">
        <w:pPr>
          <w:pStyle w:val="Footer"/>
          <w:jc w:val="center"/>
        </w:pPr>
        <w:r>
          <w:fldChar w:fldCharType="begin"/>
        </w:r>
        <w:r>
          <w:instrText xml:space="preserve"> PAGE   \* MERGEFORMAT </w:instrText>
        </w:r>
        <w:r>
          <w:fldChar w:fldCharType="separate"/>
        </w:r>
        <w:r w:rsidR="008A071F">
          <w:rPr>
            <w:noProof/>
          </w:rPr>
          <w:t>30</w:t>
        </w:r>
        <w:r>
          <w:rPr>
            <w:noProof/>
          </w:rPr>
          <w:fldChar w:fldCharType="end"/>
        </w:r>
      </w:p>
    </w:sdtContent>
  </w:sdt>
  <w:p w:rsidR="000D5A97" w:rsidRDefault="000D5A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661768"/>
      <w:docPartObj>
        <w:docPartGallery w:val="Page Numbers (Bottom of Page)"/>
        <w:docPartUnique/>
      </w:docPartObj>
    </w:sdtPr>
    <w:sdtEndPr>
      <w:rPr>
        <w:noProof/>
      </w:rPr>
    </w:sdtEndPr>
    <w:sdtContent>
      <w:p w:rsidR="000D5A97" w:rsidRDefault="000D5A97">
        <w:pPr>
          <w:pStyle w:val="Footer"/>
          <w:jc w:val="center"/>
        </w:pPr>
        <w:r>
          <w:fldChar w:fldCharType="begin"/>
        </w:r>
        <w:r>
          <w:instrText xml:space="preserve"> PAGE   \* MERGEFORMAT </w:instrText>
        </w:r>
        <w:r>
          <w:fldChar w:fldCharType="separate"/>
        </w:r>
        <w:r w:rsidR="008A071F">
          <w:rPr>
            <w:noProof/>
          </w:rPr>
          <w:t>49</w:t>
        </w:r>
        <w:r>
          <w:rPr>
            <w:noProof/>
          </w:rPr>
          <w:fldChar w:fldCharType="end"/>
        </w:r>
      </w:p>
    </w:sdtContent>
  </w:sdt>
  <w:p w:rsidR="000D5A97" w:rsidRDefault="000D5A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A97" w:rsidRDefault="000D5A97" w:rsidP="007F6663">
      <w:pPr>
        <w:spacing w:after="0" w:line="240" w:lineRule="auto"/>
      </w:pPr>
      <w:r>
        <w:separator/>
      </w:r>
    </w:p>
  </w:footnote>
  <w:footnote w:type="continuationSeparator" w:id="0">
    <w:p w:rsidR="000D5A97" w:rsidRDefault="000D5A97" w:rsidP="007F6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A97" w:rsidRDefault="000D5A97">
    <w:pPr>
      <w:spacing w:after="0"/>
      <w:ind w:right="277"/>
      <w:jc w:val="center"/>
    </w:pPr>
    <w:r>
      <w:rPr>
        <w:rFonts w:ascii="Times New Roman" w:eastAsia="Times New Roman" w:hAnsi="Times New Roman" w:cs="Times New Roman"/>
        <w:b/>
        <w:sz w:val="28"/>
      </w:rPr>
      <w:t>TABLE 4.</w:t>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sidRPr="00556DBC">
      <w:rPr>
        <w:rFonts w:ascii="Times New Roman" w:eastAsia="Times New Roman" w:hAnsi="Times New Roman" w:cs="Times New Roman"/>
        <w:b/>
        <w:noProof/>
        <w:sz w:val="28"/>
      </w:rPr>
      <w:t>6</w:t>
    </w:r>
    <w:r>
      <w:rPr>
        <w:rFonts w:ascii="Times New Roman" w:eastAsia="Times New Roman" w:hAnsi="Times New Roman" w:cs="Times New Roman"/>
        <w:b/>
        <w:sz w:val="28"/>
      </w:rPr>
      <w:fldChar w:fldCharType="end"/>
    </w: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F25D9"/>
    <w:multiLevelType w:val="hybridMultilevel"/>
    <w:tmpl w:val="FFFFFFFF"/>
    <w:lvl w:ilvl="0" w:tplc="7578F0E6">
      <w:start w:val="1"/>
      <w:numFmt w:val="bullet"/>
      <w:lvlText w:val="•"/>
      <w:lvlJc w:val="left"/>
      <w:pPr>
        <w:ind w:left="721"/>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1" w:tplc="6F64B248">
      <w:start w:val="1"/>
      <w:numFmt w:val="bullet"/>
      <w:lvlText w:val="o"/>
      <w:lvlJc w:val="left"/>
      <w:pPr>
        <w:ind w:left="144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2" w:tplc="27E046B4">
      <w:start w:val="1"/>
      <w:numFmt w:val="bullet"/>
      <w:lvlText w:val="▪"/>
      <w:lvlJc w:val="left"/>
      <w:pPr>
        <w:ind w:left="216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3" w:tplc="B59CAD4A">
      <w:start w:val="1"/>
      <w:numFmt w:val="bullet"/>
      <w:lvlText w:val="•"/>
      <w:lvlJc w:val="left"/>
      <w:pPr>
        <w:ind w:left="2880"/>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4" w:tplc="7F7ACFD2">
      <w:start w:val="1"/>
      <w:numFmt w:val="bullet"/>
      <w:lvlText w:val="o"/>
      <w:lvlJc w:val="left"/>
      <w:pPr>
        <w:ind w:left="360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5" w:tplc="615433B4">
      <w:start w:val="1"/>
      <w:numFmt w:val="bullet"/>
      <w:lvlText w:val="▪"/>
      <w:lvlJc w:val="left"/>
      <w:pPr>
        <w:ind w:left="432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6" w:tplc="FAE6EA12">
      <w:start w:val="1"/>
      <w:numFmt w:val="bullet"/>
      <w:lvlText w:val="•"/>
      <w:lvlJc w:val="left"/>
      <w:pPr>
        <w:ind w:left="5040"/>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7" w:tplc="4CC2146E">
      <w:start w:val="1"/>
      <w:numFmt w:val="bullet"/>
      <w:lvlText w:val="o"/>
      <w:lvlJc w:val="left"/>
      <w:pPr>
        <w:ind w:left="576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8" w:tplc="0A20C57E">
      <w:start w:val="1"/>
      <w:numFmt w:val="bullet"/>
      <w:lvlText w:val="▪"/>
      <w:lvlJc w:val="left"/>
      <w:pPr>
        <w:ind w:left="648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abstractNum>
  <w:abstractNum w:abstractNumId="1" w15:restartNumberingAfterBreak="0">
    <w:nsid w:val="231C2F7D"/>
    <w:multiLevelType w:val="hybridMultilevel"/>
    <w:tmpl w:val="FFFFFFFF"/>
    <w:lvl w:ilvl="0" w:tplc="38E05E66">
      <w:start w:val="1"/>
      <w:numFmt w:val="bullet"/>
      <w:lvlText w:val="•"/>
      <w:lvlJc w:val="left"/>
      <w:pPr>
        <w:ind w:left="437"/>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1" w:tplc="DB806E44">
      <w:start w:val="1"/>
      <w:numFmt w:val="bullet"/>
      <w:lvlText w:val="o"/>
      <w:lvlJc w:val="left"/>
      <w:pPr>
        <w:ind w:left="1269"/>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2" w:tplc="C2D4EF1C">
      <w:start w:val="1"/>
      <w:numFmt w:val="bullet"/>
      <w:lvlText w:val="▪"/>
      <w:lvlJc w:val="left"/>
      <w:pPr>
        <w:ind w:left="1989"/>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3" w:tplc="A282C4C2">
      <w:start w:val="1"/>
      <w:numFmt w:val="bullet"/>
      <w:lvlText w:val="•"/>
      <w:lvlJc w:val="left"/>
      <w:pPr>
        <w:ind w:left="2709"/>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CAC0D5BA">
      <w:start w:val="1"/>
      <w:numFmt w:val="bullet"/>
      <w:lvlText w:val="o"/>
      <w:lvlJc w:val="left"/>
      <w:pPr>
        <w:ind w:left="3429"/>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5" w:tplc="FB8A6F6C">
      <w:start w:val="1"/>
      <w:numFmt w:val="bullet"/>
      <w:lvlText w:val="▪"/>
      <w:lvlJc w:val="left"/>
      <w:pPr>
        <w:ind w:left="4149"/>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6" w:tplc="24A2B21A">
      <w:start w:val="1"/>
      <w:numFmt w:val="bullet"/>
      <w:lvlText w:val="•"/>
      <w:lvlJc w:val="left"/>
      <w:pPr>
        <w:ind w:left="4869"/>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41D4C1D8">
      <w:start w:val="1"/>
      <w:numFmt w:val="bullet"/>
      <w:lvlText w:val="o"/>
      <w:lvlJc w:val="left"/>
      <w:pPr>
        <w:ind w:left="5589"/>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8" w:tplc="EE3889D8">
      <w:start w:val="1"/>
      <w:numFmt w:val="bullet"/>
      <w:lvlText w:val="▪"/>
      <w:lvlJc w:val="left"/>
      <w:pPr>
        <w:ind w:left="6309"/>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abstractNum>
  <w:abstractNum w:abstractNumId="2" w15:restartNumberingAfterBreak="0">
    <w:nsid w:val="306F4802"/>
    <w:multiLevelType w:val="hybridMultilevel"/>
    <w:tmpl w:val="FFFFFFFF"/>
    <w:lvl w:ilvl="0" w:tplc="5078925A">
      <w:start w:val="1"/>
      <w:numFmt w:val="bullet"/>
      <w:lvlText w:val="•"/>
      <w:lvlJc w:val="left"/>
      <w:pPr>
        <w:ind w:left="773"/>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1" w:tplc="FD5E8A60">
      <w:start w:val="1"/>
      <w:numFmt w:val="bullet"/>
      <w:lvlText w:val="o"/>
      <w:lvlJc w:val="left"/>
      <w:pPr>
        <w:ind w:left="1493"/>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2" w:tplc="E8BE44DC">
      <w:start w:val="1"/>
      <w:numFmt w:val="bullet"/>
      <w:lvlText w:val="▪"/>
      <w:lvlJc w:val="left"/>
      <w:pPr>
        <w:ind w:left="2213"/>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3" w:tplc="2D7A1B7A">
      <w:start w:val="1"/>
      <w:numFmt w:val="bullet"/>
      <w:lvlText w:val="•"/>
      <w:lvlJc w:val="left"/>
      <w:pPr>
        <w:ind w:left="2933"/>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5A665B66">
      <w:start w:val="1"/>
      <w:numFmt w:val="bullet"/>
      <w:lvlText w:val="o"/>
      <w:lvlJc w:val="left"/>
      <w:pPr>
        <w:ind w:left="3653"/>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5" w:tplc="F0AECAFE">
      <w:start w:val="1"/>
      <w:numFmt w:val="bullet"/>
      <w:lvlText w:val="▪"/>
      <w:lvlJc w:val="left"/>
      <w:pPr>
        <w:ind w:left="4373"/>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6" w:tplc="1B54CB3E">
      <w:start w:val="1"/>
      <w:numFmt w:val="bullet"/>
      <w:lvlText w:val="•"/>
      <w:lvlJc w:val="left"/>
      <w:pPr>
        <w:ind w:left="5093"/>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9F3C63CC">
      <w:start w:val="1"/>
      <w:numFmt w:val="bullet"/>
      <w:lvlText w:val="o"/>
      <w:lvlJc w:val="left"/>
      <w:pPr>
        <w:ind w:left="5813"/>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8" w:tplc="19ECBFBC">
      <w:start w:val="1"/>
      <w:numFmt w:val="bullet"/>
      <w:lvlText w:val="▪"/>
      <w:lvlJc w:val="left"/>
      <w:pPr>
        <w:ind w:left="6533"/>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abstractNum>
  <w:abstractNum w:abstractNumId="3" w15:restartNumberingAfterBreak="0">
    <w:nsid w:val="45E05847"/>
    <w:multiLevelType w:val="hybridMultilevel"/>
    <w:tmpl w:val="DB7CD2F0"/>
    <w:lvl w:ilvl="0" w:tplc="00F068F4">
      <w:start w:val="1"/>
      <w:numFmt w:val="decimal"/>
      <w:lvlText w:val="%1."/>
      <w:lvlJc w:val="left"/>
      <w:pPr>
        <w:ind w:left="4253"/>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1" w:tplc="512698DC">
      <w:start w:val="1"/>
      <w:numFmt w:val="lowerLetter"/>
      <w:lvlText w:val="%2"/>
      <w:lvlJc w:val="left"/>
      <w:pPr>
        <w:ind w:left="12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C249040">
      <w:start w:val="1"/>
      <w:numFmt w:val="lowerRoman"/>
      <w:lvlText w:val="%3"/>
      <w:lvlJc w:val="left"/>
      <w:pPr>
        <w:ind w:left="19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6B6E748">
      <w:start w:val="1"/>
      <w:numFmt w:val="decimal"/>
      <w:lvlText w:val="%4"/>
      <w:lvlJc w:val="left"/>
      <w:pPr>
        <w:ind w:left="26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BAEDE78">
      <w:start w:val="1"/>
      <w:numFmt w:val="lowerLetter"/>
      <w:lvlText w:val="%5"/>
      <w:lvlJc w:val="left"/>
      <w:pPr>
        <w:ind w:left="33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CB06A5E">
      <w:start w:val="1"/>
      <w:numFmt w:val="lowerRoman"/>
      <w:lvlText w:val="%6"/>
      <w:lvlJc w:val="left"/>
      <w:pPr>
        <w:ind w:left="4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99275FC">
      <w:start w:val="1"/>
      <w:numFmt w:val="decimal"/>
      <w:lvlText w:val="%7"/>
      <w:lvlJc w:val="left"/>
      <w:pPr>
        <w:ind w:left="4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4B4B950">
      <w:start w:val="1"/>
      <w:numFmt w:val="lowerLetter"/>
      <w:lvlText w:val="%8"/>
      <w:lvlJc w:val="left"/>
      <w:pPr>
        <w:ind w:left="5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D261A6">
      <w:start w:val="1"/>
      <w:numFmt w:val="lowerRoman"/>
      <w:lvlText w:val="%9"/>
      <w:lvlJc w:val="left"/>
      <w:pPr>
        <w:ind w:left="6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272B17"/>
    <w:multiLevelType w:val="hybridMultilevel"/>
    <w:tmpl w:val="A0F0B7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EBA6035"/>
    <w:multiLevelType w:val="hybridMultilevel"/>
    <w:tmpl w:val="FFFFFFFF"/>
    <w:lvl w:ilvl="0" w:tplc="54526030">
      <w:start w:val="1"/>
      <w:numFmt w:val="bullet"/>
      <w:lvlText w:val="•"/>
      <w:lvlJc w:val="left"/>
      <w:pPr>
        <w:ind w:left="72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1" w:tplc="7974FCF4">
      <w:start w:val="1"/>
      <w:numFmt w:val="bullet"/>
      <w:lvlText w:val="o"/>
      <w:lvlJc w:val="left"/>
      <w:pPr>
        <w:ind w:left="144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2" w:tplc="D65C1EF4">
      <w:start w:val="1"/>
      <w:numFmt w:val="bullet"/>
      <w:lvlText w:val="▪"/>
      <w:lvlJc w:val="left"/>
      <w:pPr>
        <w:ind w:left="216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3" w:tplc="C5EC90EE">
      <w:start w:val="1"/>
      <w:numFmt w:val="bullet"/>
      <w:lvlText w:val="•"/>
      <w:lvlJc w:val="left"/>
      <w:pPr>
        <w:ind w:left="288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80FA913C">
      <w:start w:val="1"/>
      <w:numFmt w:val="bullet"/>
      <w:lvlText w:val="o"/>
      <w:lvlJc w:val="left"/>
      <w:pPr>
        <w:ind w:left="360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5" w:tplc="3BEAFBF4">
      <w:start w:val="1"/>
      <w:numFmt w:val="bullet"/>
      <w:lvlText w:val="▪"/>
      <w:lvlJc w:val="left"/>
      <w:pPr>
        <w:ind w:left="432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6" w:tplc="64B0179A">
      <w:start w:val="1"/>
      <w:numFmt w:val="bullet"/>
      <w:lvlText w:val="•"/>
      <w:lvlJc w:val="left"/>
      <w:pPr>
        <w:ind w:left="504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DCF0A746">
      <w:start w:val="1"/>
      <w:numFmt w:val="bullet"/>
      <w:lvlText w:val="o"/>
      <w:lvlJc w:val="left"/>
      <w:pPr>
        <w:ind w:left="576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8" w:tplc="99DAD93C">
      <w:start w:val="1"/>
      <w:numFmt w:val="bullet"/>
      <w:lvlText w:val="▪"/>
      <w:lvlJc w:val="left"/>
      <w:pPr>
        <w:ind w:left="648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abstractNum>
  <w:abstractNum w:abstractNumId="6" w15:restartNumberingAfterBreak="0">
    <w:nsid w:val="60643575"/>
    <w:multiLevelType w:val="hybridMultilevel"/>
    <w:tmpl w:val="FFFFFFFF"/>
    <w:lvl w:ilvl="0" w:tplc="F68C1AD2">
      <w:start w:val="1"/>
      <w:numFmt w:val="bullet"/>
      <w:lvlText w:val="•"/>
      <w:lvlJc w:val="left"/>
      <w:pPr>
        <w:ind w:left="716"/>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1" w:tplc="4322D0AC">
      <w:start w:val="1"/>
      <w:numFmt w:val="bullet"/>
      <w:lvlText w:val="o"/>
      <w:lvlJc w:val="left"/>
      <w:pPr>
        <w:ind w:left="1451"/>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2" w:tplc="E3FE0F1E">
      <w:start w:val="1"/>
      <w:numFmt w:val="bullet"/>
      <w:lvlText w:val="▪"/>
      <w:lvlJc w:val="left"/>
      <w:pPr>
        <w:ind w:left="2171"/>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3" w:tplc="2EC81E02">
      <w:start w:val="1"/>
      <w:numFmt w:val="bullet"/>
      <w:lvlText w:val="•"/>
      <w:lvlJc w:val="left"/>
      <w:pPr>
        <w:ind w:left="289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9B8859DA">
      <w:start w:val="1"/>
      <w:numFmt w:val="bullet"/>
      <w:lvlText w:val="o"/>
      <w:lvlJc w:val="left"/>
      <w:pPr>
        <w:ind w:left="3611"/>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5" w:tplc="61241F76">
      <w:start w:val="1"/>
      <w:numFmt w:val="bullet"/>
      <w:lvlText w:val="▪"/>
      <w:lvlJc w:val="left"/>
      <w:pPr>
        <w:ind w:left="4331"/>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6" w:tplc="59E8A650">
      <w:start w:val="1"/>
      <w:numFmt w:val="bullet"/>
      <w:lvlText w:val="•"/>
      <w:lvlJc w:val="left"/>
      <w:pPr>
        <w:ind w:left="505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C20019EC">
      <w:start w:val="1"/>
      <w:numFmt w:val="bullet"/>
      <w:lvlText w:val="o"/>
      <w:lvlJc w:val="left"/>
      <w:pPr>
        <w:ind w:left="5771"/>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8" w:tplc="DE526D16">
      <w:start w:val="1"/>
      <w:numFmt w:val="bullet"/>
      <w:lvlText w:val="▪"/>
      <w:lvlJc w:val="left"/>
      <w:pPr>
        <w:ind w:left="6491"/>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abstractNum>
  <w:abstractNum w:abstractNumId="7" w15:restartNumberingAfterBreak="0">
    <w:nsid w:val="62F236A1"/>
    <w:multiLevelType w:val="hybridMultilevel"/>
    <w:tmpl w:val="1D048B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67882AE8"/>
    <w:multiLevelType w:val="hybridMultilevel"/>
    <w:tmpl w:val="51163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CF5376"/>
    <w:multiLevelType w:val="hybridMultilevel"/>
    <w:tmpl w:val="3D0EB8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F850308"/>
    <w:multiLevelType w:val="hybridMultilevel"/>
    <w:tmpl w:val="07DCBE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6A329F7"/>
    <w:multiLevelType w:val="hybridMultilevel"/>
    <w:tmpl w:val="66BA83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D93489C"/>
    <w:multiLevelType w:val="hybridMultilevel"/>
    <w:tmpl w:val="7EA641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D9625CE"/>
    <w:multiLevelType w:val="hybridMultilevel"/>
    <w:tmpl w:val="3112D8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2"/>
  </w:num>
  <w:num w:numId="4">
    <w:abstractNumId w:val="3"/>
  </w:num>
  <w:num w:numId="5">
    <w:abstractNumId w:val="1"/>
  </w:num>
  <w:num w:numId="6">
    <w:abstractNumId w:val="5"/>
  </w:num>
  <w:num w:numId="7">
    <w:abstractNumId w:val="0"/>
  </w:num>
  <w:num w:numId="8">
    <w:abstractNumId w:val="6"/>
  </w:num>
  <w:num w:numId="9">
    <w:abstractNumId w:val="2"/>
  </w:num>
  <w:num w:numId="10">
    <w:abstractNumId w:val="13"/>
  </w:num>
  <w:num w:numId="11">
    <w:abstractNumId w:val="10"/>
  </w:num>
  <w:num w:numId="12">
    <w:abstractNumId w:val="7"/>
  </w:num>
  <w:num w:numId="13">
    <w:abstractNumId w:val="4"/>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CB0"/>
    <w:rsid w:val="0000765B"/>
    <w:rsid w:val="00010572"/>
    <w:rsid w:val="000139C0"/>
    <w:rsid w:val="000170FE"/>
    <w:rsid w:val="000213CB"/>
    <w:rsid w:val="00035022"/>
    <w:rsid w:val="000447A6"/>
    <w:rsid w:val="00044C70"/>
    <w:rsid w:val="00044DF9"/>
    <w:rsid w:val="000479DD"/>
    <w:rsid w:val="00052935"/>
    <w:rsid w:val="000529B3"/>
    <w:rsid w:val="000547FD"/>
    <w:rsid w:val="000572A2"/>
    <w:rsid w:val="00062618"/>
    <w:rsid w:val="00075CE1"/>
    <w:rsid w:val="0008359D"/>
    <w:rsid w:val="00084401"/>
    <w:rsid w:val="00085CAB"/>
    <w:rsid w:val="000951FB"/>
    <w:rsid w:val="000A1114"/>
    <w:rsid w:val="000A2CCE"/>
    <w:rsid w:val="000C07A4"/>
    <w:rsid w:val="000C4C3A"/>
    <w:rsid w:val="000C5859"/>
    <w:rsid w:val="000C667C"/>
    <w:rsid w:val="000C67C1"/>
    <w:rsid w:val="000D0359"/>
    <w:rsid w:val="000D25CA"/>
    <w:rsid w:val="000D4A09"/>
    <w:rsid w:val="000D5A97"/>
    <w:rsid w:val="000E0595"/>
    <w:rsid w:val="000E2592"/>
    <w:rsid w:val="000E37EA"/>
    <w:rsid w:val="000F6109"/>
    <w:rsid w:val="00101D05"/>
    <w:rsid w:val="0010618F"/>
    <w:rsid w:val="00117519"/>
    <w:rsid w:val="0012285E"/>
    <w:rsid w:val="001248D0"/>
    <w:rsid w:val="001265C6"/>
    <w:rsid w:val="001276C4"/>
    <w:rsid w:val="00134E16"/>
    <w:rsid w:val="001409C4"/>
    <w:rsid w:val="00143E0D"/>
    <w:rsid w:val="001460D4"/>
    <w:rsid w:val="0015177E"/>
    <w:rsid w:val="00151810"/>
    <w:rsid w:val="00151A71"/>
    <w:rsid w:val="001605C6"/>
    <w:rsid w:val="00165FDC"/>
    <w:rsid w:val="0017067D"/>
    <w:rsid w:val="00172085"/>
    <w:rsid w:val="001727DA"/>
    <w:rsid w:val="00197E1A"/>
    <w:rsid w:val="001A2E2F"/>
    <w:rsid w:val="001B03A0"/>
    <w:rsid w:val="001B2FB6"/>
    <w:rsid w:val="001C4896"/>
    <w:rsid w:val="001D5B05"/>
    <w:rsid w:val="001E100B"/>
    <w:rsid w:val="001F5665"/>
    <w:rsid w:val="00210016"/>
    <w:rsid w:val="00227232"/>
    <w:rsid w:val="00227534"/>
    <w:rsid w:val="002305CF"/>
    <w:rsid w:val="00230A1E"/>
    <w:rsid w:val="0025552E"/>
    <w:rsid w:val="00256A92"/>
    <w:rsid w:val="00260B2B"/>
    <w:rsid w:val="0026735D"/>
    <w:rsid w:val="002759DE"/>
    <w:rsid w:val="0027718F"/>
    <w:rsid w:val="00282B86"/>
    <w:rsid w:val="0029189B"/>
    <w:rsid w:val="00294EB4"/>
    <w:rsid w:val="002A4A4A"/>
    <w:rsid w:val="002A4E10"/>
    <w:rsid w:val="002C3544"/>
    <w:rsid w:val="002C6E28"/>
    <w:rsid w:val="002C6E55"/>
    <w:rsid w:val="002E098C"/>
    <w:rsid w:val="002E514E"/>
    <w:rsid w:val="002F4C81"/>
    <w:rsid w:val="002F6EAA"/>
    <w:rsid w:val="00304D3D"/>
    <w:rsid w:val="00307C96"/>
    <w:rsid w:val="0031704A"/>
    <w:rsid w:val="003311CE"/>
    <w:rsid w:val="0034299A"/>
    <w:rsid w:val="00357957"/>
    <w:rsid w:val="0036513A"/>
    <w:rsid w:val="00367113"/>
    <w:rsid w:val="00375924"/>
    <w:rsid w:val="00384E88"/>
    <w:rsid w:val="00385E1D"/>
    <w:rsid w:val="00390145"/>
    <w:rsid w:val="003A1B23"/>
    <w:rsid w:val="003C04EB"/>
    <w:rsid w:val="003C2012"/>
    <w:rsid w:val="003C7F59"/>
    <w:rsid w:val="003F0E11"/>
    <w:rsid w:val="003F4C37"/>
    <w:rsid w:val="003F78FE"/>
    <w:rsid w:val="00400DA8"/>
    <w:rsid w:val="00403D85"/>
    <w:rsid w:val="004061E3"/>
    <w:rsid w:val="00407A10"/>
    <w:rsid w:val="00407C49"/>
    <w:rsid w:val="0041513A"/>
    <w:rsid w:val="00415809"/>
    <w:rsid w:val="00416C6F"/>
    <w:rsid w:val="00423C3F"/>
    <w:rsid w:val="00423F34"/>
    <w:rsid w:val="00427E83"/>
    <w:rsid w:val="004342A2"/>
    <w:rsid w:val="00452F2B"/>
    <w:rsid w:val="00454146"/>
    <w:rsid w:val="00462898"/>
    <w:rsid w:val="00462D78"/>
    <w:rsid w:val="00464DA3"/>
    <w:rsid w:val="004805D6"/>
    <w:rsid w:val="00480F85"/>
    <w:rsid w:val="0048501D"/>
    <w:rsid w:val="0048535F"/>
    <w:rsid w:val="00485791"/>
    <w:rsid w:val="0048730F"/>
    <w:rsid w:val="004879F4"/>
    <w:rsid w:val="004A27CC"/>
    <w:rsid w:val="004B1311"/>
    <w:rsid w:val="004B5400"/>
    <w:rsid w:val="004C2E61"/>
    <w:rsid w:val="004D6E86"/>
    <w:rsid w:val="004E0D86"/>
    <w:rsid w:val="004E0E00"/>
    <w:rsid w:val="004E1792"/>
    <w:rsid w:val="004E388B"/>
    <w:rsid w:val="004E39FB"/>
    <w:rsid w:val="004E3EE6"/>
    <w:rsid w:val="004F31EC"/>
    <w:rsid w:val="005016C4"/>
    <w:rsid w:val="00520CCD"/>
    <w:rsid w:val="00520D22"/>
    <w:rsid w:val="00523CA7"/>
    <w:rsid w:val="00524F38"/>
    <w:rsid w:val="0053693E"/>
    <w:rsid w:val="00540377"/>
    <w:rsid w:val="005415DD"/>
    <w:rsid w:val="00562A58"/>
    <w:rsid w:val="00562D83"/>
    <w:rsid w:val="00581C81"/>
    <w:rsid w:val="005917FD"/>
    <w:rsid w:val="00597E5B"/>
    <w:rsid w:val="005A0C6F"/>
    <w:rsid w:val="005B1777"/>
    <w:rsid w:val="005B4DFE"/>
    <w:rsid w:val="005B6B64"/>
    <w:rsid w:val="005C4121"/>
    <w:rsid w:val="005D0FF8"/>
    <w:rsid w:val="005D18BF"/>
    <w:rsid w:val="005D4105"/>
    <w:rsid w:val="005D482D"/>
    <w:rsid w:val="005D4B96"/>
    <w:rsid w:val="005E4968"/>
    <w:rsid w:val="005F39AF"/>
    <w:rsid w:val="00606085"/>
    <w:rsid w:val="00606955"/>
    <w:rsid w:val="0061166B"/>
    <w:rsid w:val="006119FB"/>
    <w:rsid w:val="00620181"/>
    <w:rsid w:val="00621FA5"/>
    <w:rsid w:val="00633917"/>
    <w:rsid w:val="00634818"/>
    <w:rsid w:val="00645B98"/>
    <w:rsid w:val="00647AB3"/>
    <w:rsid w:val="00651A01"/>
    <w:rsid w:val="006677E0"/>
    <w:rsid w:val="00680D4E"/>
    <w:rsid w:val="00690B8F"/>
    <w:rsid w:val="006939DE"/>
    <w:rsid w:val="006B1D2C"/>
    <w:rsid w:val="006B479F"/>
    <w:rsid w:val="006C096B"/>
    <w:rsid w:val="006D0AA8"/>
    <w:rsid w:val="006E2E1E"/>
    <w:rsid w:val="00703E6C"/>
    <w:rsid w:val="007124C2"/>
    <w:rsid w:val="00723C28"/>
    <w:rsid w:val="00723CB4"/>
    <w:rsid w:val="00733081"/>
    <w:rsid w:val="00734E3F"/>
    <w:rsid w:val="007352C1"/>
    <w:rsid w:val="007434C6"/>
    <w:rsid w:val="00744C78"/>
    <w:rsid w:val="0074513B"/>
    <w:rsid w:val="0075260D"/>
    <w:rsid w:val="00757259"/>
    <w:rsid w:val="00764D33"/>
    <w:rsid w:val="00781AD2"/>
    <w:rsid w:val="00784D02"/>
    <w:rsid w:val="00786C54"/>
    <w:rsid w:val="00793672"/>
    <w:rsid w:val="00793C1D"/>
    <w:rsid w:val="007A1718"/>
    <w:rsid w:val="007A38E0"/>
    <w:rsid w:val="007A4243"/>
    <w:rsid w:val="007A5AB9"/>
    <w:rsid w:val="007A6684"/>
    <w:rsid w:val="007A71C6"/>
    <w:rsid w:val="007C035F"/>
    <w:rsid w:val="007C36DB"/>
    <w:rsid w:val="007C532E"/>
    <w:rsid w:val="007C5D52"/>
    <w:rsid w:val="007C7E9B"/>
    <w:rsid w:val="007E0CF3"/>
    <w:rsid w:val="007E5F6E"/>
    <w:rsid w:val="007E6512"/>
    <w:rsid w:val="007F44B8"/>
    <w:rsid w:val="007F490F"/>
    <w:rsid w:val="007F6663"/>
    <w:rsid w:val="007F7685"/>
    <w:rsid w:val="008000DC"/>
    <w:rsid w:val="008225D3"/>
    <w:rsid w:val="00823278"/>
    <w:rsid w:val="0082554C"/>
    <w:rsid w:val="00835684"/>
    <w:rsid w:val="00837C08"/>
    <w:rsid w:val="00844797"/>
    <w:rsid w:val="00844FFC"/>
    <w:rsid w:val="00862A51"/>
    <w:rsid w:val="00871D2D"/>
    <w:rsid w:val="008739B9"/>
    <w:rsid w:val="00876DF3"/>
    <w:rsid w:val="00883FCE"/>
    <w:rsid w:val="0089143D"/>
    <w:rsid w:val="0089203F"/>
    <w:rsid w:val="008A071F"/>
    <w:rsid w:val="008B1BCC"/>
    <w:rsid w:val="008B284F"/>
    <w:rsid w:val="008C15B7"/>
    <w:rsid w:val="008C59F4"/>
    <w:rsid w:val="008D7D67"/>
    <w:rsid w:val="008E5156"/>
    <w:rsid w:val="008E5EF8"/>
    <w:rsid w:val="008E6671"/>
    <w:rsid w:val="009051D7"/>
    <w:rsid w:val="00911967"/>
    <w:rsid w:val="00923701"/>
    <w:rsid w:val="00923F9B"/>
    <w:rsid w:val="00931CE4"/>
    <w:rsid w:val="00936330"/>
    <w:rsid w:val="0094738E"/>
    <w:rsid w:val="00953849"/>
    <w:rsid w:val="00957F67"/>
    <w:rsid w:val="00962B62"/>
    <w:rsid w:val="0096696F"/>
    <w:rsid w:val="0097058E"/>
    <w:rsid w:val="0097087C"/>
    <w:rsid w:val="00970CCC"/>
    <w:rsid w:val="0097240A"/>
    <w:rsid w:val="009729F8"/>
    <w:rsid w:val="009756D4"/>
    <w:rsid w:val="009834AD"/>
    <w:rsid w:val="00984392"/>
    <w:rsid w:val="009909A3"/>
    <w:rsid w:val="009950F3"/>
    <w:rsid w:val="009A03FE"/>
    <w:rsid w:val="009A0859"/>
    <w:rsid w:val="009B15BD"/>
    <w:rsid w:val="009B5488"/>
    <w:rsid w:val="009C60E9"/>
    <w:rsid w:val="009D37B2"/>
    <w:rsid w:val="009F559E"/>
    <w:rsid w:val="009F673A"/>
    <w:rsid w:val="00A00E1B"/>
    <w:rsid w:val="00A01D92"/>
    <w:rsid w:val="00A054E2"/>
    <w:rsid w:val="00A07862"/>
    <w:rsid w:val="00A1492A"/>
    <w:rsid w:val="00A16DFF"/>
    <w:rsid w:val="00A26BD3"/>
    <w:rsid w:val="00A42611"/>
    <w:rsid w:val="00A427B4"/>
    <w:rsid w:val="00A54B38"/>
    <w:rsid w:val="00A663FC"/>
    <w:rsid w:val="00A767E8"/>
    <w:rsid w:val="00A775F2"/>
    <w:rsid w:val="00A8216C"/>
    <w:rsid w:val="00A828D2"/>
    <w:rsid w:val="00A9637E"/>
    <w:rsid w:val="00AA1C76"/>
    <w:rsid w:val="00AA3902"/>
    <w:rsid w:val="00AA63E0"/>
    <w:rsid w:val="00AC4F24"/>
    <w:rsid w:val="00AC5DE7"/>
    <w:rsid w:val="00AD0A82"/>
    <w:rsid w:val="00AD5020"/>
    <w:rsid w:val="00AD5D69"/>
    <w:rsid w:val="00AE02EA"/>
    <w:rsid w:val="00AE19CE"/>
    <w:rsid w:val="00AE1AC9"/>
    <w:rsid w:val="00AE1BEF"/>
    <w:rsid w:val="00B03CA3"/>
    <w:rsid w:val="00B05B98"/>
    <w:rsid w:val="00B14868"/>
    <w:rsid w:val="00B16881"/>
    <w:rsid w:val="00B27F46"/>
    <w:rsid w:val="00B51860"/>
    <w:rsid w:val="00B55F99"/>
    <w:rsid w:val="00B571C0"/>
    <w:rsid w:val="00B62043"/>
    <w:rsid w:val="00B75A2A"/>
    <w:rsid w:val="00B86D7B"/>
    <w:rsid w:val="00B94043"/>
    <w:rsid w:val="00BA2A46"/>
    <w:rsid w:val="00BA2CF1"/>
    <w:rsid w:val="00BA6E8A"/>
    <w:rsid w:val="00BB5DAB"/>
    <w:rsid w:val="00BC641D"/>
    <w:rsid w:val="00BD0380"/>
    <w:rsid w:val="00BD0ECA"/>
    <w:rsid w:val="00BE19C0"/>
    <w:rsid w:val="00BE3B5D"/>
    <w:rsid w:val="00BE7297"/>
    <w:rsid w:val="00BF0892"/>
    <w:rsid w:val="00BF0CF4"/>
    <w:rsid w:val="00C00031"/>
    <w:rsid w:val="00C027EE"/>
    <w:rsid w:val="00C0455B"/>
    <w:rsid w:val="00C219C7"/>
    <w:rsid w:val="00C22D35"/>
    <w:rsid w:val="00C24564"/>
    <w:rsid w:val="00C2562D"/>
    <w:rsid w:val="00C33734"/>
    <w:rsid w:val="00C33C97"/>
    <w:rsid w:val="00C34C83"/>
    <w:rsid w:val="00C35A15"/>
    <w:rsid w:val="00C35FA7"/>
    <w:rsid w:val="00C40D1B"/>
    <w:rsid w:val="00C40F8F"/>
    <w:rsid w:val="00C41C35"/>
    <w:rsid w:val="00C50F38"/>
    <w:rsid w:val="00C516D8"/>
    <w:rsid w:val="00C601E4"/>
    <w:rsid w:val="00C623E8"/>
    <w:rsid w:val="00C66A84"/>
    <w:rsid w:val="00C71E9F"/>
    <w:rsid w:val="00C73980"/>
    <w:rsid w:val="00C74BD4"/>
    <w:rsid w:val="00C75681"/>
    <w:rsid w:val="00C76626"/>
    <w:rsid w:val="00C82C1F"/>
    <w:rsid w:val="00C86D0F"/>
    <w:rsid w:val="00C94A2B"/>
    <w:rsid w:val="00C9718C"/>
    <w:rsid w:val="00CA23D6"/>
    <w:rsid w:val="00CB5C7F"/>
    <w:rsid w:val="00CC2DFA"/>
    <w:rsid w:val="00CD2A23"/>
    <w:rsid w:val="00CE4587"/>
    <w:rsid w:val="00CE7591"/>
    <w:rsid w:val="00CF4D62"/>
    <w:rsid w:val="00D01357"/>
    <w:rsid w:val="00D03DE9"/>
    <w:rsid w:val="00D11E93"/>
    <w:rsid w:val="00D124EC"/>
    <w:rsid w:val="00D16EFC"/>
    <w:rsid w:val="00D20E29"/>
    <w:rsid w:val="00D21E8F"/>
    <w:rsid w:val="00D3075A"/>
    <w:rsid w:val="00D32BBA"/>
    <w:rsid w:val="00D61B65"/>
    <w:rsid w:val="00D67633"/>
    <w:rsid w:val="00D732CC"/>
    <w:rsid w:val="00DA1F37"/>
    <w:rsid w:val="00DA5698"/>
    <w:rsid w:val="00DB06C8"/>
    <w:rsid w:val="00DB49D7"/>
    <w:rsid w:val="00DC324B"/>
    <w:rsid w:val="00DC7E8F"/>
    <w:rsid w:val="00DC7F65"/>
    <w:rsid w:val="00DD0FB3"/>
    <w:rsid w:val="00DD4816"/>
    <w:rsid w:val="00DD5E26"/>
    <w:rsid w:val="00DE4B22"/>
    <w:rsid w:val="00DE61A3"/>
    <w:rsid w:val="00DE74A3"/>
    <w:rsid w:val="00DF33F3"/>
    <w:rsid w:val="00DF4799"/>
    <w:rsid w:val="00DF4A13"/>
    <w:rsid w:val="00E07C67"/>
    <w:rsid w:val="00E150F8"/>
    <w:rsid w:val="00E22451"/>
    <w:rsid w:val="00E31ED3"/>
    <w:rsid w:val="00E47761"/>
    <w:rsid w:val="00E50EDA"/>
    <w:rsid w:val="00E5275A"/>
    <w:rsid w:val="00E528BD"/>
    <w:rsid w:val="00E52BE6"/>
    <w:rsid w:val="00E52E37"/>
    <w:rsid w:val="00E551E0"/>
    <w:rsid w:val="00E62FDB"/>
    <w:rsid w:val="00E645ED"/>
    <w:rsid w:val="00E73B7D"/>
    <w:rsid w:val="00E878F3"/>
    <w:rsid w:val="00E91862"/>
    <w:rsid w:val="00E91A90"/>
    <w:rsid w:val="00E940A1"/>
    <w:rsid w:val="00E968AC"/>
    <w:rsid w:val="00EA151E"/>
    <w:rsid w:val="00EA251F"/>
    <w:rsid w:val="00EA515F"/>
    <w:rsid w:val="00EB085D"/>
    <w:rsid w:val="00EB55F3"/>
    <w:rsid w:val="00EB7B33"/>
    <w:rsid w:val="00EC08AC"/>
    <w:rsid w:val="00EC1CB0"/>
    <w:rsid w:val="00EC5859"/>
    <w:rsid w:val="00ED781D"/>
    <w:rsid w:val="00EE4DCC"/>
    <w:rsid w:val="00EF745A"/>
    <w:rsid w:val="00F23960"/>
    <w:rsid w:val="00F25955"/>
    <w:rsid w:val="00F30FBA"/>
    <w:rsid w:val="00F33E18"/>
    <w:rsid w:val="00F40CA4"/>
    <w:rsid w:val="00F447F9"/>
    <w:rsid w:val="00F44B73"/>
    <w:rsid w:val="00F45915"/>
    <w:rsid w:val="00F509E4"/>
    <w:rsid w:val="00F51114"/>
    <w:rsid w:val="00F60A2F"/>
    <w:rsid w:val="00F85B72"/>
    <w:rsid w:val="00F90298"/>
    <w:rsid w:val="00F95B4F"/>
    <w:rsid w:val="00FA0F08"/>
    <w:rsid w:val="00FA3E98"/>
    <w:rsid w:val="00FA5944"/>
    <w:rsid w:val="00FA67CE"/>
    <w:rsid w:val="00FA7C44"/>
    <w:rsid w:val="00FB4ABF"/>
    <w:rsid w:val="00FB5953"/>
    <w:rsid w:val="00FB65CF"/>
    <w:rsid w:val="00FC6137"/>
    <w:rsid w:val="00FD7991"/>
    <w:rsid w:val="00FE2559"/>
    <w:rsid w:val="00FE2656"/>
    <w:rsid w:val="00FE62A6"/>
    <w:rsid w:val="00FF0941"/>
    <w:rsid w:val="00FF5DC9"/>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210">
      <o:colormenu v:ext="edit" strokecolor="none [3213]"/>
    </o:shapedefaults>
    <o:shapelayout v:ext="edit">
      <o:idmap v:ext="edit" data="1"/>
      <o:rules v:ext="edit">
        <o:r id="V:Rule2" type="connector" idref="#_x0000_s1208"/>
      </o:rules>
    </o:shapelayout>
  </w:shapeDefaults>
  <w:decimalSymbol w:val="."/>
  <w:listSeparator w:val=","/>
  <w15:docId w15:val="{9E1D23A9-0FD2-41C0-8C07-20F00F218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156"/>
  </w:style>
  <w:style w:type="paragraph" w:styleId="Heading1">
    <w:name w:val="heading 1"/>
    <w:basedOn w:val="Normal"/>
    <w:link w:val="Heading1Char"/>
    <w:uiPriority w:val="1"/>
    <w:qFormat/>
    <w:rsid w:val="00911967"/>
    <w:pPr>
      <w:widowControl w:val="0"/>
      <w:spacing w:before="58" w:after="0" w:line="240" w:lineRule="auto"/>
      <w:ind w:left="3384"/>
      <w:outlineLvl w:val="0"/>
    </w:pPr>
    <w:rPr>
      <w:rFonts w:ascii="Times New Roman" w:eastAsia="Times New Roman" w:hAnsi="Times New Roman"/>
      <w:b/>
      <w:bCs/>
      <w:sz w:val="32"/>
      <w:szCs w:val="32"/>
    </w:rPr>
  </w:style>
  <w:style w:type="paragraph" w:styleId="Heading2">
    <w:name w:val="heading 2"/>
    <w:basedOn w:val="Normal"/>
    <w:link w:val="Heading2Char"/>
    <w:uiPriority w:val="9"/>
    <w:qFormat/>
    <w:rsid w:val="00911967"/>
    <w:pPr>
      <w:widowControl w:val="0"/>
      <w:spacing w:after="0" w:line="240" w:lineRule="auto"/>
      <w:ind w:left="543" w:hanging="423"/>
      <w:outlineLvl w:val="1"/>
    </w:pPr>
    <w:rPr>
      <w:rFonts w:ascii="Times New Roman" w:eastAsia="Times New Roman" w:hAnsi="Times New Roman"/>
      <w:b/>
      <w:bCs/>
      <w:sz w:val="28"/>
      <w:szCs w:val="28"/>
    </w:rPr>
  </w:style>
  <w:style w:type="paragraph" w:styleId="Heading3">
    <w:name w:val="heading 3"/>
    <w:basedOn w:val="Normal"/>
    <w:link w:val="Heading3Char"/>
    <w:uiPriority w:val="9"/>
    <w:qFormat/>
    <w:rsid w:val="00911967"/>
    <w:pPr>
      <w:widowControl w:val="0"/>
      <w:spacing w:after="0" w:line="240" w:lineRule="auto"/>
      <w:ind w:left="120"/>
      <w:outlineLvl w:val="2"/>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 head,Ril BOdy,phoenix"/>
    <w:basedOn w:val="Normal"/>
    <w:link w:val="ListParagraphChar"/>
    <w:uiPriority w:val="34"/>
    <w:qFormat/>
    <w:rsid w:val="0026735D"/>
    <w:pPr>
      <w:ind w:left="720"/>
      <w:contextualSpacing/>
    </w:pPr>
  </w:style>
  <w:style w:type="table" w:styleId="TableGrid">
    <w:name w:val="Table Grid"/>
    <w:basedOn w:val="TableNormal"/>
    <w:uiPriority w:val="59"/>
    <w:rsid w:val="007F6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F6663"/>
    <w:pPr>
      <w:spacing w:after="0" w:line="240" w:lineRule="auto"/>
    </w:pPr>
  </w:style>
  <w:style w:type="paragraph" w:styleId="BalloonText">
    <w:name w:val="Balloon Text"/>
    <w:basedOn w:val="Normal"/>
    <w:link w:val="BalloonTextChar"/>
    <w:uiPriority w:val="99"/>
    <w:semiHidden/>
    <w:unhideWhenUsed/>
    <w:rsid w:val="007F6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663"/>
    <w:rPr>
      <w:rFonts w:ascii="Tahoma" w:hAnsi="Tahoma" w:cs="Tahoma"/>
      <w:sz w:val="16"/>
      <w:szCs w:val="16"/>
    </w:rPr>
  </w:style>
  <w:style w:type="paragraph" w:styleId="Header">
    <w:name w:val="header"/>
    <w:basedOn w:val="Normal"/>
    <w:link w:val="HeaderChar"/>
    <w:uiPriority w:val="99"/>
    <w:unhideWhenUsed/>
    <w:rsid w:val="007F6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663"/>
  </w:style>
  <w:style w:type="paragraph" w:styleId="Footer">
    <w:name w:val="footer"/>
    <w:basedOn w:val="Normal"/>
    <w:link w:val="FooterChar"/>
    <w:uiPriority w:val="99"/>
    <w:unhideWhenUsed/>
    <w:rsid w:val="007F6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663"/>
  </w:style>
  <w:style w:type="character" w:styleId="Hyperlink">
    <w:name w:val="Hyperlink"/>
    <w:basedOn w:val="DefaultParagraphFont"/>
    <w:uiPriority w:val="99"/>
    <w:unhideWhenUsed/>
    <w:rsid w:val="00923F9B"/>
    <w:rPr>
      <w:color w:val="0000FF" w:themeColor="hyperlink"/>
      <w:u w:val="single"/>
    </w:rPr>
  </w:style>
  <w:style w:type="paragraph" w:customStyle="1" w:styleId="TableParagraph">
    <w:name w:val="Table Paragraph"/>
    <w:basedOn w:val="Normal"/>
    <w:uiPriority w:val="1"/>
    <w:qFormat/>
    <w:rsid w:val="00E22451"/>
    <w:pPr>
      <w:widowControl w:val="0"/>
      <w:autoSpaceDE w:val="0"/>
      <w:autoSpaceDN w:val="0"/>
      <w:adjustRightInd w:val="0"/>
      <w:spacing w:after="0" w:line="240" w:lineRule="auto"/>
    </w:pPr>
    <w:rPr>
      <w:rFonts w:ascii="Times New Roman" w:eastAsiaTheme="minorEastAsia" w:hAnsi="Times New Roman" w:cs="Kartika"/>
      <w:sz w:val="24"/>
      <w:szCs w:val="24"/>
      <w:lang w:bidi="ml-IN"/>
    </w:rPr>
  </w:style>
  <w:style w:type="paragraph" w:customStyle="1" w:styleId="Default">
    <w:name w:val="Default"/>
    <w:rsid w:val="00E47761"/>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customStyle="1" w:styleId="ListParagraphChar">
    <w:name w:val="List Paragraph Char"/>
    <w:aliases w:val="paragraph head Char,Ril BOdy Char,phoenix Char"/>
    <w:basedOn w:val="DefaultParagraphFont"/>
    <w:link w:val="ListParagraph"/>
    <w:uiPriority w:val="34"/>
    <w:qFormat/>
    <w:rsid w:val="00E47761"/>
  </w:style>
  <w:style w:type="character" w:customStyle="1" w:styleId="Heading1Char">
    <w:name w:val="Heading 1 Char"/>
    <w:basedOn w:val="DefaultParagraphFont"/>
    <w:link w:val="Heading1"/>
    <w:uiPriority w:val="1"/>
    <w:rsid w:val="00911967"/>
    <w:rPr>
      <w:rFonts w:ascii="Times New Roman" w:eastAsia="Times New Roman" w:hAnsi="Times New Roman"/>
      <w:b/>
      <w:bCs/>
      <w:sz w:val="32"/>
      <w:szCs w:val="32"/>
    </w:rPr>
  </w:style>
  <w:style w:type="character" w:customStyle="1" w:styleId="Heading2Char">
    <w:name w:val="Heading 2 Char"/>
    <w:basedOn w:val="DefaultParagraphFont"/>
    <w:link w:val="Heading2"/>
    <w:uiPriority w:val="9"/>
    <w:rsid w:val="00911967"/>
    <w:rPr>
      <w:rFonts w:ascii="Times New Roman" w:eastAsia="Times New Roman" w:hAnsi="Times New Roman"/>
      <w:b/>
      <w:bCs/>
      <w:sz w:val="28"/>
      <w:szCs w:val="28"/>
    </w:rPr>
  </w:style>
  <w:style w:type="character" w:customStyle="1" w:styleId="Heading3Char">
    <w:name w:val="Heading 3 Char"/>
    <w:basedOn w:val="DefaultParagraphFont"/>
    <w:link w:val="Heading3"/>
    <w:uiPriority w:val="9"/>
    <w:rsid w:val="00911967"/>
    <w:rPr>
      <w:rFonts w:ascii="Times New Roman" w:eastAsia="Times New Roman" w:hAnsi="Times New Roman"/>
      <w:b/>
      <w:bCs/>
      <w:sz w:val="24"/>
      <w:szCs w:val="24"/>
    </w:rPr>
  </w:style>
  <w:style w:type="paragraph" w:styleId="BodyText">
    <w:name w:val="Body Text"/>
    <w:basedOn w:val="Normal"/>
    <w:link w:val="BodyTextChar"/>
    <w:uiPriority w:val="1"/>
    <w:qFormat/>
    <w:rsid w:val="00911967"/>
    <w:pPr>
      <w:widowControl w:val="0"/>
      <w:spacing w:after="0" w:line="240" w:lineRule="auto"/>
      <w:ind w:left="48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911967"/>
    <w:rPr>
      <w:rFonts w:ascii="Times New Roman" w:eastAsia="Times New Roman" w:hAnsi="Times New Roman"/>
      <w:sz w:val="24"/>
      <w:szCs w:val="24"/>
    </w:rPr>
  </w:style>
  <w:style w:type="paragraph" w:styleId="NormalWeb">
    <w:name w:val="Normal (Web)"/>
    <w:basedOn w:val="Normal"/>
    <w:uiPriority w:val="99"/>
    <w:unhideWhenUsed/>
    <w:rsid w:val="00911967"/>
    <w:pPr>
      <w:spacing w:before="100" w:beforeAutospacing="1" w:after="100" w:afterAutospacing="1" w:line="240" w:lineRule="auto"/>
    </w:pPr>
    <w:rPr>
      <w:rFonts w:ascii="Times New Roman" w:eastAsia="Times New Roman" w:hAnsi="Times New Roman" w:cs="Times New Roman"/>
      <w:sz w:val="24"/>
      <w:szCs w:val="24"/>
      <w:lang w:bidi="ml-IN"/>
    </w:rPr>
  </w:style>
  <w:style w:type="character" w:styleId="Emphasis">
    <w:name w:val="Emphasis"/>
    <w:basedOn w:val="DefaultParagraphFont"/>
    <w:uiPriority w:val="20"/>
    <w:qFormat/>
    <w:rsid w:val="00911967"/>
    <w:rPr>
      <w:i/>
      <w:iCs/>
    </w:rPr>
  </w:style>
  <w:style w:type="character" w:styleId="Strong">
    <w:name w:val="Strong"/>
    <w:basedOn w:val="DefaultParagraphFont"/>
    <w:uiPriority w:val="22"/>
    <w:qFormat/>
    <w:rsid w:val="00911967"/>
    <w:rPr>
      <w:b/>
      <w:bCs/>
    </w:rPr>
  </w:style>
  <w:style w:type="table" w:customStyle="1" w:styleId="TableGrid0">
    <w:name w:val="TableGrid"/>
    <w:rsid w:val="00621FA5"/>
    <w:pPr>
      <w:spacing w:after="0" w:line="240" w:lineRule="auto"/>
    </w:pPr>
    <w:rPr>
      <w:rFonts w:eastAsiaTheme="minorEastAsia"/>
      <w:kern w:val="2"/>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733676">
      <w:bodyDiv w:val="1"/>
      <w:marLeft w:val="0"/>
      <w:marRight w:val="0"/>
      <w:marTop w:val="0"/>
      <w:marBottom w:val="0"/>
      <w:divBdr>
        <w:top w:val="none" w:sz="0" w:space="0" w:color="auto"/>
        <w:left w:val="none" w:sz="0" w:space="0" w:color="auto"/>
        <w:bottom w:val="none" w:sz="0" w:space="0" w:color="auto"/>
        <w:right w:val="none" w:sz="0" w:space="0" w:color="auto"/>
      </w:divBdr>
    </w:div>
    <w:div w:id="1243494159">
      <w:bodyDiv w:val="1"/>
      <w:marLeft w:val="0"/>
      <w:marRight w:val="0"/>
      <w:marTop w:val="0"/>
      <w:marBottom w:val="0"/>
      <w:divBdr>
        <w:top w:val="none" w:sz="0" w:space="0" w:color="auto"/>
        <w:left w:val="none" w:sz="0" w:space="0" w:color="auto"/>
        <w:bottom w:val="none" w:sz="0" w:space="0" w:color="auto"/>
        <w:right w:val="none" w:sz="0" w:space="0" w:color="auto"/>
      </w:divBdr>
    </w:div>
    <w:div w:id="1436487150">
      <w:bodyDiv w:val="1"/>
      <w:marLeft w:val="0"/>
      <w:marRight w:val="0"/>
      <w:marTop w:val="0"/>
      <w:marBottom w:val="0"/>
      <w:divBdr>
        <w:top w:val="none" w:sz="0" w:space="0" w:color="auto"/>
        <w:left w:val="none" w:sz="0" w:space="0" w:color="auto"/>
        <w:bottom w:val="none" w:sz="0" w:space="0" w:color="auto"/>
        <w:right w:val="none" w:sz="0" w:space="0" w:color="auto"/>
      </w:divBdr>
    </w:div>
    <w:div w:id="1862014445">
      <w:bodyDiv w:val="1"/>
      <w:marLeft w:val="0"/>
      <w:marRight w:val="0"/>
      <w:marTop w:val="0"/>
      <w:marBottom w:val="0"/>
      <w:divBdr>
        <w:top w:val="none" w:sz="0" w:space="0" w:color="auto"/>
        <w:left w:val="none" w:sz="0" w:space="0" w:color="auto"/>
        <w:bottom w:val="none" w:sz="0" w:space="0" w:color="auto"/>
        <w:right w:val="none" w:sz="0" w:space="0" w:color="auto"/>
      </w:divBdr>
    </w:div>
    <w:div w:id="1875264442">
      <w:bodyDiv w:val="1"/>
      <w:marLeft w:val="0"/>
      <w:marRight w:val="0"/>
      <w:marTop w:val="0"/>
      <w:marBottom w:val="0"/>
      <w:divBdr>
        <w:top w:val="none" w:sz="0" w:space="0" w:color="auto"/>
        <w:left w:val="none" w:sz="0" w:space="0" w:color="auto"/>
        <w:bottom w:val="none" w:sz="0" w:space="0" w:color="auto"/>
        <w:right w:val="none" w:sz="0" w:space="0" w:color="auto"/>
      </w:divBdr>
    </w:div>
    <w:div w:id="213813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chart" Target="charts/chart7.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6.xml"/><Relationship Id="rId25"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chart" Target="charts/chart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chart" Target="charts/chart11.xml"/><Relationship Id="rId27" Type="http://schemas.openxmlformats.org/officeDocument/2006/relationships/image" Target="media/image5.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18-24</c:v>
                </c:pt>
                <c:pt idx="1">
                  <c:v>24-30</c:v>
                </c:pt>
                <c:pt idx="2">
                  <c:v>30-40</c:v>
                </c:pt>
                <c:pt idx="3">
                  <c:v>Above 40</c:v>
                </c:pt>
              </c:strCache>
            </c:strRef>
          </c:cat>
          <c:val>
            <c:numRef>
              <c:f>Sheet1!$B$2:$B$5</c:f>
              <c:numCache>
                <c:formatCode>General</c:formatCode>
                <c:ptCount val="4"/>
                <c:pt idx="0">
                  <c:v>14</c:v>
                </c:pt>
                <c:pt idx="1">
                  <c:v>16</c:v>
                </c:pt>
                <c:pt idx="2">
                  <c:v>42</c:v>
                </c:pt>
                <c:pt idx="3">
                  <c:v>28</c:v>
                </c:pt>
              </c:numCache>
            </c:numRef>
          </c:val>
          <c:extLst xmlns:c16r2="http://schemas.microsoft.com/office/drawing/2015/06/chart">
            <c:ext xmlns:c16="http://schemas.microsoft.com/office/drawing/2014/chart" uri="{C3380CC4-5D6E-409C-BE32-E72D297353CC}">
              <c16:uniqueId val="{00000000-B378-4CE5-9AFD-122EB0A59537}"/>
            </c:ext>
          </c:extLst>
        </c:ser>
        <c:dLbls>
          <c:showLegendKey val="0"/>
          <c:showVal val="0"/>
          <c:showCatName val="0"/>
          <c:showSerName val="0"/>
          <c:showPercent val="0"/>
          <c:showBubbleSize val="0"/>
        </c:dLbls>
        <c:gapWidth val="150"/>
        <c:overlap val="100"/>
        <c:axId val="409907472"/>
        <c:axId val="409907864"/>
      </c:barChart>
      <c:catAx>
        <c:axId val="40990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9907864"/>
        <c:crosses val="autoZero"/>
        <c:auto val="1"/>
        <c:lblAlgn val="ctr"/>
        <c:lblOffset val="100"/>
        <c:noMultiLvlLbl val="0"/>
      </c:catAx>
      <c:valAx>
        <c:axId val="409907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990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Sheet8!$B$1</c:f>
              <c:strCache>
                <c:ptCount val="1"/>
                <c:pt idx="0">
                  <c:v>Percentage</c:v>
                </c:pt>
              </c:strCache>
            </c:strRef>
          </c:tx>
          <c:spPr>
            <a:solidFill>
              <a:schemeClr val="accent1"/>
            </a:solidFill>
            <a:ln>
              <a:noFill/>
            </a:ln>
            <a:effectLst/>
          </c:spPr>
          <c:invertIfNegative val="0"/>
          <c:cat>
            <c:strRef>
              <c:f>Sheet8!$A$2:$A$5</c:f>
              <c:strCache>
                <c:ptCount val="4"/>
                <c:pt idx="0">
                  <c:v>Increased hiring</c:v>
                </c:pt>
                <c:pt idx="1">
                  <c:v>No change</c:v>
                </c:pt>
                <c:pt idx="2">
                  <c:v>Decreased hiring</c:v>
                </c:pt>
                <c:pt idx="3">
                  <c:v>Not sure</c:v>
                </c:pt>
              </c:strCache>
            </c:strRef>
          </c:cat>
          <c:val>
            <c:numRef>
              <c:f>Sheet8!$B$2:$B$5</c:f>
              <c:numCache>
                <c:formatCode>General</c:formatCode>
                <c:ptCount val="4"/>
                <c:pt idx="0">
                  <c:v>30</c:v>
                </c:pt>
                <c:pt idx="1">
                  <c:v>38</c:v>
                </c:pt>
                <c:pt idx="2">
                  <c:v>28</c:v>
                </c:pt>
                <c:pt idx="3">
                  <c:v>4</c:v>
                </c:pt>
              </c:numCache>
            </c:numRef>
          </c:val>
          <c:extLst xmlns:c16r2="http://schemas.microsoft.com/office/drawing/2015/06/chart">
            <c:ext xmlns:c16="http://schemas.microsoft.com/office/drawing/2014/chart" uri="{C3380CC4-5D6E-409C-BE32-E72D297353CC}">
              <c16:uniqueId val="{00000000-C338-408F-A757-DF13D07B5AF3}"/>
            </c:ext>
          </c:extLst>
        </c:ser>
        <c:dLbls>
          <c:showLegendKey val="0"/>
          <c:showVal val="0"/>
          <c:showCatName val="0"/>
          <c:showSerName val="0"/>
          <c:showPercent val="0"/>
          <c:showBubbleSize val="0"/>
        </c:dLbls>
        <c:gapWidth val="150"/>
        <c:overlap val="100"/>
        <c:axId val="416076984"/>
        <c:axId val="416076592"/>
      </c:barChart>
      <c:catAx>
        <c:axId val="416076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076592"/>
        <c:crosses val="autoZero"/>
        <c:auto val="1"/>
        <c:lblAlgn val="ctr"/>
        <c:lblOffset val="100"/>
        <c:noMultiLvlLbl val="0"/>
      </c:catAx>
      <c:valAx>
        <c:axId val="416076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076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Sheet9!$B$1</c:f>
              <c:strCache>
                <c:ptCount val="1"/>
                <c:pt idx="0">
                  <c:v>Percentage</c:v>
                </c:pt>
              </c:strCache>
            </c:strRef>
          </c:tx>
          <c:spPr>
            <a:solidFill>
              <a:schemeClr val="accent1"/>
            </a:solidFill>
            <a:ln>
              <a:noFill/>
            </a:ln>
            <a:effectLst/>
          </c:spPr>
          <c:invertIfNegative val="0"/>
          <c:cat>
            <c:strRef>
              <c:f>Sheet9!$A$2:$A$5</c:f>
              <c:strCache>
                <c:ptCount val="4"/>
                <c:pt idx="0">
                  <c:v>Strong support</c:v>
                </c:pt>
                <c:pt idx="1">
                  <c:v>Moderate support</c:v>
                </c:pt>
                <c:pt idx="2">
                  <c:v>Limited support</c:v>
                </c:pt>
                <c:pt idx="3">
                  <c:v>No support observed</c:v>
                </c:pt>
              </c:strCache>
            </c:strRef>
          </c:cat>
          <c:val>
            <c:numRef>
              <c:f>Sheet9!$B$2:$B$5</c:f>
              <c:numCache>
                <c:formatCode>General</c:formatCode>
                <c:ptCount val="4"/>
                <c:pt idx="0">
                  <c:v>34</c:v>
                </c:pt>
                <c:pt idx="1">
                  <c:v>46</c:v>
                </c:pt>
                <c:pt idx="2">
                  <c:v>18</c:v>
                </c:pt>
                <c:pt idx="3">
                  <c:v>2</c:v>
                </c:pt>
              </c:numCache>
            </c:numRef>
          </c:val>
          <c:extLst xmlns:c16r2="http://schemas.microsoft.com/office/drawing/2015/06/chart">
            <c:ext xmlns:c16="http://schemas.microsoft.com/office/drawing/2014/chart" uri="{C3380CC4-5D6E-409C-BE32-E72D297353CC}">
              <c16:uniqueId val="{00000000-28DA-4487-80C5-4D03C8D18C67}"/>
            </c:ext>
          </c:extLst>
        </c:ser>
        <c:dLbls>
          <c:showLegendKey val="0"/>
          <c:showVal val="0"/>
          <c:showCatName val="0"/>
          <c:showSerName val="0"/>
          <c:showPercent val="0"/>
          <c:showBubbleSize val="0"/>
        </c:dLbls>
        <c:gapWidth val="150"/>
        <c:overlap val="100"/>
        <c:axId val="376198288"/>
        <c:axId val="376198680"/>
      </c:barChart>
      <c:catAx>
        <c:axId val="37619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198680"/>
        <c:crosses val="autoZero"/>
        <c:auto val="1"/>
        <c:lblAlgn val="ctr"/>
        <c:lblOffset val="100"/>
        <c:noMultiLvlLbl val="0"/>
      </c:catAx>
      <c:valAx>
        <c:axId val="376198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198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Sheet10!$B$1</c:f>
              <c:strCache>
                <c:ptCount val="1"/>
                <c:pt idx="0">
                  <c:v>Percentage</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2EA-4853-9470-D5EE810D85C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2EA-4853-9470-D5EE810D85C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2EA-4853-9470-D5EE810D85C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E2EA-4853-9470-D5EE810D85C4}"/>
              </c:ext>
            </c:extLst>
          </c:dPt>
          <c:cat>
            <c:strRef>
              <c:f>Sheet10!$A$2:$A$5</c:f>
              <c:strCache>
                <c:ptCount val="4"/>
                <c:pt idx="0">
                  <c:v>Yes,actively pursuing partnerships</c:v>
                </c:pt>
                <c:pt idx="1">
                  <c:v>Considering partnerships</c:v>
                </c:pt>
                <c:pt idx="2">
                  <c:v>Not interested in partnerships</c:v>
                </c:pt>
                <c:pt idx="3">
                  <c:v>Not applicable</c:v>
                </c:pt>
              </c:strCache>
            </c:strRef>
          </c:cat>
          <c:val>
            <c:numRef>
              <c:f>Sheet10!$B$2:$B$5</c:f>
              <c:numCache>
                <c:formatCode>General</c:formatCode>
                <c:ptCount val="4"/>
                <c:pt idx="0">
                  <c:v>26</c:v>
                </c:pt>
                <c:pt idx="1">
                  <c:v>48</c:v>
                </c:pt>
                <c:pt idx="2">
                  <c:v>20</c:v>
                </c:pt>
                <c:pt idx="3">
                  <c:v>6</c:v>
                </c:pt>
              </c:numCache>
            </c:numRef>
          </c:val>
          <c:extLst xmlns:c16r2="http://schemas.microsoft.com/office/drawing/2015/06/chart">
            <c:ext xmlns:c16="http://schemas.microsoft.com/office/drawing/2014/chart" uri="{C3380CC4-5D6E-409C-BE32-E72D297353CC}">
              <c16:uniqueId val="{00000008-E2EA-4853-9470-D5EE810D85C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Sheet11!$B$1</c:f>
              <c:strCache>
                <c:ptCount val="1"/>
                <c:pt idx="0">
                  <c:v>Percentage</c:v>
                </c:pt>
              </c:strCache>
            </c:strRef>
          </c:tx>
          <c:spPr>
            <a:solidFill>
              <a:schemeClr val="accent1"/>
            </a:solidFill>
            <a:ln>
              <a:noFill/>
            </a:ln>
            <a:effectLst/>
          </c:spPr>
          <c:invertIfNegative val="0"/>
          <c:cat>
            <c:strRef>
              <c:f>Sheet11!$A$2:$A$4</c:f>
              <c:strCache>
                <c:ptCount val="3"/>
                <c:pt idx="0">
                  <c:v>Personalized customer service</c:v>
                </c:pt>
                <c:pt idx="1">
                  <c:v>Physical shopping experience</c:v>
                </c:pt>
                <c:pt idx="2">
                  <c:v>Competitive pricing</c:v>
                </c:pt>
              </c:strCache>
            </c:strRef>
          </c:cat>
          <c:val>
            <c:numRef>
              <c:f>Sheet11!$B$2:$B$4</c:f>
              <c:numCache>
                <c:formatCode>General</c:formatCode>
                <c:ptCount val="3"/>
                <c:pt idx="0">
                  <c:v>30</c:v>
                </c:pt>
                <c:pt idx="1">
                  <c:v>46</c:v>
                </c:pt>
                <c:pt idx="2">
                  <c:v>24</c:v>
                </c:pt>
              </c:numCache>
            </c:numRef>
          </c:val>
          <c:extLst xmlns:c16r2="http://schemas.microsoft.com/office/drawing/2015/06/chart">
            <c:ext xmlns:c16="http://schemas.microsoft.com/office/drawing/2014/chart" uri="{C3380CC4-5D6E-409C-BE32-E72D297353CC}">
              <c16:uniqueId val="{00000000-E69F-4D03-90BB-C238CE28E24B}"/>
            </c:ext>
          </c:extLst>
        </c:ser>
        <c:dLbls>
          <c:showLegendKey val="0"/>
          <c:showVal val="0"/>
          <c:showCatName val="0"/>
          <c:showSerName val="0"/>
          <c:showPercent val="0"/>
          <c:showBubbleSize val="0"/>
        </c:dLbls>
        <c:gapWidth val="150"/>
        <c:overlap val="100"/>
        <c:axId val="290426648"/>
        <c:axId val="290425080"/>
      </c:barChart>
      <c:catAx>
        <c:axId val="290426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425080"/>
        <c:crosses val="autoZero"/>
        <c:auto val="1"/>
        <c:lblAlgn val="ctr"/>
        <c:lblOffset val="100"/>
        <c:noMultiLvlLbl val="0"/>
      </c:catAx>
      <c:valAx>
        <c:axId val="290425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426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Sheet2!$A$2:$A$5</c:f>
              <c:strCache>
                <c:ptCount val="4"/>
                <c:pt idx="0">
                  <c:v>Less than one year</c:v>
                </c:pt>
                <c:pt idx="1">
                  <c:v>1-5 years</c:v>
                </c:pt>
                <c:pt idx="2">
                  <c:v>6-10 years</c:v>
                </c:pt>
                <c:pt idx="3">
                  <c:v>More than 10 years</c:v>
                </c:pt>
              </c:strCache>
            </c:strRef>
          </c:cat>
          <c:val>
            <c:numRef>
              <c:f>Sheet2!$B$2:$B$5</c:f>
              <c:numCache>
                <c:formatCode>General</c:formatCode>
                <c:ptCount val="4"/>
                <c:pt idx="0">
                  <c:v>18</c:v>
                </c:pt>
                <c:pt idx="1">
                  <c:v>40</c:v>
                </c:pt>
                <c:pt idx="2">
                  <c:v>30</c:v>
                </c:pt>
                <c:pt idx="3">
                  <c:v>12</c:v>
                </c:pt>
              </c:numCache>
            </c:numRef>
          </c:val>
          <c:extLst xmlns:c16r2="http://schemas.microsoft.com/office/drawing/2015/06/chart">
            <c:ext xmlns:c16="http://schemas.microsoft.com/office/drawing/2014/chart" uri="{C3380CC4-5D6E-409C-BE32-E72D297353CC}">
              <c16:uniqueId val="{00000000-48E1-4C33-8007-B78EFC09BBA3}"/>
            </c:ext>
          </c:extLst>
        </c:ser>
        <c:dLbls>
          <c:showLegendKey val="0"/>
          <c:showVal val="0"/>
          <c:showCatName val="0"/>
          <c:showSerName val="0"/>
          <c:showPercent val="0"/>
          <c:showBubbleSize val="0"/>
        </c:dLbls>
        <c:gapWidth val="219"/>
        <c:overlap val="-27"/>
        <c:axId val="416125736"/>
        <c:axId val="416124952"/>
      </c:barChart>
      <c:catAx>
        <c:axId val="416125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124952"/>
        <c:crosses val="autoZero"/>
        <c:auto val="1"/>
        <c:lblAlgn val="ctr"/>
        <c:lblOffset val="100"/>
        <c:noMultiLvlLbl val="0"/>
      </c:catAx>
      <c:valAx>
        <c:axId val="416124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125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Sheet3!$B$1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Sheet3!$A$2:$A$5</c:f>
              <c:strCache>
                <c:ptCount val="4"/>
                <c:pt idx="0">
                  <c:v>Pricing competition</c:v>
                </c:pt>
                <c:pt idx="1">
                  <c:v>Technology adoption</c:v>
                </c:pt>
                <c:pt idx="2">
                  <c:v>Supply chain issues</c:v>
                </c:pt>
                <c:pt idx="3">
                  <c:v>All of the above</c:v>
                </c:pt>
              </c:strCache>
            </c:strRef>
          </c:cat>
          <c:val>
            <c:numRef>
              <c:f>Sheet3!$B$2:$B$5</c:f>
              <c:numCache>
                <c:formatCode>General</c:formatCode>
                <c:ptCount val="4"/>
                <c:pt idx="0">
                  <c:v>24</c:v>
                </c:pt>
                <c:pt idx="1">
                  <c:v>38</c:v>
                </c:pt>
                <c:pt idx="2">
                  <c:v>28</c:v>
                </c:pt>
                <c:pt idx="3">
                  <c:v>10</c:v>
                </c:pt>
              </c:numCache>
            </c:numRef>
          </c:val>
          <c:extLst xmlns:c16r2="http://schemas.microsoft.com/office/drawing/2015/06/chart">
            <c:ext xmlns:c16="http://schemas.microsoft.com/office/drawing/2014/chart" uri="{C3380CC4-5D6E-409C-BE32-E72D297353CC}">
              <c16:uniqueId val="{00000000-E85D-440A-AB10-C15BD038268F}"/>
            </c:ext>
          </c:extLst>
        </c:ser>
        <c:dLbls>
          <c:showLegendKey val="0"/>
          <c:showVal val="0"/>
          <c:showCatName val="0"/>
          <c:showSerName val="0"/>
          <c:showPercent val="0"/>
          <c:showBubbleSize val="0"/>
        </c:dLbls>
        <c:gapWidth val="150"/>
        <c:overlap val="100"/>
        <c:axId val="416122992"/>
        <c:axId val="416123776"/>
      </c:barChart>
      <c:catAx>
        <c:axId val="41612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123776"/>
        <c:crosses val="autoZero"/>
        <c:auto val="1"/>
        <c:lblAlgn val="ctr"/>
        <c:lblOffset val="100"/>
        <c:noMultiLvlLbl val="0"/>
      </c:catAx>
      <c:valAx>
        <c:axId val="416123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122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Percentage</c:v>
                </c:pt>
              </c:strCache>
            </c:strRef>
          </c:tx>
          <c:spPr>
            <a:solidFill>
              <a:schemeClr val="accent1"/>
            </a:solidFill>
            <a:ln>
              <a:noFill/>
            </a:ln>
            <a:effectLst/>
          </c:spPr>
          <c:invertIfNegative val="0"/>
          <c:cat>
            <c:strRef>
              <c:f>Sheet1!$A$2:$A$5</c:f>
              <c:strCache>
                <c:ptCount val="4"/>
                <c:pt idx="0">
                  <c:v>Improved</c:v>
                </c:pt>
                <c:pt idx="1">
                  <c:v>Declined</c:v>
                </c:pt>
                <c:pt idx="2">
                  <c:v>Remained unchanged</c:v>
                </c:pt>
                <c:pt idx="3">
                  <c:v>Not applicable</c:v>
                </c:pt>
              </c:strCache>
            </c:strRef>
          </c:cat>
          <c:val>
            <c:numRef>
              <c:f>Sheet1!$B$2:$B$5</c:f>
              <c:numCache>
                <c:formatCode>General</c:formatCode>
                <c:ptCount val="4"/>
                <c:pt idx="0">
                  <c:v>44</c:v>
                </c:pt>
                <c:pt idx="1">
                  <c:v>40</c:v>
                </c:pt>
                <c:pt idx="2">
                  <c:v>12</c:v>
                </c:pt>
                <c:pt idx="3">
                  <c:v>4</c:v>
                </c:pt>
              </c:numCache>
            </c:numRef>
          </c:val>
          <c:extLst xmlns:c16r2="http://schemas.microsoft.com/office/drawing/2015/06/chart">
            <c:ext xmlns:c16="http://schemas.microsoft.com/office/drawing/2014/chart" uri="{C3380CC4-5D6E-409C-BE32-E72D297353CC}">
              <c16:uniqueId val="{00000000-30C3-450E-A821-C36C448A8F3F}"/>
            </c:ext>
          </c:extLst>
        </c:ser>
        <c:dLbls>
          <c:showLegendKey val="0"/>
          <c:showVal val="0"/>
          <c:showCatName val="0"/>
          <c:showSerName val="0"/>
          <c:showPercent val="0"/>
          <c:showBubbleSize val="0"/>
        </c:dLbls>
        <c:gapWidth val="150"/>
        <c:overlap val="100"/>
        <c:axId val="413359184"/>
        <c:axId val="413359576"/>
      </c:barChart>
      <c:catAx>
        <c:axId val="41335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359576"/>
        <c:crosses val="autoZero"/>
        <c:auto val="1"/>
        <c:lblAlgn val="ctr"/>
        <c:lblOffset val="100"/>
        <c:noMultiLvlLbl val="0"/>
      </c:catAx>
      <c:valAx>
        <c:axId val="413359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359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Sheet4!$B$1</c:f>
              <c:strCache>
                <c:ptCount val="1"/>
                <c:pt idx="0">
                  <c:v>Percentage</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BA6-448D-87DB-5D3C8322B31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BA6-448D-87DB-5D3C8322B31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BA6-448D-87DB-5D3C8322B31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BA6-448D-87DB-5D3C8322B31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Sheet4!$A$2:$A$5</c:f>
              <c:strCache>
                <c:ptCount val="4"/>
                <c:pt idx="0">
                  <c:v>Yes</c:v>
                </c:pt>
                <c:pt idx="1">
                  <c:v>No</c:v>
                </c:pt>
                <c:pt idx="2">
                  <c:v>Currently considering</c:v>
                </c:pt>
                <c:pt idx="3">
                  <c:v>Not applicable</c:v>
                </c:pt>
              </c:strCache>
            </c:strRef>
          </c:cat>
          <c:val>
            <c:numRef>
              <c:f>Sheet4!$B$2:$B$5</c:f>
              <c:numCache>
                <c:formatCode>General</c:formatCode>
                <c:ptCount val="4"/>
                <c:pt idx="0">
                  <c:v>44</c:v>
                </c:pt>
                <c:pt idx="1">
                  <c:v>26</c:v>
                </c:pt>
                <c:pt idx="2">
                  <c:v>26</c:v>
                </c:pt>
                <c:pt idx="3">
                  <c:v>4</c:v>
                </c:pt>
              </c:numCache>
            </c:numRef>
          </c:val>
          <c:extLst xmlns:c16r2="http://schemas.microsoft.com/office/drawing/2015/06/chart">
            <c:ext xmlns:c16="http://schemas.microsoft.com/office/drawing/2014/chart" uri="{C3380CC4-5D6E-409C-BE32-E72D297353CC}">
              <c16:uniqueId val="{00000008-CBA6-448D-87DB-5D3C8322B317}"/>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Sheet5!$B$1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Sheet5!$A$2:$A$5</c:f>
              <c:strCache>
                <c:ptCount val="4"/>
                <c:pt idx="0">
                  <c:v>Lowered prices</c:v>
                </c:pt>
                <c:pt idx="1">
                  <c:v>Maintained prices</c:v>
                </c:pt>
                <c:pt idx="2">
                  <c:v>Increased prices</c:v>
                </c:pt>
                <c:pt idx="3">
                  <c:v>Unsure</c:v>
                </c:pt>
              </c:strCache>
            </c:strRef>
          </c:cat>
          <c:val>
            <c:numRef>
              <c:f>Sheet5!$B$2:$B$5</c:f>
              <c:numCache>
                <c:formatCode>General</c:formatCode>
                <c:ptCount val="4"/>
                <c:pt idx="0">
                  <c:v>52</c:v>
                </c:pt>
                <c:pt idx="1">
                  <c:v>36</c:v>
                </c:pt>
                <c:pt idx="2">
                  <c:v>8</c:v>
                </c:pt>
                <c:pt idx="3">
                  <c:v>4</c:v>
                </c:pt>
              </c:numCache>
            </c:numRef>
          </c:val>
          <c:extLst xmlns:c16r2="http://schemas.microsoft.com/office/drawing/2015/06/chart">
            <c:ext xmlns:c16="http://schemas.microsoft.com/office/drawing/2014/chart" uri="{C3380CC4-5D6E-409C-BE32-E72D297353CC}">
              <c16:uniqueId val="{00000000-79B7-44B5-8056-EE9E83C00C6A}"/>
            </c:ext>
          </c:extLst>
        </c:ser>
        <c:dLbls>
          <c:showLegendKey val="0"/>
          <c:showVal val="0"/>
          <c:showCatName val="0"/>
          <c:showSerName val="0"/>
          <c:showPercent val="0"/>
          <c:showBubbleSize val="0"/>
        </c:dLbls>
        <c:gapWidth val="150"/>
        <c:overlap val="100"/>
        <c:axId val="520081208"/>
        <c:axId val="520082384"/>
      </c:barChart>
      <c:catAx>
        <c:axId val="520081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0082384"/>
        <c:crosses val="autoZero"/>
        <c:auto val="1"/>
        <c:lblAlgn val="ctr"/>
        <c:lblOffset val="100"/>
        <c:noMultiLvlLbl val="0"/>
      </c:catAx>
      <c:valAx>
        <c:axId val="520082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0081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Sheet6!$B$1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Sheet6!$A$2:$A$5</c:f>
              <c:strCache>
                <c:ptCount val="4"/>
                <c:pt idx="0">
                  <c:v>Improved  efficiency</c:v>
                </c:pt>
                <c:pt idx="1">
                  <c:v>Increased  complexity</c:v>
                </c:pt>
                <c:pt idx="2">
                  <c:v>Not applicable</c:v>
                </c:pt>
                <c:pt idx="3">
                  <c:v>No significant change</c:v>
                </c:pt>
              </c:strCache>
            </c:strRef>
          </c:cat>
          <c:val>
            <c:numRef>
              <c:f>Sheet6!$B$2:$B$5</c:f>
              <c:numCache>
                <c:formatCode>General</c:formatCode>
                <c:ptCount val="4"/>
                <c:pt idx="0">
                  <c:v>34</c:v>
                </c:pt>
                <c:pt idx="1">
                  <c:v>46</c:v>
                </c:pt>
                <c:pt idx="2">
                  <c:v>18</c:v>
                </c:pt>
                <c:pt idx="3">
                  <c:v>2</c:v>
                </c:pt>
              </c:numCache>
            </c:numRef>
          </c:val>
          <c:extLst xmlns:c16r2="http://schemas.microsoft.com/office/drawing/2015/06/chart">
            <c:ext xmlns:c16="http://schemas.microsoft.com/office/drawing/2014/chart" uri="{C3380CC4-5D6E-409C-BE32-E72D297353CC}">
              <c16:uniqueId val="{00000000-AA0C-410B-A88D-3D1CA480ACD5}"/>
            </c:ext>
          </c:extLst>
        </c:ser>
        <c:dLbls>
          <c:showLegendKey val="0"/>
          <c:showVal val="0"/>
          <c:showCatName val="0"/>
          <c:showSerName val="0"/>
          <c:showPercent val="0"/>
          <c:showBubbleSize val="0"/>
        </c:dLbls>
        <c:gapWidth val="150"/>
        <c:overlap val="100"/>
        <c:axId val="417312024"/>
        <c:axId val="417312808"/>
      </c:barChart>
      <c:catAx>
        <c:axId val="417312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312808"/>
        <c:crosses val="autoZero"/>
        <c:auto val="1"/>
        <c:lblAlgn val="ctr"/>
        <c:lblOffset val="100"/>
        <c:noMultiLvlLbl val="0"/>
      </c:catAx>
      <c:valAx>
        <c:axId val="417312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312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Sheet2!$B$1</c:f>
              <c:strCache>
                <c:ptCount val="1"/>
                <c:pt idx="0">
                  <c:v>Percentage</c:v>
                </c:pt>
              </c:strCache>
            </c:strRef>
          </c:tx>
          <c:spPr>
            <a:solidFill>
              <a:schemeClr val="accent1"/>
            </a:solidFill>
            <a:ln>
              <a:noFill/>
            </a:ln>
            <a:effectLst/>
          </c:spPr>
          <c:invertIfNegative val="0"/>
          <c:cat>
            <c:strRef>
              <c:f>Sheet2!$A$2:$A$5</c:f>
              <c:strCache>
                <c:ptCount val="4"/>
                <c:pt idx="0">
                  <c:v>Yes</c:v>
                </c:pt>
                <c:pt idx="1">
                  <c:v>No</c:v>
                </c:pt>
                <c:pt idx="2">
                  <c:v>Unsure</c:v>
                </c:pt>
                <c:pt idx="3">
                  <c:v>Not applicable</c:v>
                </c:pt>
              </c:strCache>
            </c:strRef>
          </c:cat>
          <c:val>
            <c:numRef>
              <c:f>Sheet2!$B$2:$B$5</c:f>
              <c:numCache>
                <c:formatCode>General</c:formatCode>
                <c:ptCount val="4"/>
                <c:pt idx="0">
                  <c:v>38</c:v>
                </c:pt>
                <c:pt idx="1">
                  <c:v>38</c:v>
                </c:pt>
                <c:pt idx="2">
                  <c:v>24</c:v>
                </c:pt>
                <c:pt idx="3">
                  <c:v>0</c:v>
                </c:pt>
              </c:numCache>
            </c:numRef>
          </c:val>
          <c:extLst xmlns:c16r2="http://schemas.microsoft.com/office/drawing/2015/06/chart">
            <c:ext xmlns:c16="http://schemas.microsoft.com/office/drawing/2014/chart" uri="{C3380CC4-5D6E-409C-BE32-E72D297353CC}">
              <c16:uniqueId val="{00000000-0823-4F10-8A3E-5331F90D4068}"/>
            </c:ext>
          </c:extLst>
        </c:ser>
        <c:dLbls>
          <c:showLegendKey val="0"/>
          <c:showVal val="0"/>
          <c:showCatName val="0"/>
          <c:showSerName val="0"/>
          <c:showPercent val="0"/>
          <c:showBubbleSize val="0"/>
        </c:dLbls>
        <c:gapWidth val="150"/>
        <c:overlap val="100"/>
        <c:axId val="414574560"/>
        <c:axId val="409908256"/>
      </c:barChart>
      <c:catAx>
        <c:axId val="41457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9908256"/>
        <c:crosses val="autoZero"/>
        <c:auto val="1"/>
        <c:lblAlgn val="ctr"/>
        <c:lblOffset val="100"/>
        <c:noMultiLvlLbl val="0"/>
      </c:catAx>
      <c:valAx>
        <c:axId val="409908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574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Sheet7!$B$1</c:f>
              <c:strCache>
                <c:ptCount val="1"/>
                <c:pt idx="0">
                  <c:v>Percentage</c:v>
                </c:pt>
              </c:strCache>
            </c:strRef>
          </c:tx>
          <c:spPr>
            <a:solidFill>
              <a:schemeClr val="accent1"/>
            </a:solidFill>
            <a:ln>
              <a:noFill/>
            </a:ln>
            <a:effectLst/>
          </c:spPr>
          <c:invertIfNegative val="0"/>
          <c:cat>
            <c:strRef>
              <c:f>Sheet7!$A$2:$A$5</c:f>
              <c:strCache>
                <c:ptCount val="4"/>
                <c:pt idx="0">
                  <c:v>Extensively</c:v>
                </c:pt>
                <c:pt idx="1">
                  <c:v>Moderately</c:v>
                </c:pt>
                <c:pt idx="2">
                  <c:v>Minimally</c:v>
                </c:pt>
                <c:pt idx="3">
                  <c:v>Not at all</c:v>
                </c:pt>
              </c:strCache>
            </c:strRef>
          </c:cat>
          <c:val>
            <c:numRef>
              <c:f>Sheet7!$B$2:$B$5</c:f>
              <c:numCache>
                <c:formatCode>General</c:formatCode>
                <c:ptCount val="4"/>
                <c:pt idx="0">
                  <c:v>36</c:v>
                </c:pt>
                <c:pt idx="1">
                  <c:v>46</c:v>
                </c:pt>
                <c:pt idx="2">
                  <c:v>14</c:v>
                </c:pt>
                <c:pt idx="3">
                  <c:v>4</c:v>
                </c:pt>
              </c:numCache>
            </c:numRef>
          </c:val>
          <c:extLst xmlns:c16r2="http://schemas.microsoft.com/office/drawing/2015/06/chart">
            <c:ext xmlns:c16="http://schemas.microsoft.com/office/drawing/2014/chart" uri="{C3380CC4-5D6E-409C-BE32-E72D297353CC}">
              <c16:uniqueId val="{00000000-8F66-4460-B593-22BB395E8AED}"/>
            </c:ext>
          </c:extLst>
        </c:ser>
        <c:dLbls>
          <c:showLegendKey val="0"/>
          <c:showVal val="0"/>
          <c:showCatName val="0"/>
          <c:showSerName val="0"/>
          <c:showPercent val="0"/>
          <c:showBubbleSize val="0"/>
        </c:dLbls>
        <c:gapWidth val="150"/>
        <c:overlap val="100"/>
        <c:axId val="416078160"/>
        <c:axId val="416077768"/>
      </c:barChart>
      <c:catAx>
        <c:axId val="416078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077768"/>
        <c:crosses val="autoZero"/>
        <c:auto val="1"/>
        <c:lblAlgn val="ctr"/>
        <c:lblOffset val="100"/>
        <c:noMultiLvlLbl val="0"/>
      </c:catAx>
      <c:valAx>
        <c:axId val="416077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078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67850-5FD2-4851-929E-D9D005C53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10069</Words>
  <Characters>57399</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67334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DPS3</dc:creator>
  <cp:lastModifiedBy>SANGI-PC</cp:lastModifiedBy>
  <cp:revision>3</cp:revision>
  <cp:lastPrinted>2020-01-11T08:11:00Z</cp:lastPrinted>
  <dcterms:created xsi:type="dcterms:W3CDTF">2026-08-08T11:21:00Z</dcterms:created>
  <dcterms:modified xsi:type="dcterms:W3CDTF">2026-08-08T11:22:00Z</dcterms:modified>
</cp:coreProperties>
</file>