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36BD" w14:textId="4843CE88" w:rsidR="00876CE1" w:rsidRPr="003066AD" w:rsidRDefault="00876CE1" w:rsidP="003066AD">
      <w:pPr>
        <w:spacing w:before="240" w:after="0" w:line="360" w:lineRule="auto"/>
        <w:rPr>
          <w:rFonts w:ascii="Times New Roman" w:hAnsi="Times New Roman" w:cs="Times New Roman"/>
          <w:b/>
          <w:sz w:val="28"/>
          <w:szCs w:val="24"/>
        </w:rPr>
      </w:pPr>
      <w:r w:rsidRPr="003066AD">
        <w:rPr>
          <w:rFonts w:ascii="Times New Roman" w:hAnsi="Times New Roman" w:cs="Times New Roman"/>
          <w:b/>
          <w:sz w:val="28"/>
          <w:szCs w:val="24"/>
        </w:rPr>
        <w:t>1.1 INTRODUCTION</w:t>
      </w:r>
    </w:p>
    <w:p w14:paraId="78372026" w14:textId="77777777" w:rsidR="00876CE1" w:rsidRPr="00876CE1" w:rsidRDefault="00876CE1" w:rsidP="003066AD">
      <w:pPr>
        <w:spacing w:before="240" w:after="0" w:line="360" w:lineRule="auto"/>
        <w:jc w:val="both"/>
        <w:rPr>
          <w:rFonts w:ascii="Times New Roman" w:hAnsi="Times New Roman" w:cs="Times New Roman"/>
          <w:bCs/>
          <w:sz w:val="24"/>
          <w:szCs w:val="24"/>
        </w:rPr>
      </w:pPr>
      <w:r w:rsidRPr="00876CE1">
        <w:rPr>
          <w:rFonts w:ascii="Times New Roman" w:hAnsi="Times New Roman" w:cs="Times New Roman"/>
          <w:bCs/>
          <w:sz w:val="24"/>
          <w:szCs w:val="24"/>
        </w:rPr>
        <w:t>Work-life balance is a crucial aspect of an individual’s well-being, especially in professions that demand both intellectual and emotional involvement. Teaching is one such profession that requires educators to dedicate significant time and effort to their professional responsibilities while also managing personal and family commitments. Striking a balance between work and personal life is essential for maintaining job satisfaction, mental health, and overall productivity. However, teachers often struggle with long working hours, administrative duties, and the emotional demands of mentoring students, which can affect their work-life balance. The increasing expectations from educational institutions, coupled with the evolving nature of academia, make it more challenging for educators to maintain a clear distinction between their professional and personal lives.</w:t>
      </w:r>
    </w:p>
    <w:p w14:paraId="2A408A1A" w14:textId="77777777" w:rsidR="00876CE1" w:rsidRPr="00876CE1" w:rsidRDefault="00876CE1" w:rsidP="003066AD">
      <w:pPr>
        <w:spacing w:before="240" w:after="0" w:line="360" w:lineRule="auto"/>
        <w:jc w:val="both"/>
        <w:rPr>
          <w:rFonts w:ascii="Times New Roman" w:hAnsi="Times New Roman" w:cs="Times New Roman"/>
          <w:bCs/>
          <w:sz w:val="24"/>
          <w:szCs w:val="24"/>
        </w:rPr>
      </w:pPr>
      <w:r w:rsidRPr="00876CE1">
        <w:rPr>
          <w:rFonts w:ascii="Times New Roman" w:hAnsi="Times New Roman" w:cs="Times New Roman"/>
          <w:bCs/>
          <w:sz w:val="24"/>
          <w:szCs w:val="24"/>
        </w:rPr>
        <w:t>College teachers, in particular, face unique challenges as they juggle multiple responsibilities, including lectures, research, student mentorship, and institutional duties. The growing expectations from academic institutions, increased workload, and pressure to publish research papers often lead to stress and burnout. In addition to these professional challenges, personal responsibilities such as childcare, eldercare, and household duties add to their struggles. The advent of digital technology has further complicated the work-life balance, as teachers are often expected to be available beyond their regular working hours through emails, online meetings, and virtual learning platforms. The inability to manage these multiple roles effectively can lead to physical and emotional exhaustion, which in turn affects both personal life and job performance.</w:t>
      </w:r>
    </w:p>
    <w:p w14:paraId="76AA86B7" w14:textId="2FEB3AAF" w:rsidR="00876CE1" w:rsidRPr="00876CE1" w:rsidRDefault="00876CE1" w:rsidP="003066AD">
      <w:pPr>
        <w:spacing w:before="240" w:after="0" w:line="360" w:lineRule="auto"/>
        <w:jc w:val="both"/>
        <w:rPr>
          <w:rFonts w:ascii="Times New Roman" w:hAnsi="Times New Roman" w:cs="Times New Roman"/>
          <w:bCs/>
          <w:sz w:val="24"/>
          <w:szCs w:val="24"/>
        </w:rPr>
      </w:pPr>
      <w:r w:rsidRPr="00876CE1">
        <w:rPr>
          <w:rFonts w:ascii="Times New Roman" w:hAnsi="Times New Roman" w:cs="Times New Roman"/>
          <w:bCs/>
          <w:sz w:val="24"/>
          <w:szCs w:val="24"/>
        </w:rPr>
        <w:t xml:space="preserve">This study focuses on the work-life balance of college teachers under Kannur University, </w:t>
      </w:r>
      <w:proofErr w:type="spellStart"/>
      <w:r w:rsidRPr="00876CE1">
        <w:rPr>
          <w:rFonts w:ascii="Times New Roman" w:hAnsi="Times New Roman" w:cs="Times New Roman"/>
          <w:bCs/>
          <w:sz w:val="24"/>
          <w:szCs w:val="24"/>
        </w:rPr>
        <w:t>analyzing</w:t>
      </w:r>
      <w:proofErr w:type="spellEnd"/>
      <w:r w:rsidRPr="00876CE1">
        <w:rPr>
          <w:rFonts w:ascii="Times New Roman" w:hAnsi="Times New Roman" w:cs="Times New Roman"/>
          <w:bCs/>
          <w:sz w:val="24"/>
          <w:szCs w:val="24"/>
        </w:rPr>
        <w:t xml:space="preserve"> the challenges they face and the factors that influence their ability to maintain equilibrium between their professional and personal lives. It aims to examine how workload, institutional policies, personal commitments, and external expectations impact their overall well-being. Furthermore, the study seeks to explore possible strategies that can help educators better manage their responsibilities and improve their quality of life. By understanding the key stressors and potential solutions, </w:t>
      </w:r>
      <w:r w:rsidRPr="00876CE1">
        <w:rPr>
          <w:rFonts w:ascii="Times New Roman" w:hAnsi="Times New Roman" w:cs="Times New Roman"/>
          <w:bCs/>
          <w:sz w:val="24"/>
          <w:szCs w:val="24"/>
        </w:rPr>
        <w:lastRenderedPageBreak/>
        <w:t>the study aims to provide insights that can help educators and institutions create a healthier and more sustainable work environment in the academic sector of Kannur University.</w:t>
      </w:r>
    </w:p>
    <w:p w14:paraId="6B10CAF2" w14:textId="769AB228" w:rsidR="00876CE1" w:rsidRPr="003066AD" w:rsidRDefault="00876CE1" w:rsidP="003066AD">
      <w:pPr>
        <w:spacing w:before="240" w:after="0" w:line="360" w:lineRule="auto"/>
        <w:rPr>
          <w:rFonts w:ascii="Times New Roman" w:hAnsi="Times New Roman" w:cs="Times New Roman"/>
          <w:b/>
          <w:sz w:val="28"/>
          <w:szCs w:val="24"/>
        </w:rPr>
      </w:pPr>
      <w:r w:rsidRPr="003066AD">
        <w:rPr>
          <w:rFonts w:ascii="Times New Roman" w:hAnsi="Times New Roman" w:cs="Times New Roman"/>
          <w:b/>
          <w:sz w:val="28"/>
          <w:szCs w:val="24"/>
        </w:rPr>
        <w:t xml:space="preserve">1.2 STATEMENT OF THE PROBLEM  </w:t>
      </w:r>
    </w:p>
    <w:p w14:paraId="6FA1E89F" w14:textId="3CCD470F" w:rsidR="00876CE1" w:rsidRDefault="00876CE1" w:rsidP="003066AD">
      <w:pPr>
        <w:spacing w:before="240" w:after="0" w:line="360" w:lineRule="auto"/>
        <w:jc w:val="both"/>
        <w:rPr>
          <w:rFonts w:ascii="Times New Roman" w:hAnsi="Times New Roman" w:cs="Times New Roman"/>
          <w:bCs/>
          <w:sz w:val="24"/>
          <w:szCs w:val="24"/>
        </w:rPr>
      </w:pPr>
      <w:r w:rsidRPr="00876CE1">
        <w:rPr>
          <w:rFonts w:ascii="Times New Roman" w:hAnsi="Times New Roman" w:cs="Times New Roman"/>
          <w:bCs/>
          <w:sz w:val="24"/>
          <w:szCs w:val="24"/>
        </w:rPr>
        <w:t xml:space="preserve">Work-life balance has become a critical issue for professionals across various sectors, and the academic field is no exception. College teachers are expected to </w:t>
      </w:r>
      <w:proofErr w:type="spellStart"/>
      <w:r w:rsidRPr="00876CE1">
        <w:rPr>
          <w:rFonts w:ascii="Times New Roman" w:hAnsi="Times New Roman" w:cs="Times New Roman"/>
          <w:bCs/>
          <w:sz w:val="24"/>
          <w:szCs w:val="24"/>
        </w:rPr>
        <w:t>fulfill</w:t>
      </w:r>
      <w:proofErr w:type="spellEnd"/>
      <w:r w:rsidRPr="00876CE1">
        <w:rPr>
          <w:rFonts w:ascii="Times New Roman" w:hAnsi="Times New Roman" w:cs="Times New Roman"/>
          <w:bCs/>
          <w:sz w:val="24"/>
          <w:szCs w:val="24"/>
        </w:rPr>
        <w:t xml:space="preserve"> multiple roles, including lecturing, research, student mentorship, administrative responsibilities, and participation in institutional activities. These increasing demands, coupled with personal and family responsibilities, often create challenges in maintaining a healthy work-life balance. The inability to manage these responsibilities effectively can lead to stress, burnout, reduced job satisfaction, and even impact the quality of education imparted to students.</w:t>
      </w:r>
      <w:r>
        <w:rPr>
          <w:rFonts w:ascii="Times New Roman" w:hAnsi="Times New Roman" w:cs="Times New Roman"/>
          <w:bCs/>
          <w:sz w:val="24"/>
          <w:szCs w:val="24"/>
        </w:rPr>
        <w:t xml:space="preserve"> </w:t>
      </w:r>
      <w:r w:rsidRPr="00876CE1">
        <w:rPr>
          <w:rFonts w:ascii="Times New Roman" w:hAnsi="Times New Roman" w:cs="Times New Roman"/>
          <w:bCs/>
          <w:sz w:val="24"/>
          <w:szCs w:val="24"/>
        </w:rPr>
        <w:t>In the context of college teachers under Kannur University, the problem becomes more significant due to factors such as workload intensity, extended working hours, research pressures, and the evolving expectations from academic institutions</w:t>
      </w:r>
    </w:p>
    <w:p w14:paraId="2A2BE963" w14:textId="5A349AFE" w:rsidR="00876CE1" w:rsidRPr="003066AD" w:rsidRDefault="00876CE1" w:rsidP="003066AD">
      <w:pPr>
        <w:spacing w:before="240" w:after="0" w:line="360" w:lineRule="auto"/>
        <w:jc w:val="both"/>
        <w:rPr>
          <w:rFonts w:ascii="Times New Roman" w:hAnsi="Times New Roman" w:cs="Times New Roman"/>
          <w:b/>
          <w:sz w:val="28"/>
          <w:szCs w:val="24"/>
        </w:rPr>
      </w:pPr>
      <w:r w:rsidRPr="003066AD">
        <w:rPr>
          <w:rFonts w:ascii="Times New Roman" w:hAnsi="Times New Roman" w:cs="Times New Roman"/>
          <w:b/>
          <w:sz w:val="28"/>
          <w:szCs w:val="24"/>
        </w:rPr>
        <w:t xml:space="preserve">1.3 SIGNIFICANCE OF THE STUDY </w:t>
      </w:r>
    </w:p>
    <w:p w14:paraId="69BF8D8A" w14:textId="11C6F6C3" w:rsidR="00876CE1" w:rsidRPr="00876CE1" w:rsidRDefault="00876CE1" w:rsidP="003066AD">
      <w:pPr>
        <w:spacing w:before="240" w:after="0" w:line="360" w:lineRule="auto"/>
        <w:jc w:val="both"/>
        <w:rPr>
          <w:rFonts w:ascii="Times New Roman" w:hAnsi="Times New Roman" w:cs="Times New Roman"/>
          <w:bCs/>
          <w:sz w:val="24"/>
          <w:szCs w:val="24"/>
        </w:rPr>
      </w:pPr>
      <w:r w:rsidRPr="00876CE1">
        <w:rPr>
          <w:rFonts w:ascii="Times New Roman" w:hAnsi="Times New Roman" w:cs="Times New Roman"/>
          <w:bCs/>
          <w:sz w:val="24"/>
          <w:szCs w:val="24"/>
        </w:rPr>
        <w:t>Work-life balance is a critical factor in determining the overall well-being, job satisfaction, and productivity of employees across all professions, including the academic sector. College teachers play a vital role in shaping the future of students, and an imbalance in their professional and personal lives can have significant consequences on both their effectiveness as educators and their personal well-being. This study aims to highlight the importance of maintaining a healthy work-life balance for college teachers, emphasizing how it affects their mental health, job performance, and overall quality of life.</w:t>
      </w:r>
    </w:p>
    <w:p w14:paraId="271D00DA" w14:textId="266AAA65" w:rsidR="00876CE1" w:rsidRPr="003066AD" w:rsidRDefault="003066AD" w:rsidP="003066AD">
      <w:pPr>
        <w:spacing w:before="240" w:after="0" w:line="360" w:lineRule="auto"/>
        <w:rPr>
          <w:rFonts w:ascii="Times New Roman" w:hAnsi="Times New Roman" w:cs="Times New Roman"/>
          <w:b/>
          <w:sz w:val="28"/>
          <w:szCs w:val="24"/>
        </w:rPr>
      </w:pPr>
      <w:r w:rsidRPr="003066AD">
        <w:rPr>
          <w:rFonts w:ascii="Times New Roman" w:hAnsi="Times New Roman" w:cs="Times New Roman"/>
          <w:b/>
          <w:sz w:val="28"/>
          <w:szCs w:val="24"/>
        </w:rPr>
        <w:t xml:space="preserve">1.4 </w:t>
      </w:r>
      <w:r w:rsidR="00876CE1" w:rsidRPr="003066AD">
        <w:rPr>
          <w:rFonts w:ascii="Times New Roman" w:hAnsi="Times New Roman" w:cs="Times New Roman"/>
          <w:b/>
          <w:sz w:val="28"/>
          <w:szCs w:val="24"/>
        </w:rPr>
        <w:t>OBJECTIVES OF THE STUDY</w:t>
      </w:r>
    </w:p>
    <w:p w14:paraId="2EC8DD6C" w14:textId="1F015C17" w:rsidR="00876CE1" w:rsidRPr="00876CE1" w:rsidRDefault="00876CE1" w:rsidP="003066AD">
      <w:pPr>
        <w:pStyle w:val="ListParagraph"/>
        <w:numPr>
          <w:ilvl w:val="0"/>
          <w:numId w:val="2"/>
        </w:numPr>
        <w:spacing w:before="240" w:after="0" w:line="360" w:lineRule="auto"/>
        <w:rPr>
          <w:rFonts w:ascii="Times New Roman" w:hAnsi="Times New Roman" w:cs="Times New Roman"/>
          <w:bCs/>
          <w:sz w:val="24"/>
          <w:szCs w:val="24"/>
        </w:rPr>
      </w:pPr>
      <w:r w:rsidRPr="00876CE1">
        <w:rPr>
          <w:rFonts w:ascii="Times New Roman" w:hAnsi="Times New Roman" w:cs="Times New Roman"/>
          <w:bCs/>
          <w:sz w:val="24"/>
          <w:szCs w:val="24"/>
        </w:rPr>
        <w:t xml:space="preserve">To understand the problems and stress faced by </w:t>
      </w:r>
      <w:r w:rsidR="003066AD" w:rsidRPr="00876CE1">
        <w:rPr>
          <w:rFonts w:ascii="Times New Roman" w:hAnsi="Times New Roman" w:cs="Times New Roman"/>
          <w:bCs/>
          <w:sz w:val="24"/>
          <w:szCs w:val="24"/>
        </w:rPr>
        <w:t>teachers.</w:t>
      </w:r>
    </w:p>
    <w:p w14:paraId="29991523" w14:textId="5487F2E7" w:rsidR="00876CE1" w:rsidRPr="00876CE1" w:rsidRDefault="00876CE1" w:rsidP="003066AD">
      <w:pPr>
        <w:pStyle w:val="ListParagraph"/>
        <w:numPr>
          <w:ilvl w:val="0"/>
          <w:numId w:val="2"/>
        </w:numPr>
        <w:spacing w:before="240" w:after="0" w:line="360" w:lineRule="auto"/>
        <w:rPr>
          <w:rFonts w:ascii="Times New Roman" w:hAnsi="Times New Roman" w:cs="Times New Roman"/>
          <w:bCs/>
          <w:sz w:val="24"/>
          <w:szCs w:val="24"/>
        </w:rPr>
      </w:pPr>
      <w:r w:rsidRPr="00876CE1">
        <w:rPr>
          <w:rFonts w:ascii="Times New Roman" w:hAnsi="Times New Roman" w:cs="Times New Roman"/>
          <w:bCs/>
          <w:sz w:val="24"/>
          <w:szCs w:val="24"/>
        </w:rPr>
        <w:t xml:space="preserve">To </w:t>
      </w:r>
      <w:r w:rsidR="003066AD" w:rsidRPr="00876CE1">
        <w:rPr>
          <w:rFonts w:ascii="Times New Roman" w:hAnsi="Times New Roman" w:cs="Times New Roman"/>
          <w:bCs/>
          <w:sz w:val="24"/>
          <w:szCs w:val="24"/>
        </w:rPr>
        <w:t>reduce, eliminate</w:t>
      </w:r>
      <w:r w:rsidRPr="00876CE1">
        <w:rPr>
          <w:rFonts w:ascii="Times New Roman" w:hAnsi="Times New Roman" w:cs="Times New Roman"/>
          <w:bCs/>
          <w:sz w:val="24"/>
          <w:szCs w:val="24"/>
        </w:rPr>
        <w:t xml:space="preserve"> the negative effects of stress on a person physical and emotional wellbeing.</w:t>
      </w:r>
    </w:p>
    <w:p w14:paraId="77FA59A3" w14:textId="5E0112A8" w:rsidR="00876CE1" w:rsidRPr="00876CE1" w:rsidRDefault="00876CE1" w:rsidP="003066AD">
      <w:pPr>
        <w:pStyle w:val="ListParagraph"/>
        <w:numPr>
          <w:ilvl w:val="0"/>
          <w:numId w:val="2"/>
        </w:numPr>
        <w:spacing w:before="240" w:after="0" w:line="360" w:lineRule="auto"/>
        <w:rPr>
          <w:rFonts w:ascii="Times New Roman" w:hAnsi="Times New Roman" w:cs="Times New Roman"/>
          <w:bCs/>
          <w:sz w:val="24"/>
          <w:szCs w:val="24"/>
        </w:rPr>
      </w:pPr>
      <w:r w:rsidRPr="00876CE1">
        <w:rPr>
          <w:rFonts w:ascii="Times New Roman" w:hAnsi="Times New Roman" w:cs="Times New Roman"/>
          <w:bCs/>
          <w:sz w:val="24"/>
          <w:szCs w:val="24"/>
        </w:rPr>
        <w:lastRenderedPageBreak/>
        <w:t>To know the satisfaction level of teachers from their job.</w:t>
      </w:r>
    </w:p>
    <w:p w14:paraId="70F7F958" w14:textId="6A35A0C1" w:rsidR="00876CE1" w:rsidRPr="00876CE1" w:rsidRDefault="00876CE1" w:rsidP="003066AD">
      <w:pPr>
        <w:pStyle w:val="ListParagraph"/>
        <w:numPr>
          <w:ilvl w:val="0"/>
          <w:numId w:val="2"/>
        </w:numPr>
        <w:spacing w:before="240" w:after="0" w:line="360" w:lineRule="auto"/>
        <w:rPr>
          <w:rFonts w:ascii="Times New Roman" w:hAnsi="Times New Roman" w:cs="Times New Roman"/>
          <w:bCs/>
          <w:sz w:val="24"/>
          <w:szCs w:val="24"/>
        </w:rPr>
      </w:pPr>
      <w:r w:rsidRPr="00876CE1">
        <w:rPr>
          <w:rFonts w:ascii="Times New Roman" w:hAnsi="Times New Roman" w:cs="Times New Roman"/>
          <w:bCs/>
          <w:sz w:val="24"/>
          <w:szCs w:val="24"/>
        </w:rPr>
        <w:t>To list out the different sources of stress faced by teachers.</w:t>
      </w:r>
    </w:p>
    <w:p w14:paraId="61641025" w14:textId="1224CE5A" w:rsidR="00876CE1" w:rsidRPr="00876CE1" w:rsidRDefault="00876CE1" w:rsidP="003066AD">
      <w:pPr>
        <w:pStyle w:val="ListParagraph"/>
        <w:numPr>
          <w:ilvl w:val="0"/>
          <w:numId w:val="2"/>
        </w:numPr>
        <w:spacing w:before="240" w:after="0" w:line="360" w:lineRule="auto"/>
        <w:rPr>
          <w:rFonts w:ascii="Times New Roman" w:hAnsi="Times New Roman" w:cs="Times New Roman"/>
          <w:bCs/>
          <w:sz w:val="24"/>
          <w:szCs w:val="24"/>
        </w:rPr>
      </w:pPr>
      <w:r w:rsidRPr="00876CE1">
        <w:rPr>
          <w:rFonts w:ascii="Times New Roman" w:hAnsi="Times New Roman" w:cs="Times New Roman"/>
          <w:bCs/>
          <w:sz w:val="24"/>
          <w:szCs w:val="24"/>
        </w:rPr>
        <w:t>To implement efficient systems lesson for planning, grading, and communication.</w:t>
      </w:r>
    </w:p>
    <w:p w14:paraId="4692423C" w14:textId="53EBA7FC" w:rsidR="00876CE1" w:rsidRPr="00876CE1" w:rsidRDefault="00876CE1" w:rsidP="003066AD">
      <w:pPr>
        <w:pStyle w:val="ListParagraph"/>
        <w:numPr>
          <w:ilvl w:val="0"/>
          <w:numId w:val="2"/>
        </w:numPr>
        <w:spacing w:before="240" w:after="0" w:line="360" w:lineRule="auto"/>
        <w:rPr>
          <w:rFonts w:ascii="Times New Roman" w:hAnsi="Times New Roman" w:cs="Times New Roman"/>
          <w:bCs/>
          <w:sz w:val="24"/>
          <w:szCs w:val="24"/>
        </w:rPr>
      </w:pPr>
      <w:r w:rsidRPr="00876CE1">
        <w:rPr>
          <w:rFonts w:ascii="Times New Roman" w:hAnsi="Times New Roman" w:cs="Times New Roman"/>
          <w:bCs/>
          <w:sz w:val="24"/>
          <w:szCs w:val="24"/>
        </w:rPr>
        <w:t>To identify important stress management tips</w:t>
      </w:r>
    </w:p>
    <w:p w14:paraId="5696FB6E" w14:textId="723839AB" w:rsidR="00876CE1" w:rsidRPr="003066AD" w:rsidRDefault="002A1C4A" w:rsidP="003066AD">
      <w:pPr>
        <w:spacing w:before="240" w:after="0" w:line="360" w:lineRule="auto"/>
        <w:rPr>
          <w:rFonts w:ascii="Times New Roman" w:hAnsi="Times New Roman" w:cs="Times New Roman"/>
          <w:b/>
          <w:sz w:val="28"/>
          <w:szCs w:val="24"/>
        </w:rPr>
      </w:pPr>
      <w:r w:rsidRPr="003066AD">
        <w:rPr>
          <w:rFonts w:ascii="Times New Roman" w:hAnsi="Times New Roman" w:cs="Times New Roman"/>
          <w:b/>
          <w:sz w:val="28"/>
          <w:szCs w:val="24"/>
        </w:rPr>
        <w:t>1.5 SCOPE OF THE STUDY</w:t>
      </w:r>
    </w:p>
    <w:p w14:paraId="50F0F442" w14:textId="725D4062" w:rsid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This study focuses on </w:t>
      </w:r>
      <w:proofErr w:type="spellStart"/>
      <w:r w:rsidRPr="002A1C4A">
        <w:rPr>
          <w:rFonts w:ascii="Times New Roman" w:hAnsi="Times New Roman" w:cs="Times New Roman"/>
          <w:bCs/>
          <w:sz w:val="24"/>
          <w:szCs w:val="24"/>
        </w:rPr>
        <w:t>analyzing</w:t>
      </w:r>
      <w:proofErr w:type="spellEnd"/>
      <w:r w:rsidRPr="002A1C4A">
        <w:rPr>
          <w:rFonts w:ascii="Times New Roman" w:hAnsi="Times New Roman" w:cs="Times New Roman"/>
          <w:bCs/>
          <w:sz w:val="24"/>
          <w:szCs w:val="24"/>
        </w:rPr>
        <w:t xml:space="preserve"> the work-life balance challenges faced by college teachers under Kannur University, considering factors such as workload, institutional policies, and personal commitments. It aims to provide insights into the key stressors and potential strategies to enhance their well-being and job satisfaction within the academic environment.</w:t>
      </w:r>
    </w:p>
    <w:p w14:paraId="53DBF288" w14:textId="68BC9E1C" w:rsidR="002A1C4A" w:rsidRPr="003066AD" w:rsidRDefault="002A1C4A" w:rsidP="003066AD">
      <w:pPr>
        <w:spacing w:before="240" w:after="0" w:line="360" w:lineRule="auto"/>
        <w:jc w:val="both"/>
        <w:rPr>
          <w:rFonts w:ascii="Times New Roman" w:hAnsi="Times New Roman" w:cs="Times New Roman"/>
          <w:b/>
          <w:sz w:val="28"/>
          <w:szCs w:val="24"/>
        </w:rPr>
      </w:pPr>
      <w:r w:rsidRPr="003066AD">
        <w:rPr>
          <w:rFonts w:ascii="Times New Roman" w:hAnsi="Times New Roman" w:cs="Times New Roman"/>
          <w:b/>
          <w:sz w:val="28"/>
          <w:szCs w:val="24"/>
        </w:rPr>
        <w:t>1.6 RESEARCH METHODOLOGY</w:t>
      </w:r>
    </w:p>
    <w:p w14:paraId="37F41FB4"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Research methodology refers to the systematic approach used to conduct a study, ensuring the proper collection, analysis, and interpretation of data. It defines the research design, data sources, sampling methods, and analytical tools used to achieve the study's objectives. A well-structured methodology enhances the accuracy and reliability of findings, leading to meaningful insights into the research problem. In this study on the work-life balance of college teachers under Kannur University, the methodology focuses on collecting both primary and secondary data to examine the challenges faced by teachers, factors affecting their work-life balance, and possible solutions. By adopting appropriate research techniques, this study aims to provide a comprehensive understanding of the issue and suggest measures for improvement.</w:t>
      </w:r>
    </w:p>
    <w:p w14:paraId="28ABB26E" w14:textId="5A8A834F" w:rsidR="002A1C4A" w:rsidRPr="002A1C4A" w:rsidRDefault="002A1C4A" w:rsidP="003066AD">
      <w:pPr>
        <w:spacing w:before="240" w:after="0" w:line="360" w:lineRule="auto"/>
        <w:jc w:val="both"/>
        <w:rPr>
          <w:rFonts w:ascii="Times New Roman" w:hAnsi="Times New Roman" w:cs="Times New Roman"/>
          <w:b/>
          <w:sz w:val="24"/>
          <w:szCs w:val="24"/>
        </w:rPr>
      </w:pPr>
      <w:r w:rsidRPr="002A1C4A">
        <w:rPr>
          <w:rFonts w:ascii="Times New Roman" w:hAnsi="Times New Roman" w:cs="Times New Roman"/>
          <w:b/>
          <w:sz w:val="24"/>
          <w:szCs w:val="24"/>
        </w:rPr>
        <w:t>SOURCES OF DATA</w:t>
      </w:r>
    </w:p>
    <w:p w14:paraId="5DE8FED3" w14:textId="47161B96" w:rsid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Both primary and secondary data are used in this study to </w:t>
      </w:r>
      <w:proofErr w:type="spellStart"/>
      <w:r w:rsidRPr="002A1C4A">
        <w:rPr>
          <w:rFonts w:ascii="Times New Roman" w:hAnsi="Times New Roman" w:cs="Times New Roman"/>
          <w:bCs/>
          <w:sz w:val="24"/>
          <w:szCs w:val="24"/>
        </w:rPr>
        <w:t>analyze</w:t>
      </w:r>
      <w:proofErr w:type="spellEnd"/>
      <w:r w:rsidRPr="002A1C4A">
        <w:rPr>
          <w:rFonts w:ascii="Times New Roman" w:hAnsi="Times New Roman" w:cs="Times New Roman"/>
          <w:bCs/>
          <w:sz w:val="24"/>
          <w:szCs w:val="24"/>
        </w:rPr>
        <w:t xml:space="preserve"> the work-life balance of college teachers under Kannur University.</w:t>
      </w:r>
    </w:p>
    <w:p w14:paraId="362D1851" w14:textId="7B0AB88F" w:rsidR="003066AD" w:rsidRDefault="003066AD" w:rsidP="003066AD">
      <w:pPr>
        <w:spacing w:before="240" w:after="0" w:line="360" w:lineRule="auto"/>
        <w:jc w:val="both"/>
        <w:rPr>
          <w:rFonts w:ascii="Times New Roman" w:hAnsi="Times New Roman" w:cs="Times New Roman"/>
          <w:bCs/>
          <w:sz w:val="24"/>
          <w:szCs w:val="24"/>
        </w:rPr>
      </w:pPr>
    </w:p>
    <w:p w14:paraId="65573DAF" w14:textId="77777777" w:rsidR="003066AD" w:rsidRPr="002A1C4A" w:rsidRDefault="003066AD" w:rsidP="003066AD">
      <w:pPr>
        <w:spacing w:before="240" w:after="0" w:line="360" w:lineRule="auto"/>
        <w:jc w:val="both"/>
        <w:rPr>
          <w:rFonts w:ascii="Times New Roman" w:hAnsi="Times New Roman" w:cs="Times New Roman"/>
          <w:bCs/>
          <w:sz w:val="24"/>
          <w:szCs w:val="24"/>
        </w:rPr>
      </w:pPr>
    </w:p>
    <w:p w14:paraId="57FF5D40" w14:textId="77777777" w:rsidR="002A1C4A" w:rsidRPr="002A1C4A" w:rsidRDefault="002A1C4A" w:rsidP="003066AD">
      <w:pPr>
        <w:spacing w:before="240" w:after="0" w:line="360" w:lineRule="auto"/>
        <w:jc w:val="both"/>
        <w:rPr>
          <w:rFonts w:ascii="Times New Roman" w:hAnsi="Times New Roman" w:cs="Times New Roman"/>
          <w:b/>
          <w:sz w:val="24"/>
          <w:szCs w:val="24"/>
        </w:rPr>
      </w:pPr>
      <w:r w:rsidRPr="002A1C4A">
        <w:rPr>
          <w:rFonts w:ascii="Times New Roman" w:hAnsi="Times New Roman" w:cs="Times New Roman"/>
          <w:b/>
          <w:sz w:val="24"/>
          <w:szCs w:val="24"/>
        </w:rPr>
        <w:lastRenderedPageBreak/>
        <w:t>Primary Data</w:t>
      </w:r>
    </w:p>
    <w:p w14:paraId="7AA94FF7"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Primary data is gathered directly from college teachers through a structured questionnaire. The questionnaire is designed to collect information on their working hours, academic workload, research responsibilities, institutional policies, personal commitments, and strategies used to maintain work-life balance.</w:t>
      </w:r>
    </w:p>
    <w:p w14:paraId="270FEC28" w14:textId="77777777" w:rsidR="002A1C4A" w:rsidRPr="002A1C4A" w:rsidRDefault="002A1C4A" w:rsidP="003066AD">
      <w:pPr>
        <w:spacing w:before="240" w:after="0" w:line="360" w:lineRule="auto"/>
        <w:jc w:val="both"/>
        <w:rPr>
          <w:rFonts w:ascii="Times New Roman" w:hAnsi="Times New Roman" w:cs="Times New Roman"/>
          <w:b/>
          <w:sz w:val="24"/>
          <w:szCs w:val="24"/>
        </w:rPr>
      </w:pPr>
      <w:r w:rsidRPr="002A1C4A">
        <w:rPr>
          <w:rFonts w:ascii="Times New Roman" w:hAnsi="Times New Roman" w:cs="Times New Roman"/>
          <w:b/>
          <w:sz w:val="24"/>
          <w:szCs w:val="24"/>
        </w:rPr>
        <w:t>Secondary Data</w:t>
      </w:r>
    </w:p>
    <w:p w14:paraId="28E39100"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Secondary data is obtained from academic research papers, government reports, university policies, articles, and online sources related to work-life balance in the teaching profession.</w:t>
      </w:r>
    </w:p>
    <w:p w14:paraId="208E9163" w14:textId="77777777" w:rsidR="002A1C4A" w:rsidRPr="00F07E34" w:rsidRDefault="002A1C4A" w:rsidP="003066AD">
      <w:pPr>
        <w:spacing w:before="240" w:after="0" w:line="360" w:lineRule="auto"/>
        <w:jc w:val="both"/>
        <w:rPr>
          <w:rFonts w:ascii="Times New Roman" w:hAnsi="Times New Roman" w:cs="Times New Roman"/>
          <w:b/>
          <w:sz w:val="24"/>
          <w:szCs w:val="24"/>
        </w:rPr>
      </w:pPr>
      <w:r w:rsidRPr="00F07E34">
        <w:rPr>
          <w:rFonts w:ascii="Times New Roman" w:hAnsi="Times New Roman" w:cs="Times New Roman"/>
          <w:b/>
          <w:sz w:val="24"/>
          <w:szCs w:val="24"/>
        </w:rPr>
        <w:t>Sample Size</w:t>
      </w:r>
    </w:p>
    <w:p w14:paraId="186C4055"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The study is conducted with a sample of 50 college teachers from various affiliated colleges under Kannur University to gain insights into their work-life balance challenges.</w:t>
      </w:r>
    </w:p>
    <w:p w14:paraId="169A522B" w14:textId="77777777" w:rsidR="002A1C4A" w:rsidRPr="002A1C4A" w:rsidRDefault="002A1C4A" w:rsidP="003066AD">
      <w:pPr>
        <w:spacing w:before="240" w:after="0" w:line="360" w:lineRule="auto"/>
        <w:jc w:val="both"/>
        <w:rPr>
          <w:rFonts w:ascii="Times New Roman" w:hAnsi="Times New Roman" w:cs="Times New Roman"/>
          <w:b/>
          <w:sz w:val="24"/>
          <w:szCs w:val="24"/>
        </w:rPr>
      </w:pPr>
      <w:r w:rsidRPr="002A1C4A">
        <w:rPr>
          <w:rFonts w:ascii="Times New Roman" w:hAnsi="Times New Roman" w:cs="Times New Roman"/>
          <w:b/>
          <w:sz w:val="24"/>
          <w:szCs w:val="24"/>
        </w:rPr>
        <w:t>Sampling Technique</w:t>
      </w:r>
    </w:p>
    <w:p w14:paraId="394EEE93"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A convenience sampling method is used, which is a non-probability sampling technique where respondents are selected based on their availability and willingness to participate in the survey.</w:t>
      </w:r>
    </w:p>
    <w:p w14:paraId="780DD744" w14:textId="77777777" w:rsidR="002A1C4A" w:rsidRPr="002A1C4A" w:rsidRDefault="002A1C4A" w:rsidP="003066AD">
      <w:pPr>
        <w:spacing w:before="240" w:after="0" w:line="360" w:lineRule="auto"/>
        <w:jc w:val="both"/>
        <w:rPr>
          <w:rFonts w:ascii="Times New Roman" w:hAnsi="Times New Roman" w:cs="Times New Roman"/>
          <w:b/>
          <w:sz w:val="24"/>
          <w:szCs w:val="24"/>
        </w:rPr>
      </w:pPr>
      <w:r w:rsidRPr="002A1C4A">
        <w:rPr>
          <w:rFonts w:ascii="Times New Roman" w:hAnsi="Times New Roman" w:cs="Times New Roman"/>
          <w:b/>
          <w:sz w:val="24"/>
          <w:szCs w:val="24"/>
        </w:rPr>
        <w:t>Method of Data Collection</w:t>
      </w:r>
    </w:p>
    <w:p w14:paraId="46083DAB"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A structured questionnaire serves as the primary tool for data collection. The questionnaire includes questions related to workload, stress levels, institutional support, personal well-being, and coping mechanisms for managing work-life balance.</w:t>
      </w:r>
    </w:p>
    <w:p w14:paraId="443AB6AD" w14:textId="77777777" w:rsidR="002A1C4A" w:rsidRPr="002A1C4A" w:rsidRDefault="002A1C4A" w:rsidP="003066AD">
      <w:pPr>
        <w:spacing w:before="240" w:after="0" w:line="360" w:lineRule="auto"/>
        <w:jc w:val="both"/>
        <w:rPr>
          <w:rFonts w:ascii="Times New Roman" w:hAnsi="Times New Roman" w:cs="Times New Roman"/>
          <w:b/>
          <w:sz w:val="24"/>
          <w:szCs w:val="24"/>
        </w:rPr>
      </w:pPr>
      <w:r w:rsidRPr="002A1C4A">
        <w:rPr>
          <w:rFonts w:ascii="Times New Roman" w:hAnsi="Times New Roman" w:cs="Times New Roman"/>
          <w:b/>
          <w:sz w:val="24"/>
          <w:szCs w:val="24"/>
        </w:rPr>
        <w:t>Tools for Data Analysis and Presentation</w:t>
      </w:r>
    </w:p>
    <w:p w14:paraId="1B7EDA80" w14:textId="744CB16B" w:rsid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The collected data is </w:t>
      </w:r>
      <w:proofErr w:type="spellStart"/>
      <w:r w:rsidRPr="002A1C4A">
        <w:rPr>
          <w:rFonts w:ascii="Times New Roman" w:hAnsi="Times New Roman" w:cs="Times New Roman"/>
          <w:bCs/>
          <w:sz w:val="24"/>
          <w:szCs w:val="24"/>
        </w:rPr>
        <w:t>analyzed</w:t>
      </w:r>
      <w:proofErr w:type="spellEnd"/>
      <w:r w:rsidRPr="002A1C4A">
        <w:rPr>
          <w:rFonts w:ascii="Times New Roman" w:hAnsi="Times New Roman" w:cs="Times New Roman"/>
          <w:bCs/>
          <w:sz w:val="24"/>
          <w:szCs w:val="24"/>
        </w:rPr>
        <w:t xml:space="preserve"> using percentage analysis, and the findings are visually represented through bar charts and pie diagrams for clear interpretation.</w:t>
      </w:r>
    </w:p>
    <w:p w14:paraId="3D3F466A" w14:textId="77777777" w:rsidR="00B213C7" w:rsidRPr="002A1C4A" w:rsidRDefault="00B213C7" w:rsidP="003066AD">
      <w:pPr>
        <w:spacing w:before="240" w:after="0" w:line="360" w:lineRule="auto"/>
        <w:jc w:val="both"/>
        <w:rPr>
          <w:rFonts w:ascii="Times New Roman" w:hAnsi="Times New Roman" w:cs="Times New Roman"/>
          <w:bCs/>
          <w:sz w:val="24"/>
          <w:szCs w:val="24"/>
        </w:rPr>
      </w:pPr>
    </w:p>
    <w:p w14:paraId="1533C9EF" w14:textId="6E933B29" w:rsidR="002A1C4A" w:rsidRPr="00B213C7" w:rsidRDefault="002A1C4A" w:rsidP="003066AD">
      <w:pPr>
        <w:spacing w:before="240" w:after="0" w:line="360" w:lineRule="auto"/>
        <w:jc w:val="both"/>
        <w:rPr>
          <w:rFonts w:ascii="Times New Roman" w:hAnsi="Times New Roman" w:cs="Times New Roman"/>
          <w:b/>
          <w:sz w:val="28"/>
          <w:szCs w:val="24"/>
        </w:rPr>
      </w:pPr>
      <w:r w:rsidRPr="00B213C7">
        <w:rPr>
          <w:rFonts w:ascii="Times New Roman" w:hAnsi="Times New Roman" w:cs="Times New Roman"/>
          <w:b/>
          <w:sz w:val="28"/>
          <w:szCs w:val="24"/>
        </w:rPr>
        <w:lastRenderedPageBreak/>
        <w:t>1.7 LIMITATIONS OF THE STUDY</w:t>
      </w:r>
    </w:p>
    <w:p w14:paraId="7ED69788" w14:textId="77777777" w:rsidR="002A1C4A" w:rsidRPr="00B213C7" w:rsidRDefault="002A1C4A" w:rsidP="00405BAE">
      <w:pPr>
        <w:pStyle w:val="ListParagraph"/>
        <w:numPr>
          <w:ilvl w:val="0"/>
          <w:numId w:val="4"/>
        </w:numPr>
        <w:spacing w:before="240" w:after="0" w:line="360" w:lineRule="auto"/>
        <w:jc w:val="both"/>
        <w:rPr>
          <w:rFonts w:ascii="Times New Roman" w:hAnsi="Times New Roman" w:cs="Times New Roman"/>
          <w:bCs/>
          <w:sz w:val="24"/>
          <w:szCs w:val="24"/>
        </w:rPr>
      </w:pPr>
      <w:r w:rsidRPr="00B213C7">
        <w:rPr>
          <w:rFonts w:ascii="Times New Roman" w:hAnsi="Times New Roman" w:cs="Times New Roman"/>
          <w:bCs/>
          <w:sz w:val="24"/>
          <w:szCs w:val="24"/>
        </w:rPr>
        <w:t>The study is based on a sample of 50 college teachers, which may not fully represent all faculty members under Kannur University.</w:t>
      </w:r>
    </w:p>
    <w:p w14:paraId="09804814" w14:textId="77777777" w:rsidR="002A1C4A" w:rsidRPr="00B213C7" w:rsidRDefault="002A1C4A" w:rsidP="00405BAE">
      <w:pPr>
        <w:pStyle w:val="ListParagraph"/>
        <w:numPr>
          <w:ilvl w:val="0"/>
          <w:numId w:val="4"/>
        </w:numPr>
        <w:spacing w:before="240" w:after="0" w:line="360" w:lineRule="auto"/>
        <w:jc w:val="both"/>
        <w:rPr>
          <w:rFonts w:ascii="Times New Roman" w:hAnsi="Times New Roman" w:cs="Times New Roman"/>
          <w:bCs/>
          <w:sz w:val="24"/>
          <w:szCs w:val="24"/>
        </w:rPr>
      </w:pPr>
      <w:r w:rsidRPr="00B213C7">
        <w:rPr>
          <w:rFonts w:ascii="Times New Roman" w:hAnsi="Times New Roman" w:cs="Times New Roman"/>
          <w:bCs/>
          <w:sz w:val="24"/>
          <w:szCs w:val="24"/>
        </w:rPr>
        <w:t>The research focuses on work-life balance among teachers, limiting its scope in understanding broader workplace challenges in the academic sector.</w:t>
      </w:r>
    </w:p>
    <w:p w14:paraId="1959CA8F" w14:textId="77777777" w:rsidR="002A1C4A" w:rsidRPr="00B213C7" w:rsidRDefault="002A1C4A" w:rsidP="00405BAE">
      <w:pPr>
        <w:pStyle w:val="ListParagraph"/>
        <w:numPr>
          <w:ilvl w:val="0"/>
          <w:numId w:val="4"/>
        </w:numPr>
        <w:spacing w:before="240" w:after="0" w:line="360" w:lineRule="auto"/>
        <w:jc w:val="both"/>
        <w:rPr>
          <w:rFonts w:ascii="Times New Roman" w:hAnsi="Times New Roman" w:cs="Times New Roman"/>
          <w:bCs/>
          <w:sz w:val="24"/>
          <w:szCs w:val="24"/>
        </w:rPr>
      </w:pPr>
      <w:r w:rsidRPr="00B213C7">
        <w:rPr>
          <w:rFonts w:ascii="Times New Roman" w:hAnsi="Times New Roman" w:cs="Times New Roman"/>
          <w:bCs/>
          <w:sz w:val="24"/>
          <w:szCs w:val="24"/>
        </w:rPr>
        <w:t>The findings are time-sensitive, as academic policies and work expectations may change over time.</w:t>
      </w:r>
    </w:p>
    <w:p w14:paraId="2F7A2F80" w14:textId="24BC98A2" w:rsidR="002A1C4A" w:rsidRPr="00B213C7" w:rsidRDefault="002A1C4A" w:rsidP="00405BAE">
      <w:pPr>
        <w:pStyle w:val="ListParagraph"/>
        <w:numPr>
          <w:ilvl w:val="0"/>
          <w:numId w:val="4"/>
        </w:numPr>
        <w:spacing w:before="240" w:after="0" w:line="360" w:lineRule="auto"/>
        <w:jc w:val="both"/>
        <w:rPr>
          <w:rFonts w:ascii="Times New Roman" w:hAnsi="Times New Roman" w:cs="Times New Roman"/>
          <w:bCs/>
          <w:sz w:val="24"/>
          <w:szCs w:val="24"/>
        </w:rPr>
      </w:pPr>
      <w:r w:rsidRPr="00B213C7">
        <w:rPr>
          <w:rFonts w:ascii="Times New Roman" w:hAnsi="Times New Roman" w:cs="Times New Roman"/>
          <w:bCs/>
          <w:sz w:val="24"/>
          <w:szCs w:val="24"/>
        </w:rPr>
        <w:t>Responses may be influenced by personal perceptions and biases, affecting the accuracy of the data collected.</w:t>
      </w:r>
    </w:p>
    <w:p w14:paraId="21519513" w14:textId="77777777" w:rsidR="002A1C4A" w:rsidRDefault="002A1C4A" w:rsidP="003066AD">
      <w:pPr>
        <w:spacing w:before="240" w:after="0" w:line="360" w:lineRule="auto"/>
        <w:jc w:val="both"/>
        <w:rPr>
          <w:rFonts w:ascii="Times New Roman" w:hAnsi="Times New Roman" w:cs="Times New Roman"/>
          <w:bCs/>
          <w:sz w:val="24"/>
          <w:szCs w:val="24"/>
        </w:rPr>
      </w:pPr>
    </w:p>
    <w:p w14:paraId="51D0B312" w14:textId="77777777" w:rsidR="002A1C4A" w:rsidRDefault="002A1C4A" w:rsidP="003066AD">
      <w:pPr>
        <w:spacing w:before="240" w:after="0" w:line="360" w:lineRule="auto"/>
        <w:jc w:val="both"/>
        <w:rPr>
          <w:rFonts w:ascii="Times New Roman" w:hAnsi="Times New Roman" w:cs="Times New Roman"/>
          <w:bCs/>
          <w:sz w:val="24"/>
          <w:szCs w:val="24"/>
        </w:rPr>
      </w:pPr>
    </w:p>
    <w:p w14:paraId="4E72AA15" w14:textId="77777777" w:rsidR="002A1C4A" w:rsidRDefault="002A1C4A" w:rsidP="003066AD">
      <w:pPr>
        <w:spacing w:before="240" w:after="0" w:line="360" w:lineRule="auto"/>
        <w:jc w:val="both"/>
        <w:rPr>
          <w:rFonts w:ascii="Times New Roman" w:hAnsi="Times New Roman" w:cs="Times New Roman"/>
          <w:bCs/>
          <w:sz w:val="24"/>
          <w:szCs w:val="24"/>
        </w:rPr>
      </w:pPr>
    </w:p>
    <w:p w14:paraId="1FF3BABA" w14:textId="77777777" w:rsidR="002A1C4A" w:rsidRDefault="002A1C4A" w:rsidP="003066AD">
      <w:pPr>
        <w:spacing w:before="240" w:after="0" w:line="360" w:lineRule="auto"/>
        <w:jc w:val="both"/>
        <w:rPr>
          <w:rFonts w:ascii="Times New Roman" w:hAnsi="Times New Roman" w:cs="Times New Roman"/>
          <w:bCs/>
          <w:sz w:val="24"/>
          <w:szCs w:val="24"/>
        </w:rPr>
      </w:pPr>
    </w:p>
    <w:p w14:paraId="644F35E7" w14:textId="77777777" w:rsidR="002A1C4A" w:rsidRDefault="002A1C4A" w:rsidP="003066AD">
      <w:pPr>
        <w:spacing w:before="240" w:after="0" w:line="360" w:lineRule="auto"/>
        <w:jc w:val="both"/>
        <w:rPr>
          <w:rFonts w:ascii="Times New Roman" w:hAnsi="Times New Roman" w:cs="Times New Roman"/>
          <w:bCs/>
          <w:sz w:val="24"/>
          <w:szCs w:val="24"/>
        </w:rPr>
      </w:pPr>
    </w:p>
    <w:p w14:paraId="55A0A836" w14:textId="118DE78E" w:rsidR="00F07E34" w:rsidRDefault="00F07E34" w:rsidP="003066AD">
      <w:pPr>
        <w:spacing w:before="240" w:after="0" w:line="360" w:lineRule="auto"/>
        <w:jc w:val="both"/>
        <w:rPr>
          <w:rFonts w:ascii="Times New Roman" w:hAnsi="Times New Roman" w:cs="Times New Roman"/>
          <w:b/>
          <w:sz w:val="28"/>
          <w:szCs w:val="28"/>
        </w:rPr>
      </w:pPr>
    </w:p>
    <w:p w14:paraId="0F61F843" w14:textId="7D8720A3" w:rsidR="00F07E34" w:rsidRDefault="00F07E34" w:rsidP="003066AD">
      <w:pPr>
        <w:spacing w:before="240" w:after="0" w:line="360" w:lineRule="auto"/>
        <w:jc w:val="both"/>
        <w:rPr>
          <w:rFonts w:ascii="Times New Roman" w:hAnsi="Times New Roman" w:cs="Times New Roman"/>
          <w:b/>
          <w:sz w:val="28"/>
          <w:szCs w:val="28"/>
        </w:rPr>
      </w:pPr>
    </w:p>
    <w:p w14:paraId="43FC161C" w14:textId="38E9049E" w:rsidR="00B213C7" w:rsidRDefault="00B213C7" w:rsidP="003066AD">
      <w:pPr>
        <w:spacing w:before="240" w:after="0" w:line="360" w:lineRule="auto"/>
        <w:jc w:val="both"/>
        <w:rPr>
          <w:rFonts w:ascii="Times New Roman" w:hAnsi="Times New Roman" w:cs="Times New Roman"/>
          <w:b/>
          <w:sz w:val="28"/>
          <w:szCs w:val="28"/>
        </w:rPr>
      </w:pPr>
    </w:p>
    <w:p w14:paraId="5E62F012" w14:textId="14A0D81B" w:rsidR="00B213C7" w:rsidRDefault="00B213C7" w:rsidP="003066AD">
      <w:pPr>
        <w:spacing w:before="240" w:after="0" w:line="360" w:lineRule="auto"/>
        <w:jc w:val="both"/>
        <w:rPr>
          <w:rFonts w:ascii="Times New Roman" w:hAnsi="Times New Roman" w:cs="Times New Roman"/>
          <w:b/>
          <w:sz w:val="28"/>
          <w:szCs w:val="28"/>
        </w:rPr>
      </w:pPr>
    </w:p>
    <w:p w14:paraId="798F370E" w14:textId="06401D95" w:rsidR="00B213C7" w:rsidRDefault="00B213C7" w:rsidP="003066AD">
      <w:pPr>
        <w:spacing w:before="240" w:after="0" w:line="360" w:lineRule="auto"/>
        <w:jc w:val="both"/>
        <w:rPr>
          <w:rFonts w:ascii="Times New Roman" w:hAnsi="Times New Roman" w:cs="Times New Roman"/>
          <w:b/>
          <w:sz w:val="28"/>
          <w:szCs w:val="28"/>
        </w:rPr>
      </w:pPr>
    </w:p>
    <w:p w14:paraId="64BB9C97" w14:textId="0C73474B" w:rsidR="00B213C7" w:rsidRDefault="00B213C7" w:rsidP="003066AD">
      <w:pPr>
        <w:spacing w:before="240" w:after="0" w:line="360" w:lineRule="auto"/>
        <w:jc w:val="both"/>
        <w:rPr>
          <w:rFonts w:ascii="Times New Roman" w:hAnsi="Times New Roman" w:cs="Times New Roman"/>
          <w:b/>
          <w:sz w:val="28"/>
          <w:szCs w:val="28"/>
        </w:rPr>
      </w:pPr>
    </w:p>
    <w:p w14:paraId="3D82B414" w14:textId="5A434712" w:rsidR="00B213C7" w:rsidRDefault="00B213C7" w:rsidP="003066AD">
      <w:pPr>
        <w:spacing w:before="240" w:after="0" w:line="360" w:lineRule="auto"/>
        <w:jc w:val="both"/>
        <w:rPr>
          <w:rFonts w:ascii="Times New Roman" w:hAnsi="Times New Roman" w:cs="Times New Roman"/>
          <w:b/>
          <w:sz w:val="28"/>
          <w:szCs w:val="28"/>
        </w:rPr>
      </w:pPr>
    </w:p>
    <w:p w14:paraId="620A5547" w14:textId="77777777" w:rsidR="00B213C7" w:rsidRPr="00F07E34" w:rsidRDefault="00B213C7" w:rsidP="003066AD">
      <w:pPr>
        <w:spacing w:before="240" w:after="0" w:line="360" w:lineRule="auto"/>
        <w:jc w:val="both"/>
        <w:rPr>
          <w:rFonts w:ascii="Times New Roman" w:hAnsi="Times New Roman" w:cs="Times New Roman"/>
          <w:b/>
          <w:sz w:val="28"/>
          <w:szCs w:val="28"/>
        </w:rPr>
      </w:pPr>
    </w:p>
    <w:p w14:paraId="35DEDF10" w14:textId="5096AFEF" w:rsidR="002A1C4A" w:rsidRPr="00F07E34" w:rsidRDefault="002A1C4A" w:rsidP="003066AD">
      <w:pPr>
        <w:spacing w:before="240" w:after="0" w:line="360" w:lineRule="auto"/>
        <w:jc w:val="both"/>
        <w:rPr>
          <w:rFonts w:ascii="Times New Roman" w:hAnsi="Times New Roman" w:cs="Times New Roman"/>
          <w:b/>
          <w:sz w:val="28"/>
          <w:szCs w:val="28"/>
        </w:rPr>
      </w:pPr>
      <w:r w:rsidRPr="00F07E34">
        <w:rPr>
          <w:rFonts w:ascii="Times New Roman" w:hAnsi="Times New Roman" w:cs="Times New Roman"/>
          <w:b/>
          <w:sz w:val="28"/>
          <w:szCs w:val="28"/>
        </w:rPr>
        <w:lastRenderedPageBreak/>
        <w:t>2.1 REVIEW OF LITERATURE</w:t>
      </w:r>
    </w:p>
    <w:p w14:paraId="626DBF97"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A comprehensive review by Anna Gigi </w:t>
      </w:r>
      <w:proofErr w:type="spellStart"/>
      <w:r w:rsidRPr="002A1C4A">
        <w:rPr>
          <w:rFonts w:ascii="Times New Roman" w:hAnsi="Times New Roman" w:cs="Times New Roman"/>
          <w:bCs/>
          <w:sz w:val="24"/>
          <w:szCs w:val="24"/>
        </w:rPr>
        <w:t>Eloor</w:t>
      </w:r>
      <w:proofErr w:type="spellEnd"/>
      <w:r w:rsidRPr="002A1C4A">
        <w:rPr>
          <w:rFonts w:ascii="Times New Roman" w:hAnsi="Times New Roman" w:cs="Times New Roman"/>
          <w:bCs/>
          <w:sz w:val="24"/>
          <w:szCs w:val="24"/>
        </w:rPr>
        <w:t xml:space="preserve"> and </w:t>
      </w:r>
      <w:proofErr w:type="spellStart"/>
      <w:r w:rsidRPr="002A1C4A">
        <w:rPr>
          <w:rFonts w:ascii="Times New Roman" w:hAnsi="Times New Roman" w:cs="Times New Roman"/>
          <w:bCs/>
          <w:sz w:val="24"/>
          <w:szCs w:val="24"/>
        </w:rPr>
        <w:t>Dr.</w:t>
      </w:r>
      <w:proofErr w:type="spellEnd"/>
      <w:r w:rsidRPr="002A1C4A">
        <w:rPr>
          <w:rFonts w:ascii="Times New Roman" w:hAnsi="Times New Roman" w:cs="Times New Roman"/>
          <w:bCs/>
          <w:sz w:val="24"/>
          <w:szCs w:val="24"/>
        </w:rPr>
        <w:t xml:space="preserve"> Sreekumar D Menon in "The Work-Life Balance of Teachers: A Review" (2024) emphasizes the importance of achieving equilibrium between professional and personal responsibilities for educators. The study synthesizes existing research to highlight challenges faced by teachers, such as heavy workloads, administrative duties, and the emotional demands of teaching, all of which can impede their ability to maintain a healthy work-life balance. </w:t>
      </w:r>
    </w:p>
    <w:p w14:paraId="4F2910D6"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In a study titled "Work-Life Balance: A Review on Management Teaching Professionals of Odisha" (2022), </w:t>
      </w:r>
      <w:proofErr w:type="spellStart"/>
      <w:r w:rsidRPr="002A1C4A">
        <w:rPr>
          <w:rFonts w:ascii="Times New Roman" w:hAnsi="Times New Roman" w:cs="Times New Roman"/>
          <w:bCs/>
          <w:sz w:val="24"/>
          <w:szCs w:val="24"/>
        </w:rPr>
        <w:t>Sucheta</w:t>
      </w:r>
      <w:proofErr w:type="spellEnd"/>
      <w:r w:rsidRPr="002A1C4A">
        <w:rPr>
          <w:rFonts w:ascii="Times New Roman" w:hAnsi="Times New Roman" w:cs="Times New Roman"/>
          <w:bCs/>
          <w:sz w:val="24"/>
          <w:szCs w:val="24"/>
        </w:rPr>
        <w:t xml:space="preserve"> Panda investigates the specific challenges encountered by management educators in Odisha, India. The research identifies factors like extended working hours, increased administrative responsibilities, and the pressure to publish research as significant contributors to work-life imbalance among these professionals. The study underscores the need for institutional support and policy interventions to help educators achieve a better balance between their professional and personal lives. </w:t>
      </w:r>
    </w:p>
    <w:p w14:paraId="302AC6D4"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The impact of the COVID-19 pandemic on educators' work-life balance is explored by Kumar </w:t>
      </w:r>
      <w:proofErr w:type="spellStart"/>
      <w:r w:rsidRPr="002A1C4A">
        <w:rPr>
          <w:rFonts w:ascii="Times New Roman" w:hAnsi="Times New Roman" w:cs="Times New Roman"/>
          <w:bCs/>
          <w:sz w:val="24"/>
          <w:szCs w:val="24"/>
        </w:rPr>
        <w:t>Himanshu</w:t>
      </w:r>
      <w:proofErr w:type="spellEnd"/>
      <w:r w:rsidRPr="002A1C4A">
        <w:rPr>
          <w:rFonts w:ascii="Times New Roman" w:hAnsi="Times New Roman" w:cs="Times New Roman"/>
          <w:bCs/>
          <w:sz w:val="24"/>
          <w:szCs w:val="24"/>
        </w:rPr>
        <w:t xml:space="preserve"> </w:t>
      </w:r>
      <w:proofErr w:type="spellStart"/>
      <w:r w:rsidRPr="002A1C4A">
        <w:rPr>
          <w:rFonts w:ascii="Times New Roman" w:hAnsi="Times New Roman" w:cs="Times New Roman"/>
          <w:bCs/>
          <w:sz w:val="24"/>
          <w:szCs w:val="24"/>
        </w:rPr>
        <w:t>Shekhar</w:t>
      </w:r>
      <w:proofErr w:type="spellEnd"/>
      <w:r w:rsidRPr="002A1C4A">
        <w:rPr>
          <w:rFonts w:ascii="Times New Roman" w:hAnsi="Times New Roman" w:cs="Times New Roman"/>
          <w:bCs/>
          <w:sz w:val="24"/>
          <w:szCs w:val="24"/>
        </w:rPr>
        <w:t xml:space="preserve"> and </w:t>
      </w:r>
      <w:proofErr w:type="spellStart"/>
      <w:r w:rsidRPr="002A1C4A">
        <w:rPr>
          <w:rFonts w:ascii="Times New Roman" w:hAnsi="Times New Roman" w:cs="Times New Roman"/>
          <w:bCs/>
          <w:sz w:val="24"/>
          <w:szCs w:val="24"/>
        </w:rPr>
        <w:t>Dr.</w:t>
      </w:r>
      <w:proofErr w:type="spellEnd"/>
      <w:r w:rsidRPr="002A1C4A">
        <w:rPr>
          <w:rFonts w:ascii="Times New Roman" w:hAnsi="Times New Roman" w:cs="Times New Roman"/>
          <w:bCs/>
          <w:sz w:val="24"/>
          <w:szCs w:val="24"/>
        </w:rPr>
        <w:t xml:space="preserve"> Amrita </w:t>
      </w:r>
      <w:proofErr w:type="spellStart"/>
      <w:r w:rsidRPr="002A1C4A">
        <w:rPr>
          <w:rFonts w:ascii="Times New Roman" w:hAnsi="Times New Roman" w:cs="Times New Roman"/>
          <w:bCs/>
          <w:sz w:val="24"/>
          <w:szCs w:val="24"/>
        </w:rPr>
        <w:t>Majumdar</w:t>
      </w:r>
      <w:proofErr w:type="spellEnd"/>
      <w:r w:rsidRPr="002A1C4A">
        <w:rPr>
          <w:rFonts w:ascii="Times New Roman" w:hAnsi="Times New Roman" w:cs="Times New Roman"/>
          <w:bCs/>
          <w:sz w:val="24"/>
          <w:szCs w:val="24"/>
        </w:rPr>
        <w:t xml:space="preserve"> in "Work-Life Balance in Education Sector in the New Normal – A Review" (2023). The authors discuss how the sudden shift to online teaching, increased screen time, and the blending of home and work environments have exacerbated challenges in maintaining work-life balance. They suggest that educators need to adapt by incorporating new strategies into their lifestyles to cope with these changes and maintain equilibrium. </w:t>
      </w:r>
    </w:p>
    <w:p w14:paraId="115DE31F"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A study by Melanie F. Lear and Carlo Ting </w:t>
      </w:r>
      <w:proofErr w:type="spellStart"/>
      <w:r w:rsidRPr="002A1C4A">
        <w:rPr>
          <w:rFonts w:ascii="Times New Roman" w:hAnsi="Times New Roman" w:cs="Times New Roman"/>
          <w:bCs/>
          <w:sz w:val="24"/>
          <w:szCs w:val="24"/>
        </w:rPr>
        <w:t>Nabo</w:t>
      </w:r>
      <w:proofErr w:type="spellEnd"/>
      <w:r w:rsidRPr="002A1C4A">
        <w:rPr>
          <w:rFonts w:ascii="Times New Roman" w:hAnsi="Times New Roman" w:cs="Times New Roman"/>
          <w:bCs/>
          <w:sz w:val="24"/>
          <w:szCs w:val="24"/>
        </w:rPr>
        <w:t xml:space="preserve">, "Work-Life Balance among Faculty in Selected Higher Education Institutions in the Philippines" (2023), examines the work-life balance among faculty members with administrative roles. The research reveals that, despite the additional responsibilities, participants demonstrated a high level of work-life balance. This finding suggests that with appropriate support and resources, faculty members can effectively manage their dual roles. </w:t>
      </w:r>
    </w:p>
    <w:p w14:paraId="15EEF83A"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lastRenderedPageBreak/>
        <w:t xml:space="preserve">The relationship between work-life balance and job satisfaction among college teachers is </w:t>
      </w:r>
      <w:proofErr w:type="spellStart"/>
      <w:r w:rsidRPr="002A1C4A">
        <w:rPr>
          <w:rFonts w:ascii="Times New Roman" w:hAnsi="Times New Roman" w:cs="Times New Roman"/>
          <w:bCs/>
          <w:sz w:val="24"/>
          <w:szCs w:val="24"/>
        </w:rPr>
        <w:t>analyzed</w:t>
      </w:r>
      <w:proofErr w:type="spellEnd"/>
      <w:r w:rsidRPr="002A1C4A">
        <w:rPr>
          <w:rFonts w:ascii="Times New Roman" w:hAnsi="Times New Roman" w:cs="Times New Roman"/>
          <w:bCs/>
          <w:sz w:val="24"/>
          <w:szCs w:val="24"/>
        </w:rPr>
        <w:t xml:space="preserve"> in a systematic review by an unspecified author in "Work-Life Balance and Job Satisfaction of Higher Education Teachers: A Systematic Review" (2023). The review identifies various factors influencing work-life balance, including personal, organizational, and familial aspects. It highlights that teachers with better work-life balance are more likely to experience higher job satisfaction, emphasizing the need for supportive organizational policies and practices. </w:t>
      </w:r>
    </w:p>
    <w:p w14:paraId="70FF7886"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In "Work-Life Balance and Gender Differences: A Study of College and University Faculty in Andhra Pradesh, India" (2021), the authors explore how gender influences work-life balance among faculty members. The study finds that female faculty often face greater challenges in balancing work and personal life due to societal expectations and additional domestic responsibilities. It calls for gender-sensitive policies to support all faculty members in achieving a satisfactory work-life balance. </w:t>
      </w:r>
    </w:p>
    <w:p w14:paraId="2AD44B9C"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The quality of work-life among Indian teachers is investigated in "Work-Life Balance among College Teachers" (2021). The study reveals that teachers often experience moderate work-life quality, with factors such as work commitment, stress, and satisfaction playing significant roles. The research suggests that improving work-life quality can enhance teachers' commitment and reduce stress levels. </w:t>
      </w:r>
    </w:p>
    <w:p w14:paraId="09341474"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A literature review titled "Work-Life Balance: A Literature Review" (2021) aims to understand the concept of work-life balance and its impact across various professions, including education. The review discusses how work-life balance affects job satisfaction, mental health, and overall well-being, highlighting the importance of organizational support in achieving balance. </w:t>
      </w:r>
    </w:p>
    <w:p w14:paraId="3F8F7E7A"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The challenges of work-life balance among teachers in the new normal are discussed in "Work-Life Balance in Education Sector in the New Normal – A Review" (2023). The paper examines how the pandemic has altered work dynamics, leading to increased stress and work-life imbalance among educators. It emphasizes the need for adaptive strategies and institutional support to help teachers navigate these challenges. </w:t>
      </w:r>
    </w:p>
    <w:p w14:paraId="0FD0A5E6"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lastRenderedPageBreak/>
        <w:t xml:space="preserve">In "A Literature Review on Quality Teacher's Working Life" (2018), the authors explore factors influencing the quality of work life among teachers. The study identifies work commitment, stress, and satisfaction as key components affecting teachers' work-life balance and suggests that addressing these factors can lead to improved well-being and job performance. </w:t>
      </w:r>
    </w:p>
    <w:p w14:paraId="457DFE19" w14:textId="77777777" w:rsidR="002A1C4A" w:rsidRP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The importance of work-life balance in the teaching profession is highlighted in "The Work-Life Balance of Teachers: A Review" (2024). The review synthesizes existing research to provide insights into the challenges teachers face and potential strategies to improve their work-life balance, emphasizing the role of supportive work environments and policies. </w:t>
      </w:r>
    </w:p>
    <w:p w14:paraId="5BD18DD0" w14:textId="4D31749A" w:rsid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 xml:space="preserve">A study titled "Work-Life Balance: A Review on Management Teaching Professionals of Odisha" (2022) investigates the issues of work-life balance among professionals working in management institutions in Odisha. The research highlights that achieving equilibrium between personal and professional life is crucial for minimizing conflicts and enhancing productivity among teaching professionals. </w:t>
      </w:r>
    </w:p>
    <w:p w14:paraId="4664FC5F" w14:textId="77777777" w:rsidR="00037388" w:rsidRPr="00037388" w:rsidRDefault="00037388" w:rsidP="00037388">
      <w:pPr>
        <w:spacing w:before="240" w:after="0" w:line="360" w:lineRule="auto"/>
        <w:jc w:val="both"/>
        <w:rPr>
          <w:rFonts w:ascii="Times New Roman" w:hAnsi="Times New Roman" w:cs="Times New Roman"/>
          <w:bCs/>
          <w:sz w:val="24"/>
          <w:szCs w:val="24"/>
        </w:rPr>
      </w:pPr>
      <w:r w:rsidRPr="00037388">
        <w:rPr>
          <w:rFonts w:ascii="Times New Roman" w:hAnsi="Times New Roman" w:cs="Times New Roman"/>
          <w:bCs/>
          <w:sz w:val="24"/>
          <w:szCs w:val="24"/>
        </w:rPr>
        <w:t>"Work-life balance: a systematic literature review and bibliometric analysis" by Kaur, A., &amp; Kaur, R. (2024): This systematic literature review and bibliometric analysis delve into the evolution and current state of work-life balance (</w:t>
      </w:r>
      <w:proofErr w:type="spellStart"/>
      <w:r w:rsidRPr="00037388">
        <w:rPr>
          <w:rFonts w:ascii="Times New Roman" w:hAnsi="Times New Roman" w:cs="Times New Roman"/>
          <w:bCs/>
          <w:sz w:val="24"/>
          <w:szCs w:val="24"/>
        </w:rPr>
        <w:t>WLB</w:t>
      </w:r>
      <w:proofErr w:type="spellEnd"/>
      <w:r w:rsidRPr="00037388">
        <w:rPr>
          <w:rFonts w:ascii="Times New Roman" w:hAnsi="Times New Roman" w:cs="Times New Roman"/>
          <w:bCs/>
          <w:sz w:val="24"/>
          <w:szCs w:val="24"/>
        </w:rPr>
        <w:t xml:space="preserve">) research. The authors employ bibliometric techniques to identify influential authors, key themes, and research gaps in the field, providing a comprehensive understanding of how </w:t>
      </w:r>
      <w:proofErr w:type="spellStart"/>
      <w:r w:rsidRPr="00037388">
        <w:rPr>
          <w:rFonts w:ascii="Times New Roman" w:hAnsi="Times New Roman" w:cs="Times New Roman"/>
          <w:bCs/>
          <w:sz w:val="24"/>
          <w:szCs w:val="24"/>
        </w:rPr>
        <w:t>WLB</w:t>
      </w:r>
      <w:proofErr w:type="spellEnd"/>
      <w:r w:rsidRPr="00037388">
        <w:rPr>
          <w:rFonts w:ascii="Times New Roman" w:hAnsi="Times New Roman" w:cs="Times New Roman"/>
          <w:bCs/>
          <w:sz w:val="24"/>
          <w:szCs w:val="24"/>
        </w:rPr>
        <w:t xml:space="preserve"> has been studied and developed over time. By </w:t>
      </w:r>
      <w:proofErr w:type="spellStart"/>
      <w:r w:rsidRPr="00037388">
        <w:rPr>
          <w:rFonts w:ascii="Times New Roman" w:hAnsi="Times New Roman" w:cs="Times New Roman"/>
          <w:bCs/>
          <w:sz w:val="24"/>
          <w:szCs w:val="24"/>
        </w:rPr>
        <w:t>analyzing</w:t>
      </w:r>
      <w:proofErr w:type="spellEnd"/>
      <w:r w:rsidRPr="00037388">
        <w:rPr>
          <w:rFonts w:ascii="Times New Roman" w:hAnsi="Times New Roman" w:cs="Times New Roman"/>
          <w:bCs/>
          <w:sz w:val="24"/>
          <w:szCs w:val="24"/>
        </w:rPr>
        <w:t xml:space="preserve"> a vast array of publications, the study offers valuable insights for scholars and practitioners aiming to navigate the complexities of </w:t>
      </w:r>
      <w:proofErr w:type="spellStart"/>
      <w:r w:rsidRPr="00037388">
        <w:rPr>
          <w:rFonts w:ascii="Times New Roman" w:hAnsi="Times New Roman" w:cs="Times New Roman"/>
          <w:bCs/>
          <w:sz w:val="24"/>
          <w:szCs w:val="24"/>
        </w:rPr>
        <w:t>WLB</w:t>
      </w:r>
      <w:proofErr w:type="spellEnd"/>
      <w:r w:rsidRPr="00037388">
        <w:rPr>
          <w:rFonts w:ascii="Times New Roman" w:hAnsi="Times New Roman" w:cs="Times New Roman"/>
          <w:bCs/>
          <w:sz w:val="24"/>
          <w:szCs w:val="24"/>
        </w:rPr>
        <w:t xml:space="preserve"> in contemporary work environments.</w:t>
      </w:r>
    </w:p>
    <w:p w14:paraId="4EAB1DF7" w14:textId="77777777" w:rsidR="00037388" w:rsidRPr="00037388" w:rsidRDefault="00037388" w:rsidP="00037388">
      <w:pPr>
        <w:spacing w:before="240" w:after="0" w:line="360" w:lineRule="auto"/>
        <w:jc w:val="both"/>
        <w:rPr>
          <w:rFonts w:ascii="Times New Roman" w:hAnsi="Times New Roman" w:cs="Times New Roman"/>
          <w:bCs/>
          <w:sz w:val="24"/>
          <w:szCs w:val="24"/>
        </w:rPr>
      </w:pPr>
      <w:r w:rsidRPr="00037388">
        <w:rPr>
          <w:rFonts w:ascii="Times New Roman" w:hAnsi="Times New Roman" w:cs="Times New Roman"/>
          <w:bCs/>
          <w:sz w:val="24"/>
          <w:szCs w:val="24"/>
        </w:rPr>
        <w:t xml:space="preserve">"Exploring the Impact of Work-Life Balance on Employees: A Systematic Literature Review" by Kaur, P. (2024): Kaur's systematic literature review investigates the multifaceted concept of </w:t>
      </w:r>
      <w:proofErr w:type="spellStart"/>
      <w:r w:rsidRPr="00037388">
        <w:rPr>
          <w:rFonts w:ascii="Times New Roman" w:hAnsi="Times New Roman" w:cs="Times New Roman"/>
          <w:bCs/>
          <w:sz w:val="24"/>
          <w:szCs w:val="24"/>
        </w:rPr>
        <w:t>WLB</w:t>
      </w:r>
      <w:proofErr w:type="spellEnd"/>
      <w:r w:rsidRPr="00037388">
        <w:rPr>
          <w:rFonts w:ascii="Times New Roman" w:hAnsi="Times New Roman" w:cs="Times New Roman"/>
          <w:bCs/>
          <w:sz w:val="24"/>
          <w:szCs w:val="24"/>
        </w:rPr>
        <w:t xml:space="preserve">, focusing on its definitions and the diverse methodologies employed in existing research. The review highlights significant variations in how </w:t>
      </w:r>
      <w:proofErr w:type="spellStart"/>
      <w:r w:rsidRPr="00037388">
        <w:rPr>
          <w:rFonts w:ascii="Times New Roman" w:hAnsi="Times New Roman" w:cs="Times New Roman"/>
          <w:bCs/>
          <w:sz w:val="24"/>
          <w:szCs w:val="24"/>
        </w:rPr>
        <w:t>WLB</w:t>
      </w:r>
      <w:proofErr w:type="spellEnd"/>
      <w:r w:rsidRPr="00037388">
        <w:rPr>
          <w:rFonts w:ascii="Times New Roman" w:hAnsi="Times New Roman" w:cs="Times New Roman"/>
          <w:bCs/>
          <w:sz w:val="24"/>
          <w:szCs w:val="24"/>
        </w:rPr>
        <w:t xml:space="preserve"> is understood and measured, shedding light on its impact on both individual well-being and organizational outcomes. By synthesizing findings from various studies, the </w:t>
      </w:r>
      <w:r w:rsidRPr="00037388">
        <w:rPr>
          <w:rFonts w:ascii="Times New Roman" w:hAnsi="Times New Roman" w:cs="Times New Roman"/>
          <w:bCs/>
          <w:sz w:val="24"/>
          <w:szCs w:val="24"/>
        </w:rPr>
        <w:lastRenderedPageBreak/>
        <w:t xml:space="preserve">paper emphasizes the importance of a nuanced approach to </w:t>
      </w:r>
      <w:proofErr w:type="spellStart"/>
      <w:r w:rsidRPr="00037388">
        <w:rPr>
          <w:rFonts w:ascii="Times New Roman" w:hAnsi="Times New Roman" w:cs="Times New Roman"/>
          <w:bCs/>
          <w:sz w:val="24"/>
          <w:szCs w:val="24"/>
        </w:rPr>
        <w:t>WLB</w:t>
      </w:r>
      <w:proofErr w:type="spellEnd"/>
      <w:r w:rsidRPr="00037388">
        <w:rPr>
          <w:rFonts w:ascii="Times New Roman" w:hAnsi="Times New Roman" w:cs="Times New Roman"/>
          <w:bCs/>
          <w:sz w:val="24"/>
          <w:szCs w:val="24"/>
        </w:rPr>
        <w:t>, considering cultural, organizational, and personal factors that influence its effectiveness.</w:t>
      </w:r>
    </w:p>
    <w:p w14:paraId="7D530F3C" w14:textId="1E666580" w:rsidR="00037388" w:rsidRPr="002A1C4A" w:rsidRDefault="00037388" w:rsidP="00037388">
      <w:pPr>
        <w:spacing w:before="240" w:after="0" w:line="360" w:lineRule="auto"/>
        <w:jc w:val="both"/>
        <w:rPr>
          <w:rFonts w:ascii="Times New Roman" w:hAnsi="Times New Roman" w:cs="Times New Roman"/>
          <w:bCs/>
          <w:sz w:val="24"/>
          <w:szCs w:val="24"/>
        </w:rPr>
      </w:pPr>
      <w:r w:rsidRPr="00037388">
        <w:rPr>
          <w:rFonts w:ascii="Times New Roman" w:hAnsi="Times New Roman" w:cs="Times New Roman"/>
          <w:bCs/>
          <w:sz w:val="24"/>
          <w:szCs w:val="24"/>
        </w:rPr>
        <w:t xml:space="preserve">"Review of Work-Life Balance Theories" by Bello, Z. (2021): Bello's review offers a comprehensive compilation of the various theories underpinning </w:t>
      </w:r>
      <w:proofErr w:type="spellStart"/>
      <w:r w:rsidRPr="00037388">
        <w:rPr>
          <w:rFonts w:ascii="Times New Roman" w:hAnsi="Times New Roman" w:cs="Times New Roman"/>
          <w:bCs/>
          <w:sz w:val="24"/>
          <w:szCs w:val="24"/>
        </w:rPr>
        <w:t>WLB</w:t>
      </w:r>
      <w:proofErr w:type="spellEnd"/>
      <w:r w:rsidRPr="00037388">
        <w:rPr>
          <w:rFonts w:ascii="Times New Roman" w:hAnsi="Times New Roman" w:cs="Times New Roman"/>
          <w:bCs/>
          <w:sz w:val="24"/>
          <w:szCs w:val="24"/>
        </w:rPr>
        <w:t xml:space="preserve"> studies, aiming to elucidate their application and relevance. The paper explores different theoretical frameworks, such as the </w:t>
      </w:r>
      <w:proofErr w:type="spellStart"/>
      <w:r w:rsidRPr="00037388">
        <w:rPr>
          <w:rFonts w:ascii="Times New Roman" w:hAnsi="Times New Roman" w:cs="Times New Roman"/>
          <w:bCs/>
          <w:sz w:val="24"/>
          <w:szCs w:val="24"/>
        </w:rPr>
        <w:t>Spillover</w:t>
      </w:r>
      <w:proofErr w:type="spellEnd"/>
      <w:r w:rsidRPr="00037388">
        <w:rPr>
          <w:rFonts w:ascii="Times New Roman" w:hAnsi="Times New Roman" w:cs="Times New Roman"/>
          <w:bCs/>
          <w:sz w:val="24"/>
          <w:szCs w:val="24"/>
        </w:rPr>
        <w:t xml:space="preserve"> Theory, Compensation Theory, and Segmentation Theory, discussing how each explains the relationship between work and personal life. By critically </w:t>
      </w:r>
      <w:proofErr w:type="spellStart"/>
      <w:r w:rsidRPr="00037388">
        <w:rPr>
          <w:rFonts w:ascii="Times New Roman" w:hAnsi="Times New Roman" w:cs="Times New Roman"/>
          <w:bCs/>
          <w:sz w:val="24"/>
          <w:szCs w:val="24"/>
        </w:rPr>
        <w:t>analyzing</w:t>
      </w:r>
      <w:proofErr w:type="spellEnd"/>
      <w:r w:rsidRPr="00037388">
        <w:rPr>
          <w:rFonts w:ascii="Times New Roman" w:hAnsi="Times New Roman" w:cs="Times New Roman"/>
          <w:bCs/>
          <w:sz w:val="24"/>
          <w:szCs w:val="24"/>
        </w:rPr>
        <w:t xml:space="preserve"> these theories, the review provides a deeper understanding of the complexities involved in achieving work-life balance and suggests avenues for future research to address existing gaps.</w:t>
      </w:r>
    </w:p>
    <w:p w14:paraId="24F7C6E9" w14:textId="67CD01B2" w:rsidR="002A1C4A" w:rsidRDefault="002A1C4A" w:rsidP="003066AD">
      <w:pPr>
        <w:spacing w:before="240" w:after="0" w:line="360" w:lineRule="auto"/>
        <w:jc w:val="both"/>
        <w:rPr>
          <w:rFonts w:ascii="Times New Roman" w:hAnsi="Times New Roman" w:cs="Times New Roman"/>
          <w:bCs/>
          <w:sz w:val="24"/>
          <w:szCs w:val="24"/>
        </w:rPr>
      </w:pPr>
      <w:r w:rsidRPr="002A1C4A">
        <w:rPr>
          <w:rFonts w:ascii="Times New Roman" w:hAnsi="Times New Roman" w:cs="Times New Roman"/>
          <w:bCs/>
          <w:sz w:val="24"/>
          <w:szCs w:val="24"/>
        </w:rPr>
        <w:t>These studies collectively underscore the multifaceted nature of work-life balance among college teachers, particularly in the Indian context. They highlight the need for supportive institutional policies, gender-sensitive approaches, and adaptive strategies to promote a healthier work-life balance for educators.</w:t>
      </w:r>
    </w:p>
    <w:p w14:paraId="4220493F" w14:textId="77777777" w:rsidR="002A1C4A" w:rsidRDefault="002A1C4A" w:rsidP="003066AD">
      <w:pPr>
        <w:spacing w:before="240" w:after="0" w:line="360" w:lineRule="auto"/>
        <w:jc w:val="both"/>
        <w:rPr>
          <w:rFonts w:ascii="Times New Roman" w:hAnsi="Times New Roman" w:cs="Times New Roman"/>
          <w:bCs/>
          <w:sz w:val="24"/>
          <w:szCs w:val="24"/>
        </w:rPr>
      </w:pPr>
    </w:p>
    <w:p w14:paraId="08CF955B" w14:textId="77777777" w:rsidR="002A1C4A" w:rsidRDefault="002A1C4A" w:rsidP="003066AD">
      <w:pPr>
        <w:spacing w:before="240" w:after="0" w:line="360" w:lineRule="auto"/>
        <w:jc w:val="center"/>
        <w:rPr>
          <w:rFonts w:ascii="Times New Roman" w:hAnsi="Times New Roman" w:cs="Times New Roman"/>
          <w:b/>
          <w:sz w:val="24"/>
          <w:szCs w:val="24"/>
        </w:rPr>
      </w:pPr>
    </w:p>
    <w:p w14:paraId="72DDCDC2" w14:textId="77777777" w:rsidR="00FD78A4" w:rsidRDefault="00FD78A4" w:rsidP="003066AD">
      <w:pPr>
        <w:spacing w:before="240" w:after="0" w:line="360" w:lineRule="auto"/>
        <w:jc w:val="center"/>
        <w:rPr>
          <w:rFonts w:ascii="Times New Roman" w:hAnsi="Times New Roman" w:cs="Times New Roman"/>
          <w:b/>
          <w:sz w:val="24"/>
          <w:szCs w:val="24"/>
        </w:rPr>
      </w:pPr>
    </w:p>
    <w:p w14:paraId="422B7A98" w14:textId="77777777" w:rsidR="00FD78A4" w:rsidRDefault="00FD78A4" w:rsidP="003066AD">
      <w:pPr>
        <w:spacing w:before="240" w:after="0" w:line="360" w:lineRule="auto"/>
        <w:jc w:val="center"/>
        <w:rPr>
          <w:rFonts w:ascii="Times New Roman" w:hAnsi="Times New Roman" w:cs="Times New Roman"/>
          <w:b/>
          <w:sz w:val="24"/>
          <w:szCs w:val="24"/>
        </w:rPr>
      </w:pPr>
    </w:p>
    <w:p w14:paraId="190B0172" w14:textId="77777777" w:rsidR="00FD78A4" w:rsidRDefault="00FD78A4" w:rsidP="003066AD">
      <w:pPr>
        <w:spacing w:before="240" w:after="0" w:line="360" w:lineRule="auto"/>
        <w:jc w:val="center"/>
        <w:rPr>
          <w:rFonts w:ascii="Times New Roman" w:hAnsi="Times New Roman" w:cs="Times New Roman"/>
          <w:b/>
          <w:sz w:val="24"/>
          <w:szCs w:val="24"/>
        </w:rPr>
      </w:pPr>
    </w:p>
    <w:p w14:paraId="56433F4A" w14:textId="77777777" w:rsidR="00FD78A4" w:rsidRDefault="00FD78A4" w:rsidP="003066AD">
      <w:pPr>
        <w:spacing w:before="240" w:after="0" w:line="360" w:lineRule="auto"/>
        <w:jc w:val="center"/>
        <w:rPr>
          <w:rFonts w:ascii="Times New Roman" w:hAnsi="Times New Roman" w:cs="Times New Roman"/>
          <w:b/>
          <w:sz w:val="24"/>
          <w:szCs w:val="24"/>
        </w:rPr>
      </w:pPr>
    </w:p>
    <w:p w14:paraId="6CDFE1A8" w14:textId="77777777" w:rsidR="00FD78A4" w:rsidRDefault="00FD78A4" w:rsidP="003066AD">
      <w:pPr>
        <w:spacing w:before="240" w:after="0" w:line="360" w:lineRule="auto"/>
        <w:jc w:val="center"/>
        <w:rPr>
          <w:rFonts w:ascii="Times New Roman" w:hAnsi="Times New Roman" w:cs="Times New Roman"/>
          <w:b/>
          <w:sz w:val="24"/>
          <w:szCs w:val="24"/>
        </w:rPr>
      </w:pPr>
    </w:p>
    <w:p w14:paraId="63E0D9D3" w14:textId="77777777" w:rsidR="00FD78A4" w:rsidRDefault="00FD78A4" w:rsidP="003066AD">
      <w:pPr>
        <w:spacing w:before="240" w:after="0" w:line="360" w:lineRule="auto"/>
        <w:jc w:val="center"/>
        <w:rPr>
          <w:rFonts w:ascii="Times New Roman" w:hAnsi="Times New Roman" w:cs="Times New Roman"/>
          <w:b/>
          <w:sz w:val="24"/>
          <w:szCs w:val="24"/>
        </w:rPr>
      </w:pPr>
    </w:p>
    <w:p w14:paraId="44114DCB" w14:textId="77777777" w:rsidR="00FD78A4" w:rsidRDefault="00FD78A4" w:rsidP="003066AD">
      <w:pPr>
        <w:spacing w:before="240" w:after="0" w:line="360" w:lineRule="auto"/>
        <w:jc w:val="center"/>
        <w:rPr>
          <w:rFonts w:ascii="Times New Roman" w:hAnsi="Times New Roman" w:cs="Times New Roman"/>
          <w:b/>
          <w:sz w:val="24"/>
          <w:szCs w:val="24"/>
        </w:rPr>
      </w:pPr>
    </w:p>
    <w:p w14:paraId="66E22BED" w14:textId="77777777" w:rsidR="00FD78A4" w:rsidRDefault="00FD78A4" w:rsidP="003066AD">
      <w:pPr>
        <w:spacing w:before="240" w:after="0" w:line="360" w:lineRule="auto"/>
        <w:jc w:val="center"/>
        <w:rPr>
          <w:rFonts w:ascii="Times New Roman" w:hAnsi="Times New Roman" w:cs="Times New Roman"/>
          <w:b/>
          <w:sz w:val="24"/>
          <w:szCs w:val="24"/>
        </w:rPr>
      </w:pPr>
    </w:p>
    <w:p w14:paraId="02122BFB" w14:textId="59241409" w:rsidR="00D2399C" w:rsidRPr="00E624F7" w:rsidRDefault="00D2399C" w:rsidP="003066AD">
      <w:pPr>
        <w:spacing w:before="240" w:after="0" w:line="360" w:lineRule="auto"/>
        <w:jc w:val="both"/>
        <w:rPr>
          <w:rFonts w:ascii="Times New Roman" w:hAnsi="Times New Roman" w:cs="Times New Roman"/>
          <w:b/>
          <w:sz w:val="28"/>
          <w:szCs w:val="24"/>
        </w:rPr>
      </w:pPr>
      <w:r w:rsidRPr="00E624F7">
        <w:rPr>
          <w:rFonts w:ascii="Times New Roman" w:hAnsi="Times New Roman" w:cs="Times New Roman"/>
          <w:b/>
          <w:sz w:val="28"/>
          <w:szCs w:val="24"/>
        </w:rPr>
        <w:lastRenderedPageBreak/>
        <w:t>3.1 INTRODUCTION TO WORK-LIFE BALANCE</w:t>
      </w:r>
    </w:p>
    <w:p w14:paraId="0E2DDBF5"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Work-life balance refers to the ability to manage professional responsibilities while maintaining personal well-being and fulfilling commitments outside of work. It is a critical factor in determining an individual’s overall quality of life, mental health, and job satisfaction. The modern workplace is evolving, with increased work demands, technological advancements, and changing employee expectations making work-life balance more challenging to achieve. A well-balanced life enables individuals to perform efficiently at work without compromising their personal happiness, health, and relationships.</w:t>
      </w:r>
    </w:p>
    <w:p w14:paraId="3395CB53"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The importance of work-life balance extends beyond individual well-being; it directly impacts organizational productivity and employee retention. Employees who achieve a good balance between their professional and personal lives are generally more motivated, engaged, and less prone to stress-related illnesses. On the other hand, an imbalance often leads to burnout, reduced job satisfaction, and decreased efficiency. As work culture becomes more demanding, organizations are increasingly adopting policies that promote flexible work schedules, remote work opportunities, and employee wellness programs to ensure a healthier work-life integration.</w:t>
      </w:r>
    </w:p>
    <w:p w14:paraId="4015B10F"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In today's digital era, the boundaries between work and personal life have become increasingly blurred, making it essential to establish clear distinctions between the two. The ability to disconnect from work and engage in leisure activities, family time, and self-care is crucial for long-term well-being. Work-life balance is not just about working fewer hours; it is about managing time effectively, setting priorities, and ensuring that work does not encroach on personal life. A supportive work environment, proactive self-care strategies, and institutional policies that encourage work-life harmony can contribute to a healthier and more productive workforce.</w:t>
      </w:r>
    </w:p>
    <w:p w14:paraId="10669D6A"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Concept of Work-Life Balance</w:t>
      </w:r>
    </w:p>
    <w:p w14:paraId="4BB192C5"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 xml:space="preserve">The concept of work-life balance has evolved over time, adapting to the changes in work environments, economic conditions, and technological advancements. Traditionally, work and personal life were seen as two distinct spheres, with strict </w:t>
      </w:r>
      <w:r w:rsidRPr="00D2399C">
        <w:rPr>
          <w:rFonts w:ascii="Times New Roman" w:hAnsi="Times New Roman" w:cs="Times New Roman"/>
          <w:bCs/>
          <w:sz w:val="24"/>
          <w:szCs w:val="24"/>
        </w:rPr>
        <w:lastRenderedPageBreak/>
        <w:t>boundaries between professional and domestic responsibilities. However, with globalization, the rise of remote work, and increasing job competition, these boundaries have become less defined. Employees are often expected to be available beyond regular working hours, leading to work spilling into personal time, making balance difficult to maintain.</w:t>
      </w:r>
    </w:p>
    <w:p w14:paraId="39D9008E"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Work-life balance is not a one-size-fits-all concept; it varies based on individual needs, job roles, and life stages. For some, achieving balance may mean having flexible work hours to accommodate family responsibilities, while for others, it may mean reducing overtime work to focus on personal development or mental well-being. The key to a successful work-life balance lies in effectively managing time, setting clear boundaries, and ensuring that professional commitments do not overshadow personal happiness and well-being.</w:t>
      </w:r>
    </w:p>
    <w:p w14:paraId="3BAFFCE0" w14:textId="3113319E" w:rsidR="00FD78A4"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Organizations play a vital role in promoting work-life balance by implementing employee-friendly policies such as paid leave, parental benefits, mental health support, and workload management strategies. At the same time, individuals must take proactive steps, such as prioritizing tasks, engaging in self-care activities, and seeking support when needed. The goal is to create a work environment where employees can thrive professionally while also enjoying a fulfilling personal life. In essence, work-life balance is a continuous process that requires adaptability, self-awareness, and support from both employers and employees.</w:t>
      </w:r>
    </w:p>
    <w:p w14:paraId="4BB627DF" w14:textId="576E794F"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THE IMPORTANCE OF WORK-LIFE BALANCE</w:t>
      </w:r>
    </w:p>
    <w:p w14:paraId="26246C8E" w14:textId="18A15BC7" w:rsid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 xml:space="preserve">Maintaining a healthy work-life balance is crucial for both employees and organizations. It directly influences productivity, job satisfaction, mental health, and overall well-being. A well-balanced life allows individuals to </w:t>
      </w:r>
      <w:proofErr w:type="spellStart"/>
      <w:r w:rsidRPr="00D2399C">
        <w:rPr>
          <w:rFonts w:ascii="Times New Roman" w:hAnsi="Times New Roman" w:cs="Times New Roman"/>
          <w:bCs/>
          <w:sz w:val="24"/>
          <w:szCs w:val="24"/>
        </w:rPr>
        <w:t>fulfill</w:t>
      </w:r>
      <w:proofErr w:type="spellEnd"/>
      <w:r w:rsidRPr="00D2399C">
        <w:rPr>
          <w:rFonts w:ascii="Times New Roman" w:hAnsi="Times New Roman" w:cs="Times New Roman"/>
          <w:bCs/>
          <w:sz w:val="24"/>
          <w:szCs w:val="24"/>
        </w:rPr>
        <w:t xml:space="preserve"> their professional responsibilities without compromising personal and family commitments. Below is a detailed analysis of the importance of work-life balance under various aspects.</w:t>
      </w:r>
    </w:p>
    <w:p w14:paraId="014A9812" w14:textId="25B8958D" w:rsidR="00E624F7" w:rsidRDefault="00E624F7" w:rsidP="003066AD">
      <w:pPr>
        <w:spacing w:before="240" w:after="0" w:line="360" w:lineRule="auto"/>
        <w:jc w:val="both"/>
        <w:rPr>
          <w:rFonts w:ascii="Times New Roman" w:hAnsi="Times New Roman" w:cs="Times New Roman"/>
          <w:bCs/>
          <w:sz w:val="24"/>
          <w:szCs w:val="24"/>
        </w:rPr>
      </w:pPr>
    </w:p>
    <w:p w14:paraId="354DFFBE" w14:textId="77777777" w:rsidR="00E624F7" w:rsidRPr="00D2399C" w:rsidRDefault="00E624F7" w:rsidP="003066AD">
      <w:pPr>
        <w:spacing w:before="240" w:after="0" w:line="360" w:lineRule="auto"/>
        <w:jc w:val="both"/>
        <w:rPr>
          <w:rFonts w:ascii="Times New Roman" w:hAnsi="Times New Roman" w:cs="Times New Roman"/>
          <w:bCs/>
          <w:sz w:val="24"/>
          <w:szCs w:val="24"/>
        </w:rPr>
      </w:pPr>
    </w:p>
    <w:p w14:paraId="70901DD9"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lastRenderedPageBreak/>
        <w:t>1. Enhanced Employee Productivity and Performance</w:t>
      </w:r>
    </w:p>
    <w:p w14:paraId="63D5F1EF"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When employees have a balanced work-life routine, they tend to be more focused, efficient, and motivated. Overworking or constantly being under stress leads to exhaustion, reducing concentration and performance levels. Organizations that support work-life balance through flexible schedules, reduced overtime, and well-structured workloads experience higher productivity from their employees. Workers who are well-rested and engaged in their personal lives return to work with renewed energy and commitment, leading to better overall performance.</w:t>
      </w:r>
    </w:p>
    <w:p w14:paraId="5DD419F1"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Studies have shown that employees who work excessively without breaks or relaxation experience cognitive fatigue, reducing their ability to think creatively and solve problems. Conversely, those who maintain a balance between their professional and personal lives tend to approach tasks with greater enthusiasm and efficiency.</w:t>
      </w:r>
    </w:p>
    <w:p w14:paraId="29BFE7AC"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2. Improved Mental and Physical Health</w:t>
      </w:r>
    </w:p>
    <w:p w14:paraId="42278D6C"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Work-related stress, long working hours, and lack of personal time contribute to burnout, anxiety, depression, and various physical health issues such as hypertension and heart diseases. Chronic stress can lead to fatigue, decreased immunity, and even long-term illnesses, negatively affecting both the individual and the organization.</w:t>
      </w:r>
    </w:p>
    <w:p w14:paraId="1A5DCCFC"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Having a proper balance between work and personal life ensures that individuals have sufficient time to engage in activities that promote mental and physical well-being, such as exercise, meditation, and social interactions. Regular relaxation and self-care help reduce stress levels, boost immunity, and improve overall health. Organizations that prioritize work-life balance can significantly reduce absenteeism and medical costs associated with stress-related illnesses.</w:t>
      </w:r>
    </w:p>
    <w:p w14:paraId="212317CC"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3. Higher Job Satisfaction and Employee Retention</w:t>
      </w:r>
    </w:p>
    <w:p w14:paraId="5A54AE85"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 xml:space="preserve">Employees who feel overworked and lack personal time are more likely to experience dissatisfaction and seek employment elsewhere. High turnover rates are costly for organizations, leading to recruitment and training expenses. On the other hand, </w:t>
      </w:r>
      <w:r w:rsidRPr="00D2399C">
        <w:rPr>
          <w:rFonts w:ascii="Times New Roman" w:hAnsi="Times New Roman" w:cs="Times New Roman"/>
          <w:bCs/>
          <w:sz w:val="24"/>
          <w:szCs w:val="24"/>
        </w:rPr>
        <w:lastRenderedPageBreak/>
        <w:t>companies that offer a healthy work-life balance create a positive work environment, increasing employee loyalty and reducing attrition rates.</w:t>
      </w:r>
    </w:p>
    <w:p w14:paraId="19E85050"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A work culture that promotes balance allows employees to feel valued and appreciated. When organizations provide benefits such as paid leaves, flexible working hours, and mental health support, employees feel more satisfied and motivated to stay with the company for the long term. Higher job satisfaction results in better performance, loyalty, and a positive workplace atmosphere.</w:t>
      </w:r>
    </w:p>
    <w:p w14:paraId="2AA71DAA"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4. Strengthened Family and Social Relationships</w:t>
      </w:r>
    </w:p>
    <w:p w14:paraId="6829CE5C"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A lack of work-life balance often leads to strained relationships with family and friends. Individuals who spend excessive hours at work may miss important family events, leading to emotional disconnect and conflicts at home. Poor relationships outside of work can further contribute to stress, negatively affecting job performance and mental health.</w:t>
      </w:r>
    </w:p>
    <w:p w14:paraId="439C05F2"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By maintaining a balance between professional and personal life, individuals can spend quality time with their loved ones, fostering stronger relationships. Engaging in family activities, social gatherings, and recreational pursuits enhances emotional well-being, making individuals feel more fulfilled in both their personal and professional lives.</w:t>
      </w:r>
    </w:p>
    <w:p w14:paraId="47BF456E"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5. Encourages Personal Growth and Skill Development</w:t>
      </w:r>
    </w:p>
    <w:p w14:paraId="0FD76947"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 xml:space="preserve">Work-life balance allows individuals to explore their personal interests, hobbies, and skill development activities. Many employees struggle to find time for learning new skills, pursuing higher education, or engaging in creative </w:t>
      </w:r>
      <w:proofErr w:type="spellStart"/>
      <w:r w:rsidRPr="00D2399C">
        <w:rPr>
          <w:rFonts w:ascii="Times New Roman" w:hAnsi="Times New Roman" w:cs="Times New Roman"/>
          <w:bCs/>
          <w:sz w:val="24"/>
          <w:szCs w:val="24"/>
        </w:rPr>
        <w:t>endeavors</w:t>
      </w:r>
      <w:proofErr w:type="spellEnd"/>
      <w:r w:rsidRPr="00D2399C">
        <w:rPr>
          <w:rFonts w:ascii="Times New Roman" w:hAnsi="Times New Roman" w:cs="Times New Roman"/>
          <w:bCs/>
          <w:sz w:val="24"/>
          <w:szCs w:val="24"/>
        </w:rPr>
        <w:t xml:space="preserve"> due to excessive work demands. A balanced routine provides opportunities for continuous learning, professional development, and personal enrichment.</w:t>
      </w:r>
    </w:p>
    <w:p w14:paraId="37E04339"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Organizations that encourage employees to develop new skills outside of work often benefit from a more knowledgeable and versatile workforce. Employees who engage in personal growth activities, such as attending workshops or learning new technologies, bring fresh ideas and perspectives to their workplace, enhancing overall productivity and innovation.</w:t>
      </w:r>
    </w:p>
    <w:p w14:paraId="0C677A3E"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lastRenderedPageBreak/>
        <w:t>6. Increased Organizational Reputation and Attraction of Talent</w:t>
      </w:r>
    </w:p>
    <w:p w14:paraId="78C94CB3"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Companies that promote work-life balance build a strong reputation as employee-friendly workplaces. In today's competitive job market, talented professionals seek organizations that offer flexibility, wellness programs, and a positive work environment. Businesses that fail to provide such benefits often struggle to attract and retain skilled employees.</w:t>
      </w:r>
    </w:p>
    <w:p w14:paraId="07DA29D7"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A good work-life balance policy enhances an organization's image and credibility, making it a preferred employer. This is particularly relevant in industries where long working hours and high stress levels are common. Companies that implement progressive policies, such as remote work options and wellness initiatives, gain a competitive advantage in attracting top talent.</w:t>
      </w:r>
    </w:p>
    <w:p w14:paraId="74C66E3E"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7. Reduction in Workplace Conflicts and Stress</w:t>
      </w:r>
    </w:p>
    <w:p w14:paraId="7E2C802F" w14:textId="75D9A5D3"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An unbalanced work-life dynamic often leads to frustration, irritability, and interpersonal conflicts at the workplace. Employees who feel overwhelmed by work pressures may struggle with communication, leading to misunder</w:t>
      </w:r>
      <w:r w:rsidR="00B20A30">
        <w:rPr>
          <w:rFonts w:ascii="Times New Roman" w:hAnsi="Times New Roman" w:cs="Times New Roman"/>
          <w:bCs/>
          <w:sz w:val="24"/>
          <w:szCs w:val="24"/>
        </w:rPr>
        <w:t>standings and reduced teamwork.</w:t>
      </w:r>
    </w:p>
    <w:p w14:paraId="0C3E8AAE"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Maintaining a balance helps employees manage their stress effectively, leading to better workplace relationships and a more harmonious work environment. Teamwork and collaboration improve when employees are less stressed and more emotionally stable. Organizations that support work-life balance through employee wellness programs and stress management initiatives create a more positive and productive workplace culture.</w:t>
      </w:r>
    </w:p>
    <w:p w14:paraId="7A8BE35D"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8. Better Time Management and Efficiency</w:t>
      </w:r>
    </w:p>
    <w:p w14:paraId="639E5441"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Employees who balance their work and personal responsibilities effectively tend to be better at managing their time. When individuals are constantly overworked, they often struggle with prioritization, leading to inefficiencies and delays. However, those who maintain a clear distinction between work and personal life develop strong time management skills, allowing them to complete tasks more efficiently.</w:t>
      </w:r>
    </w:p>
    <w:p w14:paraId="163EA9BA"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lastRenderedPageBreak/>
        <w:t>Organizations that provide structured working hours, proper delegation of tasks, and reasonable deadlines help employees maintain productivity without unnecessary stress. Employees who manage their time effectively experience lower stress levels and achieve better work outcomes while still enjoying their personal lives.</w:t>
      </w:r>
    </w:p>
    <w:p w14:paraId="50702C34"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9. Boosts Creativity and Innovation</w:t>
      </w:r>
    </w:p>
    <w:p w14:paraId="7A5C9A22"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A healthy work-life balance enhances creativity by allowing individuals to take breaks, explore new perspectives, and engage in activities that inspire fresh ideas. Continuous work without relaxation leads to mental fatigue, reducing the ability to think creatively. On the other hand, employees who have time for leisure, hobbies, and self-reflection bring more innovative and out-of-the-box solutions to their work.</w:t>
      </w:r>
    </w:p>
    <w:p w14:paraId="75896877"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Organizations that encourage work-life balance foster an environment of creativity and innovation. Employees who feel refreshed and mentally stimulated are more likely to contribute new ideas, drive business growth, and adapt to evolving market trends.</w:t>
      </w:r>
    </w:p>
    <w:p w14:paraId="5CC18FD3" w14:textId="77777777" w:rsidR="00D2399C" w:rsidRPr="00D2399C" w:rsidRDefault="00D2399C" w:rsidP="003066AD">
      <w:pPr>
        <w:spacing w:before="240" w:after="0" w:line="360" w:lineRule="auto"/>
        <w:jc w:val="both"/>
        <w:rPr>
          <w:rFonts w:ascii="Times New Roman" w:hAnsi="Times New Roman" w:cs="Times New Roman"/>
          <w:b/>
          <w:sz w:val="24"/>
          <w:szCs w:val="24"/>
        </w:rPr>
      </w:pPr>
      <w:r w:rsidRPr="00D2399C">
        <w:rPr>
          <w:rFonts w:ascii="Times New Roman" w:hAnsi="Times New Roman" w:cs="Times New Roman"/>
          <w:b/>
          <w:sz w:val="24"/>
          <w:szCs w:val="24"/>
        </w:rPr>
        <w:t>10. Long-Term Career Sustainability</w:t>
      </w:r>
    </w:p>
    <w:p w14:paraId="08B77682" w14:textId="77777777" w:rsidR="00D2399C" w:rsidRP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A lack of work-life balance can lead to burnout, making it difficult for individuals to sustain long-term careers. Employees who overwork without proper rest may experience exhaustion, making them more likely to quit their jobs or switch careers frequently.</w:t>
      </w:r>
    </w:p>
    <w:p w14:paraId="13A4C6BC" w14:textId="6A9A66E2" w:rsidR="00D2399C" w:rsidRDefault="00D2399C" w:rsidP="003066AD">
      <w:pPr>
        <w:spacing w:before="240" w:after="0" w:line="360" w:lineRule="auto"/>
        <w:jc w:val="both"/>
        <w:rPr>
          <w:rFonts w:ascii="Times New Roman" w:hAnsi="Times New Roman" w:cs="Times New Roman"/>
          <w:bCs/>
          <w:sz w:val="24"/>
          <w:szCs w:val="24"/>
        </w:rPr>
      </w:pPr>
      <w:r w:rsidRPr="00D2399C">
        <w:rPr>
          <w:rFonts w:ascii="Times New Roman" w:hAnsi="Times New Roman" w:cs="Times New Roman"/>
          <w:bCs/>
          <w:sz w:val="24"/>
          <w:szCs w:val="24"/>
        </w:rPr>
        <w:t>Maintaining balance ensures that professionals can enjoy long-term career growth while maintaining good health and personal happiness. Organizations that support sustainable working conditions through reasonable workloads and mental health support create an environment where employees can build long and fulfilling careers.</w:t>
      </w:r>
    </w:p>
    <w:p w14:paraId="34F16297" w14:textId="68BD9B53" w:rsidR="00D11773" w:rsidRPr="00D11773" w:rsidRDefault="00D11773" w:rsidP="003066AD">
      <w:pPr>
        <w:spacing w:before="240" w:after="0" w:line="360" w:lineRule="auto"/>
        <w:jc w:val="both"/>
        <w:rPr>
          <w:rFonts w:ascii="Times New Roman" w:hAnsi="Times New Roman" w:cs="Times New Roman"/>
          <w:b/>
          <w:sz w:val="24"/>
          <w:szCs w:val="24"/>
        </w:rPr>
      </w:pPr>
      <w:r w:rsidRPr="00D11773">
        <w:rPr>
          <w:rFonts w:ascii="Times New Roman" w:hAnsi="Times New Roman" w:cs="Times New Roman"/>
          <w:b/>
          <w:sz w:val="24"/>
          <w:szCs w:val="24"/>
        </w:rPr>
        <w:t>WORK-LIFE BALANCE AMONG COLLEGE TEACHERS</w:t>
      </w:r>
    </w:p>
    <w:p w14:paraId="2B5FFAB2"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Work-life balance is a crucial aspect of professional life, especially for college teachers who juggle multiple responsibilities. They are required to manage teaching, research, administrative duties, student mentoring, and personal commitments simultaneously. Unlike other professions, teaching is not limited to fixed working hours; it often extends </w:t>
      </w:r>
      <w:r w:rsidRPr="00D11773">
        <w:rPr>
          <w:rFonts w:ascii="Times New Roman" w:hAnsi="Times New Roman" w:cs="Times New Roman"/>
          <w:bCs/>
          <w:sz w:val="24"/>
          <w:szCs w:val="24"/>
        </w:rPr>
        <w:lastRenderedPageBreak/>
        <w:t>beyond the classroom into lesson planning, grading assignments, preparing for academic discussions, and engaging in research activities. Additionally, college teachers are expected to continuously upgrade their knowledge, publish research papers, attend seminars, and contribute to institutional development. The struggle to maintain a balance between work obligations and personal life can lead to stress, burnout, and reduced job satisfaction.</w:t>
      </w:r>
    </w:p>
    <w:p w14:paraId="44E8AE92"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A well-maintained work-life balance allows college teachers to perform efficiently in their professional roles while ensuring they have sufficient time for personal well-being, family, and social life. However, when this balance is disrupted, it can negatively impact both their professional productivity and personal happiness. Many factors contribute to this imbalance, including excessive workload, institutional expectations, lack of flexibility, and the increasing demand for academic contributions. The growing digitalization of education, which requires online teaching, grading, and student engagement, has further blurred the boundaries between professional and personal life, making it even more challenging for educators to maintain a healthy equilibrium.</w:t>
      </w:r>
    </w:p>
    <w:p w14:paraId="5554E4FA" w14:textId="489146EA" w:rsidR="00D11773" w:rsidRPr="00E624F7" w:rsidRDefault="00E624F7" w:rsidP="003066AD">
      <w:pPr>
        <w:spacing w:before="240" w:after="0" w:line="360" w:lineRule="auto"/>
        <w:jc w:val="both"/>
        <w:rPr>
          <w:rFonts w:ascii="Times New Roman" w:hAnsi="Times New Roman" w:cs="Times New Roman"/>
          <w:b/>
          <w:sz w:val="24"/>
          <w:szCs w:val="24"/>
        </w:rPr>
      </w:pPr>
      <w:r w:rsidRPr="00E624F7">
        <w:rPr>
          <w:rFonts w:ascii="Times New Roman" w:hAnsi="Times New Roman" w:cs="Times New Roman"/>
          <w:b/>
          <w:sz w:val="24"/>
          <w:szCs w:val="24"/>
        </w:rPr>
        <w:t>CAUSES OF WORK-LIFE IMBALANCE AMONG COLLEGE TEACHERS</w:t>
      </w:r>
    </w:p>
    <w:p w14:paraId="34E12542"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1. Excessive Workload and Administrative Duties</w:t>
      </w:r>
    </w:p>
    <w:p w14:paraId="066940F2" w14:textId="6EF48C04" w:rsidR="00AF5F39"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One of the primary causes of work-life imbalance among college teachers is the heavy workload. In addition to conducting lectures, they are responsible for preparing lesson plans, assessing student assignments, conducting examinations, and engaging in research work. Many institutions require faculty members to take on administrative responsibilities such as event coordination, committee work, and academic </w:t>
      </w:r>
      <w:proofErr w:type="spellStart"/>
      <w:r w:rsidRPr="00D11773">
        <w:rPr>
          <w:rFonts w:ascii="Times New Roman" w:hAnsi="Times New Roman" w:cs="Times New Roman"/>
          <w:bCs/>
          <w:sz w:val="24"/>
          <w:szCs w:val="24"/>
        </w:rPr>
        <w:t>counseling</w:t>
      </w:r>
      <w:proofErr w:type="spellEnd"/>
      <w:r w:rsidRPr="00D11773">
        <w:rPr>
          <w:rFonts w:ascii="Times New Roman" w:hAnsi="Times New Roman" w:cs="Times New Roman"/>
          <w:bCs/>
          <w:sz w:val="24"/>
          <w:szCs w:val="24"/>
        </w:rPr>
        <w:t>, which significantly increases their workload.</w:t>
      </w:r>
    </w:p>
    <w:p w14:paraId="00E47C87"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2. Pressure to Publish and Research Obligations</w:t>
      </w:r>
    </w:p>
    <w:p w14:paraId="5889F69F"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In higher education institutions, faculty members are expected to publish research papers, write books, and contribute to academic journals to enhance their professional standing and </w:t>
      </w:r>
      <w:proofErr w:type="spellStart"/>
      <w:r w:rsidRPr="00D11773">
        <w:rPr>
          <w:rFonts w:ascii="Times New Roman" w:hAnsi="Times New Roman" w:cs="Times New Roman"/>
          <w:bCs/>
          <w:sz w:val="24"/>
          <w:szCs w:val="24"/>
        </w:rPr>
        <w:t>fulfill</w:t>
      </w:r>
      <w:proofErr w:type="spellEnd"/>
      <w:r w:rsidRPr="00D11773">
        <w:rPr>
          <w:rFonts w:ascii="Times New Roman" w:hAnsi="Times New Roman" w:cs="Times New Roman"/>
          <w:bCs/>
          <w:sz w:val="24"/>
          <w:szCs w:val="24"/>
        </w:rPr>
        <w:t xml:space="preserve"> institutional requirements. The pressure to conduct high-quality research while simultaneously managing teaching responsibilities can be </w:t>
      </w:r>
      <w:r w:rsidRPr="00D11773">
        <w:rPr>
          <w:rFonts w:ascii="Times New Roman" w:hAnsi="Times New Roman" w:cs="Times New Roman"/>
          <w:bCs/>
          <w:sz w:val="24"/>
          <w:szCs w:val="24"/>
        </w:rPr>
        <w:lastRenderedPageBreak/>
        <w:t>overwhelming. The extensive time required for research, data collection, and writing adds to the burden, making it difficult for educators to maintain a balance between work and personal life.</w:t>
      </w:r>
    </w:p>
    <w:p w14:paraId="540BF973"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3. Unstructured Working Hours and Digitalization</w:t>
      </w:r>
    </w:p>
    <w:p w14:paraId="6A6D89DD"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Unlike traditional 9-to-5 jobs, teaching at the college level does not follow a strict schedule. Faculty members often take work home, including grading papers, preparing lectures, and responding to student queries. The introduction of online education has further complicated work schedules, as teachers are now expected to conduct virtual classes, participate in webinars, and provide academic support outside of regular working hours. This lack of structured working hours makes it difficult for teachers to set clear boundaries between work and personal life.</w:t>
      </w:r>
    </w:p>
    <w:p w14:paraId="784EE605"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4. Lack of Institutional Support</w:t>
      </w:r>
    </w:p>
    <w:p w14:paraId="05DB3EAA"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Many colleges and universities do not have well-defined policies to support work-life balance among faculty members. Institutions often prioritize academic performance and research output over employee well-being, leading to excessive workloads and unrealistic expectations. A lack of support systems, such as flexible working hours, mental health resources, and proper leave policies, further contributes to stress and burnout.</w:t>
      </w:r>
    </w:p>
    <w:p w14:paraId="57FC73F4"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5. Emotional and Psychological Strain</w:t>
      </w:r>
    </w:p>
    <w:p w14:paraId="0AF943EA"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Teaching is an emotionally demanding profession that requires constant engagement with students, mentoring, and </w:t>
      </w:r>
      <w:proofErr w:type="spellStart"/>
      <w:r w:rsidRPr="00D11773">
        <w:rPr>
          <w:rFonts w:ascii="Times New Roman" w:hAnsi="Times New Roman" w:cs="Times New Roman"/>
          <w:bCs/>
          <w:sz w:val="24"/>
          <w:szCs w:val="24"/>
        </w:rPr>
        <w:t>counseling</w:t>
      </w:r>
      <w:proofErr w:type="spellEnd"/>
      <w:r w:rsidRPr="00D11773">
        <w:rPr>
          <w:rFonts w:ascii="Times New Roman" w:hAnsi="Times New Roman" w:cs="Times New Roman"/>
          <w:bCs/>
          <w:sz w:val="24"/>
          <w:szCs w:val="24"/>
        </w:rPr>
        <w:t>. Teachers often deal with student grievances, academic challenges, and institutional pressures, which can take a toll on their mental health. The inability to disconnect from work-related stressors affects their personal lives, leading to anxiety, fatigue, and decreased motivation.</w:t>
      </w:r>
    </w:p>
    <w:p w14:paraId="3672F68D"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6. Role Conflict Between Personal and Professional Life</w:t>
      </w:r>
    </w:p>
    <w:p w14:paraId="73695CE1"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Many college teachers struggle with role conflict, especially those with family responsibilities. Managing household duties, childcare, and personal commitments </w:t>
      </w:r>
      <w:r w:rsidRPr="00D11773">
        <w:rPr>
          <w:rFonts w:ascii="Times New Roman" w:hAnsi="Times New Roman" w:cs="Times New Roman"/>
          <w:bCs/>
          <w:sz w:val="24"/>
          <w:szCs w:val="24"/>
        </w:rPr>
        <w:lastRenderedPageBreak/>
        <w:t>alongside professional obligations can be exhausting. Women faculty members, in particular, often face additional challenges in balancing work and home responsibilities, leading to increased stress levels.</w:t>
      </w:r>
    </w:p>
    <w:p w14:paraId="754362EF" w14:textId="46D8619E" w:rsidR="00D11773" w:rsidRPr="00AF5F39" w:rsidRDefault="00AF5F39"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EFFECTS OF WORK-LIFE IMBALANCE ON COLLEGE TEACHERS</w:t>
      </w:r>
    </w:p>
    <w:p w14:paraId="35375320"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1. Increased Stress and Burnout</w:t>
      </w:r>
    </w:p>
    <w:p w14:paraId="267CC679"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Prolonged work-life imbalance leads to high stress levels and professional burnout. Teachers who are unable to manage their workload effectively experience fatigue, frustration, and emotional exhaustion. This can negatively impact their teaching effectiveness, leading to decreased enthusiasm and engagement in the classroom. Burnout can also result in absenteeism and reduced commitment to institutional responsibilities.</w:t>
      </w:r>
    </w:p>
    <w:p w14:paraId="1A8CDA0F"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2. Decline in Job Satisfaction and Motivation</w:t>
      </w:r>
    </w:p>
    <w:p w14:paraId="289621B4"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When college teachers are unable to achieve a balance between work and personal life, their job satisfaction declines. The constant pressure to meet deadlines, conduct research, and </w:t>
      </w:r>
      <w:proofErr w:type="spellStart"/>
      <w:r w:rsidRPr="00D11773">
        <w:rPr>
          <w:rFonts w:ascii="Times New Roman" w:hAnsi="Times New Roman" w:cs="Times New Roman"/>
          <w:bCs/>
          <w:sz w:val="24"/>
          <w:szCs w:val="24"/>
        </w:rPr>
        <w:t>fulfill</w:t>
      </w:r>
      <w:proofErr w:type="spellEnd"/>
      <w:r w:rsidRPr="00D11773">
        <w:rPr>
          <w:rFonts w:ascii="Times New Roman" w:hAnsi="Times New Roman" w:cs="Times New Roman"/>
          <w:bCs/>
          <w:sz w:val="24"/>
          <w:szCs w:val="24"/>
        </w:rPr>
        <w:t xml:space="preserve"> administrative duties can make the profession feel overwhelming. A lack of motivation can lead to decreased performance, reduced interaction with students, and a loss of passion for teaching.</w:t>
      </w:r>
    </w:p>
    <w:p w14:paraId="34F9BAA9"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3. Impact on Personal Relationships and Well-Being</w:t>
      </w:r>
    </w:p>
    <w:p w14:paraId="6B7AA382"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Work-life imbalance affects personal relationships, as faculty members often struggle to spend quality time with their families. Long working hours and excessive stress can lead to strained relationships, isolation, and feelings of dissatisfaction in personal life. The inability to engage in leisure activities, social gatherings, and self-care further contributes to emotional and mental exhaustion.</w:t>
      </w:r>
    </w:p>
    <w:p w14:paraId="5062F370"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4. Reduced Productivity and Academic Performance</w:t>
      </w:r>
    </w:p>
    <w:p w14:paraId="7F21ECBF"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Teachers who are overburdened with work are less productive and efficient in their academic roles. High levels of stress reduce cognitive function, making it difficult to </w:t>
      </w:r>
      <w:r w:rsidRPr="00D11773">
        <w:rPr>
          <w:rFonts w:ascii="Times New Roman" w:hAnsi="Times New Roman" w:cs="Times New Roman"/>
          <w:bCs/>
          <w:sz w:val="24"/>
          <w:szCs w:val="24"/>
        </w:rPr>
        <w:lastRenderedPageBreak/>
        <w:t>concentrate, innovate, and deliver high-quality lectures. This, in turn, affects student engagement and learning outcomes.</w:t>
      </w:r>
    </w:p>
    <w:p w14:paraId="156A5C3F"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5. Health Issues and Long-Term Consequences</w:t>
      </w:r>
    </w:p>
    <w:p w14:paraId="2C619BD4"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Chronic work-life imbalance can lead to serious health issues, including anxiety, depression, hypertension, and cardiovascular diseases. The constant strain on mental and physical health can have long-term consequences, reducing life expectancy and overall quality of life. Teachers who experience prolonged stress may also develop unhealthy coping mechanisms, such as excessive caffeine consumption, lack of exercise, and poor sleep habits.</w:t>
      </w:r>
    </w:p>
    <w:p w14:paraId="247BD82B" w14:textId="76FED083" w:rsidR="00D11773" w:rsidRPr="00AF5F39" w:rsidRDefault="00AF5F39"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WAYS TO IMPROVE WORK-LIFE BALANCE FOR COLLEGE TEACHERS</w:t>
      </w:r>
    </w:p>
    <w:p w14:paraId="3E20A471"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1. Implementing Flexible Work Policies</w:t>
      </w:r>
    </w:p>
    <w:p w14:paraId="05514D15"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Colleges and universities should introduce flexible work policies, such as adjustable teaching schedules, remote work options, and reduced administrative burdens. Allowing faculty members to manage their time effectively can significantly enhance work-life balance and overall job satisfaction.</w:t>
      </w:r>
    </w:p>
    <w:p w14:paraId="725D88F5"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2. Setting Clear Work Boundaries</w:t>
      </w:r>
    </w:p>
    <w:p w14:paraId="095C1146"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Teachers should establish clear boundaries between work and personal life by designating specific hours for academic responsibilities and personal activities. Avoiding work-related tasks during personal time and maintaining a structured schedule can help in managing stress effectively.</w:t>
      </w:r>
    </w:p>
    <w:p w14:paraId="64981EB1"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3. Prioritizing Self-Care and Mental Health</w:t>
      </w:r>
    </w:p>
    <w:p w14:paraId="3ADE63D0" w14:textId="085A597D" w:rsid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 xml:space="preserve">Faculty members should prioritize self-care by engaging in activities that promote mental and physical well-being, such as exercise, meditation, and hobbies. Institutions should also provide mental health support, including </w:t>
      </w:r>
      <w:proofErr w:type="spellStart"/>
      <w:r w:rsidRPr="00D11773">
        <w:rPr>
          <w:rFonts w:ascii="Times New Roman" w:hAnsi="Times New Roman" w:cs="Times New Roman"/>
          <w:bCs/>
          <w:sz w:val="24"/>
          <w:szCs w:val="24"/>
        </w:rPr>
        <w:t>counseling</w:t>
      </w:r>
      <w:proofErr w:type="spellEnd"/>
      <w:r w:rsidRPr="00D11773">
        <w:rPr>
          <w:rFonts w:ascii="Times New Roman" w:hAnsi="Times New Roman" w:cs="Times New Roman"/>
          <w:bCs/>
          <w:sz w:val="24"/>
          <w:szCs w:val="24"/>
        </w:rPr>
        <w:t xml:space="preserve"> services and wellness programs, to help faculty members cope with work-related stress.</w:t>
      </w:r>
    </w:p>
    <w:p w14:paraId="0D27BD5F" w14:textId="77777777" w:rsidR="00E624F7" w:rsidRPr="00D11773" w:rsidRDefault="00E624F7" w:rsidP="003066AD">
      <w:pPr>
        <w:spacing w:before="240" w:after="0" w:line="360" w:lineRule="auto"/>
        <w:jc w:val="both"/>
        <w:rPr>
          <w:rFonts w:ascii="Times New Roman" w:hAnsi="Times New Roman" w:cs="Times New Roman"/>
          <w:bCs/>
          <w:sz w:val="24"/>
          <w:szCs w:val="24"/>
        </w:rPr>
      </w:pPr>
    </w:p>
    <w:p w14:paraId="45E9FFD8"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lastRenderedPageBreak/>
        <w:t>4. Reducing Administrative Workload</w:t>
      </w:r>
    </w:p>
    <w:p w14:paraId="3D08CA9A"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Colleges should streamline administrative processes and reduce non-teaching responsibilities assigned to faculty members. Introducing automated systems for grading, student management, and report generation can help educators focus on core academic responsibilities without excessive workload.</w:t>
      </w:r>
    </w:p>
    <w:p w14:paraId="69049F7F"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5. Encouraging Research Collaboration and Time Management</w:t>
      </w:r>
    </w:p>
    <w:p w14:paraId="7167A832"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Research expectations should be realistic, with institutions providing adequate time and resources for academic work. Encouraging faculty members to collaborate on research projects can help in reducing individual workload and fostering a supportive academic environment.</w:t>
      </w:r>
    </w:p>
    <w:p w14:paraId="635B7089"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6. Strengthening Institutional Support Systems</w:t>
      </w:r>
    </w:p>
    <w:p w14:paraId="45F91D13" w14:textId="77777777" w:rsidR="00D11773" w:rsidRP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Institutions should recognize the importance of work-life balance and implement support systems such as professional development programs, paid leaves, mentorship, and family-friendly policies. Creating a positive work culture that values employee well-being will result in higher faculty retention and overall institutional success.</w:t>
      </w:r>
    </w:p>
    <w:p w14:paraId="3FDCD5A1" w14:textId="77777777" w:rsidR="00D11773" w:rsidRPr="00AF5F39" w:rsidRDefault="00D11773" w:rsidP="003066AD">
      <w:pPr>
        <w:spacing w:before="240" w:after="0" w:line="360" w:lineRule="auto"/>
        <w:jc w:val="both"/>
        <w:rPr>
          <w:rFonts w:ascii="Times New Roman" w:hAnsi="Times New Roman" w:cs="Times New Roman"/>
          <w:b/>
          <w:sz w:val="24"/>
          <w:szCs w:val="24"/>
        </w:rPr>
      </w:pPr>
      <w:r w:rsidRPr="00AF5F39">
        <w:rPr>
          <w:rFonts w:ascii="Times New Roman" w:hAnsi="Times New Roman" w:cs="Times New Roman"/>
          <w:b/>
          <w:sz w:val="24"/>
          <w:szCs w:val="24"/>
        </w:rPr>
        <w:t>7. Promoting Work-Life Balance Awareness</w:t>
      </w:r>
    </w:p>
    <w:p w14:paraId="32508561" w14:textId="15FC62AD" w:rsidR="00D11773" w:rsidRDefault="00D11773" w:rsidP="003066AD">
      <w:pPr>
        <w:spacing w:before="240" w:after="0" w:line="360" w:lineRule="auto"/>
        <w:jc w:val="both"/>
        <w:rPr>
          <w:rFonts w:ascii="Times New Roman" w:hAnsi="Times New Roman" w:cs="Times New Roman"/>
          <w:bCs/>
          <w:sz w:val="24"/>
          <w:szCs w:val="24"/>
        </w:rPr>
      </w:pPr>
      <w:r w:rsidRPr="00D11773">
        <w:rPr>
          <w:rFonts w:ascii="Times New Roman" w:hAnsi="Times New Roman" w:cs="Times New Roman"/>
          <w:bCs/>
          <w:sz w:val="24"/>
          <w:szCs w:val="24"/>
        </w:rPr>
        <w:t>Organizing workshops and training programs on time management, stress management, and work-life balance can help educators develop effective strategies for maintaining a balanced lifestyle. Awareness campaigns can also encourage faculty members to seek support and prioritize their well-being.</w:t>
      </w:r>
    </w:p>
    <w:p w14:paraId="4430A80C" w14:textId="77777777" w:rsidR="00D2399C" w:rsidRPr="00D2399C" w:rsidRDefault="00D2399C" w:rsidP="003066AD">
      <w:pPr>
        <w:spacing w:before="240" w:after="0" w:line="360" w:lineRule="auto"/>
        <w:jc w:val="both"/>
        <w:rPr>
          <w:rFonts w:ascii="Times New Roman" w:hAnsi="Times New Roman" w:cs="Times New Roman"/>
          <w:bCs/>
          <w:sz w:val="24"/>
          <w:szCs w:val="24"/>
        </w:rPr>
      </w:pPr>
    </w:p>
    <w:p w14:paraId="694BC47C" w14:textId="77777777" w:rsidR="00D2399C" w:rsidRDefault="00D2399C" w:rsidP="003066AD">
      <w:pPr>
        <w:spacing w:before="240" w:after="0" w:line="360" w:lineRule="auto"/>
        <w:jc w:val="both"/>
        <w:rPr>
          <w:rFonts w:ascii="Times New Roman" w:hAnsi="Times New Roman" w:cs="Times New Roman"/>
          <w:bCs/>
          <w:sz w:val="24"/>
          <w:szCs w:val="24"/>
        </w:rPr>
      </w:pPr>
    </w:p>
    <w:p w14:paraId="3E2695C0" w14:textId="77777777" w:rsidR="00D2399C" w:rsidRDefault="00D2399C" w:rsidP="003066AD">
      <w:pPr>
        <w:spacing w:before="240" w:after="0" w:line="360" w:lineRule="auto"/>
        <w:jc w:val="both"/>
        <w:rPr>
          <w:rFonts w:ascii="Times New Roman" w:hAnsi="Times New Roman" w:cs="Times New Roman"/>
          <w:bCs/>
          <w:sz w:val="24"/>
          <w:szCs w:val="24"/>
        </w:rPr>
      </w:pPr>
    </w:p>
    <w:p w14:paraId="6984E06F" w14:textId="77777777" w:rsidR="00FD78A4" w:rsidRDefault="00FD78A4" w:rsidP="003066AD">
      <w:pPr>
        <w:spacing w:before="240" w:after="0" w:line="360" w:lineRule="auto"/>
        <w:jc w:val="both"/>
        <w:rPr>
          <w:rFonts w:ascii="Times New Roman" w:hAnsi="Times New Roman" w:cs="Times New Roman"/>
          <w:bCs/>
          <w:sz w:val="24"/>
          <w:szCs w:val="24"/>
        </w:rPr>
      </w:pPr>
    </w:p>
    <w:p w14:paraId="29A2F1F8" w14:textId="77777777" w:rsidR="00FD78A4" w:rsidRDefault="00FD78A4" w:rsidP="003066AD">
      <w:pPr>
        <w:spacing w:before="240" w:after="0" w:line="360" w:lineRule="auto"/>
        <w:jc w:val="both"/>
        <w:rPr>
          <w:rFonts w:ascii="Times New Roman" w:hAnsi="Times New Roman" w:cs="Times New Roman"/>
          <w:bCs/>
          <w:sz w:val="24"/>
          <w:szCs w:val="24"/>
        </w:rPr>
      </w:pPr>
    </w:p>
    <w:p w14:paraId="615C2F9E" w14:textId="77777777" w:rsidR="0089078A" w:rsidRPr="007163E0" w:rsidRDefault="0089078A"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w:t>
      </w:r>
    </w:p>
    <w:p w14:paraId="289BB7E9" w14:textId="1D336AE8" w:rsidR="0089078A" w:rsidRPr="00C97FE1" w:rsidRDefault="002D4AC7"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ON THE BASIS OF </w:t>
      </w:r>
      <w:r w:rsidR="001F1778">
        <w:rPr>
          <w:rFonts w:ascii="Times New Roman" w:hAnsi="Times New Roman" w:cs="Times New Roman"/>
          <w:b/>
          <w:bCs/>
          <w:sz w:val="24"/>
          <w:szCs w:val="24"/>
        </w:rPr>
        <w:t>AGE</w:t>
      </w:r>
    </w:p>
    <w:tbl>
      <w:tblPr>
        <w:tblW w:w="7923" w:type="dxa"/>
        <w:jc w:val="center"/>
        <w:tblLook w:val="04A0" w:firstRow="1" w:lastRow="0" w:firstColumn="1" w:lastColumn="0" w:noHBand="0" w:noVBand="1"/>
      </w:tblPr>
      <w:tblGrid>
        <w:gridCol w:w="2922"/>
        <w:gridCol w:w="2932"/>
        <w:gridCol w:w="2069"/>
      </w:tblGrid>
      <w:tr w:rsidR="0089078A" w:rsidRPr="007163E0" w14:paraId="415BCB91" w14:textId="77777777" w:rsidTr="009C78F5">
        <w:trPr>
          <w:trHeight w:val="627"/>
          <w:jc w:val="center"/>
        </w:trPr>
        <w:tc>
          <w:tcPr>
            <w:tcW w:w="29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EB349E" w14:textId="77777777" w:rsidR="0089078A" w:rsidRPr="007163E0" w:rsidRDefault="0089078A"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32" w:type="dxa"/>
            <w:tcBorders>
              <w:top w:val="single" w:sz="8" w:space="0" w:color="000000"/>
              <w:left w:val="nil"/>
              <w:bottom w:val="single" w:sz="8" w:space="0" w:color="000000"/>
              <w:right w:val="single" w:sz="8" w:space="0" w:color="000000"/>
            </w:tcBorders>
            <w:shd w:val="clear" w:color="auto" w:fill="auto"/>
            <w:vAlign w:val="center"/>
            <w:hideMark/>
          </w:tcPr>
          <w:p w14:paraId="724E7C78" w14:textId="77777777" w:rsidR="0089078A" w:rsidRPr="007163E0" w:rsidRDefault="0089078A"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069" w:type="dxa"/>
            <w:tcBorders>
              <w:top w:val="single" w:sz="8" w:space="0" w:color="000000"/>
              <w:left w:val="nil"/>
              <w:bottom w:val="single" w:sz="8" w:space="0" w:color="000000"/>
              <w:right w:val="single" w:sz="8" w:space="0" w:color="000000"/>
            </w:tcBorders>
            <w:shd w:val="clear" w:color="auto" w:fill="auto"/>
            <w:vAlign w:val="center"/>
            <w:hideMark/>
          </w:tcPr>
          <w:p w14:paraId="4809F729" w14:textId="77777777" w:rsidR="0089078A" w:rsidRPr="007163E0" w:rsidRDefault="0089078A"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89078A" w:rsidRPr="007163E0" w14:paraId="42FCAEE0" w14:textId="77777777" w:rsidTr="009C78F5">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tcPr>
          <w:p w14:paraId="799D5430" w14:textId="13A675AC" w:rsidR="0089078A" w:rsidRPr="007163E0"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20 to 25</w:t>
            </w:r>
          </w:p>
        </w:tc>
        <w:tc>
          <w:tcPr>
            <w:tcW w:w="2932" w:type="dxa"/>
            <w:tcBorders>
              <w:top w:val="nil"/>
              <w:left w:val="nil"/>
              <w:bottom w:val="single" w:sz="8" w:space="0" w:color="000000"/>
              <w:right w:val="single" w:sz="8" w:space="0" w:color="000000"/>
            </w:tcBorders>
            <w:shd w:val="clear" w:color="auto" w:fill="auto"/>
            <w:vAlign w:val="center"/>
          </w:tcPr>
          <w:p w14:paraId="23B39F77" w14:textId="580CD764" w:rsidR="0089078A" w:rsidRPr="007163E0"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069" w:type="dxa"/>
            <w:tcBorders>
              <w:top w:val="nil"/>
              <w:left w:val="nil"/>
              <w:bottom w:val="single" w:sz="8" w:space="0" w:color="000000"/>
              <w:right w:val="single" w:sz="8" w:space="0" w:color="000000"/>
            </w:tcBorders>
            <w:shd w:val="clear" w:color="auto" w:fill="auto"/>
            <w:vAlign w:val="center"/>
          </w:tcPr>
          <w:p w14:paraId="3CF94C9B" w14:textId="6912B6F4" w:rsidR="0089078A" w:rsidRPr="007163E0"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72</w:t>
            </w:r>
            <w:r w:rsidR="00755E30">
              <w:rPr>
                <w:rFonts w:ascii="Times New Roman" w:eastAsia="Times New Roman" w:hAnsi="Times New Roman" w:cs="Times New Roman"/>
                <w:color w:val="000000"/>
                <w:sz w:val="24"/>
                <w:szCs w:val="24"/>
                <w:lang w:val="en-GB" w:eastAsia="en-GB"/>
              </w:rPr>
              <w:t>%</w:t>
            </w:r>
          </w:p>
        </w:tc>
      </w:tr>
      <w:tr w:rsidR="0089078A" w:rsidRPr="007163E0" w14:paraId="32911A73" w14:textId="77777777" w:rsidTr="009C78F5">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tcPr>
          <w:p w14:paraId="72CD95AC" w14:textId="5796F351" w:rsidR="0089078A" w:rsidRPr="007163E0"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 to 30</w:t>
            </w:r>
          </w:p>
        </w:tc>
        <w:tc>
          <w:tcPr>
            <w:tcW w:w="2932" w:type="dxa"/>
            <w:tcBorders>
              <w:top w:val="nil"/>
              <w:left w:val="nil"/>
              <w:bottom w:val="single" w:sz="8" w:space="0" w:color="000000"/>
              <w:right w:val="single" w:sz="8" w:space="0" w:color="000000"/>
            </w:tcBorders>
            <w:shd w:val="clear" w:color="auto" w:fill="auto"/>
            <w:vAlign w:val="center"/>
          </w:tcPr>
          <w:p w14:paraId="53F3E091" w14:textId="7B536B60" w:rsidR="0089078A" w:rsidRPr="007163E0"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069" w:type="dxa"/>
            <w:tcBorders>
              <w:top w:val="nil"/>
              <w:left w:val="nil"/>
              <w:bottom w:val="single" w:sz="8" w:space="0" w:color="000000"/>
              <w:right w:val="single" w:sz="8" w:space="0" w:color="000000"/>
            </w:tcBorders>
            <w:shd w:val="clear" w:color="auto" w:fill="auto"/>
            <w:vAlign w:val="center"/>
          </w:tcPr>
          <w:p w14:paraId="4DFB08E5" w14:textId="50C099A7" w:rsidR="0089078A" w:rsidRPr="007163E0"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r w:rsidR="00755E30">
              <w:rPr>
                <w:rFonts w:ascii="Times New Roman" w:eastAsia="Times New Roman" w:hAnsi="Times New Roman" w:cs="Times New Roman"/>
                <w:color w:val="000000"/>
                <w:sz w:val="24"/>
                <w:szCs w:val="24"/>
                <w:lang w:val="en-GB" w:eastAsia="en-GB"/>
              </w:rPr>
              <w:t>%</w:t>
            </w:r>
          </w:p>
        </w:tc>
      </w:tr>
      <w:tr w:rsidR="001F1778" w:rsidRPr="007163E0" w14:paraId="1E3CDF1E" w14:textId="77777777" w:rsidTr="009C78F5">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tcPr>
          <w:p w14:paraId="786DC125" w14:textId="2607F74E" w:rsidR="001F1778"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 to 35</w:t>
            </w:r>
          </w:p>
        </w:tc>
        <w:tc>
          <w:tcPr>
            <w:tcW w:w="2932" w:type="dxa"/>
            <w:tcBorders>
              <w:top w:val="nil"/>
              <w:left w:val="nil"/>
              <w:bottom w:val="single" w:sz="8" w:space="0" w:color="000000"/>
              <w:right w:val="single" w:sz="8" w:space="0" w:color="000000"/>
            </w:tcBorders>
            <w:shd w:val="clear" w:color="auto" w:fill="auto"/>
            <w:vAlign w:val="center"/>
          </w:tcPr>
          <w:p w14:paraId="2597B3BC" w14:textId="4A4B4CF1" w:rsidR="001F1778"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069" w:type="dxa"/>
            <w:tcBorders>
              <w:top w:val="nil"/>
              <w:left w:val="nil"/>
              <w:bottom w:val="single" w:sz="8" w:space="0" w:color="000000"/>
              <w:right w:val="single" w:sz="8" w:space="0" w:color="000000"/>
            </w:tcBorders>
            <w:shd w:val="clear" w:color="auto" w:fill="auto"/>
            <w:vAlign w:val="center"/>
          </w:tcPr>
          <w:p w14:paraId="47D7008C" w14:textId="19ACB932" w:rsidR="001F1778"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1F1778" w:rsidRPr="007163E0" w14:paraId="347E0778" w14:textId="77777777" w:rsidTr="009C78F5">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tcPr>
          <w:p w14:paraId="7CFE3BC8" w14:textId="66E3F88A" w:rsidR="001F1778"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Above 35</w:t>
            </w:r>
          </w:p>
        </w:tc>
        <w:tc>
          <w:tcPr>
            <w:tcW w:w="2932" w:type="dxa"/>
            <w:tcBorders>
              <w:top w:val="nil"/>
              <w:left w:val="nil"/>
              <w:bottom w:val="single" w:sz="8" w:space="0" w:color="000000"/>
              <w:right w:val="single" w:sz="8" w:space="0" w:color="000000"/>
            </w:tcBorders>
            <w:shd w:val="clear" w:color="auto" w:fill="auto"/>
            <w:vAlign w:val="center"/>
          </w:tcPr>
          <w:p w14:paraId="40484FE2" w14:textId="45D3982F" w:rsidR="001F1778"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069" w:type="dxa"/>
            <w:tcBorders>
              <w:top w:val="nil"/>
              <w:left w:val="nil"/>
              <w:bottom w:val="single" w:sz="8" w:space="0" w:color="000000"/>
              <w:right w:val="single" w:sz="8" w:space="0" w:color="000000"/>
            </w:tcBorders>
            <w:shd w:val="clear" w:color="auto" w:fill="auto"/>
            <w:vAlign w:val="center"/>
          </w:tcPr>
          <w:p w14:paraId="312D5E0E" w14:textId="242FFC0C" w:rsidR="001F1778" w:rsidRDefault="001F177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89078A" w:rsidRPr="007163E0" w14:paraId="7CA059C2" w14:textId="77777777" w:rsidTr="009C78F5">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hideMark/>
          </w:tcPr>
          <w:p w14:paraId="03B07EC7" w14:textId="77777777" w:rsidR="0089078A" w:rsidRPr="007163E0" w:rsidRDefault="0089078A"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32" w:type="dxa"/>
            <w:tcBorders>
              <w:top w:val="nil"/>
              <w:left w:val="nil"/>
              <w:bottom w:val="single" w:sz="8" w:space="0" w:color="000000"/>
              <w:right w:val="single" w:sz="8" w:space="0" w:color="000000"/>
            </w:tcBorders>
            <w:shd w:val="clear" w:color="auto" w:fill="auto"/>
            <w:vAlign w:val="center"/>
          </w:tcPr>
          <w:p w14:paraId="24FC5955" w14:textId="77777777" w:rsidR="0089078A" w:rsidRPr="007163E0" w:rsidRDefault="0089078A"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069" w:type="dxa"/>
            <w:tcBorders>
              <w:top w:val="nil"/>
              <w:left w:val="nil"/>
              <w:bottom w:val="single" w:sz="8" w:space="0" w:color="000000"/>
              <w:right w:val="single" w:sz="8" w:space="0" w:color="000000"/>
            </w:tcBorders>
            <w:shd w:val="clear" w:color="auto" w:fill="auto"/>
            <w:vAlign w:val="center"/>
          </w:tcPr>
          <w:p w14:paraId="7FFBDED4" w14:textId="77777777" w:rsidR="0089078A" w:rsidRPr="007163E0" w:rsidRDefault="0089078A"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val="en-GB" w:eastAsia="en-GB"/>
              </w:rPr>
              <w:t>100</w:t>
            </w:r>
          </w:p>
        </w:tc>
      </w:tr>
    </w:tbl>
    <w:p w14:paraId="2EA0534D" w14:textId="77777777" w:rsidR="0089078A" w:rsidRPr="007163E0" w:rsidRDefault="0089078A"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57A87322" w14:textId="77777777" w:rsidR="0089078A" w:rsidRPr="007163E0" w:rsidRDefault="0089078A"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w:t>
      </w:r>
    </w:p>
    <w:p w14:paraId="09F97B13" w14:textId="77777777" w:rsidR="00842984" w:rsidRPr="00C97FE1" w:rsidRDefault="00842984"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ON THE BASIS OF AGE</w:t>
      </w:r>
    </w:p>
    <w:p w14:paraId="19EA64BD" w14:textId="2D891AD3" w:rsidR="0089078A" w:rsidRPr="007163E0" w:rsidRDefault="00222590" w:rsidP="00E624F7">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eastAsia="en-IN"/>
        </w:rPr>
        <w:drawing>
          <wp:inline distT="0" distB="0" distL="0" distR="0" wp14:anchorId="7FD6E791" wp14:editId="1A2C9994">
            <wp:extent cx="5012267" cy="2585155"/>
            <wp:effectExtent l="0" t="0" r="17145" b="5715"/>
            <wp:docPr id="1964250347" name="Chart 19642503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2771AA" w14:textId="77777777" w:rsidR="0089078A" w:rsidRPr="007163E0" w:rsidRDefault="0089078A" w:rsidP="00E624F7">
      <w:pPr>
        <w:spacing w:after="0" w:line="360" w:lineRule="auto"/>
        <w:jc w:val="both"/>
        <w:rPr>
          <w:rFonts w:ascii="Times New Roman" w:hAnsi="Times New Roman" w:cs="Times New Roman"/>
          <w:b/>
          <w:sz w:val="24"/>
          <w:szCs w:val="24"/>
        </w:rPr>
      </w:pPr>
    </w:p>
    <w:p w14:paraId="144059C8" w14:textId="77777777" w:rsidR="0089078A" w:rsidRPr="007163E0" w:rsidRDefault="0089078A"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18169ACE" w14:textId="0D717EFE" w:rsidR="004B4B6E" w:rsidRDefault="0089078A"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 shows that </w:t>
      </w:r>
      <w:r w:rsidR="002F27D8">
        <w:rPr>
          <w:rFonts w:ascii="Times New Roman" w:hAnsi="Times New Roman" w:cs="Times New Roman"/>
          <w:sz w:val="24"/>
          <w:szCs w:val="24"/>
        </w:rPr>
        <w:t>72</w:t>
      </w:r>
      <w:r w:rsidRPr="007163E0">
        <w:rPr>
          <w:rFonts w:ascii="Times New Roman" w:hAnsi="Times New Roman" w:cs="Times New Roman"/>
          <w:sz w:val="24"/>
          <w:szCs w:val="24"/>
        </w:rPr>
        <w:t xml:space="preserve">% of the </w:t>
      </w:r>
      <w:r>
        <w:rPr>
          <w:rFonts w:ascii="Times New Roman" w:hAnsi="Times New Roman" w:cs="Times New Roman"/>
          <w:sz w:val="24"/>
          <w:szCs w:val="24"/>
        </w:rPr>
        <w:t xml:space="preserve">respondents are </w:t>
      </w:r>
      <w:r w:rsidR="004B4B6E">
        <w:rPr>
          <w:rFonts w:ascii="Times New Roman" w:hAnsi="Times New Roman" w:cs="Times New Roman"/>
          <w:sz w:val="24"/>
          <w:szCs w:val="24"/>
        </w:rPr>
        <w:t>f</w:t>
      </w:r>
      <w:r w:rsidR="002F27D8">
        <w:rPr>
          <w:rFonts w:ascii="Times New Roman" w:hAnsi="Times New Roman" w:cs="Times New Roman"/>
          <w:sz w:val="24"/>
          <w:szCs w:val="24"/>
        </w:rPr>
        <w:t xml:space="preserve">rom age group 20 to 25. 12% </w:t>
      </w:r>
      <w:r w:rsidR="002F27D8" w:rsidRPr="007163E0">
        <w:rPr>
          <w:rFonts w:ascii="Times New Roman" w:hAnsi="Times New Roman" w:cs="Times New Roman"/>
          <w:sz w:val="24"/>
          <w:szCs w:val="24"/>
        </w:rPr>
        <w:t xml:space="preserve">of the </w:t>
      </w:r>
      <w:r w:rsidR="002F27D8">
        <w:rPr>
          <w:rFonts w:ascii="Times New Roman" w:hAnsi="Times New Roman" w:cs="Times New Roman"/>
          <w:sz w:val="24"/>
          <w:szCs w:val="24"/>
        </w:rPr>
        <w:t xml:space="preserve">respondents are from age group 30 to 35. 10% </w:t>
      </w:r>
      <w:r w:rsidR="002F27D8" w:rsidRPr="007163E0">
        <w:rPr>
          <w:rFonts w:ascii="Times New Roman" w:hAnsi="Times New Roman" w:cs="Times New Roman"/>
          <w:sz w:val="24"/>
          <w:szCs w:val="24"/>
        </w:rPr>
        <w:t xml:space="preserve">of the </w:t>
      </w:r>
      <w:r w:rsidR="002F27D8">
        <w:rPr>
          <w:rFonts w:ascii="Times New Roman" w:hAnsi="Times New Roman" w:cs="Times New Roman"/>
          <w:sz w:val="24"/>
          <w:szCs w:val="24"/>
        </w:rPr>
        <w:t xml:space="preserve">respondents are from age group 25 to 30 and only 6% </w:t>
      </w:r>
      <w:r w:rsidR="002F27D8" w:rsidRPr="007163E0">
        <w:rPr>
          <w:rFonts w:ascii="Times New Roman" w:hAnsi="Times New Roman" w:cs="Times New Roman"/>
          <w:sz w:val="24"/>
          <w:szCs w:val="24"/>
        </w:rPr>
        <w:t xml:space="preserve">of the </w:t>
      </w:r>
      <w:r w:rsidR="002F27D8">
        <w:rPr>
          <w:rFonts w:ascii="Times New Roman" w:hAnsi="Times New Roman" w:cs="Times New Roman"/>
          <w:sz w:val="24"/>
          <w:szCs w:val="24"/>
        </w:rPr>
        <w:t>respondents are from age group above 35.</w:t>
      </w:r>
    </w:p>
    <w:p w14:paraId="73964560" w14:textId="77777777" w:rsidR="004B4B6E" w:rsidRDefault="004B4B6E" w:rsidP="00E624F7">
      <w:pPr>
        <w:spacing w:after="0" w:line="360" w:lineRule="auto"/>
        <w:jc w:val="both"/>
        <w:rPr>
          <w:rFonts w:ascii="Times New Roman" w:hAnsi="Times New Roman" w:cs="Times New Roman"/>
          <w:sz w:val="24"/>
          <w:szCs w:val="24"/>
        </w:rPr>
      </w:pPr>
    </w:p>
    <w:p w14:paraId="3F621C3C" w14:textId="77777777" w:rsidR="001021F3" w:rsidRDefault="001021F3" w:rsidP="00E624F7">
      <w:pPr>
        <w:spacing w:after="0" w:line="360" w:lineRule="auto"/>
        <w:jc w:val="center"/>
        <w:rPr>
          <w:rFonts w:ascii="Times New Roman" w:hAnsi="Times New Roman" w:cs="Times New Roman"/>
          <w:sz w:val="24"/>
          <w:szCs w:val="24"/>
        </w:rPr>
      </w:pPr>
    </w:p>
    <w:p w14:paraId="2D533A15" w14:textId="608DEA4B" w:rsidR="00A23E64" w:rsidRPr="007163E0" w:rsidRDefault="00A23E64"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4.2</w:t>
      </w:r>
    </w:p>
    <w:p w14:paraId="6CE80E05" w14:textId="28C98030" w:rsidR="00A23E64" w:rsidRPr="004D4759" w:rsidRDefault="004D4759" w:rsidP="00E624F7">
      <w:pPr>
        <w:spacing w:after="0" w:line="360" w:lineRule="auto"/>
        <w:jc w:val="center"/>
        <w:rPr>
          <w:rFonts w:ascii="Times New Roman" w:hAnsi="Times New Roman" w:cs="Times New Roman"/>
          <w:b/>
          <w:sz w:val="24"/>
          <w:szCs w:val="24"/>
        </w:rPr>
      </w:pPr>
      <w:r w:rsidRPr="004D4759">
        <w:rPr>
          <w:rFonts w:ascii="Times New Roman" w:hAnsi="Times New Roman" w:cs="Times New Roman"/>
          <w:b/>
          <w:sz w:val="24"/>
          <w:szCs w:val="24"/>
        </w:rPr>
        <w:t xml:space="preserve">ON THE BASIS OF </w:t>
      </w:r>
      <w:r w:rsidR="000D1127">
        <w:rPr>
          <w:rFonts w:ascii="Times New Roman" w:hAnsi="Times New Roman" w:cs="Times New Roman"/>
          <w:b/>
          <w:sz w:val="24"/>
          <w:szCs w:val="24"/>
        </w:rPr>
        <w:t>GENDER</w:t>
      </w:r>
    </w:p>
    <w:tbl>
      <w:tblPr>
        <w:tblW w:w="7650" w:type="dxa"/>
        <w:jc w:val="center"/>
        <w:tblLook w:val="04A0" w:firstRow="1" w:lastRow="0" w:firstColumn="1" w:lastColumn="0" w:noHBand="0" w:noVBand="1"/>
      </w:tblPr>
      <w:tblGrid>
        <w:gridCol w:w="2684"/>
        <w:gridCol w:w="2689"/>
        <w:gridCol w:w="2277"/>
      </w:tblGrid>
      <w:tr w:rsidR="00A23E64" w:rsidRPr="007163E0" w14:paraId="62EB26B1" w14:textId="77777777" w:rsidTr="00876CE1">
        <w:trPr>
          <w:trHeight w:val="425"/>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6EC038" w14:textId="77777777" w:rsidR="00A23E64" w:rsidRPr="007163E0" w:rsidRDefault="00A23E6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689" w:type="dxa"/>
            <w:tcBorders>
              <w:top w:val="single" w:sz="8" w:space="0" w:color="000000"/>
              <w:left w:val="nil"/>
              <w:bottom w:val="single" w:sz="8" w:space="0" w:color="000000"/>
              <w:right w:val="single" w:sz="8" w:space="0" w:color="000000"/>
            </w:tcBorders>
            <w:shd w:val="clear" w:color="auto" w:fill="auto"/>
            <w:vAlign w:val="center"/>
            <w:hideMark/>
          </w:tcPr>
          <w:p w14:paraId="3CD0D51F" w14:textId="77777777" w:rsidR="00A23E64" w:rsidRPr="007163E0" w:rsidRDefault="00A23E6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328CE99E" w14:textId="77777777" w:rsidR="00A23E64" w:rsidRPr="007163E0" w:rsidRDefault="00A23E6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A23E64" w:rsidRPr="007163E0" w14:paraId="74C49623" w14:textId="77777777" w:rsidTr="00876CE1">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tcPr>
          <w:p w14:paraId="72383B66" w14:textId="0190FEA4" w:rsidR="00A23E64" w:rsidRPr="000D72E5" w:rsidRDefault="000D1127" w:rsidP="00E624F7">
            <w:pPr>
              <w:spacing w:line="36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2689" w:type="dxa"/>
            <w:tcBorders>
              <w:top w:val="nil"/>
              <w:left w:val="nil"/>
              <w:bottom w:val="single" w:sz="8" w:space="0" w:color="000000"/>
              <w:right w:val="single" w:sz="8" w:space="0" w:color="000000"/>
            </w:tcBorders>
            <w:shd w:val="clear" w:color="auto" w:fill="auto"/>
          </w:tcPr>
          <w:p w14:paraId="724BB5DB" w14:textId="279BCE54" w:rsidR="00A23E64" w:rsidRPr="00F54012" w:rsidRDefault="000D1127"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77" w:type="dxa"/>
            <w:tcBorders>
              <w:top w:val="nil"/>
              <w:left w:val="nil"/>
              <w:bottom w:val="single" w:sz="8" w:space="0" w:color="000000"/>
              <w:right w:val="single" w:sz="8" w:space="0" w:color="000000"/>
            </w:tcBorders>
            <w:shd w:val="clear" w:color="auto" w:fill="auto"/>
          </w:tcPr>
          <w:p w14:paraId="5D8C91DC" w14:textId="5EC863EE" w:rsidR="00A23E64" w:rsidRPr="00F54012" w:rsidRDefault="000D1127" w:rsidP="00E624F7">
            <w:pPr>
              <w:pStyle w:val="TableParagraph"/>
              <w:spacing w:line="360" w:lineRule="auto"/>
              <w:ind w:left="103"/>
              <w:jc w:val="center"/>
              <w:rPr>
                <w:rFonts w:ascii="Times New Roman" w:eastAsia="Calibri" w:hAnsi="Times New Roman" w:cs="Times New Roman"/>
                <w:sz w:val="24"/>
                <w:szCs w:val="24"/>
              </w:rPr>
            </w:pPr>
            <w:r>
              <w:rPr>
                <w:rFonts w:ascii="Times New Roman" w:hAnsi="Times New Roman" w:cs="Times New Roman"/>
                <w:spacing w:val="-2"/>
                <w:sz w:val="24"/>
              </w:rPr>
              <w:t>24</w:t>
            </w:r>
            <w:r w:rsidR="00A23E64" w:rsidRPr="00F54012">
              <w:rPr>
                <w:rFonts w:ascii="Times New Roman" w:hAnsi="Times New Roman" w:cs="Times New Roman"/>
                <w:spacing w:val="-2"/>
                <w:sz w:val="24"/>
              </w:rPr>
              <w:t>%</w:t>
            </w:r>
          </w:p>
        </w:tc>
      </w:tr>
      <w:tr w:rsidR="00A23E64" w:rsidRPr="007163E0" w14:paraId="76338FCD" w14:textId="77777777" w:rsidTr="00876CE1">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tcPr>
          <w:p w14:paraId="34C0A82A" w14:textId="7C668410" w:rsidR="00A23E64" w:rsidRPr="00F54012" w:rsidRDefault="000D1127" w:rsidP="00E624F7">
            <w:pPr>
              <w:pStyle w:val="TableParagraph"/>
              <w:spacing w:line="360" w:lineRule="auto"/>
              <w:ind w:left="104"/>
              <w:jc w:val="center"/>
              <w:rPr>
                <w:rFonts w:ascii="Times New Roman" w:eastAsia="Calibri" w:hAnsi="Times New Roman" w:cs="Times New Roman"/>
                <w:sz w:val="24"/>
                <w:szCs w:val="24"/>
              </w:rPr>
            </w:pPr>
            <w:r>
              <w:rPr>
                <w:rFonts w:ascii="Times New Roman" w:hAnsi="Times New Roman" w:cs="Times New Roman"/>
                <w:sz w:val="24"/>
                <w:szCs w:val="24"/>
              </w:rPr>
              <w:t>Female</w:t>
            </w:r>
          </w:p>
        </w:tc>
        <w:tc>
          <w:tcPr>
            <w:tcW w:w="2689" w:type="dxa"/>
            <w:tcBorders>
              <w:top w:val="nil"/>
              <w:left w:val="nil"/>
              <w:bottom w:val="single" w:sz="8" w:space="0" w:color="000000"/>
              <w:right w:val="single" w:sz="8" w:space="0" w:color="000000"/>
            </w:tcBorders>
            <w:shd w:val="clear" w:color="auto" w:fill="auto"/>
          </w:tcPr>
          <w:p w14:paraId="5E001904" w14:textId="5F5B8D8B" w:rsidR="00A23E64" w:rsidRPr="00F54012" w:rsidRDefault="000D1127"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2277" w:type="dxa"/>
            <w:tcBorders>
              <w:top w:val="nil"/>
              <w:left w:val="nil"/>
              <w:bottom w:val="single" w:sz="8" w:space="0" w:color="000000"/>
              <w:right w:val="single" w:sz="8" w:space="0" w:color="000000"/>
            </w:tcBorders>
            <w:shd w:val="clear" w:color="auto" w:fill="auto"/>
          </w:tcPr>
          <w:p w14:paraId="44CC8C6A" w14:textId="0FCF06C6" w:rsidR="00A23E64" w:rsidRPr="00F54012" w:rsidRDefault="000D1127" w:rsidP="00E624F7">
            <w:pPr>
              <w:pStyle w:val="TableParagraph"/>
              <w:spacing w:line="360" w:lineRule="auto"/>
              <w:ind w:left="103"/>
              <w:jc w:val="center"/>
              <w:rPr>
                <w:rFonts w:ascii="Times New Roman" w:eastAsia="Calibri" w:hAnsi="Times New Roman" w:cs="Times New Roman"/>
                <w:sz w:val="24"/>
                <w:szCs w:val="24"/>
              </w:rPr>
            </w:pPr>
            <w:r>
              <w:rPr>
                <w:rFonts w:ascii="Times New Roman" w:hAnsi="Times New Roman" w:cs="Times New Roman"/>
                <w:spacing w:val="-2"/>
                <w:sz w:val="24"/>
              </w:rPr>
              <w:t>76</w:t>
            </w:r>
            <w:r w:rsidR="00A23E64" w:rsidRPr="00F54012">
              <w:rPr>
                <w:rFonts w:ascii="Times New Roman" w:hAnsi="Times New Roman" w:cs="Times New Roman"/>
                <w:spacing w:val="-2"/>
                <w:sz w:val="24"/>
              </w:rPr>
              <w:t>%</w:t>
            </w:r>
          </w:p>
        </w:tc>
      </w:tr>
      <w:tr w:rsidR="00A23E64" w:rsidRPr="007163E0" w14:paraId="744940A3" w14:textId="77777777" w:rsidTr="00876CE1">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vAlign w:val="center"/>
            <w:hideMark/>
          </w:tcPr>
          <w:p w14:paraId="2F768203" w14:textId="77777777" w:rsidR="00A23E64" w:rsidRPr="007163E0" w:rsidRDefault="00A23E6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689" w:type="dxa"/>
            <w:tcBorders>
              <w:top w:val="nil"/>
              <w:left w:val="nil"/>
              <w:bottom w:val="single" w:sz="8" w:space="0" w:color="000000"/>
              <w:right w:val="single" w:sz="8" w:space="0" w:color="000000"/>
            </w:tcBorders>
            <w:shd w:val="clear" w:color="auto" w:fill="auto"/>
            <w:vAlign w:val="center"/>
          </w:tcPr>
          <w:p w14:paraId="70667F82" w14:textId="77777777" w:rsidR="00A23E64" w:rsidRPr="007163E0" w:rsidRDefault="00A23E64"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273696F0" w14:textId="77777777" w:rsidR="00A23E64" w:rsidRPr="007163E0" w:rsidRDefault="00A23E6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3941AA0C" w14:textId="77777777" w:rsidR="00A23E64" w:rsidRPr="007163E0" w:rsidRDefault="00A23E64"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27255984" w14:textId="729AF988" w:rsidR="00A23E64" w:rsidRPr="007163E0" w:rsidRDefault="00A23E64"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4.2</w:t>
      </w:r>
    </w:p>
    <w:p w14:paraId="3349E4E4" w14:textId="77777777" w:rsidR="000D1127" w:rsidRPr="004D4759" w:rsidRDefault="000D1127" w:rsidP="00E624F7">
      <w:pPr>
        <w:spacing w:after="0" w:line="360" w:lineRule="auto"/>
        <w:jc w:val="center"/>
        <w:rPr>
          <w:rFonts w:ascii="Times New Roman" w:hAnsi="Times New Roman" w:cs="Times New Roman"/>
          <w:b/>
          <w:sz w:val="24"/>
          <w:szCs w:val="24"/>
        </w:rPr>
      </w:pPr>
      <w:r w:rsidRPr="004D4759">
        <w:rPr>
          <w:rFonts w:ascii="Times New Roman" w:hAnsi="Times New Roman" w:cs="Times New Roman"/>
          <w:b/>
          <w:sz w:val="24"/>
          <w:szCs w:val="24"/>
        </w:rPr>
        <w:t xml:space="preserve">ON THE BASIS OF </w:t>
      </w:r>
      <w:r>
        <w:rPr>
          <w:rFonts w:ascii="Times New Roman" w:hAnsi="Times New Roman" w:cs="Times New Roman"/>
          <w:b/>
          <w:sz w:val="24"/>
          <w:szCs w:val="24"/>
        </w:rPr>
        <w:t>GENDER</w:t>
      </w:r>
    </w:p>
    <w:p w14:paraId="7F44F158" w14:textId="77777777" w:rsidR="00A23E64" w:rsidRPr="007163E0" w:rsidRDefault="00A23E64" w:rsidP="00E624F7">
      <w:pPr>
        <w:keepNext/>
        <w:spacing w:after="0" w:line="360" w:lineRule="auto"/>
        <w:jc w:val="center"/>
        <w:rPr>
          <w:rFonts w:ascii="Times New Roman" w:hAnsi="Times New Roman" w:cs="Times New Roman"/>
          <w:noProof/>
          <w:sz w:val="24"/>
          <w:szCs w:val="24"/>
          <w:lang w:eastAsia="en-IN" w:bidi="ml-IN"/>
        </w:rPr>
      </w:pPr>
      <w:r w:rsidRPr="007163E0">
        <w:rPr>
          <w:rFonts w:ascii="Times New Roman" w:hAnsi="Times New Roman" w:cs="Times New Roman"/>
          <w:noProof/>
          <w:sz w:val="24"/>
          <w:szCs w:val="24"/>
          <w:lang w:eastAsia="en-IN"/>
        </w:rPr>
        <w:drawing>
          <wp:inline distT="0" distB="0" distL="0" distR="0" wp14:anchorId="6DBF871A" wp14:editId="346F7A39">
            <wp:extent cx="5012267" cy="2585155"/>
            <wp:effectExtent l="0" t="0" r="17145" b="5715"/>
            <wp:docPr id="1033070487" name="Chart 103307048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EBB4DB" w14:textId="77777777" w:rsidR="00A23E64" w:rsidRPr="007163E0" w:rsidRDefault="00A23E64" w:rsidP="00E624F7">
      <w:pPr>
        <w:spacing w:after="0" w:line="360" w:lineRule="auto"/>
        <w:jc w:val="both"/>
        <w:rPr>
          <w:rFonts w:ascii="Times New Roman" w:hAnsi="Times New Roman" w:cs="Times New Roman"/>
          <w:sz w:val="24"/>
          <w:szCs w:val="24"/>
        </w:rPr>
      </w:pPr>
    </w:p>
    <w:p w14:paraId="77860102" w14:textId="77777777" w:rsidR="00A23E64" w:rsidRPr="007163E0" w:rsidRDefault="00A23E64"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58298F97" w14:textId="2AE4AA47" w:rsidR="00D53FC0" w:rsidRPr="00920399" w:rsidRDefault="00A23E64"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No.4.2 shows that </w:t>
      </w:r>
      <w:r w:rsidR="000D1127">
        <w:rPr>
          <w:rFonts w:ascii="Times New Roman" w:hAnsi="Times New Roman" w:cs="Times New Roman"/>
          <w:sz w:val="24"/>
          <w:szCs w:val="24"/>
        </w:rPr>
        <w:t>7</w:t>
      </w:r>
      <w:r w:rsidR="00171C97">
        <w:rPr>
          <w:rFonts w:ascii="Times New Roman" w:hAnsi="Times New Roman" w:cs="Times New Roman"/>
          <w:sz w:val="24"/>
          <w:szCs w:val="24"/>
        </w:rPr>
        <w:t>6</w:t>
      </w:r>
      <w:r>
        <w:rPr>
          <w:rFonts w:ascii="Times New Roman" w:hAnsi="Times New Roman" w:cs="Times New Roman"/>
          <w:sz w:val="24"/>
          <w:szCs w:val="24"/>
        </w:rPr>
        <w:t xml:space="preserve">% of the respondents </w:t>
      </w:r>
      <w:r w:rsidR="00171C97">
        <w:rPr>
          <w:rFonts w:ascii="Times New Roman" w:hAnsi="Times New Roman" w:cs="Times New Roman"/>
          <w:sz w:val="24"/>
          <w:szCs w:val="24"/>
        </w:rPr>
        <w:t xml:space="preserve">are </w:t>
      </w:r>
      <w:r w:rsidR="000D1127">
        <w:rPr>
          <w:rFonts w:ascii="Times New Roman" w:hAnsi="Times New Roman" w:cs="Times New Roman"/>
          <w:sz w:val="24"/>
          <w:szCs w:val="24"/>
        </w:rPr>
        <w:t>female and 24% of the respondents are male.</w:t>
      </w:r>
    </w:p>
    <w:p w14:paraId="4D766ED1" w14:textId="77777777" w:rsidR="006C3352" w:rsidRDefault="006C3352" w:rsidP="00E624F7">
      <w:pPr>
        <w:spacing w:after="0" w:line="360" w:lineRule="auto"/>
        <w:jc w:val="center"/>
        <w:rPr>
          <w:rFonts w:ascii="Times New Roman" w:hAnsi="Times New Roman" w:cs="Times New Roman"/>
          <w:b/>
          <w:sz w:val="24"/>
          <w:szCs w:val="24"/>
        </w:rPr>
      </w:pPr>
    </w:p>
    <w:p w14:paraId="53863565" w14:textId="77777777" w:rsidR="00BF5099" w:rsidRDefault="00BF5099" w:rsidP="00E624F7">
      <w:pPr>
        <w:spacing w:after="0" w:line="360" w:lineRule="auto"/>
        <w:jc w:val="center"/>
        <w:rPr>
          <w:rFonts w:ascii="Times New Roman" w:hAnsi="Times New Roman" w:cs="Times New Roman"/>
          <w:b/>
          <w:sz w:val="24"/>
          <w:szCs w:val="24"/>
        </w:rPr>
      </w:pPr>
    </w:p>
    <w:p w14:paraId="6FF6FD2C" w14:textId="77777777" w:rsidR="0023313C" w:rsidRDefault="0023313C" w:rsidP="00E624F7">
      <w:pPr>
        <w:spacing w:after="0" w:line="360" w:lineRule="auto"/>
        <w:jc w:val="center"/>
        <w:rPr>
          <w:rFonts w:ascii="Times New Roman" w:hAnsi="Times New Roman" w:cs="Times New Roman"/>
          <w:b/>
          <w:sz w:val="24"/>
          <w:szCs w:val="24"/>
        </w:rPr>
      </w:pPr>
    </w:p>
    <w:p w14:paraId="5BB4BFFF" w14:textId="77777777" w:rsidR="0023313C" w:rsidRDefault="0023313C" w:rsidP="00E624F7">
      <w:pPr>
        <w:spacing w:after="0" w:line="360" w:lineRule="auto"/>
        <w:jc w:val="center"/>
        <w:rPr>
          <w:rFonts w:ascii="Times New Roman" w:hAnsi="Times New Roman" w:cs="Times New Roman"/>
          <w:b/>
          <w:sz w:val="24"/>
          <w:szCs w:val="24"/>
        </w:rPr>
      </w:pPr>
    </w:p>
    <w:p w14:paraId="0768796C" w14:textId="77777777" w:rsidR="0023313C" w:rsidRDefault="0023313C" w:rsidP="00E624F7">
      <w:pPr>
        <w:spacing w:after="0" w:line="360" w:lineRule="auto"/>
        <w:jc w:val="center"/>
        <w:rPr>
          <w:rFonts w:ascii="Times New Roman" w:hAnsi="Times New Roman" w:cs="Times New Roman"/>
          <w:b/>
          <w:sz w:val="24"/>
          <w:szCs w:val="24"/>
        </w:rPr>
      </w:pPr>
    </w:p>
    <w:p w14:paraId="5EBB4BFD" w14:textId="77777777" w:rsidR="006C3352" w:rsidRDefault="006C3352" w:rsidP="00E624F7">
      <w:pPr>
        <w:spacing w:after="0" w:line="360" w:lineRule="auto"/>
        <w:jc w:val="center"/>
        <w:rPr>
          <w:rFonts w:ascii="Times New Roman" w:hAnsi="Times New Roman" w:cs="Times New Roman"/>
          <w:b/>
          <w:sz w:val="24"/>
          <w:szCs w:val="24"/>
        </w:rPr>
      </w:pPr>
    </w:p>
    <w:p w14:paraId="754A179B" w14:textId="77777777" w:rsidR="001021F3" w:rsidRDefault="001021F3" w:rsidP="00E624F7">
      <w:pPr>
        <w:spacing w:after="0" w:line="360" w:lineRule="auto"/>
        <w:jc w:val="center"/>
        <w:rPr>
          <w:rFonts w:ascii="Times New Roman" w:hAnsi="Times New Roman" w:cs="Times New Roman"/>
          <w:b/>
          <w:sz w:val="24"/>
          <w:szCs w:val="24"/>
        </w:rPr>
      </w:pPr>
    </w:p>
    <w:p w14:paraId="689BAB6F" w14:textId="18544E3C" w:rsidR="006D588D" w:rsidRPr="007163E0" w:rsidRDefault="006D588D"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4.3</w:t>
      </w:r>
    </w:p>
    <w:p w14:paraId="370CB683" w14:textId="0EE15099" w:rsidR="006D588D" w:rsidRPr="00A756E8" w:rsidRDefault="00A756E8" w:rsidP="00E624F7">
      <w:pPr>
        <w:spacing w:after="0" w:line="360" w:lineRule="auto"/>
        <w:jc w:val="center"/>
        <w:rPr>
          <w:rFonts w:ascii="Times New Roman" w:hAnsi="Times New Roman" w:cs="Times New Roman"/>
          <w:b/>
          <w:sz w:val="24"/>
          <w:szCs w:val="24"/>
        </w:rPr>
      </w:pPr>
      <w:r w:rsidRPr="00A756E8">
        <w:rPr>
          <w:rFonts w:ascii="Times New Roman" w:hAnsi="Times New Roman" w:cs="Times New Roman"/>
          <w:b/>
          <w:sz w:val="24"/>
          <w:szCs w:val="24"/>
        </w:rPr>
        <w:t xml:space="preserve">ON THE BASIS OF </w:t>
      </w:r>
      <w:r w:rsidR="00B447E8">
        <w:rPr>
          <w:rFonts w:ascii="Times New Roman" w:hAnsi="Times New Roman" w:cs="Times New Roman"/>
          <w:b/>
          <w:sz w:val="24"/>
          <w:szCs w:val="24"/>
        </w:rPr>
        <w:t>MONTHLY INCOME</w:t>
      </w:r>
    </w:p>
    <w:tbl>
      <w:tblPr>
        <w:tblW w:w="7650" w:type="dxa"/>
        <w:jc w:val="center"/>
        <w:tblLook w:val="04A0" w:firstRow="1" w:lastRow="0" w:firstColumn="1" w:lastColumn="0" w:noHBand="0" w:noVBand="1"/>
      </w:tblPr>
      <w:tblGrid>
        <w:gridCol w:w="2422"/>
        <w:gridCol w:w="2951"/>
        <w:gridCol w:w="2277"/>
      </w:tblGrid>
      <w:tr w:rsidR="006D588D" w:rsidRPr="007163E0" w14:paraId="01A5B36A"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C29CB9"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2E035CF2"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52116D94"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6D588D" w:rsidRPr="007163E0" w14:paraId="0675C013"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4CE0AB85" w14:textId="3F694E71" w:rsidR="006D588D" w:rsidRPr="00F54012" w:rsidRDefault="00A64B6A" w:rsidP="00E624F7">
            <w:pPr>
              <w:pStyle w:val="TableParagraph"/>
              <w:spacing w:line="360" w:lineRule="auto"/>
              <w:ind w:left="104"/>
              <w:jc w:val="center"/>
              <w:rPr>
                <w:rFonts w:ascii="Times New Roman" w:eastAsia="Calibri" w:hAnsi="Times New Roman" w:cs="Times New Roman"/>
                <w:sz w:val="24"/>
                <w:szCs w:val="24"/>
              </w:rPr>
            </w:pPr>
            <w:r>
              <w:rPr>
                <w:rFonts w:ascii="Times New Roman" w:hAnsi="Times New Roman" w:cs="Times New Roman"/>
                <w:sz w:val="24"/>
                <w:szCs w:val="24"/>
              </w:rPr>
              <w:t>10000 to 20000</w:t>
            </w:r>
          </w:p>
        </w:tc>
        <w:tc>
          <w:tcPr>
            <w:tcW w:w="2951" w:type="dxa"/>
            <w:tcBorders>
              <w:top w:val="nil"/>
              <w:left w:val="nil"/>
              <w:bottom w:val="single" w:sz="8" w:space="0" w:color="000000"/>
              <w:right w:val="single" w:sz="8" w:space="0" w:color="000000"/>
            </w:tcBorders>
            <w:shd w:val="clear" w:color="auto" w:fill="auto"/>
          </w:tcPr>
          <w:p w14:paraId="6220E821" w14:textId="225C26B1" w:rsidR="006D588D" w:rsidRPr="00F54012" w:rsidRDefault="00A64B6A"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277" w:type="dxa"/>
            <w:tcBorders>
              <w:top w:val="nil"/>
              <w:left w:val="nil"/>
              <w:bottom w:val="single" w:sz="8" w:space="0" w:color="000000"/>
              <w:right w:val="single" w:sz="8" w:space="0" w:color="000000"/>
            </w:tcBorders>
            <w:shd w:val="clear" w:color="auto" w:fill="auto"/>
          </w:tcPr>
          <w:p w14:paraId="237624FD" w14:textId="2EA1EE50" w:rsidR="006D588D" w:rsidRPr="00F54012" w:rsidRDefault="005D1EA3" w:rsidP="00E624F7">
            <w:pPr>
              <w:pStyle w:val="TableParagraph"/>
              <w:spacing w:line="360" w:lineRule="auto"/>
              <w:ind w:left="103"/>
              <w:jc w:val="center"/>
              <w:rPr>
                <w:rFonts w:ascii="Times New Roman" w:eastAsia="Calibri" w:hAnsi="Times New Roman" w:cs="Times New Roman"/>
                <w:sz w:val="24"/>
                <w:szCs w:val="24"/>
              </w:rPr>
            </w:pPr>
            <w:r>
              <w:rPr>
                <w:rFonts w:ascii="Times New Roman" w:hAnsi="Times New Roman" w:cs="Times New Roman"/>
                <w:spacing w:val="-2"/>
                <w:sz w:val="24"/>
              </w:rPr>
              <w:t>64</w:t>
            </w:r>
            <w:r w:rsidR="006D588D" w:rsidRPr="00F54012">
              <w:rPr>
                <w:rFonts w:ascii="Times New Roman" w:hAnsi="Times New Roman" w:cs="Times New Roman"/>
                <w:spacing w:val="-2"/>
                <w:sz w:val="24"/>
              </w:rPr>
              <w:t>%</w:t>
            </w:r>
          </w:p>
        </w:tc>
      </w:tr>
      <w:tr w:rsidR="006D588D" w:rsidRPr="007163E0" w14:paraId="79D0B9B7"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E565B49" w14:textId="741100FF" w:rsidR="006D588D" w:rsidRPr="00F54012" w:rsidRDefault="00A64B6A"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20000 to 30000</w:t>
            </w:r>
          </w:p>
        </w:tc>
        <w:tc>
          <w:tcPr>
            <w:tcW w:w="2951" w:type="dxa"/>
            <w:tcBorders>
              <w:top w:val="nil"/>
              <w:left w:val="nil"/>
              <w:bottom w:val="single" w:sz="8" w:space="0" w:color="000000"/>
              <w:right w:val="single" w:sz="8" w:space="0" w:color="000000"/>
            </w:tcBorders>
            <w:shd w:val="clear" w:color="auto" w:fill="auto"/>
          </w:tcPr>
          <w:p w14:paraId="01F8FD2E" w14:textId="513A795C" w:rsidR="006D588D" w:rsidRPr="00F54012" w:rsidRDefault="00A64B6A"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277" w:type="dxa"/>
            <w:tcBorders>
              <w:top w:val="nil"/>
              <w:left w:val="nil"/>
              <w:bottom w:val="single" w:sz="8" w:space="0" w:color="000000"/>
              <w:right w:val="single" w:sz="8" w:space="0" w:color="000000"/>
            </w:tcBorders>
            <w:shd w:val="clear" w:color="auto" w:fill="auto"/>
          </w:tcPr>
          <w:p w14:paraId="4815725A" w14:textId="70F1F00E" w:rsidR="006D588D" w:rsidRPr="00F54012" w:rsidRDefault="005D1EA3" w:rsidP="00E624F7">
            <w:pPr>
              <w:pStyle w:val="TableParagraph"/>
              <w:spacing w:line="360" w:lineRule="auto"/>
              <w:ind w:left="103"/>
              <w:jc w:val="center"/>
              <w:rPr>
                <w:rFonts w:ascii="Times New Roman" w:eastAsia="Calibri" w:hAnsi="Times New Roman" w:cs="Times New Roman"/>
                <w:sz w:val="24"/>
                <w:szCs w:val="24"/>
              </w:rPr>
            </w:pPr>
            <w:r>
              <w:rPr>
                <w:rFonts w:ascii="Times New Roman" w:hAnsi="Times New Roman" w:cs="Times New Roman"/>
                <w:spacing w:val="-2"/>
                <w:sz w:val="24"/>
              </w:rPr>
              <w:t>26</w:t>
            </w:r>
            <w:r w:rsidR="006D588D" w:rsidRPr="00F54012">
              <w:rPr>
                <w:rFonts w:ascii="Times New Roman" w:hAnsi="Times New Roman" w:cs="Times New Roman"/>
                <w:spacing w:val="-2"/>
                <w:sz w:val="24"/>
              </w:rPr>
              <w:t>%</w:t>
            </w:r>
          </w:p>
        </w:tc>
      </w:tr>
      <w:tr w:rsidR="006D588D" w:rsidRPr="007163E0" w14:paraId="34BD1100"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7719C36" w14:textId="52869E39" w:rsidR="006D588D" w:rsidRPr="0009569B" w:rsidRDefault="00A64B6A" w:rsidP="00E624F7">
            <w:pPr>
              <w:spacing w:line="360" w:lineRule="auto"/>
              <w:jc w:val="center"/>
              <w:rPr>
                <w:rFonts w:ascii="Times New Roman" w:hAnsi="Times New Roman" w:cs="Times New Roman"/>
                <w:sz w:val="24"/>
                <w:szCs w:val="24"/>
              </w:rPr>
            </w:pPr>
            <w:r>
              <w:rPr>
                <w:rFonts w:ascii="Times New Roman" w:hAnsi="Times New Roman" w:cs="Times New Roman"/>
                <w:sz w:val="24"/>
                <w:szCs w:val="24"/>
              </w:rPr>
              <w:t>30000 to 40000</w:t>
            </w:r>
          </w:p>
        </w:tc>
        <w:tc>
          <w:tcPr>
            <w:tcW w:w="2951" w:type="dxa"/>
            <w:tcBorders>
              <w:top w:val="nil"/>
              <w:left w:val="nil"/>
              <w:bottom w:val="single" w:sz="8" w:space="0" w:color="000000"/>
              <w:right w:val="single" w:sz="8" w:space="0" w:color="000000"/>
            </w:tcBorders>
            <w:shd w:val="clear" w:color="auto" w:fill="auto"/>
          </w:tcPr>
          <w:p w14:paraId="3C82B1D6" w14:textId="57583967" w:rsidR="006D588D" w:rsidRPr="00F54012" w:rsidRDefault="00A64B6A"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7" w:type="dxa"/>
            <w:tcBorders>
              <w:top w:val="nil"/>
              <w:left w:val="nil"/>
              <w:bottom w:val="single" w:sz="8" w:space="0" w:color="000000"/>
              <w:right w:val="single" w:sz="8" w:space="0" w:color="000000"/>
            </w:tcBorders>
            <w:shd w:val="clear" w:color="auto" w:fill="auto"/>
          </w:tcPr>
          <w:p w14:paraId="7CED3FFF" w14:textId="737EACC8" w:rsidR="006D588D" w:rsidRPr="00F54012" w:rsidRDefault="005D1EA3" w:rsidP="00E624F7">
            <w:pPr>
              <w:pStyle w:val="TableParagraph"/>
              <w:spacing w:line="360" w:lineRule="auto"/>
              <w:ind w:left="103"/>
              <w:jc w:val="center"/>
              <w:rPr>
                <w:rFonts w:ascii="Times New Roman" w:eastAsia="Calibri" w:hAnsi="Times New Roman" w:cs="Times New Roman"/>
                <w:sz w:val="24"/>
                <w:szCs w:val="24"/>
              </w:rPr>
            </w:pPr>
            <w:r>
              <w:rPr>
                <w:rFonts w:ascii="Times New Roman" w:hAnsi="Times New Roman" w:cs="Times New Roman"/>
                <w:spacing w:val="-2"/>
                <w:sz w:val="24"/>
              </w:rPr>
              <w:t>10</w:t>
            </w:r>
            <w:r w:rsidR="006D588D" w:rsidRPr="00F54012">
              <w:rPr>
                <w:rFonts w:ascii="Times New Roman" w:hAnsi="Times New Roman" w:cs="Times New Roman"/>
                <w:spacing w:val="-2"/>
                <w:sz w:val="24"/>
              </w:rPr>
              <w:t>%</w:t>
            </w:r>
          </w:p>
        </w:tc>
      </w:tr>
      <w:tr w:rsidR="006D588D" w:rsidRPr="007163E0" w14:paraId="34FE545A"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5E06D3D7"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46F9D617"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79971B46"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1BF6C75B" w14:textId="77777777" w:rsidR="006D588D" w:rsidRPr="007163E0" w:rsidRDefault="006D588D"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654AAC8C" w14:textId="09905B58" w:rsidR="006D588D" w:rsidRPr="007163E0" w:rsidRDefault="006D588D"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4.3</w:t>
      </w:r>
    </w:p>
    <w:p w14:paraId="2071F542" w14:textId="77777777" w:rsidR="00A64B6A" w:rsidRPr="00A756E8" w:rsidRDefault="00A64B6A" w:rsidP="00E624F7">
      <w:pPr>
        <w:spacing w:after="0" w:line="360" w:lineRule="auto"/>
        <w:jc w:val="center"/>
        <w:rPr>
          <w:rFonts w:ascii="Times New Roman" w:hAnsi="Times New Roman" w:cs="Times New Roman"/>
          <w:b/>
          <w:sz w:val="24"/>
          <w:szCs w:val="24"/>
        </w:rPr>
      </w:pPr>
      <w:r w:rsidRPr="00A756E8">
        <w:rPr>
          <w:rFonts w:ascii="Times New Roman" w:hAnsi="Times New Roman" w:cs="Times New Roman"/>
          <w:b/>
          <w:sz w:val="24"/>
          <w:szCs w:val="24"/>
        </w:rPr>
        <w:t xml:space="preserve">ON THE BASIS OF </w:t>
      </w:r>
      <w:r>
        <w:rPr>
          <w:rFonts w:ascii="Times New Roman" w:hAnsi="Times New Roman" w:cs="Times New Roman"/>
          <w:b/>
          <w:sz w:val="24"/>
          <w:szCs w:val="24"/>
        </w:rPr>
        <w:t>MONTHLY INCOME</w:t>
      </w:r>
    </w:p>
    <w:p w14:paraId="7B55545D" w14:textId="77777777" w:rsidR="006D588D" w:rsidRDefault="006D588D" w:rsidP="00E624F7">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eastAsia="en-IN"/>
        </w:rPr>
        <w:drawing>
          <wp:inline distT="0" distB="0" distL="0" distR="0" wp14:anchorId="66B9DF5E" wp14:editId="36F29C8E">
            <wp:extent cx="5012267" cy="2585155"/>
            <wp:effectExtent l="0" t="0" r="17145" b="5715"/>
            <wp:docPr id="1860885562" name="Chart 18608855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927916" w14:textId="77777777" w:rsidR="006D588D" w:rsidRDefault="006D588D" w:rsidP="00E624F7">
      <w:pPr>
        <w:spacing w:after="0" w:line="360" w:lineRule="auto"/>
        <w:jc w:val="both"/>
        <w:rPr>
          <w:rFonts w:ascii="Times New Roman" w:hAnsi="Times New Roman" w:cs="Times New Roman"/>
          <w:sz w:val="24"/>
          <w:szCs w:val="24"/>
        </w:rPr>
      </w:pPr>
    </w:p>
    <w:p w14:paraId="753BF9DC" w14:textId="77777777" w:rsidR="006D588D" w:rsidRPr="007163E0" w:rsidRDefault="006D588D"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18ED67F5" w14:textId="072C113A" w:rsidR="006D588D" w:rsidRDefault="006D588D"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No.4.3 shows that </w:t>
      </w:r>
      <w:r w:rsidR="00417615">
        <w:rPr>
          <w:rFonts w:ascii="Times New Roman" w:hAnsi="Times New Roman" w:cs="Times New Roman"/>
          <w:sz w:val="24"/>
          <w:szCs w:val="24"/>
        </w:rPr>
        <w:t>64</w:t>
      </w:r>
      <w:r>
        <w:rPr>
          <w:rFonts w:ascii="Times New Roman" w:hAnsi="Times New Roman" w:cs="Times New Roman"/>
          <w:sz w:val="24"/>
          <w:szCs w:val="24"/>
        </w:rPr>
        <w:t xml:space="preserve">% of </w:t>
      </w:r>
      <w:r w:rsidR="003304BC">
        <w:rPr>
          <w:rFonts w:ascii="Times New Roman" w:hAnsi="Times New Roman" w:cs="Times New Roman"/>
          <w:sz w:val="24"/>
          <w:szCs w:val="24"/>
        </w:rPr>
        <w:t xml:space="preserve">the respondents </w:t>
      </w:r>
      <w:r w:rsidR="00417615">
        <w:rPr>
          <w:rFonts w:ascii="Times New Roman" w:hAnsi="Times New Roman" w:cs="Times New Roman"/>
          <w:sz w:val="24"/>
          <w:szCs w:val="24"/>
        </w:rPr>
        <w:t>are from 10000 to 20000 monthly income group. 26% of the respondents are from 20000 to 30000 and only 10% of the respondents are from 30000 to 40000 monthly income group.</w:t>
      </w:r>
    </w:p>
    <w:p w14:paraId="79BA0473" w14:textId="77777777" w:rsidR="00417615" w:rsidRDefault="00417615" w:rsidP="00E624F7">
      <w:pPr>
        <w:spacing w:after="0" w:line="360" w:lineRule="auto"/>
        <w:jc w:val="both"/>
        <w:rPr>
          <w:rFonts w:ascii="Times New Roman" w:hAnsi="Times New Roman" w:cs="Times New Roman"/>
          <w:sz w:val="24"/>
          <w:szCs w:val="24"/>
        </w:rPr>
      </w:pPr>
    </w:p>
    <w:p w14:paraId="52F18462" w14:textId="77777777" w:rsidR="00417615" w:rsidRDefault="00417615" w:rsidP="00E624F7">
      <w:pPr>
        <w:spacing w:after="0" w:line="360" w:lineRule="auto"/>
        <w:jc w:val="both"/>
        <w:rPr>
          <w:rFonts w:ascii="Times New Roman" w:hAnsi="Times New Roman" w:cs="Times New Roman"/>
          <w:sz w:val="24"/>
          <w:szCs w:val="24"/>
        </w:rPr>
      </w:pPr>
    </w:p>
    <w:p w14:paraId="63914344" w14:textId="77777777" w:rsidR="005C56A3" w:rsidRDefault="005C56A3" w:rsidP="00E624F7">
      <w:pPr>
        <w:spacing w:after="0" w:line="360" w:lineRule="auto"/>
        <w:jc w:val="both"/>
        <w:rPr>
          <w:rFonts w:ascii="Times New Roman" w:hAnsi="Times New Roman" w:cs="Times New Roman"/>
          <w:sz w:val="24"/>
          <w:szCs w:val="24"/>
        </w:rPr>
      </w:pPr>
    </w:p>
    <w:p w14:paraId="56CE82BC" w14:textId="77777777" w:rsidR="005C56A3" w:rsidRDefault="005C56A3" w:rsidP="00E624F7">
      <w:pPr>
        <w:spacing w:after="0" w:line="360" w:lineRule="auto"/>
        <w:jc w:val="both"/>
        <w:rPr>
          <w:rFonts w:ascii="Times New Roman" w:hAnsi="Times New Roman" w:cs="Times New Roman"/>
          <w:sz w:val="24"/>
          <w:szCs w:val="24"/>
        </w:rPr>
      </w:pPr>
    </w:p>
    <w:p w14:paraId="4B7A49E0" w14:textId="77777777" w:rsidR="00763D99" w:rsidRDefault="00763D99" w:rsidP="00E624F7">
      <w:pPr>
        <w:spacing w:after="0" w:line="360" w:lineRule="auto"/>
        <w:jc w:val="center"/>
        <w:rPr>
          <w:rFonts w:ascii="Times New Roman" w:hAnsi="Times New Roman" w:cs="Times New Roman"/>
          <w:b/>
          <w:sz w:val="24"/>
          <w:szCs w:val="24"/>
        </w:rPr>
      </w:pPr>
    </w:p>
    <w:p w14:paraId="2A7E1E3E" w14:textId="77777777" w:rsidR="00F54012" w:rsidRDefault="00F54012" w:rsidP="00E624F7">
      <w:pPr>
        <w:spacing w:after="0" w:line="360" w:lineRule="auto"/>
        <w:rPr>
          <w:rFonts w:ascii="Times New Roman" w:hAnsi="Times New Roman" w:cs="Times New Roman"/>
          <w:b/>
          <w:sz w:val="24"/>
          <w:szCs w:val="24"/>
        </w:rPr>
      </w:pPr>
    </w:p>
    <w:p w14:paraId="6777B723" w14:textId="736103CB" w:rsidR="006D588D" w:rsidRPr="007163E0" w:rsidRDefault="006D588D"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4.4</w:t>
      </w:r>
    </w:p>
    <w:p w14:paraId="76B99559" w14:textId="35F542AE" w:rsidR="006D588D" w:rsidRPr="007163E0" w:rsidRDefault="0076092E"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ON THE BASIS OF TEACHING EXPERIENCE</w:t>
      </w:r>
    </w:p>
    <w:tbl>
      <w:tblPr>
        <w:tblW w:w="7650" w:type="dxa"/>
        <w:jc w:val="center"/>
        <w:tblLook w:val="04A0" w:firstRow="1" w:lastRow="0" w:firstColumn="1" w:lastColumn="0" w:noHBand="0" w:noVBand="1"/>
      </w:tblPr>
      <w:tblGrid>
        <w:gridCol w:w="2422"/>
        <w:gridCol w:w="2951"/>
        <w:gridCol w:w="2277"/>
      </w:tblGrid>
      <w:tr w:rsidR="006D588D" w:rsidRPr="007163E0" w14:paraId="3C94EC44"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A37D27"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43052AE4"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384B51FB"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6D588D" w:rsidRPr="007163E0" w14:paraId="6A7D6C55"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838BDA0" w14:textId="23C6C64D" w:rsidR="006D588D" w:rsidRPr="00F54012" w:rsidRDefault="0076092E" w:rsidP="00E624F7">
            <w:pPr>
              <w:spacing w:line="360" w:lineRule="auto"/>
              <w:jc w:val="center"/>
              <w:rPr>
                <w:rFonts w:ascii="Times New Roman" w:hAnsi="Times New Roman" w:cs="Times New Roman"/>
                <w:sz w:val="24"/>
                <w:szCs w:val="24"/>
              </w:rPr>
            </w:pPr>
            <w:r w:rsidRPr="0076092E">
              <w:rPr>
                <w:rFonts w:ascii="Times New Roman" w:hAnsi="Times New Roman" w:cs="Times New Roman"/>
                <w:sz w:val="24"/>
                <w:szCs w:val="24"/>
              </w:rPr>
              <w:t>Less than 2 years</w:t>
            </w:r>
          </w:p>
        </w:tc>
        <w:tc>
          <w:tcPr>
            <w:tcW w:w="2951" w:type="dxa"/>
            <w:tcBorders>
              <w:top w:val="nil"/>
              <w:left w:val="nil"/>
              <w:bottom w:val="single" w:sz="8" w:space="0" w:color="000000"/>
              <w:right w:val="single" w:sz="8" w:space="0" w:color="000000"/>
            </w:tcBorders>
            <w:shd w:val="clear" w:color="auto" w:fill="auto"/>
          </w:tcPr>
          <w:p w14:paraId="73CF838E" w14:textId="331A2267" w:rsidR="006D588D" w:rsidRPr="00F54012" w:rsidRDefault="0076092E"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36</w:t>
            </w:r>
          </w:p>
        </w:tc>
        <w:tc>
          <w:tcPr>
            <w:tcW w:w="2277" w:type="dxa"/>
            <w:tcBorders>
              <w:top w:val="nil"/>
              <w:left w:val="nil"/>
              <w:bottom w:val="single" w:sz="8" w:space="0" w:color="000000"/>
              <w:right w:val="single" w:sz="8" w:space="0" w:color="000000"/>
            </w:tcBorders>
            <w:shd w:val="clear" w:color="auto" w:fill="auto"/>
          </w:tcPr>
          <w:p w14:paraId="7AF6D605" w14:textId="2FD05A05" w:rsidR="006D588D" w:rsidRPr="00F54012" w:rsidRDefault="0076092E"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72</w:t>
            </w:r>
            <w:r w:rsidR="006D588D" w:rsidRPr="00F54012">
              <w:rPr>
                <w:rFonts w:ascii="Times New Roman" w:hAnsi="Times New Roman" w:cs="Times New Roman"/>
                <w:color w:val="1F2023"/>
                <w:spacing w:val="5"/>
                <w:sz w:val="24"/>
                <w:szCs w:val="24"/>
              </w:rPr>
              <w:t>%</w:t>
            </w:r>
          </w:p>
        </w:tc>
      </w:tr>
      <w:tr w:rsidR="006D588D" w:rsidRPr="007163E0" w14:paraId="30A1F8E7"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8B1F615" w14:textId="37F3D3FE" w:rsidR="006D588D" w:rsidRPr="00F54012" w:rsidRDefault="0076092E" w:rsidP="00E624F7">
            <w:pPr>
              <w:spacing w:line="360" w:lineRule="auto"/>
              <w:jc w:val="center"/>
              <w:rPr>
                <w:rFonts w:ascii="Times New Roman" w:hAnsi="Times New Roman" w:cs="Times New Roman"/>
                <w:sz w:val="24"/>
                <w:szCs w:val="24"/>
              </w:rPr>
            </w:pPr>
            <w:r w:rsidRPr="0076092E">
              <w:rPr>
                <w:rFonts w:ascii="Times New Roman" w:hAnsi="Times New Roman" w:cs="Times New Roman"/>
                <w:sz w:val="24"/>
                <w:szCs w:val="24"/>
              </w:rPr>
              <w:t>2-4 yea</w:t>
            </w:r>
            <w:r>
              <w:rPr>
                <w:rFonts w:ascii="Times New Roman" w:hAnsi="Times New Roman" w:cs="Times New Roman"/>
                <w:sz w:val="24"/>
                <w:szCs w:val="24"/>
              </w:rPr>
              <w:t>rs</w:t>
            </w:r>
          </w:p>
        </w:tc>
        <w:tc>
          <w:tcPr>
            <w:tcW w:w="2951" w:type="dxa"/>
            <w:tcBorders>
              <w:top w:val="nil"/>
              <w:left w:val="nil"/>
              <w:bottom w:val="single" w:sz="8" w:space="0" w:color="000000"/>
              <w:right w:val="single" w:sz="8" w:space="0" w:color="000000"/>
            </w:tcBorders>
            <w:shd w:val="clear" w:color="auto" w:fill="auto"/>
          </w:tcPr>
          <w:p w14:paraId="0E3A717A" w14:textId="6C3FD5C6" w:rsidR="006D588D" w:rsidRPr="00F54012" w:rsidRDefault="0076092E"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9</w:t>
            </w:r>
          </w:p>
        </w:tc>
        <w:tc>
          <w:tcPr>
            <w:tcW w:w="2277" w:type="dxa"/>
            <w:tcBorders>
              <w:top w:val="nil"/>
              <w:left w:val="nil"/>
              <w:bottom w:val="single" w:sz="8" w:space="0" w:color="000000"/>
              <w:right w:val="single" w:sz="8" w:space="0" w:color="000000"/>
            </w:tcBorders>
            <w:shd w:val="clear" w:color="auto" w:fill="auto"/>
          </w:tcPr>
          <w:p w14:paraId="732013BC" w14:textId="770BDB3E" w:rsidR="006D588D" w:rsidRPr="00F54012" w:rsidRDefault="00AC21E2"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1</w:t>
            </w:r>
            <w:r w:rsidR="0076092E">
              <w:rPr>
                <w:rFonts w:ascii="Times New Roman" w:hAnsi="Times New Roman" w:cs="Times New Roman"/>
                <w:color w:val="1F2023"/>
                <w:spacing w:val="5"/>
                <w:sz w:val="24"/>
                <w:szCs w:val="24"/>
              </w:rPr>
              <w:t>8</w:t>
            </w:r>
            <w:r w:rsidR="006D588D" w:rsidRPr="00F54012">
              <w:rPr>
                <w:rFonts w:ascii="Times New Roman" w:hAnsi="Times New Roman" w:cs="Times New Roman"/>
                <w:color w:val="1F2023"/>
                <w:spacing w:val="5"/>
                <w:sz w:val="24"/>
                <w:szCs w:val="24"/>
              </w:rPr>
              <w:t>%</w:t>
            </w:r>
          </w:p>
        </w:tc>
      </w:tr>
      <w:tr w:rsidR="006D588D" w:rsidRPr="007163E0" w14:paraId="09741235"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0D67515" w14:textId="125D22EB" w:rsidR="006D588D" w:rsidRPr="00F54012" w:rsidRDefault="0076092E" w:rsidP="00E624F7">
            <w:pPr>
              <w:pStyle w:val="TableParagraph"/>
              <w:spacing w:line="360" w:lineRule="auto"/>
              <w:ind w:left="104"/>
              <w:jc w:val="center"/>
              <w:rPr>
                <w:rFonts w:ascii="Times New Roman" w:eastAsia="Lucida Sans" w:hAnsi="Times New Roman" w:cs="Times New Roman"/>
                <w:sz w:val="24"/>
                <w:szCs w:val="24"/>
              </w:rPr>
            </w:pPr>
            <w:r w:rsidRPr="0076092E">
              <w:rPr>
                <w:rFonts w:ascii="Times New Roman" w:hAnsi="Times New Roman" w:cs="Times New Roman"/>
                <w:sz w:val="24"/>
                <w:szCs w:val="24"/>
                <w:lang w:val="en-IN"/>
              </w:rPr>
              <w:t>4-6 year</w:t>
            </w:r>
            <w:r>
              <w:rPr>
                <w:rFonts w:ascii="Times New Roman" w:hAnsi="Times New Roman" w:cs="Times New Roman"/>
                <w:sz w:val="24"/>
                <w:szCs w:val="24"/>
                <w:lang w:val="en-IN"/>
              </w:rPr>
              <w:t>s</w:t>
            </w:r>
          </w:p>
        </w:tc>
        <w:tc>
          <w:tcPr>
            <w:tcW w:w="2951" w:type="dxa"/>
            <w:tcBorders>
              <w:top w:val="nil"/>
              <w:left w:val="nil"/>
              <w:bottom w:val="single" w:sz="8" w:space="0" w:color="000000"/>
              <w:right w:val="single" w:sz="8" w:space="0" w:color="000000"/>
            </w:tcBorders>
            <w:shd w:val="clear" w:color="auto" w:fill="auto"/>
          </w:tcPr>
          <w:p w14:paraId="4E568530" w14:textId="2232C79B" w:rsidR="006D588D" w:rsidRPr="00F54012" w:rsidRDefault="00AC21E2"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w:t>
            </w:r>
          </w:p>
        </w:tc>
        <w:tc>
          <w:tcPr>
            <w:tcW w:w="2277" w:type="dxa"/>
            <w:tcBorders>
              <w:top w:val="nil"/>
              <w:left w:val="nil"/>
              <w:bottom w:val="single" w:sz="8" w:space="0" w:color="000000"/>
              <w:right w:val="single" w:sz="8" w:space="0" w:color="000000"/>
            </w:tcBorders>
            <w:shd w:val="clear" w:color="auto" w:fill="auto"/>
          </w:tcPr>
          <w:p w14:paraId="6840651E" w14:textId="250FEBD8" w:rsidR="006D588D" w:rsidRPr="00F54012" w:rsidRDefault="00AC21E2"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4</w:t>
            </w:r>
            <w:r w:rsidR="006D588D" w:rsidRPr="00F54012">
              <w:rPr>
                <w:rFonts w:ascii="Times New Roman" w:hAnsi="Times New Roman" w:cs="Times New Roman"/>
                <w:color w:val="1F2023"/>
                <w:spacing w:val="5"/>
                <w:sz w:val="24"/>
                <w:szCs w:val="24"/>
              </w:rPr>
              <w:t>%</w:t>
            </w:r>
          </w:p>
        </w:tc>
      </w:tr>
      <w:tr w:rsidR="006D588D" w:rsidRPr="007163E0" w14:paraId="431A5DB2"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44EB3AB8" w14:textId="1B6906BD" w:rsidR="006D588D" w:rsidRPr="00F54012" w:rsidRDefault="0076092E" w:rsidP="00E624F7">
            <w:pPr>
              <w:pStyle w:val="TableParagraph"/>
              <w:spacing w:line="360" w:lineRule="auto"/>
              <w:ind w:left="104"/>
              <w:jc w:val="center"/>
              <w:rPr>
                <w:rFonts w:ascii="Times New Roman" w:eastAsia="Lucida Sans" w:hAnsi="Times New Roman" w:cs="Times New Roman"/>
                <w:sz w:val="24"/>
                <w:szCs w:val="24"/>
              </w:rPr>
            </w:pPr>
            <w:r w:rsidRPr="0076092E">
              <w:rPr>
                <w:rFonts w:ascii="Times New Roman" w:hAnsi="Times New Roman" w:cs="Times New Roman"/>
                <w:sz w:val="24"/>
                <w:szCs w:val="24"/>
                <w:lang w:val="en-IN"/>
              </w:rPr>
              <w:t>More than 6 years</w:t>
            </w:r>
          </w:p>
        </w:tc>
        <w:tc>
          <w:tcPr>
            <w:tcW w:w="2951" w:type="dxa"/>
            <w:tcBorders>
              <w:top w:val="nil"/>
              <w:left w:val="nil"/>
              <w:bottom w:val="single" w:sz="8" w:space="0" w:color="000000"/>
              <w:right w:val="single" w:sz="8" w:space="0" w:color="000000"/>
            </w:tcBorders>
            <w:shd w:val="clear" w:color="auto" w:fill="auto"/>
          </w:tcPr>
          <w:p w14:paraId="0F3878EB" w14:textId="7D867E1B" w:rsidR="006D588D" w:rsidRPr="00F54012" w:rsidRDefault="0076092E"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w:t>
            </w:r>
          </w:p>
        </w:tc>
        <w:tc>
          <w:tcPr>
            <w:tcW w:w="2277" w:type="dxa"/>
            <w:tcBorders>
              <w:top w:val="nil"/>
              <w:left w:val="nil"/>
              <w:bottom w:val="single" w:sz="8" w:space="0" w:color="000000"/>
              <w:right w:val="single" w:sz="8" w:space="0" w:color="000000"/>
            </w:tcBorders>
            <w:shd w:val="clear" w:color="auto" w:fill="auto"/>
          </w:tcPr>
          <w:p w14:paraId="04837B35" w14:textId="682CA6DD" w:rsidR="006D588D" w:rsidRPr="00F54012" w:rsidRDefault="0076092E"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6</w:t>
            </w:r>
            <w:r w:rsidR="006D588D" w:rsidRPr="00F54012">
              <w:rPr>
                <w:rFonts w:ascii="Times New Roman" w:hAnsi="Times New Roman" w:cs="Times New Roman"/>
                <w:color w:val="1F2023"/>
                <w:spacing w:val="5"/>
                <w:sz w:val="24"/>
                <w:szCs w:val="24"/>
              </w:rPr>
              <w:t>%</w:t>
            </w:r>
          </w:p>
        </w:tc>
      </w:tr>
      <w:tr w:rsidR="006D588D" w:rsidRPr="007163E0" w14:paraId="4EF2CB71"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65894D67"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5F6B5D28"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34E1A139" w14:textId="77777777" w:rsidR="006D588D" w:rsidRPr="007163E0" w:rsidRDefault="006D588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53738FAE" w14:textId="77777777" w:rsidR="006D588D" w:rsidRPr="007163E0" w:rsidRDefault="006D588D"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135BFA0E" w14:textId="5B92602F" w:rsidR="006D588D" w:rsidRPr="007163E0" w:rsidRDefault="006D588D"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4.4</w:t>
      </w:r>
    </w:p>
    <w:p w14:paraId="7BAEF6A0" w14:textId="77777777" w:rsidR="0076092E" w:rsidRPr="007163E0" w:rsidRDefault="0076092E"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ON THE BASIS OF TEACHING EXPERIENCE</w:t>
      </w:r>
    </w:p>
    <w:p w14:paraId="41859824" w14:textId="77777777" w:rsidR="006D588D" w:rsidRPr="007163E0" w:rsidRDefault="006D588D" w:rsidP="00E624F7">
      <w:pPr>
        <w:keepNext/>
        <w:spacing w:after="0" w:line="360" w:lineRule="auto"/>
        <w:jc w:val="center"/>
        <w:rPr>
          <w:rFonts w:ascii="Times New Roman" w:hAnsi="Times New Roman" w:cs="Times New Roman"/>
          <w:noProof/>
          <w:sz w:val="24"/>
          <w:szCs w:val="24"/>
          <w:lang w:eastAsia="en-IN" w:bidi="ml-IN"/>
        </w:rPr>
      </w:pPr>
      <w:r w:rsidRPr="007163E0">
        <w:rPr>
          <w:rFonts w:ascii="Times New Roman" w:hAnsi="Times New Roman" w:cs="Times New Roman"/>
          <w:noProof/>
          <w:sz w:val="24"/>
          <w:szCs w:val="24"/>
          <w:lang w:eastAsia="en-IN"/>
        </w:rPr>
        <w:drawing>
          <wp:inline distT="0" distB="0" distL="0" distR="0" wp14:anchorId="4DB7EF1C" wp14:editId="475F79B7">
            <wp:extent cx="5012267" cy="2585155"/>
            <wp:effectExtent l="0" t="0" r="17145" b="5715"/>
            <wp:docPr id="1542020505" name="Chart 15420205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2A7A37" w14:textId="77777777" w:rsidR="006D588D" w:rsidRPr="007163E0" w:rsidRDefault="006D588D" w:rsidP="00E624F7">
      <w:pPr>
        <w:spacing w:after="0" w:line="360" w:lineRule="auto"/>
        <w:jc w:val="both"/>
        <w:rPr>
          <w:rFonts w:ascii="Times New Roman" w:hAnsi="Times New Roman" w:cs="Times New Roman"/>
          <w:sz w:val="24"/>
          <w:szCs w:val="24"/>
        </w:rPr>
      </w:pPr>
    </w:p>
    <w:p w14:paraId="219F615B" w14:textId="77777777" w:rsidR="006D588D" w:rsidRPr="007163E0" w:rsidRDefault="006D588D"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7A669D92" w14:textId="24B24E4B" w:rsidR="006D588D" w:rsidRDefault="006D588D"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No.4.4 shows </w:t>
      </w:r>
      <w:r w:rsidR="00DA6EE0">
        <w:rPr>
          <w:rFonts w:ascii="Times New Roman" w:hAnsi="Times New Roman" w:cs="Times New Roman"/>
          <w:sz w:val="24"/>
          <w:szCs w:val="24"/>
        </w:rPr>
        <w:t xml:space="preserve">that </w:t>
      </w:r>
      <w:r w:rsidR="00DA6EE0" w:rsidRPr="00DA6EE0">
        <w:rPr>
          <w:rFonts w:ascii="Times New Roman" w:hAnsi="Times New Roman" w:cs="Times New Roman"/>
          <w:sz w:val="24"/>
          <w:szCs w:val="24"/>
        </w:rPr>
        <w:t xml:space="preserve">72% of respondents have less than 2 years of teaching experience, while 18% have between 2 and 4 years of experience. Only 6% of respondents have more than 6 years of teaching experience, and 4% fall within the 4 to 6 </w:t>
      </w:r>
      <w:proofErr w:type="gramStart"/>
      <w:r w:rsidR="00DA6EE0" w:rsidRPr="00DA6EE0">
        <w:rPr>
          <w:rFonts w:ascii="Times New Roman" w:hAnsi="Times New Roman" w:cs="Times New Roman"/>
          <w:sz w:val="24"/>
          <w:szCs w:val="24"/>
        </w:rPr>
        <w:t>years</w:t>
      </w:r>
      <w:proofErr w:type="gramEnd"/>
      <w:r w:rsidR="00DA6EE0" w:rsidRPr="00DA6EE0">
        <w:rPr>
          <w:rFonts w:ascii="Times New Roman" w:hAnsi="Times New Roman" w:cs="Times New Roman"/>
          <w:sz w:val="24"/>
          <w:szCs w:val="24"/>
        </w:rPr>
        <w:t xml:space="preserve"> category.</w:t>
      </w:r>
    </w:p>
    <w:p w14:paraId="43032136" w14:textId="77777777" w:rsidR="00DA6EE0" w:rsidRDefault="00DA6EE0" w:rsidP="00E624F7">
      <w:pPr>
        <w:spacing w:after="0" w:line="360" w:lineRule="auto"/>
        <w:jc w:val="both"/>
        <w:rPr>
          <w:rFonts w:ascii="Times New Roman" w:hAnsi="Times New Roman" w:cs="Times New Roman"/>
          <w:sz w:val="24"/>
          <w:szCs w:val="24"/>
        </w:rPr>
      </w:pPr>
    </w:p>
    <w:p w14:paraId="539FD1C6" w14:textId="77777777" w:rsidR="006D588D" w:rsidRDefault="006D588D" w:rsidP="00E624F7">
      <w:pPr>
        <w:spacing w:after="0" w:line="360" w:lineRule="auto"/>
        <w:jc w:val="center"/>
        <w:rPr>
          <w:rFonts w:ascii="Times New Roman" w:hAnsi="Times New Roman" w:cs="Times New Roman"/>
          <w:sz w:val="24"/>
          <w:szCs w:val="24"/>
        </w:rPr>
      </w:pPr>
    </w:p>
    <w:p w14:paraId="603F28EC" w14:textId="77777777" w:rsidR="006D588D" w:rsidRDefault="006D588D" w:rsidP="00E624F7">
      <w:pPr>
        <w:spacing w:after="0" w:line="360" w:lineRule="auto"/>
        <w:jc w:val="center"/>
        <w:rPr>
          <w:rFonts w:ascii="Times New Roman" w:hAnsi="Times New Roman" w:cs="Times New Roman"/>
          <w:sz w:val="24"/>
          <w:szCs w:val="24"/>
        </w:rPr>
      </w:pPr>
    </w:p>
    <w:p w14:paraId="690A5B70" w14:textId="7211DDFE" w:rsidR="00763D99" w:rsidRPr="007163E0"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4.5</w:t>
      </w:r>
    </w:p>
    <w:p w14:paraId="4D62D292" w14:textId="0A826E1E" w:rsidR="00763D99" w:rsidRPr="007163E0" w:rsidRDefault="001E2298"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ON THE BASIS OF </w:t>
      </w:r>
      <w:r w:rsidRPr="001E2298">
        <w:rPr>
          <w:rFonts w:ascii="Times New Roman" w:hAnsi="Times New Roman" w:cs="Times New Roman"/>
          <w:b/>
          <w:sz w:val="24"/>
          <w:szCs w:val="24"/>
        </w:rPr>
        <w:t>TEACHER JOB STATUS</w:t>
      </w:r>
    </w:p>
    <w:tbl>
      <w:tblPr>
        <w:tblW w:w="7650" w:type="dxa"/>
        <w:jc w:val="center"/>
        <w:tblLook w:val="04A0" w:firstRow="1" w:lastRow="0" w:firstColumn="1" w:lastColumn="0" w:noHBand="0" w:noVBand="1"/>
      </w:tblPr>
      <w:tblGrid>
        <w:gridCol w:w="2422"/>
        <w:gridCol w:w="2951"/>
        <w:gridCol w:w="2277"/>
      </w:tblGrid>
      <w:tr w:rsidR="00763D99" w:rsidRPr="007163E0" w14:paraId="0AC790A5" w14:textId="77777777" w:rsidTr="00F54012">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3500AE"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036804A8"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488754A8"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54012" w:rsidRPr="007163E0" w14:paraId="67DD2F2B"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504B4BA" w14:textId="64757551" w:rsidR="00F54012" w:rsidRPr="00CE4CCD" w:rsidRDefault="001E2298" w:rsidP="00E624F7">
            <w:pPr>
              <w:spacing w:line="360" w:lineRule="auto"/>
              <w:jc w:val="center"/>
              <w:rPr>
                <w:rFonts w:ascii="Times New Roman" w:hAnsi="Times New Roman" w:cs="Times New Roman"/>
                <w:sz w:val="24"/>
                <w:szCs w:val="24"/>
              </w:rPr>
            </w:pPr>
            <w:r w:rsidRPr="001E2298">
              <w:rPr>
                <w:rFonts w:ascii="Times New Roman" w:hAnsi="Times New Roman" w:cs="Times New Roman"/>
                <w:sz w:val="24"/>
                <w:szCs w:val="24"/>
              </w:rPr>
              <w:t>Permanent</w:t>
            </w:r>
          </w:p>
        </w:tc>
        <w:tc>
          <w:tcPr>
            <w:tcW w:w="2951" w:type="dxa"/>
            <w:tcBorders>
              <w:top w:val="nil"/>
              <w:left w:val="nil"/>
              <w:bottom w:val="single" w:sz="8" w:space="0" w:color="000000"/>
              <w:right w:val="single" w:sz="8" w:space="0" w:color="000000"/>
            </w:tcBorders>
            <w:shd w:val="clear" w:color="auto" w:fill="auto"/>
          </w:tcPr>
          <w:p w14:paraId="4096128C" w14:textId="7847541B" w:rsidR="00F54012" w:rsidRPr="00F54012" w:rsidRDefault="000002F1"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277" w:type="dxa"/>
            <w:tcBorders>
              <w:top w:val="nil"/>
              <w:left w:val="nil"/>
              <w:bottom w:val="single" w:sz="8" w:space="0" w:color="000000"/>
              <w:right w:val="single" w:sz="8" w:space="0" w:color="000000"/>
            </w:tcBorders>
            <w:shd w:val="clear" w:color="auto" w:fill="auto"/>
          </w:tcPr>
          <w:p w14:paraId="58524991" w14:textId="4A889FFD" w:rsidR="00F54012" w:rsidRPr="00F54012" w:rsidRDefault="000002F1" w:rsidP="00E624F7">
            <w:pPr>
              <w:pStyle w:val="TableParagraph"/>
              <w:spacing w:line="360" w:lineRule="auto"/>
              <w:ind w:left="103"/>
              <w:jc w:val="center"/>
              <w:rPr>
                <w:rFonts w:ascii="Times New Roman" w:eastAsia="Calibri" w:hAnsi="Times New Roman" w:cs="Times New Roman"/>
                <w:sz w:val="24"/>
                <w:szCs w:val="24"/>
              </w:rPr>
            </w:pPr>
            <w:r>
              <w:rPr>
                <w:rFonts w:ascii="Times New Roman" w:hAnsi="Times New Roman" w:cs="Times New Roman"/>
                <w:spacing w:val="-2"/>
                <w:sz w:val="24"/>
              </w:rPr>
              <w:t>28</w:t>
            </w:r>
            <w:r w:rsidR="00F54012" w:rsidRPr="00F54012">
              <w:rPr>
                <w:rFonts w:ascii="Times New Roman" w:hAnsi="Times New Roman" w:cs="Times New Roman"/>
                <w:spacing w:val="-2"/>
                <w:sz w:val="24"/>
              </w:rPr>
              <w:t>%</w:t>
            </w:r>
          </w:p>
        </w:tc>
      </w:tr>
      <w:tr w:rsidR="00F54012" w:rsidRPr="007163E0" w14:paraId="2F2D611B"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B676940" w14:textId="5997FABC" w:rsidR="00F54012" w:rsidRPr="00CE4CCD" w:rsidRDefault="001E2298" w:rsidP="00E624F7">
            <w:pPr>
              <w:spacing w:line="360" w:lineRule="auto"/>
              <w:jc w:val="center"/>
              <w:rPr>
                <w:rFonts w:ascii="Times New Roman" w:hAnsi="Times New Roman" w:cs="Times New Roman"/>
                <w:sz w:val="24"/>
                <w:szCs w:val="24"/>
              </w:rPr>
            </w:pPr>
            <w:r w:rsidRPr="001E2298">
              <w:rPr>
                <w:rFonts w:ascii="Times New Roman" w:hAnsi="Times New Roman" w:cs="Times New Roman"/>
                <w:sz w:val="24"/>
                <w:szCs w:val="24"/>
              </w:rPr>
              <w:t>Temporary</w:t>
            </w:r>
          </w:p>
        </w:tc>
        <w:tc>
          <w:tcPr>
            <w:tcW w:w="2951" w:type="dxa"/>
            <w:tcBorders>
              <w:top w:val="nil"/>
              <w:left w:val="nil"/>
              <w:bottom w:val="single" w:sz="8" w:space="0" w:color="000000"/>
              <w:right w:val="single" w:sz="8" w:space="0" w:color="000000"/>
            </w:tcBorders>
            <w:shd w:val="clear" w:color="auto" w:fill="auto"/>
          </w:tcPr>
          <w:p w14:paraId="393D93EB" w14:textId="656E96EE" w:rsidR="00F54012" w:rsidRPr="00F54012" w:rsidRDefault="000002F1" w:rsidP="00E624F7">
            <w:pPr>
              <w:pStyle w:val="TableParagraph"/>
              <w:spacing w:line="360" w:lineRule="auto"/>
              <w:ind w:left="104"/>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2277" w:type="dxa"/>
            <w:tcBorders>
              <w:top w:val="nil"/>
              <w:left w:val="nil"/>
              <w:bottom w:val="single" w:sz="8" w:space="0" w:color="000000"/>
              <w:right w:val="single" w:sz="8" w:space="0" w:color="000000"/>
            </w:tcBorders>
            <w:shd w:val="clear" w:color="auto" w:fill="auto"/>
          </w:tcPr>
          <w:p w14:paraId="0A6065C8" w14:textId="461A3271" w:rsidR="00F54012" w:rsidRPr="00F54012" w:rsidRDefault="000002F1" w:rsidP="00E624F7">
            <w:pPr>
              <w:pStyle w:val="TableParagraph"/>
              <w:spacing w:line="360" w:lineRule="auto"/>
              <w:ind w:left="103"/>
              <w:jc w:val="center"/>
              <w:rPr>
                <w:rFonts w:ascii="Times New Roman" w:eastAsia="Calibri" w:hAnsi="Times New Roman" w:cs="Times New Roman"/>
                <w:sz w:val="24"/>
                <w:szCs w:val="24"/>
              </w:rPr>
            </w:pPr>
            <w:r>
              <w:rPr>
                <w:rFonts w:ascii="Times New Roman" w:hAnsi="Times New Roman" w:cs="Times New Roman"/>
                <w:spacing w:val="-2"/>
                <w:sz w:val="24"/>
              </w:rPr>
              <w:t>72</w:t>
            </w:r>
            <w:r w:rsidR="00F54012" w:rsidRPr="00F54012">
              <w:rPr>
                <w:rFonts w:ascii="Times New Roman" w:hAnsi="Times New Roman" w:cs="Times New Roman"/>
                <w:spacing w:val="-2"/>
                <w:sz w:val="24"/>
              </w:rPr>
              <w:t>%</w:t>
            </w:r>
          </w:p>
        </w:tc>
      </w:tr>
      <w:tr w:rsidR="00763D99" w:rsidRPr="007163E0" w14:paraId="7B011FE7"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2394D34E"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1F7B2929"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52E6CADB"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7531D3C8" w14:textId="77777777"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13968B08" w14:textId="77777777" w:rsidR="00763D99" w:rsidRPr="007163E0"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4.5</w:t>
      </w:r>
    </w:p>
    <w:p w14:paraId="2B8BBE72" w14:textId="77777777" w:rsidR="001E2298" w:rsidRPr="007163E0" w:rsidRDefault="001E2298"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ON THE BASIS OF </w:t>
      </w:r>
      <w:r w:rsidRPr="001E2298">
        <w:rPr>
          <w:rFonts w:ascii="Times New Roman" w:hAnsi="Times New Roman" w:cs="Times New Roman"/>
          <w:b/>
          <w:sz w:val="24"/>
          <w:szCs w:val="24"/>
        </w:rPr>
        <w:t>TEACHER JOB STATUS</w:t>
      </w:r>
    </w:p>
    <w:p w14:paraId="3BCD5EE0" w14:textId="6A218A2B" w:rsidR="00763D99" w:rsidRDefault="00131330" w:rsidP="00E624F7">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eastAsia="en-IN"/>
        </w:rPr>
        <w:drawing>
          <wp:inline distT="0" distB="0" distL="0" distR="0" wp14:anchorId="23BE7F72" wp14:editId="5DD1F141">
            <wp:extent cx="5012267" cy="2585155"/>
            <wp:effectExtent l="0" t="0" r="17145" b="5715"/>
            <wp:docPr id="285792911" name="Chart 2857929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BD8C6B" w14:textId="77777777" w:rsidR="00F54012" w:rsidRDefault="00F54012" w:rsidP="00E624F7">
      <w:pPr>
        <w:spacing w:after="0" w:line="360" w:lineRule="auto"/>
        <w:jc w:val="both"/>
        <w:rPr>
          <w:rFonts w:ascii="Times New Roman" w:hAnsi="Times New Roman" w:cs="Times New Roman"/>
          <w:sz w:val="24"/>
          <w:szCs w:val="24"/>
        </w:rPr>
      </w:pPr>
    </w:p>
    <w:p w14:paraId="12C0C4EF"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084FB30F" w14:textId="4FCA19FB" w:rsidR="00763D99" w:rsidRDefault="00763D99"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No.4.5 shows </w:t>
      </w:r>
      <w:r w:rsidR="000002F1">
        <w:rPr>
          <w:rFonts w:ascii="Times New Roman" w:hAnsi="Times New Roman" w:cs="Times New Roman"/>
          <w:sz w:val="24"/>
          <w:szCs w:val="24"/>
        </w:rPr>
        <w:t xml:space="preserve">that 72% of the respondents are </w:t>
      </w:r>
      <w:r w:rsidR="00D2465E">
        <w:rPr>
          <w:rFonts w:ascii="Times New Roman" w:hAnsi="Times New Roman" w:cs="Times New Roman"/>
          <w:sz w:val="24"/>
          <w:szCs w:val="24"/>
        </w:rPr>
        <w:t xml:space="preserve">temporary in their teaching job and only </w:t>
      </w:r>
      <w:r w:rsidR="00BE2FD3">
        <w:rPr>
          <w:rFonts w:ascii="Times New Roman" w:hAnsi="Times New Roman" w:cs="Times New Roman"/>
          <w:sz w:val="24"/>
          <w:szCs w:val="24"/>
        </w:rPr>
        <w:t xml:space="preserve">28% </w:t>
      </w:r>
      <w:r w:rsidR="00D2465E">
        <w:rPr>
          <w:rFonts w:ascii="Times New Roman" w:hAnsi="Times New Roman" w:cs="Times New Roman"/>
          <w:sz w:val="24"/>
          <w:szCs w:val="24"/>
        </w:rPr>
        <w:t>of the respondents are permanents in teaching job.</w:t>
      </w:r>
    </w:p>
    <w:p w14:paraId="7ED9EEA9" w14:textId="77777777" w:rsidR="00471909" w:rsidRDefault="00471909" w:rsidP="00E624F7">
      <w:pPr>
        <w:spacing w:after="0" w:line="360" w:lineRule="auto"/>
        <w:jc w:val="both"/>
        <w:rPr>
          <w:rFonts w:ascii="Times New Roman" w:hAnsi="Times New Roman" w:cs="Times New Roman"/>
          <w:sz w:val="24"/>
          <w:szCs w:val="24"/>
        </w:rPr>
      </w:pPr>
    </w:p>
    <w:p w14:paraId="7494FCB2" w14:textId="77777777" w:rsidR="00763D99" w:rsidRDefault="00763D99" w:rsidP="00E624F7">
      <w:pPr>
        <w:spacing w:after="0" w:line="360" w:lineRule="auto"/>
        <w:jc w:val="center"/>
        <w:rPr>
          <w:rFonts w:ascii="Times New Roman" w:hAnsi="Times New Roman" w:cs="Times New Roman"/>
          <w:b/>
          <w:sz w:val="24"/>
          <w:szCs w:val="24"/>
        </w:rPr>
      </w:pPr>
    </w:p>
    <w:p w14:paraId="09EA3BDA" w14:textId="77777777" w:rsidR="000002F1" w:rsidRDefault="000002F1" w:rsidP="00E624F7">
      <w:pPr>
        <w:spacing w:after="0" w:line="360" w:lineRule="auto"/>
        <w:jc w:val="center"/>
        <w:rPr>
          <w:rFonts w:ascii="Times New Roman" w:hAnsi="Times New Roman" w:cs="Times New Roman"/>
          <w:b/>
          <w:sz w:val="24"/>
          <w:szCs w:val="24"/>
        </w:rPr>
      </w:pPr>
    </w:p>
    <w:p w14:paraId="72FBA66B" w14:textId="77777777" w:rsidR="000002F1" w:rsidRDefault="000002F1" w:rsidP="00E624F7">
      <w:pPr>
        <w:spacing w:after="0" w:line="360" w:lineRule="auto"/>
        <w:jc w:val="center"/>
        <w:rPr>
          <w:rFonts w:ascii="Times New Roman" w:hAnsi="Times New Roman" w:cs="Times New Roman"/>
          <w:b/>
          <w:sz w:val="24"/>
          <w:szCs w:val="24"/>
        </w:rPr>
      </w:pPr>
    </w:p>
    <w:p w14:paraId="2F8280BC" w14:textId="77777777" w:rsidR="000002F1" w:rsidRDefault="000002F1" w:rsidP="00E624F7">
      <w:pPr>
        <w:spacing w:after="0" w:line="360" w:lineRule="auto"/>
        <w:jc w:val="center"/>
        <w:rPr>
          <w:rFonts w:ascii="Times New Roman" w:hAnsi="Times New Roman" w:cs="Times New Roman"/>
          <w:b/>
          <w:sz w:val="24"/>
          <w:szCs w:val="24"/>
        </w:rPr>
      </w:pPr>
    </w:p>
    <w:p w14:paraId="36551891" w14:textId="77777777" w:rsidR="000002F1" w:rsidRDefault="000002F1" w:rsidP="00E624F7">
      <w:pPr>
        <w:spacing w:after="0" w:line="360" w:lineRule="auto"/>
        <w:jc w:val="center"/>
        <w:rPr>
          <w:rFonts w:ascii="Times New Roman" w:hAnsi="Times New Roman" w:cs="Times New Roman"/>
          <w:b/>
          <w:sz w:val="24"/>
          <w:szCs w:val="24"/>
        </w:rPr>
      </w:pPr>
    </w:p>
    <w:p w14:paraId="7D134B68" w14:textId="77777777" w:rsidR="000002F1" w:rsidRDefault="000002F1" w:rsidP="00E624F7">
      <w:pPr>
        <w:spacing w:after="0" w:line="360" w:lineRule="auto"/>
        <w:jc w:val="center"/>
        <w:rPr>
          <w:rFonts w:ascii="Times New Roman" w:hAnsi="Times New Roman" w:cs="Times New Roman"/>
          <w:b/>
          <w:sz w:val="24"/>
          <w:szCs w:val="24"/>
        </w:rPr>
      </w:pPr>
    </w:p>
    <w:p w14:paraId="14B8BC9B" w14:textId="77777777" w:rsidR="00763D99" w:rsidRDefault="00763D99" w:rsidP="00E624F7">
      <w:pPr>
        <w:spacing w:after="0" w:line="360" w:lineRule="auto"/>
        <w:rPr>
          <w:rFonts w:ascii="Times New Roman" w:hAnsi="Times New Roman" w:cs="Times New Roman"/>
          <w:b/>
          <w:sz w:val="24"/>
          <w:szCs w:val="24"/>
        </w:rPr>
      </w:pPr>
    </w:p>
    <w:p w14:paraId="0E283EBC" w14:textId="77777777" w:rsidR="00763D99" w:rsidRPr="007163E0"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4.6</w:t>
      </w:r>
    </w:p>
    <w:p w14:paraId="38FB5D28" w14:textId="67745705" w:rsidR="00763D99" w:rsidRPr="00135CFE" w:rsidRDefault="00D63432"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ON THE BASIS OF EDUCATION</w:t>
      </w:r>
    </w:p>
    <w:tbl>
      <w:tblPr>
        <w:tblW w:w="7650" w:type="dxa"/>
        <w:jc w:val="center"/>
        <w:tblLook w:val="04A0" w:firstRow="1" w:lastRow="0" w:firstColumn="1" w:lastColumn="0" w:noHBand="0" w:noVBand="1"/>
      </w:tblPr>
      <w:tblGrid>
        <w:gridCol w:w="2422"/>
        <w:gridCol w:w="2951"/>
        <w:gridCol w:w="2277"/>
      </w:tblGrid>
      <w:tr w:rsidR="00763D99" w:rsidRPr="007163E0" w14:paraId="7D044FFC" w14:textId="77777777" w:rsidTr="00F54012">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319D7A"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707311E8"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0982E127"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F54012" w:rsidRPr="007163E0" w14:paraId="52C07291"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97D66F1" w14:textId="647685DD" w:rsidR="00F54012" w:rsidRPr="00F54012" w:rsidRDefault="00F12872" w:rsidP="00E624F7">
            <w:pPr>
              <w:spacing w:line="360" w:lineRule="auto"/>
              <w:jc w:val="center"/>
              <w:rPr>
                <w:rFonts w:ascii="Times New Roman" w:hAnsi="Times New Roman" w:cs="Times New Roman"/>
                <w:sz w:val="24"/>
                <w:szCs w:val="24"/>
              </w:rPr>
            </w:pPr>
            <w:r w:rsidRPr="00F12872">
              <w:rPr>
                <w:rFonts w:ascii="Times New Roman" w:hAnsi="Times New Roman" w:cs="Times New Roman"/>
                <w:sz w:val="24"/>
                <w:szCs w:val="24"/>
              </w:rPr>
              <w:t>Undergraduate</w:t>
            </w:r>
          </w:p>
        </w:tc>
        <w:tc>
          <w:tcPr>
            <w:tcW w:w="2951" w:type="dxa"/>
            <w:tcBorders>
              <w:top w:val="nil"/>
              <w:left w:val="nil"/>
              <w:bottom w:val="single" w:sz="8" w:space="0" w:color="000000"/>
              <w:right w:val="single" w:sz="8" w:space="0" w:color="000000"/>
            </w:tcBorders>
            <w:shd w:val="clear" w:color="auto" w:fill="auto"/>
          </w:tcPr>
          <w:p w14:paraId="4AE2F0B6" w14:textId="105CF054" w:rsidR="00F54012" w:rsidRPr="00F54012" w:rsidRDefault="00F12872"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23</w:t>
            </w:r>
          </w:p>
        </w:tc>
        <w:tc>
          <w:tcPr>
            <w:tcW w:w="2277" w:type="dxa"/>
            <w:tcBorders>
              <w:top w:val="nil"/>
              <w:left w:val="nil"/>
              <w:bottom w:val="single" w:sz="8" w:space="0" w:color="000000"/>
              <w:right w:val="single" w:sz="8" w:space="0" w:color="000000"/>
            </w:tcBorders>
            <w:shd w:val="clear" w:color="auto" w:fill="auto"/>
          </w:tcPr>
          <w:p w14:paraId="7F3942B1" w14:textId="1007BCBA" w:rsidR="00F54012" w:rsidRPr="00F54012" w:rsidRDefault="00FA633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46</w:t>
            </w:r>
            <w:r w:rsidR="00F54012" w:rsidRPr="00F54012">
              <w:rPr>
                <w:rFonts w:ascii="Times New Roman" w:hAnsi="Times New Roman" w:cs="Times New Roman"/>
                <w:color w:val="1F2023"/>
                <w:spacing w:val="5"/>
                <w:sz w:val="24"/>
                <w:szCs w:val="24"/>
              </w:rPr>
              <w:t>%</w:t>
            </w:r>
          </w:p>
        </w:tc>
      </w:tr>
      <w:tr w:rsidR="00F54012" w:rsidRPr="007163E0" w14:paraId="3E40F496"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BF7FEAA" w14:textId="04DC1318" w:rsidR="00F54012" w:rsidRPr="00F54012" w:rsidRDefault="00F12872" w:rsidP="00E624F7">
            <w:pPr>
              <w:spacing w:line="360" w:lineRule="auto"/>
              <w:jc w:val="center"/>
              <w:rPr>
                <w:rFonts w:ascii="Times New Roman" w:hAnsi="Times New Roman" w:cs="Times New Roman"/>
                <w:sz w:val="24"/>
                <w:szCs w:val="24"/>
              </w:rPr>
            </w:pPr>
            <w:r w:rsidRPr="00F12872">
              <w:rPr>
                <w:rFonts w:ascii="Times New Roman" w:hAnsi="Times New Roman" w:cs="Times New Roman"/>
                <w:sz w:val="24"/>
                <w:szCs w:val="24"/>
              </w:rPr>
              <w:t>Postgraduate</w:t>
            </w:r>
          </w:p>
        </w:tc>
        <w:tc>
          <w:tcPr>
            <w:tcW w:w="2951" w:type="dxa"/>
            <w:tcBorders>
              <w:top w:val="nil"/>
              <w:left w:val="nil"/>
              <w:bottom w:val="single" w:sz="8" w:space="0" w:color="000000"/>
              <w:right w:val="single" w:sz="8" w:space="0" w:color="000000"/>
            </w:tcBorders>
            <w:shd w:val="clear" w:color="auto" w:fill="auto"/>
          </w:tcPr>
          <w:p w14:paraId="33F19F5E" w14:textId="5E2C1C1E" w:rsidR="00F54012" w:rsidRPr="00F54012" w:rsidRDefault="00FA6335"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12</w:t>
            </w:r>
          </w:p>
        </w:tc>
        <w:tc>
          <w:tcPr>
            <w:tcW w:w="2277" w:type="dxa"/>
            <w:tcBorders>
              <w:top w:val="nil"/>
              <w:left w:val="nil"/>
              <w:bottom w:val="single" w:sz="8" w:space="0" w:color="000000"/>
              <w:right w:val="single" w:sz="8" w:space="0" w:color="000000"/>
            </w:tcBorders>
            <w:shd w:val="clear" w:color="auto" w:fill="auto"/>
          </w:tcPr>
          <w:p w14:paraId="577BAA4B" w14:textId="4F40DB4B" w:rsidR="00F54012" w:rsidRPr="00F54012" w:rsidRDefault="00FA633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24</w:t>
            </w:r>
            <w:r w:rsidR="00F54012" w:rsidRPr="00F54012">
              <w:rPr>
                <w:rFonts w:ascii="Times New Roman" w:hAnsi="Times New Roman" w:cs="Times New Roman"/>
                <w:color w:val="1F2023"/>
                <w:spacing w:val="5"/>
                <w:sz w:val="24"/>
                <w:szCs w:val="24"/>
              </w:rPr>
              <w:t>%</w:t>
            </w:r>
          </w:p>
        </w:tc>
      </w:tr>
      <w:tr w:rsidR="00F54012" w:rsidRPr="007163E0" w14:paraId="48F22414"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CF3E333" w14:textId="693B69FA" w:rsidR="00F54012" w:rsidRPr="00135CFE" w:rsidRDefault="00F12872" w:rsidP="00E624F7">
            <w:pPr>
              <w:spacing w:line="360" w:lineRule="auto"/>
              <w:jc w:val="center"/>
              <w:rPr>
                <w:rFonts w:ascii="Times New Roman" w:hAnsi="Times New Roman" w:cs="Times New Roman"/>
                <w:sz w:val="24"/>
                <w:szCs w:val="24"/>
              </w:rPr>
            </w:pPr>
            <w:r w:rsidRPr="00F12872">
              <w:rPr>
                <w:rFonts w:ascii="Times New Roman" w:hAnsi="Times New Roman" w:cs="Times New Roman"/>
                <w:sz w:val="24"/>
                <w:szCs w:val="24"/>
              </w:rPr>
              <w:t>B.Ed.</w:t>
            </w:r>
          </w:p>
        </w:tc>
        <w:tc>
          <w:tcPr>
            <w:tcW w:w="2951" w:type="dxa"/>
            <w:tcBorders>
              <w:top w:val="nil"/>
              <w:left w:val="nil"/>
              <w:bottom w:val="single" w:sz="8" w:space="0" w:color="000000"/>
              <w:right w:val="single" w:sz="8" w:space="0" w:color="000000"/>
            </w:tcBorders>
            <w:shd w:val="clear" w:color="auto" w:fill="auto"/>
          </w:tcPr>
          <w:p w14:paraId="13600B06" w14:textId="6D51E499" w:rsidR="00F54012" w:rsidRPr="00F54012" w:rsidRDefault="00FA6335"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9</w:t>
            </w:r>
          </w:p>
        </w:tc>
        <w:tc>
          <w:tcPr>
            <w:tcW w:w="2277" w:type="dxa"/>
            <w:tcBorders>
              <w:top w:val="nil"/>
              <w:left w:val="nil"/>
              <w:bottom w:val="single" w:sz="8" w:space="0" w:color="000000"/>
              <w:right w:val="single" w:sz="8" w:space="0" w:color="000000"/>
            </w:tcBorders>
            <w:shd w:val="clear" w:color="auto" w:fill="auto"/>
          </w:tcPr>
          <w:p w14:paraId="6693A371" w14:textId="06EE13D2" w:rsidR="00F54012" w:rsidRPr="00F54012" w:rsidRDefault="00FA633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18</w:t>
            </w:r>
            <w:r w:rsidR="00F54012" w:rsidRPr="00F54012">
              <w:rPr>
                <w:rFonts w:ascii="Times New Roman" w:hAnsi="Times New Roman" w:cs="Times New Roman"/>
                <w:color w:val="1F2023"/>
                <w:spacing w:val="5"/>
                <w:sz w:val="24"/>
                <w:szCs w:val="24"/>
              </w:rPr>
              <w:t>%</w:t>
            </w:r>
          </w:p>
        </w:tc>
      </w:tr>
      <w:tr w:rsidR="00F54012" w:rsidRPr="007163E0" w14:paraId="5BD14B10"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0C5F010A" w14:textId="3E25B52B" w:rsidR="00F54012" w:rsidRPr="00F54012" w:rsidRDefault="00F12872" w:rsidP="00E624F7">
            <w:pPr>
              <w:pStyle w:val="TableParagraph"/>
              <w:spacing w:line="360" w:lineRule="auto"/>
              <w:ind w:left="104"/>
              <w:jc w:val="center"/>
              <w:rPr>
                <w:rFonts w:ascii="Times New Roman" w:eastAsia="Lucida Sans" w:hAnsi="Times New Roman" w:cs="Times New Roman"/>
                <w:sz w:val="24"/>
                <w:szCs w:val="24"/>
              </w:rPr>
            </w:pPr>
            <w:r w:rsidRPr="00F12872">
              <w:rPr>
                <w:rFonts w:ascii="Times New Roman" w:hAnsi="Times New Roman" w:cs="Times New Roman"/>
                <w:sz w:val="24"/>
                <w:szCs w:val="24"/>
                <w:lang w:val="en-IN"/>
              </w:rPr>
              <w:t>NET</w:t>
            </w:r>
          </w:p>
        </w:tc>
        <w:tc>
          <w:tcPr>
            <w:tcW w:w="2951" w:type="dxa"/>
            <w:tcBorders>
              <w:top w:val="nil"/>
              <w:left w:val="nil"/>
              <w:bottom w:val="single" w:sz="8" w:space="0" w:color="000000"/>
              <w:right w:val="single" w:sz="8" w:space="0" w:color="000000"/>
            </w:tcBorders>
            <w:shd w:val="clear" w:color="auto" w:fill="auto"/>
          </w:tcPr>
          <w:p w14:paraId="33B79415" w14:textId="3322CC79" w:rsidR="00F54012" w:rsidRPr="00F54012" w:rsidRDefault="00FA6335"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6</w:t>
            </w:r>
          </w:p>
        </w:tc>
        <w:tc>
          <w:tcPr>
            <w:tcW w:w="2277" w:type="dxa"/>
            <w:tcBorders>
              <w:top w:val="nil"/>
              <w:left w:val="nil"/>
              <w:bottom w:val="single" w:sz="8" w:space="0" w:color="000000"/>
              <w:right w:val="single" w:sz="8" w:space="0" w:color="000000"/>
            </w:tcBorders>
            <w:shd w:val="clear" w:color="auto" w:fill="auto"/>
          </w:tcPr>
          <w:p w14:paraId="24B8ACFE" w14:textId="6E44F011" w:rsidR="00F54012" w:rsidRPr="00F54012" w:rsidRDefault="00FA633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12</w:t>
            </w:r>
            <w:r w:rsidR="00F54012" w:rsidRPr="00F54012">
              <w:rPr>
                <w:rFonts w:ascii="Times New Roman" w:hAnsi="Times New Roman" w:cs="Times New Roman"/>
                <w:color w:val="1F2023"/>
                <w:spacing w:val="5"/>
                <w:sz w:val="24"/>
                <w:szCs w:val="24"/>
              </w:rPr>
              <w:t>%</w:t>
            </w:r>
          </w:p>
        </w:tc>
      </w:tr>
      <w:tr w:rsidR="00763D99" w:rsidRPr="007163E0" w14:paraId="07AEA32C"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073986E6"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44F8D01D"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1854C8F8"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51B670A0" w14:textId="77777777"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5F0B9951" w14:textId="77777777" w:rsidR="00763D99" w:rsidRPr="007163E0"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4.6</w:t>
      </w:r>
    </w:p>
    <w:p w14:paraId="7E0EE3CA" w14:textId="77777777" w:rsidR="00D63432" w:rsidRPr="00135CFE" w:rsidRDefault="00D63432"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ON THE BASIS OF EDUCATION</w:t>
      </w:r>
    </w:p>
    <w:p w14:paraId="02F967A7" w14:textId="6AA3F57B" w:rsidR="00F54012" w:rsidRPr="007163E0" w:rsidRDefault="000D69EF" w:rsidP="00E624F7">
      <w:pPr>
        <w:keepNext/>
        <w:spacing w:after="0" w:line="360" w:lineRule="auto"/>
        <w:jc w:val="center"/>
        <w:rPr>
          <w:rFonts w:ascii="Times New Roman" w:hAnsi="Times New Roman" w:cs="Times New Roman"/>
          <w:noProof/>
          <w:sz w:val="24"/>
          <w:szCs w:val="24"/>
          <w:lang w:eastAsia="en-IN" w:bidi="ml-IN"/>
        </w:rPr>
      </w:pPr>
      <w:r w:rsidRPr="007163E0">
        <w:rPr>
          <w:rFonts w:ascii="Times New Roman" w:hAnsi="Times New Roman" w:cs="Times New Roman"/>
          <w:noProof/>
          <w:sz w:val="24"/>
          <w:szCs w:val="24"/>
          <w:lang w:eastAsia="en-IN"/>
        </w:rPr>
        <w:drawing>
          <wp:inline distT="0" distB="0" distL="0" distR="0" wp14:anchorId="2F0D65EC" wp14:editId="19D574E3">
            <wp:extent cx="5012267" cy="2585155"/>
            <wp:effectExtent l="0" t="0" r="17145" b="5715"/>
            <wp:docPr id="1154162676" name="Chart 11541626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0A1137" w14:textId="77777777" w:rsidR="00763D99" w:rsidRPr="007163E0" w:rsidRDefault="00763D99" w:rsidP="00E624F7">
      <w:pPr>
        <w:spacing w:after="0" w:line="360" w:lineRule="auto"/>
        <w:jc w:val="both"/>
        <w:rPr>
          <w:rFonts w:ascii="Times New Roman" w:hAnsi="Times New Roman" w:cs="Times New Roman"/>
          <w:sz w:val="24"/>
          <w:szCs w:val="24"/>
        </w:rPr>
      </w:pPr>
    </w:p>
    <w:p w14:paraId="5E433084"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0CFFB930" w14:textId="22B8AA9D" w:rsidR="00210D10" w:rsidRDefault="00210D10"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No.4.6 shows that </w:t>
      </w:r>
      <w:r w:rsidR="00093495" w:rsidRPr="00093495">
        <w:rPr>
          <w:rFonts w:ascii="Times New Roman" w:hAnsi="Times New Roman" w:cs="Times New Roman"/>
          <w:sz w:val="24"/>
          <w:szCs w:val="24"/>
        </w:rPr>
        <w:t>46% of respondents are undergraduate, 24% have completed postgraduate studies, 18% hold a B.Ed. degree, and 12% have qualified for the National Eligibility Test (NET).</w:t>
      </w:r>
    </w:p>
    <w:p w14:paraId="4C477429" w14:textId="77777777" w:rsidR="00093495" w:rsidRDefault="00093495" w:rsidP="00E624F7">
      <w:pPr>
        <w:spacing w:after="0" w:line="360" w:lineRule="auto"/>
        <w:jc w:val="both"/>
        <w:rPr>
          <w:rFonts w:ascii="Times New Roman" w:hAnsi="Times New Roman" w:cs="Times New Roman"/>
          <w:sz w:val="24"/>
          <w:szCs w:val="24"/>
        </w:rPr>
      </w:pPr>
    </w:p>
    <w:p w14:paraId="7F5D4460" w14:textId="77777777" w:rsidR="007710D4" w:rsidRDefault="007710D4" w:rsidP="00E624F7">
      <w:pPr>
        <w:spacing w:after="0" w:line="360" w:lineRule="auto"/>
        <w:jc w:val="both"/>
        <w:rPr>
          <w:rFonts w:ascii="Times New Roman" w:hAnsi="Times New Roman" w:cs="Times New Roman"/>
          <w:sz w:val="24"/>
          <w:szCs w:val="24"/>
        </w:rPr>
      </w:pPr>
    </w:p>
    <w:p w14:paraId="1D485ED3" w14:textId="77777777" w:rsidR="007710D4" w:rsidRDefault="007710D4" w:rsidP="00E624F7">
      <w:pPr>
        <w:spacing w:after="0" w:line="360" w:lineRule="auto"/>
        <w:jc w:val="both"/>
        <w:rPr>
          <w:rFonts w:ascii="Times New Roman" w:hAnsi="Times New Roman" w:cs="Times New Roman"/>
          <w:sz w:val="24"/>
          <w:szCs w:val="24"/>
        </w:rPr>
      </w:pPr>
    </w:p>
    <w:p w14:paraId="1CC8AD91" w14:textId="77777777" w:rsidR="007710D4" w:rsidRPr="00D854DF" w:rsidRDefault="007710D4" w:rsidP="00E624F7">
      <w:pPr>
        <w:spacing w:after="0" w:line="360" w:lineRule="auto"/>
        <w:jc w:val="both"/>
        <w:rPr>
          <w:rFonts w:ascii="Times New Roman" w:hAnsi="Times New Roman" w:cs="Times New Roman"/>
          <w:sz w:val="24"/>
          <w:szCs w:val="24"/>
        </w:rPr>
      </w:pPr>
    </w:p>
    <w:p w14:paraId="6F8A560D" w14:textId="77777777" w:rsidR="00763D99" w:rsidRPr="007163E0"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4.7</w:t>
      </w:r>
    </w:p>
    <w:p w14:paraId="2F7A7432" w14:textId="370EC29C" w:rsidR="00E66ADE" w:rsidRPr="00E66ADE" w:rsidRDefault="00A16CFC"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ON THE BASIS OF DESIGNATION</w:t>
      </w:r>
    </w:p>
    <w:tbl>
      <w:tblPr>
        <w:tblW w:w="8495" w:type="dxa"/>
        <w:jc w:val="center"/>
        <w:tblLook w:val="04A0" w:firstRow="1" w:lastRow="0" w:firstColumn="1" w:lastColumn="0" w:noHBand="0" w:noVBand="1"/>
      </w:tblPr>
      <w:tblGrid>
        <w:gridCol w:w="3109"/>
        <w:gridCol w:w="3260"/>
        <w:gridCol w:w="2126"/>
      </w:tblGrid>
      <w:tr w:rsidR="00763D99" w:rsidRPr="007163E0" w14:paraId="5FC52875" w14:textId="77777777" w:rsidTr="00884D9F">
        <w:trPr>
          <w:trHeight w:val="425"/>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C01F8"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3260" w:type="dxa"/>
            <w:tcBorders>
              <w:top w:val="single" w:sz="8" w:space="0" w:color="000000"/>
              <w:left w:val="nil"/>
              <w:bottom w:val="single" w:sz="8" w:space="0" w:color="000000"/>
              <w:right w:val="single" w:sz="8" w:space="0" w:color="000000"/>
            </w:tcBorders>
            <w:shd w:val="clear" w:color="auto" w:fill="auto"/>
            <w:vAlign w:val="center"/>
            <w:hideMark/>
          </w:tcPr>
          <w:p w14:paraId="0CE4388D"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14:paraId="2A5A2834"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B059C8" w:rsidRPr="007163E0" w14:paraId="285D1C56" w14:textId="77777777" w:rsidTr="00884D9F">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29ADFAFB" w14:textId="775787B9" w:rsidR="00B059C8" w:rsidRPr="00B059C8" w:rsidRDefault="00B45EAD" w:rsidP="00E624F7">
            <w:pPr>
              <w:pStyle w:val="TableParagraph"/>
              <w:spacing w:line="360" w:lineRule="auto"/>
              <w:ind w:left="22"/>
              <w:jc w:val="center"/>
              <w:rPr>
                <w:rFonts w:ascii="Times New Roman" w:eastAsia="Lucida Sans" w:hAnsi="Times New Roman" w:cs="Times New Roman"/>
                <w:sz w:val="24"/>
                <w:szCs w:val="24"/>
              </w:rPr>
            </w:pPr>
            <w:r w:rsidRPr="00B45EAD">
              <w:rPr>
                <w:rFonts w:ascii="Times New Roman" w:hAnsi="Times New Roman" w:cs="Times New Roman"/>
                <w:sz w:val="24"/>
                <w:szCs w:val="24"/>
                <w:lang w:val="en-IN"/>
              </w:rPr>
              <w:t>Professor</w:t>
            </w:r>
          </w:p>
        </w:tc>
        <w:tc>
          <w:tcPr>
            <w:tcW w:w="3260" w:type="dxa"/>
            <w:tcBorders>
              <w:top w:val="nil"/>
              <w:left w:val="nil"/>
              <w:bottom w:val="single" w:sz="8" w:space="0" w:color="000000"/>
              <w:right w:val="single" w:sz="8" w:space="0" w:color="000000"/>
            </w:tcBorders>
            <w:shd w:val="clear" w:color="auto" w:fill="auto"/>
          </w:tcPr>
          <w:p w14:paraId="128226EF" w14:textId="241CA497" w:rsidR="00B059C8" w:rsidRPr="00B059C8" w:rsidRDefault="003A358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15</w:t>
            </w:r>
          </w:p>
        </w:tc>
        <w:tc>
          <w:tcPr>
            <w:tcW w:w="2126" w:type="dxa"/>
            <w:tcBorders>
              <w:top w:val="nil"/>
              <w:left w:val="nil"/>
              <w:bottom w:val="single" w:sz="8" w:space="0" w:color="000000"/>
              <w:right w:val="single" w:sz="8" w:space="0" w:color="000000"/>
            </w:tcBorders>
            <w:shd w:val="clear" w:color="auto" w:fill="auto"/>
          </w:tcPr>
          <w:p w14:paraId="261C57B2" w14:textId="5BE2A111" w:rsidR="00B059C8" w:rsidRPr="00B059C8" w:rsidRDefault="00263C54"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30</w:t>
            </w:r>
            <w:r w:rsidR="00B059C8" w:rsidRPr="00B059C8">
              <w:rPr>
                <w:rFonts w:ascii="Times New Roman" w:hAnsi="Times New Roman" w:cs="Times New Roman"/>
                <w:color w:val="1F2023"/>
                <w:spacing w:val="5"/>
                <w:sz w:val="24"/>
              </w:rPr>
              <w:t>%</w:t>
            </w:r>
          </w:p>
        </w:tc>
      </w:tr>
      <w:tr w:rsidR="00B059C8" w:rsidRPr="007163E0" w14:paraId="4C1D838E" w14:textId="77777777" w:rsidTr="00884D9F">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1714CC76" w14:textId="5A5364B0" w:rsidR="00B059C8" w:rsidRPr="00B059C8" w:rsidRDefault="00B45EAD" w:rsidP="00E624F7">
            <w:pPr>
              <w:pStyle w:val="TableParagraph"/>
              <w:spacing w:line="360" w:lineRule="auto"/>
              <w:ind w:left="22" w:right="-137"/>
              <w:jc w:val="center"/>
              <w:rPr>
                <w:rFonts w:ascii="Times New Roman" w:eastAsia="Lucida Sans" w:hAnsi="Times New Roman" w:cs="Times New Roman"/>
                <w:sz w:val="24"/>
                <w:szCs w:val="24"/>
              </w:rPr>
            </w:pPr>
            <w:r w:rsidRPr="00B45EAD">
              <w:rPr>
                <w:rFonts w:ascii="Times New Roman" w:hAnsi="Times New Roman" w:cs="Times New Roman"/>
                <w:sz w:val="24"/>
                <w:szCs w:val="24"/>
                <w:lang w:val="en-IN"/>
              </w:rPr>
              <w:t>Assistant professo</w:t>
            </w:r>
            <w:r>
              <w:rPr>
                <w:rFonts w:ascii="Times New Roman" w:hAnsi="Times New Roman" w:cs="Times New Roman"/>
                <w:sz w:val="24"/>
                <w:szCs w:val="24"/>
                <w:lang w:val="en-IN"/>
              </w:rPr>
              <w:t>r</w:t>
            </w:r>
          </w:p>
        </w:tc>
        <w:tc>
          <w:tcPr>
            <w:tcW w:w="3260" w:type="dxa"/>
            <w:tcBorders>
              <w:top w:val="nil"/>
              <w:left w:val="nil"/>
              <w:bottom w:val="single" w:sz="8" w:space="0" w:color="000000"/>
              <w:right w:val="single" w:sz="8" w:space="0" w:color="000000"/>
            </w:tcBorders>
            <w:shd w:val="clear" w:color="auto" w:fill="auto"/>
          </w:tcPr>
          <w:p w14:paraId="13F48DB5" w14:textId="27ED26F3" w:rsidR="00B059C8" w:rsidRPr="00B059C8" w:rsidRDefault="00BE2DB8"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w:t>
            </w:r>
            <w:r w:rsidR="003A358F">
              <w:rPr>
                <w:rFonts w:ascii="Times New Roman" w:eastAsia="Lucida Sans" w:hAnsi="Times New Roman" w:cs="Times New Roman"/>
                <w:sz w:val="24"/>
                <w:szCs w:val="24"/>
              </w:rPr>
              <w:t>5</w:t>
            </w:r>
          </w:p>
        </w:tc>
        <w:tc>
          <w:tcPr>
            <w:tcW w:w="2126" w:type="dxa"/>
            <w:tcBorders>
              <w:top w:val="nil"/>
              <w:left w:val="nil"/>
              <w:bottom w:val="single" w:sz="8" w:space="0" w:color="000000"/>
              <w:right w:val="single" w:sz="8" w:space="0" w:color="000000"/>
            </w:tcBorders>
            <w:shd w:val="clear" w:color="auto" w:fill="auto"/>
          </w:tcPr>
          <w:p w14:paraId="27ED0D21" w14:textId="4DF2DDFC" w:rsidR="00B059C8" w:rsidRPr="00B059C8" w:rsidRDefault="00BE2DB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w:t>
            </w:r>
            <w:r w:rsidR="00263C54">
              <w:rPr>
                <w:rFonts w:ascii="Times New Roman" w:hAnsi="Times New Roman" w:cs="Times New Roman"/>
                <w:color w:val="1F2023"/>
                <w:spacing w:val="5"/>
                <w:sz w:val="24"/>
              </w:rPr>
              <w:t>0</w:t>
            </w:r>
            <w:r w:rsidR="00B059C8" w:rsidRPr="00B059C8">
              <w:rPr>
                <w:rFonts w:ascii="Times New Roman" w:hAnsi="Times New Roman" w:cs="Times New Roman"/>
                <w:color w:val="1F2023"/>
                <w:spacing w:val="5"/>
                <w:sz w:val="24"/>
              </w:rPr>
              <w:t>%</w:t>
            </w:r>
          </w:p>
        </w:tc>
      </w:tr>
      <w:tr w:rsidR="00B059C8" w:rsidRPr="007163E0" w14:paraId="18B0BE81" w14:textId="77777777" w:rsidTr="00884D9F">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234CACE3" w14:textId="0FF98B7C" w:rsidR="00B059C8" w:rsidRPr="00B059C8" w:rsidRDefault="00B45EAD" w:rsidP="00E624F7">
            <w:pPr>
              <w:pStyle w:val="TableParagraph"/>
              <w:spacing w:line="360" w:lineRule="auto"/>
              <w:ind w:left="22" w:right="-137"/>
              <w:jc w:val="center"/>
              <w:rPr>
                <w:rFonts w:ascii="Times New Roman" w:eastAsia="Lucida Sans" w:hAnsi="Times New Roman" w:cs="Times New Roman"/>
                <w:sz w:val="24"/>
                <w:szCs w:val="24"/>
              </w:rPr>
            </w:pPr>
            <w:r w:rsidRPr="00B45EAD">
              <w:rPr>
                <w:rFonts w:ascii="Times New Roman" w:hAnsi="Times New Roman" w:cs="Times New Roman"/>
                <w:sz w:val="24"/>
                <w:szCs w:val="24"/>
                <w:lang w:val="en-IN"/>
              </w:rPr>
              <w:t>Guest lecturers</w:t>
            </w:r>
          </w:p>
        </w:tc>
        <w:tc>
          <w:tcPr>
            <w:tcW w:w="3260" w:type="dxa"/>
            <w:tcBorders>
              <w:top w:val="nil"/>
              <w:left w:val="nil"/>
              <w:bottom w:val="single" w:sz="8" w:space="0" w:color="000000"/>
              <w:right w:val="single" w:sz="8" w:space="0" w:color="000000"/>
            </w:tcBorders>
            <w:shd w:val="clear" w:color="auto" w:fill="auto"/>
          </w:tcPr>
          <w:p w14:paraId="4F91532F" w14:textId="3F0804F9" w:rsidR="00B059C8" w:rsidRPr="00B059C8" w:rsidRDefault="003A358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4</w:t>
            </w:r>
          </w:p>
        </w:tc>
        <w:tc>
          <w:tcPr>
            <w:tcW w:w="2126" w:type="dxa"/>
            <w:tcBorders>
              <w:top w:val="nil"/>
              <w:left w:val="nil"/>
              <w:bottom w:val="single" w:sz="8" w:space="0" w:color="000000"/>
              <w:right w:val="single" w:sz="8" w:space="0" w:color="000000"/>
            </w:tcBorders>
            <w:shd w:val="clear" w:color="auto" w:fill="auto"/>
          </w:tcPr>
          <w:p w14:paraId="1531204C" w14:textId="4D982CC5" w:rsidR="00B059C8" w:rsidRPr="00B059C8" w:rsidRDefault="00263C54"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8</w:t>
            </w:r>
            <w:r w:rsidR="00B059C8" w:rsidRPr="00B059C8">
              <w:rPr>
                <w:rFonts w:ascii="Times New Roman" w:hAnsi="Times New Roman" w:cs="Times New Roman"/>
                <w:color w:val="1F2023"/>
                <w:spacing w:val="5"/>
                <w:sz w:val="24"/>
              </w:rPr>
              <w:t>%</w:t>
            </w:r>
          </w:p>
        </w:tc>
      </w:tr>
      <w:tr w:rsidR="00B059C8" w:rsidRPr="007163E0" w14:paraId="7036EB30" w14:textId="77777777" w:rsidTr="00884D9F">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4F892BDC" w14:textId="4D2DBB49" w:rsidR="00B059C8" w:rsidRPr="00B059C8" w:rsidRDefault="00B45EAD" w:rsidP="00E624F7">
            <w:pPr>
              <w:pStyle w:val="TableParagraph"/>
              <w:spacing w:line="360" w:lineRule="auto"/>
              <w:ind w:left="22" w:right="-137"/>
              <w:jc w:val="center"/>
              <w:rPr>
                <w:rFonts w:ascii="Times New Roman" w:eastAsia="Lucida Sans" w:hAnsi="Times New Roman" w:cs="Times New Roman"/>
                <w:sz w:val="24"/>
                <w:szCs w:val="24"/>
              </w:rPr>
            </w:pPr>
            <w:r w:rsidRPr="00B45EAD">
              <w:rPr>
                <w:rFonts w:ascii="Times New Roman" w:hAnsi="Times New Roman" w:cs="Times New Roman"/>
                <w:sz w:val="24"/>
                <w:szCs w:val="24"/>
                <w:lang w:val="en-IN"/>
              </w:rPr>
              <w:t>Others</w:t>
            </w:r>
          </w:p>
        </w:tc>
        <w:tc>
          <w:tcPr>
            <w:tcW w:w="3260" w:type="dxa"/>
            <w:tcBorders>
              <w:top w:val="nil"/>
              <w:left w:val="nil"/>
              <w:bottom w:val="single" w:sz="8" w:space="0" w:color="000000"/>
              <w:right w:val="single" w:sz="8" w:space="0" w:color="000000"/>
            </w:tcBorders>
            <w:shd w:val="clear" w:color="auto" w:fill="auto"/>
          </w:tcPr>
          <w:p w14:paraId="5C647E52" w14:textId="60B4B4FD" w:rsidR="00B059C8" w:rsidRPr="00B059C8" w:rsidRDefault="003A358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16</w:t>
            </w:r>
          </w:p>
        </w:tc>
        <w:tc>
          <w:tcPr>
            <w:tcW w:w="2126" w:type="dxa"/>
            <w:tcBorders>
              <w:top w:val="nil"/>
              <w:left w:val="nil"/>
              <w:bottom w:val="single" w:sz="8" w:space="0" w:color="000000"/>
              <w:right w:val="single" w:sz="8" w:space="0" w:color="000000"/>
            </w:tcBorders>
            <w:shd w:val="clear" w:color="auto" w:fill="auto"/>
          </w:tcPr>
          <w:p w14:paraId="164F031B" w14:textId="5503A646" w:rsidR="00B059C8" w:rsidRPr="00B059C8" w:rsidRDefault="00263C54"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32</w:t>
            </w:r>
            <w:r w:rsidR="00B059C8" w:rsidRPr="00B059C8">
              <w:rPr>
                <w:rFonts w:ascii="Times New Roman" w:hAnsi="Times New Roman" w:cs="Times New Roman"/>
                <w:color w:val="1F2023"/>
                <w:spacing w:val="5"/>
                <w:sz w:val="24"/>
              </w:rPr>
              <w:t>%</w:t>
            </w:r>
          </w:p>
        </w:tc>
      </w:tr>
      <w:tr w:rsidR="00763D99" w:rsidRPr="007163E0" w14:paraId="0C1E9B5C" w14:textId="77777777" w:rsidTr="00884D9F">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vAlign w:val="center"/>
            <w:hideMark/>
          </w:tcPr>
          <w:p w14:paraId="1EDB2DB1"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60" w:type="dxa"/>
            <w:tcBorders>
              <w:top w:val="nil"/>
              <w:left w:val="nil"/>
              <w:bottom w:val="single" w:sz="8" w:space="0" w:color="000000"/>
              <w:right w:val="single" w:sz="8" w:space="0" w:color="000000"/>
            </w:tcBorders>
            <w:shd w:val="clear" w:color="auto" w:fill="auto"/>
            <w:vAlign w:val="center"/>
          </w:tcPr>
          <w:p w14:paraId="5974934D"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126" w:type="dxa"/>
            <w:tcBorders>
              <w:top w:val="nil"/>
              <w:left w:val="nil"/>
              <w:bottom w:val="single" w:sz="8" w:space="0" w:color="000000"/>
              <w:right w:val="single" w:sz="8" w:space="0" w:color="000000"/>
            </w:tcBorders>
            <w:shd w:val="clear" w:color="auto" w:fill="auto"/>
            <w:vAlign w:val="center"/>
            <w:hideMark/>
          </w:tcPr>
          <w:p w14:paraId="6843CD0F"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0D3AC2E9" w14:textId="77777777"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225417BF" w14:textId="77777777" w:rsidR="00763D99" w:rsidRPr="007163E0"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4.7</w:t>
      </w:r>
    </w:p>
    <w:p w14:paraId="6B0E5BD9" w14:textId="77777777" w:rsidR="00A16CFC" w:rsidRPr="00E66ADE" w:rsidRDefault="00A16CFC"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ON THE BASIS OF DESIGNATION</w:t>
      </w:r>
    </w:p>
    <w:p w14:paraId="526B4EC2" w14:textId="6BB5F0C0" w:rsidR="00763D99" w:rsidRDefault="00E66ADE" w:rsidP="00E624F7">
      <w:pPr>
        <w:keepNext/>
        <w:spacing w:after="0" w:line="360" w:lineRule="auto"/>
        <w:jc w:val="center"/>
        <w:rPr>
          <w:rFonts w:ascii="Times New Roman" w:hAnsi="Times New Roman" w:cs="Times New Roman"/>
          <w:noProof/>
          <w:sz w:val="24"/>
          <w:szCs w:val="24"/>
          <w:lang w:eastAsia="en-IN" w:bidi="ml-IN"/>
        </w:rPr>
      </w:pPr>
      <w:r w:rsidRPr="007163E0">
        <w:rPr>
          <w:rFonts w:ascii="Times New Roman" w:hAnsi="Times New Roman" w:cs="Times New Roman"/>
          <w:noProof/>
          <w:sz w:val="24"/>
          <w:szCs w:val="24"/>
          <w:lang w:eastAsia="en-IN"/>
        </w:rPr>
        <w:drawing>
          <wp:inline distT="0" distB="0" distL="0" distR="0" wp14:anchorId="3DE1E3AC" wp14:editId="7B6CDC3D">
            <wp:extent cx="5012267" cy="2585155"/>
            <wp:effectExtent l="0" t="0" r="17145" b="5715"/>
            <wp:docPr id="1563661870" name="Chart 15636618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B95B30" w14:textId="77777777" w:rsidR="00884D9F" w:rsidRDefault="00884D9F" w:rsidP="00E624F7">
      <w:pPr>
        <w:spacing w:after="0" w:line="360" w:lineRule="auto"/>
        <w:jc w:val="both"/>
        <w:rPr>
          <w:rFonts w:ascii="Times New Roman" w:hAnsi="Times New Roman" w:cs="Times New Roman"/>
          <w:noProof/>
          <w:sz w:val="24"/>
          <w:szCs w:val="24"/>
          <w:lang w:eastAsia="en-IN" w:bidi="ml-IN"/>
        </w:rPr>
      </w:pPr>
    </w:p>
    <w:p w14:paraId="56EC4429"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40FFBF52" w14:textId="33CC945F" w:rsidR="00763D99" w:rsidRDefault="00763D99"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No.4.7 shows that </w:t>
      </w:r>
      <w:r w:rsidR="00344DAE" w:rsidRPr="00344DAE">
        <w:rPr>
          <w:rFonts w:ascii="Times New Roman" w:hAnsi="Times New Roman" w:cs="Times New Roman"/>
          <w:sz w:val="24"/>
          <w:szCs w:val="24"/>
        </w:rPr>
        <w:t>32% of respondents fall under the "Others" category, 30% are Professors, 30% are Assistant Professors, and 8% are Guest Lecturers.</w:t>
      </w:r>
    </w:p>
    <w:p w14:paraId="06952537" w14:textId="77777777" w:rsidR="00344DAE" w:rsidRDefault="00344DAE" w:rsidP="00E624F7">
      <w:pPr>
        <w:spacing w:after="0" w:line="360" w:lineRule="auto"/>
        <w:jc w:val="both"/>
        <w:rPr>
          <w:rFonts w:ascii="Times New Roman" w:hAnsi="Times New Roman" w:cs="Times New Roman"/>
          <w:sz w:val="24"/>
          <w:szCs w:val="24"/>
        </w:rPr>
      </w:pPr>
    </w:p>
    <w:p w14:paraId="5831F136" w14:textId="77777777" w:rsidR="00344DAE" w:rsidRDefault="00344DAE" w:rsidP="00E624F7">
      <w:pPr>
        <w:spacing w:after="0" w:line="360" w:lineRule="auto"/>
        <w:jc w:val="both"/>
        <w:rPr>
          <w:rFonts w:ascii="Times New Roman" w:hAnsi="Times New Roman" w:cs="Times New Roman"/>
          <w:sz w:val="24"/>
          <w:szCs w:val="24"/>
        </w:rPr>
      </w:pPr>
    </w:p>
    <w:p w14:paraId="74B1E1AE" w14:textId="77777777" w:rsidR="00E33BC9" w:rsidRDefault="00E33BC9" w:rsidP="00E624F7">
      <w:pPr>
        <w:spacing w:after="0" w:line="360" w:lineRule="auto"/>
        <w:jc w:val="both"/>
        <w:rPr>
          <w:rFonts w:ascii="Times New Roman" w:hAnsi="Times New Roman" w:cs="Times New Roman"/>
          <w:sz w:val="24"/>
          <w:szCs w:val="24"/>
        </w:rPr>
      </w:pPr>
    </w:p>
    <w:p w14:paraId="141E6455" w14:textId="77777777" w:rsidR="00E33BC9" w:rsidRDefault="00E33BC9" w:rsidP="00E624F7">
      <w:pPr>
        <w:spacing w:after="0" w:line="360" w:lineRule="auto"/>
        <w:jc w:val="both"/>
        <w:rPr>
          <w:rFonts w:ascii="Times New Roman" w:hAnsi="Times New Roman" w:cs="Times New Roman"/>
          <w:sz w:val="24"/>
          <w:szCs w:val="24"/>
        </w:rPr>
      </w:pPr>
    </w:p>
    <w:p w14:paraId="2E5B923E" w14:textId="77777777" w:rsidR="00200580" w:rsidRDefault="00200580" w:rsidP="00E624F7">
      <w:pPr>
        <w:spacing w:after="0" w:line="360" w:lineRule="auto"/>
        <w:jc w:val="both"/>
        <w:rPr>
          <w:rFonts w:ascii="Times New Roman" w:hAnsi="Times New Roman" w:cs="Times New Roman"/>
          <w:sz w:val="24"/>
          <w:szCs w:val="24"/>
        </w:rPr>
      </w:pPr>
    </w:p>
    <w:p w14:paraId="0A062C1E" w14:textId="77777777" w:rsidR="00763D99" w:rsidRDefault="00763D99" w:rsidP="00E624F7">
      <w:pPr>
        <w:spacing w:after="0" w:line="360" w:lineRule="auto"/>
        <w:jc w:val="center"/>
        <w:rPr>
          <w:rFonts w:ascii="Times New Roman" w:hAnsi="Times New Roman" w:cs="Times New Roman"/>
          <w:b/>
          <w:sz w:val="24"/>
          <w:szCs w:val="24"/>
        </w:rPr>
      </w:pPr>
    </w:p>
    <w:p w14:paraId="29D73B57" w14:textId="77777777" w:rsidR="00763D99"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4.8</w:t>
      </w:r>
    </w:p>
    <w:p w14:paraId="410C342C" w14:textId="652F7E71" w:rsidR="00763D99" w:rsidRPr="0087387C" w:rsidRDefault="00423066" w:rsidP="00E624F7">
      <w:pPr>
        <w:spacing w:after="0" w:line="360" w:lineRule="auto"/>
        <w:jc w:val="center"/>
        <w:rPr>
          <w:rFonts w:ascii="Times New Roman" w:hAnsi="Times New Roman" w:cs="Times New Roman"/>
          <w:b/>
          <w:bCs/>
          <w:sz w:val="24"/>
          <w:szCs w:val="24"/>
        </w:rPr>
      </w:pPr>
      <w:r w:rsidRPr="00423066">
        <w:rPr>
          <w:rFonts w:ascii="Times New Roman" w:hAnsi="Times New Roman" w:cs="Times New Roman"/>
          <w:b/>
          <w:sz w:val="24"/>
          <w:szCs w:val="24"/>
        </w:rPr>
        <w:t>KEY CAUSES OF STRESS</w:t>
      </w:r>
    </w:p>
    <w:tbl>
      <w:tblPr>
        <w:tblW w:w="7650" w:type="dxa"/>
        <w:jc w:val="center"/>
        <w:tblLook w:val="04A0" w:firstRow="1" w:lastRow="0" w:firstColumn="1" w:lastColumn="0" w:noHBand="0" w:noVBand="1"/>
      </w:tblPr>
      <w:tblGrid>
        <w:gridCol w:w="2422"/>
        <w:gridCol w:w="2951"/>
        <w:gridCol w:w="2277"/>
      </w:tblGrid>
      <w:tr w:rsidR="00763D99" w:rsidRPr="007163E0" w14:paraId="71FB9AB1" w14:textId="77777777" w:rsidTr="00F54012">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A6556"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374E568E"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535B55E9"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B059C8" w:rsidRPr="007163E0" w14:paraId="1DEEFBBB"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C6A6A57" w14:textId="357E24B3" w:rsidR="00B059C8" w:rsidRPr="00B059C8" w:rsidRDefault="00E60405" w:rsidP="00E624F7">
            <w:pPr>
              <w:pStyle w:val="TableParagraph"/>
              <w:spacing w:line="360" w:lineRule="auto"/>
              <w:ind w:right="-85"/>
              <w:jc w:val="center"/>
              <w:rPr>
                <w:rFonts w:ascii="Times New Roman" w:eastAsia="Lucida Sans" w:hAnsi="Times New Roman" w:cs="Times New Roman"/>
                <w:sz w:val="24"/>
                <w:szCs w:val="24"/>
              </w:rPr>
            </w:pPr>
            <w:r w:rsidRPr="00E60405">
              <w:rPr>
                <w:rFonts w:ascii="Times New Roman" w:hAnsi="Times New Roman" w:cs="Times New Roman"/>
                <w:color w:val="1F2023"/>
                <w:w w:val="90"/>
                <w:sz w:val="24"/>
                <w:lang w:val="en-IN"/>
              </w:rPr>
              <w:t>Dealing with student</w:t>
            </w:r>
            <w:r>
              <w:rPr>
                <w:rFonts w:ascii="Times New Roman" w:hAnsi="Times New Roman" w:cs="Times New Roman"/>
                <w:color w:val="1F2023"/>
                <w:w w:val="90"/>
                <w:sz w:val="24"/>
                <w:lang w:val="en-IN"/>
              </w:rPr>
              <w:t>s</w:t>
            </w:r>
          </w:p>
        </w:tc>
        <w:tc>
          <w:tcPr>
            <w:tcW w:w="2951" w:type="dxa"/>
            <w:tcBorders>
              <w:top w:val="nil"/>
              <w:left w:val="nil"/>
              <w:bottom w:val="single" w:sz="8" w:space="0" w:color="000000"/>
              <w:right w:val="single" w:sz="8" w:space="0" w:color="000000"/>
            </w:tcBorders>
            <w:shd w:val="clear" w:color="auto" w:fill="auto"/>
          </w:tcPr>
          <w:p w14:paraId="797E7720" w14:textId="2BD35992" w:rsidR="00B059C8" w:rsidRPr="00B059C8" w:rsidRDefault="008F374D"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15</w:t>
            </w:r>
          </w:p>
        </w:tc>
        <w:tc>
          <w:tcPr>
            <w:tcW w:w="2277" w:type="dxa"/>
            <w:tcBorders>
              <w:top w:val="nil"/>
              <w:left w:val="nil"/>
              <w:bottom w:val="single" w:sz="8" w:space="0" w:color="000000"/>
              <w:right w:val="single" w:sz="8" w:space="0" w:color="000000"/>
            </w:tcBorders>
            <w:shd w:val="clear" w:color="auto" w:fill="auto"/>
          </w:tcPr>
          <w:p w14:paraId="03ACF992" w14:textId="13D89839" w:rsidR="00B059C8" w:rsidRPr="00B059C8" w:rsidRDefault="00DE121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30</w:t>
            </w:r>
            <w:r w:rsidR="00B059C8" w:rsidRPr="00B059C8">
              <w:rPr>
                <w:rFonts w:ascii="Times New Roman" w:hAnsi="Times New Roman" w:cs="Times New Roman"/>
                <w:color w:val="1F2023"/>
                <w:spacing w:val="5"/>
                <w:sz w:val="24"/>
              </w:rPr>
              <w:t>%</w:t>
            </w:r>
          </w:p>
        </w:tc>
      </w:tr>
      <w:tr w:rsidR="00B059C8" w:rsidRPr="007163E0" w14:paraId="4C374370"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43BF66B" w14:textId="2441E746" w:rsidR="00B059C8" w:rsidRPr="00B059C8" w:rsidRDefault="00E60405" w:rsidP="00E624F7">
            <w:pPr>
              <w:pStyle w:val="TableParagraph"/>
              <w:spacing w:line="360" w:lineRule="auto"/>
              <w:ind w:right="-85"/>
              <w:jc w:val="center"/>
              <w:rPr>
                <w:rFonts w:ascii="Times New Roman" w:eastAsia="Lucida Sans" w:hAnsi="Times New Roman" w:cs="Times New Roman"/>
                <w:sz w:val="24"/>
                <w:szCs w:val="24"/>
              </w:rPr>
            </w:pPr>
            <w:r w:rsidRPr="00E60405">
              <w:rPr>
                <w:rFonts w:ascii="Times New Roman" w:hAnsi="Times New Roman" w:cs="Times New Roman"/>
                <w:color w:val="1F2023"/>
                <w:spacing w:val="1"/>
                <w:w w:val="90"/>
                <w:sz w:val="24"/>
                <w:lang w:val="en-IN"/>
              </w:rPr>
              <w:t>Too much work load</w:t>
            </w:r>
          </w:p>
        </w:tc>
        <w:tc>
          <w:tcPr>
            <w:tcW w:w="2951" w:type="dxa"/>
            <w:tcBorders>
              <w:top w:val="nil"/>
              <w:left w:val="nil"/>
              <w:bottom w:val="single" w:sz="8" w:space="0" w:color="000000"/>
              <w:right w:val="single" w:sz="8" w:space="0" w:color="000000"/>
            </w:tcBorders>
            <w:shd w:val="clear" w:color="auto" w:fill="auto"/>
          </w:tcPr>
          <w:p w14:paraId="3B695DA2" w14:textId="7A639A5E" w:rsidR="00B059C8" w:rsidRPr="00B059C8" w:rsidRDefault="008F374D"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15</w:t>
            </w:r>
          </w:p>
        </w:tc>
        <w:tc>
          <w:tcPr>
            <w:tcW w:w="2277" w:type="dxa"/>
            <w:tcBorders>
              <w:top w:val="nil"/>
              <w:left w:val="nil"/>
              <w:bottom w:val="single" w:sz="8" w:space="0" w:color="000000"/>
              <w:right w:val="single" w:sz="8" w:space="0" w:color="000000"/>
            </w:tcBorders>
            <w:shd w:val="clear" w:color="auto" w:fill="auto"/>
          </w:tcPr>
          <w:p w14:paraId="5439E5F1" w14:textId="48ECC186" w:rsidR="00B059C8" w:rsidRPr="00B059C8" w:rsidRDefault="00DE121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30</w:t>
            </w:r>
            <w:r w:rsidR="00B059C8" w:rsidRPr="00B059C8">
              <w:rPr>
                <w:rFonts w:ascii="Times New Roman" w:hAnsi="Times New Roman" w:cs="Times New Roman"/>
                <w:color w:val="1F2023"/>
                <w:spacing w:val="5"/>
                <w:sz w:val="24"/>
              </w:rPr>
              <w:t>%</w:t>
            </w:r>
          </w:p>
        </w:tc>
      </w:tr>
      <w:tr w:rsidR="009364B2" w:rsidRPr="007163E0" w14:paraId="1F67612E"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753D590" w14:textId="12A0253B" w:rsidR="009364B2" w:rsidRPr="009364B2" w:rsidRDefault="00E60405" w:rsidP="00E624F7">
            <w:pPr>
              <w:pStyle w:val="TableParagraph"/>
              <w:spacing w:line="360" w:lineRule="auto"/>
              <w:ind w:right="-85"/>
              <w:jc w:val="center"/>
              <w:rPr>
                <w:rFonts w:ascii="Times New Roman" w:hAnsi="Times New Roman" w:cs="Times New Roman"/>
                <w:color w:val="1F2023"/>
                <w:spacing w:val="1"/>
                <w:w w:val="90"/>
                <w:sz w:val="24"/>
              </w:rPr>
            </w:pPr>
            <w:r w:rsidRPr="00E60405">
              <w:rPr>
                <w:rFonts w:ascii="Times New Roman" w:hAnsi="Times New Roman" w:cs="Times New Roman"/>
                <w:color w:val="1F2023"/>
                <w:spacing w:val="1"/>
                <w:w w:val="90"/>
                <w:sz w:val="24"/>
                <w:lang w:val="en-IN"/>
              </w:rPr>
              <w:t>Time limit</w:t>
            </w:r>
          </w:p>
        </w:tc>
        <w:tc>
          <w:tcPr>
            <w:tcW w:w="2951" w:type="dxa"/>
            <w:tcBorders>
              <w:top w:val="nil"/>
              <w:left w:val="nil"/>
              <w:bottom w:val="single" w:sz="8" w:space="0" w:color="000000"/>
              <w:right w:val="single" w:sz="8" w:space="0" w:color="000000"/>
            </w:tcBorders>
            <w:shd w:val="clear" w:color="auto" w:fill="auto"/>
          </w:tcPr>
          <w:p w14:paraId="6634F6F0" w14:textId="7E4104BD" w:rsidR="009364B2" w:rsidRDefault="008F374D"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12</w:t>
            </w:r>
          </w:p>
        </w:tc>
        <w:tc>
          <w:tcPr>
            <w:tcW w:w="2277" w:type="dxa"/>
            <w:tcBorders>
              <w:top w:val="nil"/>
              <w:left w:val="nil"/>
              <w:bottom w:val="single" w:sz="8" w:space="0" w:color="000000"/>
              <w:right w:val="single" w:sz="8" w:space="0" w:color="000000"/>
            </w:tcBorders>
            <w:shd w:val="clear" w:color="auto" w:fill="auto"/>
          </w:tcPr>
          <w:p w14:paraId="18F23852" w14:textId="1A809E33" w:rsidR="009364B2" w:rsidRDefault="00DE121F" w:rsidP="00E624F7">
            <w:pPr>
              <w:pStyle w:val="TableParagraph"/>
              <w:spacing w:line="360" w:lineRule="auto"/>
              <w:ind w:left="103"/>
              <w:jc w:val="center"/>
              <w:rPr>
                <w:rFonts w:ascii="Times New Roman" w:hAnsi="Times New Roman" w:cs="Times New Roman"/>
                <w:color w:val="1F2023"/>
                <w:spacing w:val="5"/>
                <w:sz w:val="24"/>
              </w:rPr>
            </w:pPr>
            <w:r>
              <w:rPr>
                <w:rFonts w:ascii="Times New Roman" w:hAnsi="Times New Roman" w:cs="Times New Roman"/>
                <w:color w:val="1F2023"/>
                <w:spacing w:val="5"/>
                <w:sz w:val="24"/>
              </w:rPr>
              <w:t>24</w:t>
            </w:r>
            <w:r w:rsidR="009364B2">
              <w:rPr>
                <w:rFonts w:ascii="Times New Roman" w:hAnsi="Times New Roman" w:cs="Times New Roman"/>
                <w:color w:val="1F2023"/>
                <w:spacing w:val="5"/>
                <w:sz w:val="24"/>
              </w:rPr>
              <w:t>%</w:t>
            </w:r>
          </w:p>
        </w:tc>
      </w:tr>
      <w:tr w:rsidR="009364B2" w:rsidRPr="007163E0" w14:paraId="27ACF402"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5768EC2" w14:textId="647FFD49" w:rsidR="009364B2" w:rsidRPr="009364B2" w:rsidRDefault="00E60405" w:rsidP="00E624F7">
            <w:pPr>
              <w:pStyle w:val="TableParagraph"/>
              <w:spacing w:line="360" w:lineRule="auto"/>
              <w:ind w:right="-85"/>
              <w:jc w:val="center"/>
              <w:rPr>
                <w:rFonts w:ascii="Times New Roman" w:hAnsi="Times New Roman" w:cs="Times New Roman"/>
                <w:color w:val="1F2023"/>
                <w:spacing w:val="1"/>
                <w:w w:val="90"/>
                <w:sz w:val="24"/>
              </w:rPr>
            </w:pPr>
            <w:r w:rsidRPr="00E60405">
              <w:rPr>
                <w:rFonts w:ascii="Times New Roman" w:hAnsi="Times New Roman" w:cs="Times New Roman"/>
                <w:color w:val="1F2023"/>
                <w:spacing w:val="1"/>
                <w:w w:val="90"/>
                <w:sz w:val="24"/>
                <w:lang w:val="en-IN"/>
              </w:rPr>
              <w:t>Improper planning</w:t>
            </w:r>
          </w:p>
        </w:tc>
        <w:tc>
          <w:tcPr>
            <w:tcW w:w="2951" w:type="dxa"/>
            <w:tcBorders>
              <w:top w:val="nil"/>
              <w:left w:val="nil"/>
              <w:bottom w:val="single" w:sz="8" w:space="0" w:color="000000"/>
              <w:right w:val="single" w:sz="8" w:space="0" w:color="000000"/>
            </w:tcBorders>
            <w:shd w:val="clear" w:color="auto" w:fill="auto"/>
          </w:tcPr>
          <w:p w14:paraId="604F950C" w14:textId="39375434" w:rsidR="009364B2" w:rsidRDefault="008F374D"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8</w:t>
            </w:r>
          </w:p>
        </w:tc>
        <w:tc>
          <w:tcPr>
            <w:tcW w:w="2277" w:type="dxa"/>
            <w:tcBorders>
              <w:top w:val="nil"/>
              <w:left w:val="nil"/>
              <w:bottom w:val="single" w:sz="8" w:space="0" w:color="000000"/>
              <w:right w:val="single" w:sz="8" w:space="0" w:color="000000"/>
            </w:tcBorders>
            <w:shd w:val="clear" w:color="auto" w:fill="auto"/>
          </w:tcPr>
          <w:p w14:paraId="6815CED7" w14:textId="636FBC13" w:rsidR="009364B2" w:rsidRDefault="00DE121F" w:rsidP="00E624F7">
            <w:pPr>
              <w:pStyle w:val="TableParagraph"/>
              <w:spacing w:line="360" w:lineRule="auto"/>
              <w:ind w:left="103"/>
              <w:jc w:val="center"/>
              <w:rPr>
                <w:rFonts w:ascii="Times New Roman" w:hAnsi="Times New Roman" w:cs="Times New Roman"/>
                <w:color w:val="1F2023"/>
                <w:spacing w:val="5"/>
                <w:sz w:val="24"/>
              </w:rPr>
            </w:pPr>
            <w:r>
              <w:rPr>
                <w:rFonts w:ascii="Times New Roman" w:hAnsi="Times New Roman" w:cs="Times New Roman"/>
                <w:color w:val="1F2023"/>
                <w:spacing w:val="5"/>
                <w:sz w:val="24"/>
              </w:rPr>
              <w:t>16</w:t>
            </w:r>
            <w:r w:rsidR="009364B2">
              <w:rPr>
                <w:rFonts w:ascii="Times New Roman" w:hAnsi="Times New Roman" w:cs="Times New Roman"/>
                <w:color w:val="1F2023"/>
                <w:spacing w:val="5"/>
                <w:sz w:val="24"/>
              </w:rPr>
              <w:t>%</w:t>
            </w:r>
          </w:p>
        </w:tc>
      </w:tr>
      <w:tr w:rsidR="00763D99" w:rsidRPr="007163E0" w14:paraId="10EE9190"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3ED959BE"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33549C1A"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4FF54F43"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2B52FB15" w14:textId="77777777"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29773031" w14:textId="77777777" w:rsidR="00763D99"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4.8</w:t>
      </w:r>
    </w:p>
    <w:p w14:paraId="00AD8D21" w14:textId="77777777" w:rsidR="00423066" w:rsidRPr="0087387C" w:rsidRDefault="00423066" w:rsidP="00E624F7">
      <w:pPr>
        <w:spacing w:after="0" w:line="360" w:lineRule="auto"/>
        <w:jc w:val="center"/>
        <w:rPr>
          <w:rFonts w:ascii="Times New Roman" w:hAnsi="Times New Roman" w:cs="Times New Roman"/>
          <w:b/>
          <w:bCs/>
          <w:sz w:val="24"/>
          <w:szCs w:val="24"/>
        </w:rPr>
      </w:pPr>
      <w:r w:rsidRPr="00423066">
        <w:rPr>
          <w:rFonts w:ascii="Times New Roman" w:hAnsi="Times New Roman" w:cs="Times New Roman"/>
          <w:b/>
          <w:sz w:val="24"/>
          <w:szCs w:val="24"/>
        </w:rPr>
        <w:t>KEY CAUSES OF STRESS</w:t>
      </w:r>
    </w:p>
    <w:p w14:paraId="4D922494" w14:textId="08E51B9A" w:rsidR="00B059C8" w:rsidRDefault="0087387C" w:rsidP="00E624F7">
      <w:pPr>
        <w:keepNext/>
        <w:spacing w:after="0" w:line="360" w:lineRule="auto"/>
        <w:jc w:val="center"/>
        <w:rPr>
          <w:rFonts w:ascii="Times New Roman" w:hAnsi="Times New Roman" w:cs="Times New Roman"/>
          <w:noProof/>
          <w:sz w:val="24"/>
          <w:szCs w:val="24"/>
          <w:lang w:eastAsia="en-IN" w:bidi="ml-IN"/>
        </w:rPr>
      </w:pPr>
      <w:r w:rsidRPr="007163E0">
        <w:rPr>
          <w:rFonts w:ascii="Times New Roman" w:hAnsi="Times New Roman" w:cs="Times New Roman"/>
          <w:noProof/>
          <w:sz w:val="24"/>
          <w:szCs w:val="24"/>
          <w:lang w:eastAsia="en-IN"/>
        </w:rPr>
        <w:drawing>
          <wp:inline distT="0" distB="0" distL="0" distR="0" wp14:anchorId="586093A6" wp14:editId="74E94CD2">
            <wp:extent cx="5095875" cy="23431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92189B" w14:textId="77777777" w:rsidR="00B059C8" w:rsidRDefault="00B059C8" w:rsidP="00E624F7">
      <w:pPr>
        <w:keepNext/>
        <w:spacing w:after="0" w:line="360" w:lineRule="auto"/>
        <w:jc w:val="center"/>
        <w:rPr>
          <w:rFonts w:ascii="Times New Roman" w:hAnsi="Times New Roman" w:cs="Times New Roman"/>
          <w:noProof/>
          <w:sz w:val="24"/>
          <w:szCs w:val="24"/>
          <w:lang w:eastAsia="en-IN" w:bidi="ml-IN"/>
        </w:rPr>
      </w:pPr>
    </w:p>
    <w:p w14:paraId="51C6E027"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097FDC6C" w14:textId="0C4BCA66" w:rsidR="0087387C" w:rsidRDefault="00200580"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No.4.8 shows that </w:t>
      </w:r>
      <w:r w:rsidR="00DA54FE" w:rsidRPr="00DA54FE">
        <w:rPr>
          <w:rFonts w:ascii="Times New Roman" w:hAnsi="Times New Roman" w:cs="Times New Roman"/>
          <w:sz w:val="24"/>
          <w:szCs w:val="24"/>
        </w:rPr>
        <w:t>30% of respondents identified "Dealing with students" and "Too much workload" as significant causes of stress. 24% cited "Time limit" as a contributing factor, while 16% pointed to "Improper planning" as a key cause</w:t>
      </w:r>
    </w:p>
    <w:p w14:paraId="69EBDF05" w14:textId="77777777" w:rsidR="00DA54FE" w:rsidRDefault="00DA54FE" w:rsidP="00E624F7">
      <w:pPr>
        <w:spacing w:after="0" w:line="360" w:lineRule="auto"/>
        <w:jc w:val="both"/>
        <w:rPr>
          <w:rFonts w:ascii="Times New Roman" w:hAnsi="Times New Roman" w:cs="Times New Roman"/>
          <w:sz w:val="24"/>
          <w:szCs w:val="24"/>
        </w:rPr>
      </w:pPr>
    </w:p>
    <w:p w14:paraId="1E9EE762" w14:textId="77777777" w:rsidR="00361CB0" w:rsidRDefault="00361CB0" w:rsidP="00E624F7">
      <w:pPr>
        <w:spacing w:after="0" w:line="360" w:lineRule="auto"/>
        <w:jc w:val="both"/>
        <w:rPr>
          <w:rFonts w:ascii="Times New Roman" w:hAnsi="Times New Roman" w:cs="Times New Roman"/>
          <w:sz w:val="24"/>
          <w:szCs w:val="24"/>
        </w:rPr>
      </w:pPr>
    </w:p>
    <w:p w14:paraId="61B1BFDE" w14:textId="3E4DE59D" w:rsidR="0087387C" w:rsidRDefault="0087387C" w:rsidP="00E624F7">
      <w:pPr>
        <w:spacing w:after="0" w:line="360" w:lineRule="auto"/>
        <w:jc w:val="both"/>
        <w:rPr>
          <w:rFonts w:ascii="Times New Roman" w:hAnsi="Times New Roman" w:cs="Times New Roman"/>
          <w:sz w:val="24"/>
          <w:szCs w:val="24"/>
        </w:rPr>
      </w:pPr>
    </w:p>
    <w:p w14:paraId="4D6E9A6A" w14:textId="77777777" w:rsidR="00926DCE" w:rsidRDefault="00926DCE" w:rsidP="00E624F7">
      <w:pPr>
        <w:spacing w:after="0" w:line="360" w:lineRule="auto"/>
        <w:jc w:val="both"/>
        <w:rPr>
          <w:rFonts w:ascii="Times New Roman" w:hAnsi="Times New Roman" w:cs="Times New Roman"/>
          <w:sz w:val="24"/>
          <w:szCs w:val="24"/>
        </w:rPr>
      </w:pPr>
    </w:p>
    <w:p w14:paraId="3FE78C6C" w14:textId="77777777" w:rsidR="0087387C" w:rsidRDefault="0087387C" w:rsidP="00E624F7">
      <w:pPr>
        <w:spacing w:after="0" w:line="360" w:lineRule="auto"/>
        <w:jc w:val="both"/>
        <w:rPr>
          <w:rFonts w:ascii="Times New Roman" w:hAnsi="Times New Roman" w:cs="Times New Roman"/>
          <w:sz w:val="24"/>
          <w:szCs w:val="24"/>
        </w:rPr>
      </w:pPr>
    </w:p>
    <w:p w14:paraId="61731542" w14:textId="77777777" w:rsidR="00200580" w:rsidRDefault="00200580" w:rsidP="00E624F7">
      <w:pPr>
        <w:spacing w:after="0" w:line="360" w:lineRule="auto"/>
        <w:jc w:val="both"/>
        <w:rPr>
          <w:rFonts w:ascii="Times New Roman" w:hAnsi="Times New Roman" w:cs="Times New Roman"/>
          <w:sz w:val="24"/>
          <w:szCs w:val="24"/>
        </w:rPr>
      </w:pPr>
    </w:p>
    <w:p w14:paraId="17036244" w14:textId="77777777" w:rsidR="00763D99" w:rsidRPr="007163E0"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4.9</w:t>
      </w:r>
    </w:p>
    <w:p w14:paraId="64182F6E" w14:textId="6FE5E1D5" w:rsidR="000E0178" w:rsidRDefault="00886621" w:rsidP="00E624F7">
      <w:pPr>
        <w:spacing w:after="0" w:line="360" w:lineRule="auto"/>
        <w:jc w:val="center"/>
        <w:rPr>
          <w:rFonts w:ascii="Times New Roman" w:hAnsi="Times New Roman" w:cs="Times New Roman"/>
          <w:b/>
          <w:bCs/>
          <w:sz w:val="24"/>
          <w:szCs w:val="24"/>
        </w:rPr>
      </w:pPr>
      <w:r w:rsidRPr="00886621">
        <w:rPr>
          <w:rFonts w:ascii="Times New Roman" w:hAnsi="Times New Roman" w:cs="Times New Roman"/>
          <w:b/>
          <w:bCs/>
          <w:sz w:val="24"/>
          <w:szCs w:val="24"/>
        </w:rPr>
        <w:t>EXPERIENCING WORKPLACE CONFLICT</w:t>
      </w:r>
    </w:p>
    <w:tbl>
      <w:tblPr>
        <w:tblW w:w="7650" w:type="dxa"/>
        <w:jc w:val="center"/>
        <w:tblLook w:val="04A0" w:firstRow="1" w:lastRow="0" w:firstColumn="1" w:lastColumn="0" w:noHBand="0" w:noVBand="1"/>
      </w:tblPr>
      <w:tblGrid>
        <w:gridCol w:w="2422"/>
        <w:gridCol w:w="2951"/>
        <w:gridCol w:w="2277"/>
      </w:tblGrid>
      <w:tr w:rsidR="000E0178" w:rsidRPr="007163E0" w14:paraId="1D5D0664"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7E7C90" w14:textId="77777777" w:rsidR="000E0178" w:rsidRPr="007163E0" w:rsidRDefault="000E0178"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3D7D62ED" w14:textId="77777777" w:rsidR="000E0178" w:rsidRPr="007163E0" w:rsidRDefault="000E0178"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0E48E3EF" w14:textId="77777777" w:rsidR="000E0178" w:rsidRPr="007163E0" w:rsidRDefault="000E0178"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0E0178" w:rsidRPr="007163E0" w14:paraId="1F75F62D"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14CAF782" w14:textId="1D604484" w:rsidR="000E0178" w:rsidRPr="00B059C8" w:rsidRDefault="00CC5811" w:rsidP="00E624F7">
            <w:pPr>
              <w:pStyle w:val="TableParagraph"/>
              <w:spacing w:line="360" w:lineRule="auto"/>
              <w:ind w:left="104"/>
              <w:jc w:val="center"/>
              <w:rPr>
                <w:rFonts w:ascii="Times New Roman" w:eastAsia="Lucida Sans" w:hAnsi="Times New Roman" w:cs="Times New Roman"/>
                <w:sz w:val="24"/>
                <w:szCs w:val="24"/>
              </w:rPr>
            </w:pPr>
            <w:r w:rsidRPr="00CC5811">
              <w:rPr>
                <w:rFonts w:ascii="Times New Roman" w:hAnsi="Times New Roman" w:cs="Times New Roman"/>
                <w:sz w:val="24"/>
                <w:szCs w:val="24"/>
                <w:lang w:val="en-IN"/>
              </w:rPr>
              <w:t>Never</w:t>
            </w:r>
          </w:p>
        </w:tc>
        <w:tc>
          <w:tcPr>
            <w:tcW w:w="2951" w:type="dxa"/>
            <w:tcBorders>
              <w:top w:val="nil"/>
              <w:left w:val="nil"/>
              <w:bottom w:val="single" w:sz="8" w:space="0" w:color="000000"/>
              <w:right w:val="single" w:sz="8" w:space="0" w:color="000000"/>
            </w:tcBorders>
            <w:shd w:val="clear" w:color="auto" w:fill="auto"/>
            <w:vAlign w:val="center"/>
          </w:tcPr>
          <w:p w14:paraId="4985ED26" w14:textId="09CAA7C0" w:rsidR="000E0178" w:rsidRPr="007163E0" w:rsidRDefault="00CC5811"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c>
          <w:tcPr>
            <w:tcW w:w="2277" w:type="dxa"/>
            <w:tcBorders>
              <w:top w:val="nil"/>
              <w:left w:val="nil"/>
              <w:bottom w:val="single" w:sz="8" w:space="0" w:color="000000"/>
              <w:right w:val="single" w:sz="8" w:space="0" w:color="000000"/>
            </w:tcBorders>
            <w:shd w:val="clear" w:color="auto" w:fill="auto"/>
            <w:vAlign w:val="center"/>
          </w:tcPr>
          <w:p w14:paraId="31E7AA1D" w14:textId="545E5872" w:rsidR="000E0178" w:rsidRPr="007163E0" w:rsidRDefault="00CC5811"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r w:rsidR="000E0178">
              <w:rPr>
                <w:rFonts w:ascii="Times New Roman" w:eastAsia="Times New Roman" w:hAnsi="Times New Roman" w:cs="Times New Roman"/>
                <w:color w:val="000000"/>
                <w:sz w:val="24"/>
                <w:szCs w:val="24"/>
                <w:lang w:val="en-GB" w:eastAsia="en-GB"/>
              </w:rPr>
              <w:t>%</w:t>
            </w:r>
          </w:p>
        </w:tc>
      </w:tr>
      <w:tr w:rsidR="000E0178" w:rsidRPr="007163E0" w14:paraId="2007A1EE"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0B71D572" w14:textId="3C0B79D5" w:rsidR="000E0178" w:rsidRPr="00B059C8" w:rsidRDefault="00CC5811" w:rsidP="00E624F7">
            <w:pPr>
              <w:pStyle w:val="TableParagraph"/>
              <w:spacing w:line="360" w:lineRule="auto"/>
              <w:ind w:left="104"/>
              <w:jc w:val="center"/>
              <w:rPr>
                <w:rFonts w:ascii="Times New Roman" w:eastAsia="Lucida Sans" w:hAnsi="Times New Roman" w:cs="Times New Roman"/>
                <w:sz w:val="24"/>
                <w:szCs w:val="24"/>
              </w:rPr>
            </w:pPr>
            <w:r w:rsidRPr="00CC5811">
              <w:rPr>
                <w:rFonts w:ascii="Times New Roman" w:hAnsi="Times New Roman" w:cs="Times New Roman"/>
                <w:sz w:val="24"/>
                <w:szCs w:val="24"/>
                <w:lang w:val="en-IN"/>
              </w:rPr>
              <w:t>Sometimes</w:t>
            </w:r>
          </w:p>
        </w:tc>
        <w:tc>
          <w:tcPr>
            <w:tcW w:w="2951" w:type="dxa"/>
            <w:tcBorders>
              <w:top w:val="nil"/>
              <w:left w:val="nil"/>
              <w:bottom w:val="single" w:sz="8" w:space="0" w:color="000000"/>
              <w:right w:val="single" w:sz="8" w:space="0" w:color="000000"/>
            </w:tcBorders>
            <w:shd w:val="clear" w:color="auto" w:fill="auto"/>
            <w:vAlign w:val="center"/>
          </w:tcPr>
          <w:p w14:paraId="291639A0" w14:textId="282A19BE" w:rsidR="000E0178" w:rsidRPr="007163E0" w:rsidRDefault="00CC5811"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277" w:type="dxa"/>
            <w:tcBorders>
              <w:top w:val="nil"/>
              <w:left w:val="nil"/>
              <w:bottom w:val="single" w:sz="8" w:space="0" w:color="000000"/>
              <w:right w:val="single" w:sz="8" w:space="0" w:color="000000"/>
            </w:tcBorders>
            <w:shd w:val="clear" w:color="auto" w:fill="auto"/>
            <w:vAlign w:val="center"/>
          </w:tcPr>
          <w:p w14:paraId="54AD8657" w14:textId="3F5DB57A" w:rsidR="000E0178" w:rsidRPr="007163E0" w:rsidRDefault="00CC5811"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r w:rsidR="000E0178">
              <w:rPr>
                <w:rFonts w:ascii="Times New Roman" w:eastAsia="Times New Roman" w:hAnsi="Times New Roman" w:cs="Times New Roman"/>
                <w:color w:val="000000"/>
                <w:sz w:val="24"/>
                <w:szCs w:val="24"/>
                <w:lang w:val="en-GB" w:eastAsia="en-GB"/>
              </w:rPr>
              <w:t>%</w:t>
            </w:r>
          </w:p>
        </w:tc>
      </w:tr>
      <w:tr w:rsidR="000E0178" w:rsidRPr="007163E0" w14:paraId="1B7FFFF3"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FDBF7A2" w14:textId="1E917489" w:rsidR="000E0178" w:rsidRPr="00B059C8" w:rsidRDefault="00CC5811" w:rsidP="00E624F7">
            <w:pPr>
              <w:pStyle w:val="TableParagraph"/>
              <w:spacing w:line="360" w:lineRule="auto"/>
              <w:ind w:left="104"/>
              <w:jc w:val="center"/>
              <w:rPr>
                <w:rFonts w:ascii="Times New Roman" w:eastAsia="Lucida Sans" w:hAnsi="Times New Roman" w:cs="Times New Roman"/>
                <w:sz w:val="24"/>
                <w:szCs w:val="24"/>
              </w:rPr>
            </w:pPr>
            <w:r w:rsidRPr="00CC5811">
              <w:rPr>
                <w:rFonts w:ascii="Times New Roman" w:hAnsi="Times New Roman" w:cs="Times New Roman"/>
                <w:sz w:val="24"/>
                <w:szCs w:val="24"/>
                <w:lang w:val="en-IN"/>
              </w:rPr>
              <w:t>Frequently</w:t>
            </w:r>
          </w:p>
        </w:tc>
        <w:tc>
          <w:tcPr>
            <w:tcW w:w="2951" w:type="dxa"/>
            <w:tcBorders>
              <w:top w:val="nil"/>
              <w:left w:val="nil"/>
              <w:bottom w:val="single" w:sz="8" w:space="0" w:color="000000"/>
              <w:right w:val="single" w:sz="8" w:space="0" w:color="000000"/>
            </w:tcBorders>
            <w:shd w:val="clear" w:color="auto" w:fill="auto"/>
            <w:vAlign w:val="center"/>
          </w:tcPr>
          <w:p w14:paraId="14B7E955" w14:textId="5A5EDA53" w:rsidR="000E0178" w:rsidRPr="007163E0" w:rsidRDefault="00CC5811"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77" w:type="dxa"/>
            <w:tcBorders>
              <w:top w:val="nil"/>
              <w:left w:val="nil"/>
              <w:bottom w:val="single" w:sz="8" w:space="0" w:color="000000"/>
              <w:right w:val="single" w:sz="8" w:space="0" w:color="000000"/>
            </w:tcBorders>
            <w:shd w:val="clear" w:color="auto" w:fill="auto"/>
            <w:vAlign w:val="center"/>
          </w:tcPr>
          <w:p w14:paraId="6E7F0F6F" w14:textId="72ABB1B8" w:rsidR="000E0178" w:rsidRPr="007163E0" w:rsidRDefault="00CC5811"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r w:rsidR="000E0178">
              <w:rPr>
                <w:rFonts w:ascii="Times New Roman" w:eastAsia="Times New Roman" w:hAnsi="Times New Roman" w:cs="Times New Roman"/>
                <w:color w:val="000000"/>
                <w:sz w:val="24"/>
                <w:szCs w:val="24"/>
                <w:lang w:val="en-GB" w:eastAsia="en-GB"/>
              </w:rPr>
              <w:t>%</w:t>
            </w:r>
          </w:p>
        </w:tc>
      </w:tr>
      <w:tr w:rsidR="000E0178" w:rsidRPr="007163E0" w14:paraId="033E5D7B"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5F16994C" w14:textId="77777777" w:rsidR="000E0178" w:rsidRPr="007163E0" w:rsidRDefault="000E0178"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0103E8DB" w14:textId="77777777" w:rsidR="000E0178" w:rsidRPr="007163E0" w:rsidRDefault="000E0178"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0E08D0C9" w14:textId="77777777" w:rsidR="000E0178" w:rsidRPr="007163E0" w:rsidRDefault="000E0178"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6A3283B5" w14:textId="217F5A8E"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Source: Primary Data</w:t>
      </w:r>
    </w:p>
    <w:p w14:paraId="2EF3A0C7" w14:textId="77777777" w:rsidR="00763D99" w:rsidRPr="007163E0"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4.9</w:t>
      </w:r>
    </w:p>
    <w:p w14:paraId="612B312A" w14:textId="77777777" w:rsidR="00886621" w:rsidRDefault="00886621" w:rsidP="00E624F7">
      <w:pPr>
        <w:spacing w:after="0" w:line="360" w:lineRule="auto"/>
        <w:jc w:val="center"/>
        <w:rPr>
          <w:rFonts w:ascii="Times New Roman" w:hAnsi="Times New Roman" w:cs="Times New Roman"/>
          <w:b/>
          <w:bCs/>
          <w:sz w:val="24"/>
          <w:szCs w:val="24"/>
        </w:rPr>
      </w:pPr>
      <w:r w:rsidRPr="00886621">
        <w:rPr>
          <w:rFonts w:ascii="Times New Roman" w:hAnsi="Times New Roman" w:cs="Times New Roman"/>
          <w:b/>
          <w:bCs/>
          <w:sz w:val="24"/>
          <w:szCs w:val="24"/>
        </w:rPr>
        <w:t>EXPERIENCING WORKPLACE CONFLICT</w:t>
      </w:r>
    </w:p>
    <w:p w14:paraId="69A2A499" w14:textId="5223CA2D" w:rsidR="00B059C8" w:rsidRDefault="000E0178" w:rsidP="00E624F7">
      <w:pPr>
        <w:keepNext/>
        <w:spacing w:after="0" w:line="360" w:lineRule="auto"/>
        <w:jc w:val="center"/>
        <w:rPr>
          <w:rFonts w:ascii="Times New Roman" w:hAnsi="Times New Roman" w:cs="Times New Roman"/>
          <w:noProof/>
          <w:sz w:val="24"/>
          <w:szCs w:val="24"/>
          <w:lang w:eastAsia="en-IN" w:bidi="ml-IN"/>
        </w:rPr>
      </w:pPr>
      <w:r>
        <w:rPr>
          <w:rFonts w:ascii="Times New Roman" w:hAnsi="Times New Roman" w:cs="Times New Roman"/>
          <w:noProof/>
          <w:sz w:val="24"/>
          <w:szCs w:val="24"/>
          <w:lang w:eastAsia="en-IN"/>
        </w:rPr>
        <w:drawing>
          <wp:inline distT="0" distB="0" distL="0" distR="0" wp14:anchorId="421003B4" wp14:editId="4DCF5B81">
            <wp:extent cx="5280660" cy="2724785"/>
            <wp:effectExtent l="0" t="0" r="15240" b="18415"/>
            <wp:docPr id="409979448" name="Chart 4099794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2BFA6F" w14:textId="77777777" w:rsidR="000E0178" w:rsidRDefault="000E0178" w:rsidP="00E624F7">
      <w:pPr>
        <w:keepNext/>
        <w:spacing w:after="0" w:line="360" w:lineRule="auto"/>
        <w:jc w:val="center"/>
        <w:rPr>
          <w:rFonts w:ascii="Times New Roman" w:hAnsi="Times New Roman" w:cs="Times New Roman"/>
          <w:noProof/>
          <w:sz w:val="24"/>
          <w:szCs w:val="24"/>
          <w:lang w:eastAsia="en-IN" w:bidi="ml-IN"/>
        </w:rPr>
      </w:pPr>
    </w:p>
    <w:p w14:paraId="1F917A5E"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28A0E584" w14:textId="71E43252" w:rsidR="00763D99" w:rsidRDefault="00763D99"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No.4.9 </w:t>
      </w:r>
      <w:r w:rsidR="00814000">
        <w:rPr>
          <w:rFonts w:ascii="Times New Roman" w:hAnsi="Times New Roman" w:cs="Times New Roman"/>
          <w:sz w:val="24"/>
          <w:szCs w:val="24"/>
        </w:rPr>
        <w:t xml:space="preserve">shows </w:t>
      </w:r>
      <w:r w:rsidR="00DC572B" w:rsidRPr="00DC572B">
        <w:rPr>
          <w:rFonts w:ascii="Times New Roman" w:hAnsi="Times New Roman" w:cs="Times New Roman"/>
          <w:sz w:val="24"/>
          <w:szCs w:val="24"/>
        </w:rPr>
        <w:t>50% of respondents reported that they "Never" experience conflict at work, while 46% indicated that conflict occurs "Sometimes." Only 4% of respondents stated that they experience conflict "Frequently."</w:t>
      </w:r>
    </w:p>
    <w:p w14:paraId="4D42A24C" w14:textId="77777777" w:rsidR="00892162" w:rsidRDefault="00892162" w:rsidP="00E624F7">
      <w:pPr>
        <w:spacing w:after="0" w:line="360" w:lineRule="auto"/>
        <w:jc w:val="both"/>
        <w:rPr>
          <w:rFonts w:ascii="Times New Roman" w:hAnsi="Times New Roman" w:cs="Times New Roman"/>
          <w:sz w:val="24"/>
          <w:szCs w:val="24"/>
        </w:rPr>
      </w:pPr>
    </w:p>
    <w:p w14:paraId="468BF570" w14:textId="77777777" w:rsidR="00892162" w:rsidRDefault="00892162" w:rsidP="00E624F7">
      <w:pPr>
        <w:spacing w:after="0" w:line="360" w:lineRule="auto"/>
        <w:jc w:val="both"/>
        <w:rPr>
          <w:rFonts w:ascii="Times New Roman" w:hAnsi="Times New Roman" w:cs="Times New Roman"/>
          <w:sz w:val="24"/>
          <w:szCs w:val="24"/>
        </w:rPr>
      </w:pPr>
    </w:p>
    <w:p w14:paraId="5ED796A7" w14:textId="77777777" w:rsidR="00892162" w:rsidRDefault="00892162" w:rsidP="00E624F7">
      <w:pPr>
        <w:spacing w:after="0" w:line="360" w:lineRule="auto"/>
        <w:jc w:val="both"/>
        <w:rPr>
          <w:rFonts w:ascii="Times New Roman" w:hAnsi="Times New Roman" w:cs="Times New Roman"/>
          <w:b/>
          <w:sz w:val="24"/>
          <w:szCs w:val="24"/>
        </w:rPr>
      </w:pPr>
    </w:p>
    <w:p w14:paraId="3F91C874" w14:textId="77777777" w:rsidR="00763D99" w:rsidRDefault="00763D99" w:rsidP="00E624F7">
      <w:pPr>
        <w:spacing w:after="0" w:line="360" w:lineRule="auto"/>
        <w:jc w:val="center"/>
        <w:rPr>
          <w:rFonts w:ascii="Times New Roman" w:hAnsi="Times New Roman" w:cs="Times New Roman"/>
          <w:b/>
          <w:sz w:val="24"/>
          <w:szCs w:val="24"/>
        </w:rPr>
      </w:pPr>
    </w:p>
    <w:p w14:paraId="3272D85A" w14:textId="77777777" w:rsidR="00B059C8" w:rsidRDefault="00B059C8" w:rsidP="00E624F7">
      <w:pPr>
        <w:spacing w:after="0" w:line="360" w:lineRule="auto"/>
        <w:jc w:val="center"/>
        <w:rPr>
          <w:rFonts w:ascii="Times New Roman" w:hAnsi="Times New Roman" w:cs="Times New Roman"/>
          <w:b/>
          <w:sz w:val="24"/>
          <w:szCs w:val="24"/>
        </w:rPr>
      </w:pPr>
    </w:p>
    <w:p w14:paraId="5B50D52E" w14:textId="77777777" w:rsidR="001C0F42" w:rsidRDefault="001C0F42" w:rsidP="00E624F7">
      <w:pPr>
        <w:spacing w:after="0" w:line="360" w:lineRule="auto"/>
        <w:jc w:val="center"/>
        <w:rPr>
          <w:rFonts w:ascii="Times New Roman" w:hAnsi="Times New Roman" w:cs="Times New Roman"/>
          <w:b/>
          <w:sz w:val="24"/>
          <w:szCs w:val="24"/>
        </w:rPr>
      </w:pPr>
    </w:p>
    <w:p w14:paraId="7AE2B594" w14:textId="77777777" w:rsidR="00763D99" w:rsidRPr="007163E0"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4.10</w:t>
      </w:r>
    </w:p>
    <w:p w14:paraId="6B6FE61D" w14:textId="26B51405" w:rsidR="00C43268" w:rsidRPr="0047534A" w:rsidRDefault="00AA626F" w:rsidP="00E624F7">
      <w:pPr>
        <w:spacing w:after="0" w:line="360" w:lineRule="auto"/>
        <w:jc w:val="center"/>
        <w:rPr>
          <w:rFonts w:ascii="Times New Roman" w:hAnsi="Times New Roman" w:cs="Times New Roman"/>
          <w:b/>
          <w:bCs/>
          <w:sz w:val="24"/>
          <w:szCs w:val="24"/>
        </w:rPr>
      </w:pPr>
      <w:r w:rsidRPr="00AA626F">
        <w:rPr>
          <w:rFonts w:ascii="Times New Roman" w:hAnsi="Times New Roman" w:cs="Times New Roman"/>
          <w:b/>
          <w:bCs/>
          <w:sz w:val="24"/>
          <w:szCs w:val="24"/>
        </w:rPr>
        <w:t>FEELINGS ABOUT WORKING IN COLLEGE</w:t>
      </w:r>
    </w:p>
    <w:tbl>
      <w:tblPr>
        <w:tblW w:w="7650" w:type="dxa"/>
        <w:jc w:val="center"/>
        <w:tblLook w:val="04A0" w:firstRow="1" w:lastRow="0" w:firstColumn="1" w:lastColumn="0" w:noHBand="0" w:noVBand="1"/>
      </w:tblPr>
      <w:tblGrid>
        <w:gridCol w:w="2422"/>
        <w:gridCol w:w="2951"/>
        <w:gridCol w:w="2277"/>
      </w:tblGrid>
      <w:tr w:rsidR="00763D99" w:rsidRPr="007163E0" w14:paraId="31670E32" w14:textId="77777777" w:rsidTr="00F54012">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31DED"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4A9FD8A0"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71464F8F"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B059C8" w:rsidRPr="007163E0" w14:paraId="4DE0D896"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99867B5" w14:textId="45EE96C4" w:rsidR="00B059C8" w:rsidRPr="00B059C8" w:rsidRDefault="008A06CF" w:rsidP="00E624F7">
            <w:pPr>
              <w:pStyle w:val="TableParagraph"/>
              <w:spacing w:line="360" w:lineRule="auto"/>
              <w:ind w:left="104"/>
              <w:jc w:val="center"/>
              <w:rPr>
                <w:rFonts w:ascii="Times New Roman" w:eastAsia="Lucida Sans" w:hAnsi="Times New Roman" w:cs="Times New Roman"/>
                <w:sz w:val="24"/>
                <w:szCs w:val="24"/>
              </w:rPr>
            </w:pPr>
            <w:r w:rsidRPr="008A06CF">
              <w:rPr>
                <w:rFonts w:ascii="Times New Roman" w:hAnsi="Times New Roman" w:cs="Times New Roman"/>
                <w:sz w:val="24"/>
                <w:szCs w:val="24"/>
                <w:lang w:val="en-IN"/>
              </w:rPr>
              <w:t>Great</w:t>
            </w:r>
          </w:p>
        </w:tc>
        <w:tc>
          <w:tcPr>
            <w:tcW w:w="2951" w:type="dxa"/>
            <w:tcBorders>
              <w:top w:val="nil"/>
              <w:left w:val="nil"/>
              <w:bottom w:val="single" w:sz="8" w:space="0" w:color="000000"/>
              <w:right w:val="single" w:sz="8" w:space="0" w:color="000000"/>
            </w:tcBorders>
            <w:shd w:val="clear" w:color="auto" w:fill="auto"/>
          </w:tcPr>
          <w:p w14:paraId="46CF78E6" w14:textId="3A9A260F" w:rsidR="00B059C8" w:rsidRPr="00B059C8" w:rsidRDefault="008A06C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17</w:t>
            </w:r>
          </w:p>
        </w:tc>
        <w:tc>
          <w:tcPr>
            <w:tcW w:w="2277" w:type="dxa"/>
            <w:tcBorders>
              <w:top w:val="nil"/>
              <w:left w:val="nil"/>
              <w:bottom w:val="single" w:sz="8" w:space="0" w:color="000000"/>
              <w:right w:val="single" w:sz="8" w:space="0" w:color="000000"/>
            </w:tcBorders>
            <w:shd w:val="clear" w:color="auto" w:fill="auto"/>
          </w:tcPr>
          <w:p w14:paraId="205DE9D8" w14:textId="4880F859" w:rsidR="00B059C8" w:rsidRPr="00B059C8" w:rsidRDefault="003E545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34</w:t>
            </w:r>
            <w:r w:rsidR="00B059C8" w:rsidRPr="00B059C8">
              <w:rPr>
                <w:rFonts w:ascii="Times New Roman" w:hAnsi="Times New Roman" w:cs="Times New Roman"/>
                <w:color w:val="1F2023"/>
                <w:spacing w:val="5"/>
                <w:sz w:val="24"/>
              </w:rPr>
              <w:t>%</w:t>
            </w:r>
          </w:p>
        </w:tc>
      </w:tr>
      <w:tr w:rsidR="00B059C8" w:rsidRPr="007163E0" w14:paraId="45BEC4F2"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45E1D985" w14:textId="02AC8D67" w:rsidR="00B059C8" w:rsidRPr="00B059C8" w:rsidRDefault="008A06CF" w:rsidP="00E624F7">
            <w:pPr>
              <w:pStyle w:val="TableParagraph"/>
              <w:spacing w:line="360" w:lineRule="auto"/>
              <w:ind w:left="104"/>
              <w:jc w:val="center"/>
              <w:rPr>
                <w:rFonts w:ascii="Times New Roman" w:eastAsia="Lucida Sans" w:hAnsi="Times New Roman" w:cs="Times New Roman"/>
                <w:sz w:val="24"/>
                <w:szCs w:val="24"/>
              </w:rPr>
            </w:pPr>
            <w:r w:rsidRPr="008A06CF">
              <w:rPr>
                <w:rFonts w:ascii="Times New Roman" w:hAnsi="Times New Roman" w:cs="Times New Roman"/>
                <w:sz w:val="24"/>
                <w:szCs w:val="24"/>
                <w:lang w:val="en-IN"/>
              </w:rPr>
              <w:t>Satisfied</w:t>
            </w:r>
          </w:p>
        </w:tc>
        <w:tc>
          <w:tcPr>
            <w:tcW w:w="2951" w:type="dxa"/>
            <w:tcBorders>
              <w:top w:val="nil"/>
              <w:left w:val="nil"/>
              <w:bottom w:val="single" w:sz="8" w:space="0" w:color="000000"/>
              <w:right w:val="single" w:sz="8" w:space="0" w:color="000000"/>
            </w:tcBorders>
            <w:shd w:val="clear" w:color="auto" w:fill="auto"/>
          </w:tcPr>
          <w:p w14:paraId="046293CB" w14:textId="46FBA053" w:rsidR="00B059C8" w:rsidRPr="00B059C8" w:rsidRDefault="008A06C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24</w:t>
            </w:r>
          </w:p>
        </w:tc>
        <w:tc>
          <w:tcPr>
            <w:tcW w:w="2277" w:type="dxa"/>
            <w:tcBorders>
              <w:top w:val="nil"/>
              <w:left w:val="nil"/>
              <w:bottom w:val="single" w:sz="8" w:space="0" w:color="000000"/>
              <w:right w:val="single" w:sz="8" w:space="0" w:color="000000"/>
            </w:tcBorders>
            <w:shd w:val="clear" w:color="auto" w:fill="auto"/>
          </w:tcPr>
          <w:p w14:paraId="54CC895E" w14:textId="03CC6941" w:rsidR="00B059C8" w:rsidRPr="00B059C8" w:rsidRDefault="003E545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4</w:t>
            </w:r>
            <w:r w:rsidR="00221849">
              <w:rPr>
                <w:rFonts w:ascii="Times New Roman" w:hAnsi="Times New Roman" w:cs="Times New Roman"/>
                <w:color w:val="1F2023"/>
                <w:spacing w:val="5"/>
                <w:sz w:val="24"/>
              </w:rPr>
              <w:t>8</w:t>
            </w:r>
            <w:r w:rsidR="00B059C8" w:rsidRPr="00B059C8">
              <w:rPr>
                <w:rFonts w:ascii="Times New Roman" w:hAnsi="Times New Roman" w:cs="Times New Roman"/>
                <w:color w:val="1F2023"/>
                <w:spacing w:val="5"/>
                <w:sz w:val="24"/>
              </w:rPr>
              <w:t>%</w:t>
            </w:r>
          </w:p>
        </w:tc>
      </w:tr>
      <w:tr w:rsidR="00B059C8" w:rsidRPr="007163E0" w14:paraId="25CB0DD9"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42966409" w14:textId="5F7059D1" w:rsidR="00B059C8" w:rsidRPr="00B059C8" w:rsidRDefault="008A06CF" w:rsidP="00E624F7">
            <w:pPr>
              <w:pStyle w:val="TableParagraph"/>
              <w:spacing w:line="360" w:lineRule="auto"/>
              <w:ind w:left="104"/>
              <w:jc w:val="center"/>
              <w:rPr>
                <w:rFonts w:ascii="Times New Roman" w:eastAsia="Lucida Sans" w:hAnsi="Times New Roman" w:cs="Times New Roman"/>
                <w:sz w:val="24"/>
                <w:szCs w:val="24"/>
              </w:rPr>
            </w:pPr>
            <w:r w:rsidRPr="008A06CF">
              <w:rPr>
                <w:rFonts w:ascii="Times New Roman" w:hAnsi="Times New Roman" w:cs="Times New Roman"/>
                <w:sz w:val="24"/>
                <w:szCs w:val="24"/>
                <w:lang w:val="en-IN"/>
              </w:rPr>
              <w:t>Unable to concentrate</w:t>
            </w:r>
          </w:p>
        </w:tc>
        <w:tc>
          <w:tcPr>
            <w:tcW w:w="2951" w:type="dxa"/>
            <w:tcBorders>
              <w:top w:val="nil"/>
              <w:left w:val="nil"/>
              <w:bottom w:val="single" w:sz="8" w:space="0" w:color="000000"/>
              <w:right w:val="single" w:sz="8" w:space="0" w:color="000000"/>
            </w:tcBorders>
            <w:shd w:val="clear" w:color="auto" w:fill="auto"/>
          </w:tcPr>
          <w:p w14:paraId="1E888B3B" w14:textId="40E81E53" w:rsidR="00B059C8" w:rsidRPr="00B059C8" w:rsidRDefault="008A06C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6</w:t>
            </w:r>
          </w:p>
        </w:tc>
        <w:tc>
          <w:tcPr>
            <w:tcW w:w="2277" w:type="dxa"/>
            <w:tcBorders>
              <w:top w:val="nil"/>
              <w:left w:val="nil"/>
              <w:bottom w:val="single" w:sz="8" w:space="0" w:color="000000"/>
              <w:right w:val="single" w:sz="8" w:space="0" w:color="000000"/>
            </w:tcBorders>
            <w:shd w:val="clear" w:color="auto" w:fill="auto"/>
          </w:tcPr>
          <w:p w14:paraId="775227BA" w14:textId="3AC0ABF3" w:rsidR="00B059C8" w:rsidRPr="00B059C8" w:rsidRDefault="00221849"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12</w:t>
            </w:r>
            <w:r w:rsidR="00B059C8" w:rsidRPr="00B059C8">
              <w:rPr>
                <w:rFonts w:ascii="Times New Roman" w:hAnsi="Times New Roman" w:cs="Times New Roman"/>
                <w:color w:val="1F2023"/>
                <w:spacing w:val="5"/>
                <w:sz w:val="24"/>
              </w:rPr>
              <w:t>%</w:t>
            </w:r>
          </w:p>
        </w:tc>
      </w:tr>
      <w:tr w:rsidR="00B059C8" w:rsidRPr="007163E0" w14:paraId="07F6024C"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9DEFA4C" w14:textId="1F45C9BF" w:rsidR="00B059C8" w:rsidRPr="00C43268" w:rsidRDefault="008A06CF" w:rsidP="00E624F7">
            <w:pPr>
              <w:spacing w:line="360" w:lineRule="auto"/>
              <w:jc w:val="center"/>
              <w:rPr>
                <w:rFonts w:ascii="Times New Roman" w:hAnsi="Times New Roman" w:cs="Times New Roman"/>
                <w:sz w:val="24"/>
                <w:szCs w:val="24"/>
              </w:rPr>
            </w:pPr>
            <w:r w:rsidRPr="008A06CF">
              <w:rPr>
                <w:rFonts w:ascii="Times New Roman" w:hAnsi="Times New Roman" w:cs="Times New Roman"/>
                <w:sz w:val="24"/>
                <w:szCs w:val="24"/>
              </w:rPr>
              <w:t>Frustrated</w:t>
            </w:r>
          </w:p>
        </w:tc>
        <w:tc>
          <w:tcPr>
            <w:tcW w:w="2951" w:type="dxa"/>
            <w:tcBorders>
              <w:top w:val="nil"/>
              <w:left w:val="nil"/>
              <w:bottom w:val="single" w:sz="8" w:space="0" w:color="000000"/>
              <w:right w:val="single" w:sz="8" w:space="0" w:color="000000"/>
            </w:tcBorders>
            <w:shd w:val="clear" w:color="auto" w:fill="auto"/>
          </w:tcPr>
          <w:p w14:paraId="7A3525D9" w14:textId="6F20581B" w:rsidR="00B059C8" w:rsidRPr="00B059C8" w:rsidRDefault="008A06C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w:t>
            </w:r>
          </w:p>
        </w:tc>
        <w:tc>
          <w:tcPr>
            <w:tcW w:w="2277" w:type="dxa"/>
            <w:tcBorders>
              <w:top w:val="nil"/>
              <w:left w:val="nil"/>
              <w:bottom w:val="single" w:sz="8" w:space="0" w:color="000000"/>
              <w:right w:val="single" w:sz="8" w:space="0" w:color="000000"/>
            </w:tcBorders>
            <w:shd w:val="clear" w:color="auto" w:fill="auto"/>
          </w:tcPr>
          <w:p w14:paraId="63F9F9EE" w14:textId="19F39D9B" w:rsidR="00B059C8" w:rsidRPr="00B059C8" w:rsidRDefault="003E545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6</w:t>
            </w:r>
            <w:r w:rsidR="00B059C8" w:rsidRPr="00B059C8">
              <w:rPr>
                <w:rFonts w:ascii="Times New Roman" w:hAnsi="Times New Roman" w:cs="Times New Roman"/>
                <w:color w:val="1F2023"/>
                <w:spacing w:val="5"/>
                <w:sz w:val="24"/>
              </w:rPr>
              <w:t>%</w:t>
            </w:r>
          </w:p>
        </w:tc>
      </w:tr>
      <w:tr w:rsidR="00763D99" w:rsidRPr="007163E0" w14:paraId="3AF7C5D7"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03C2C121"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6177C635"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4AFBDA70"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4E6DAA10" w14:textId="77777777"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6022034C" w14:textId="77777777" w:rsidR="00763D99" w:rsidRPr="007163E0"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4.10</w:t>
      </w:r>
    </w:p>
    <w:p w14:paraId="02CB684F" w14:textId="77777777" w:rsidR="00AA626F" w:rsidRPr="0047534A" w:rsidRDefault="00AA626F" w:rsidP="00E624F7">
      <w:pPr>
        <w:spacing w:after="0" w:line="360" w:lineRule="auto"/>
        <w:jc w:val="center"/>
        <w:rPr>
          <w:rFonts w:ascii="Times New Roman" w:hAnsi="Times New Roman" w:cs="Times New Roman"/>
          <w:b/>
          <w:bCs/>
          <w:sz w:val="24"/>
          <w:szCs w:val="24"/>
        </w:rPr>
      </w:pPr>
      <w:r w:rsidRPr="00AA626F">
        <w:rPr>
          <w:rFonts w:ascii="Times New Roman" w:hAnsi="Times New Roman" w:cs="Times New Roman"/>
          <w:b/>
          <w:bCs/>
          <w:sz w:val="24"/>
          <w:szCs w:val="24"/>
        </w:rPr>
        <w:t>FEELINGS ABOUT WORKING IN COLLEGE</w:t>
      </w:r>
    </w:p>
    <w:p w14:paraId="64663D96" w14:textId="67ABBB2D" w:rsidR="00B059C8" w:rsidRDefault="006F67D6" w:rsidP="00E624F7">
      <w:pPr>
        <w:keepNext/>
        <w:spacing w:after="0" w:line="360" w:lineRule="auto"/>
        <w:jc w:val="center"/>
        <w:rPr>
          <w:rFonts w:ascii="Times New Roman" w:hAnsi="Times New Roman" w:cs="Times New Roman"/>
          <w:noProof/>
          <w:sz w:val="24"/>
          <w:szCs w:val="24"/>
          <w:lang w:eastAsia="en-IN" w:bidi="ml-IN"/>
        </w:rPr>
      </w:pPr>
      <w:r>
        <w:rPr>
          <w:rFonts w:ascii="Times New Roman" w:hAnsi="Times New Roman" w:cs="Times New Roman"/>
          <w:noProof/>
          <w:sz w:val="24"/>
          <w:szCs w:val="24"/>
          <w:lang w:eastAsia="en-IN"/>
        </w:rPr>
        <w:drawing>
          <wp:inline distT="0" distB="0" distL="0" distR="0" wp14:anchorId="42388F47" wp14:editId="397E246A">
            <wp:extent cx="5280660" cy="2724785"/>
            <wp:effectExtent l="0" t="0" r="15240" b="18415"/>
            <wp:docPr id="213256729" name="Chart 2132567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55A053" w14:textId="77777777" w:rsidR="00B059C8" w:rsidRDefault="00B059C8" w:rsidP="00E624F7">
      <w:pPr>
        <w:keepNext/>
        <w:spacing w:after="0" w:line="360" w:lineRule="auto"/>
        <w:jc w:val="center"/>
        <w:rPr>
          <w:rFonts w:ascii="Times New Roman" w:hAnsi="Times New Roman" w:cs="Times New Roman"/>
          <w:noProof/>
          <w:sz w:val="24"/>
          <w:szCs w:val="24"/>
          <w:lang w:eastAsia="en-IN" w:bidi="ml-IN"/>
        </w:rPr>
      </w:pPr>
    </w:p>
    <w:p w14:paraId="0CF45B29"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6304DDAD" w14:textId="44DF621C" w:rsidR="00B059C8" w:rsidRDefault="009F37AA"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No.4.10 shows</w:t>
      </w:r>
      <w:r w:rsidR="006F1CD2">
        <w:rPr>
          <w:rFonts w:ascii="Times New Roman" w:hAnsi="Times New Roman" w:cs="Times New Roman"/>
          <w:sz w:val="24"/>
          <w:szCs w:val="24"/>
        </w:rPr>
        <w:t xml:space="preserve"> that </w:t>
      </w:r>
      <w:r w:rsidR="00991BE5" w:rsidRPr="00991BE5">
        <w:rPr>
          <w:rFonts w:ascii="Times New Roman" w:hAnsi="Times New Roman" w:cs="Times New Roman"/>
          <w:sz w:val="24"/>
          <w:szCs w:val="24"/>
        </w:rPr>
        <w:t>48% of respondents feel "Satisfied" while working, followed by 34% who feel "Great." A smaller portion, 12%, feel "Unable to concentrate," and 6% feel "Frustrated."</w:t>
      </w:r>
    </w:p>
    <w:p w14:paraId="5947558C" w14:textId="77777777" w:rsidR="00991BE5" w:rsidRDefault="00991BE5" w:rsidP="00E624F7">
      <w:pPr>
        <w:spacing w:after="0" w:line="360" w:lineRule="auto"/>
        <w:jc w:val="both"/>
        <w:rPr>
          <w:rFonts w:ascii="Times New Roman" w:hAnsi="Times New Roman" w:cs="Times New Roman"/>
          <w:sz w:val="24"/>
          <w:szCs w:val="24"/>
        </w:rPr>
      </w:pPr>
    </w:p>
    <w:p w14:paraId="3A2D989D" w14:textId="77777777" w:rsidR="00DC3A28" w:rsidRDefault="00DC3A28" w:rsidP="00E624F7">
      <w:pPr>
        <w:spacing w:after="0" w:line="360" w:lineRule="auto"/>
        <w:jc w:val="both"/>
        <w:rPr>
          <w:rFonts w:ascii="Times New Roman" w:hAnsi="Times New Roman" w:cs="Times New Roman"/>
          <w:sz w:val="24"/>
          <w:szCs w:val="24"/>
        </w:rPr>
      </w:pPr>
    </w:p>
    <w:p w14:paraId="295EC931" w14:textId="77777777" w:rsidR="00991BE5" w:rsidRDefault="00991BE5" w:rsidP="00E624F7">
      <w:pPr>
        <w:spacing w:after="0" w:line="360" w:lineRule="auto"/>
        <w:jc w:val="both"/>
        <w:rPr>
          <w:rFonts w:ascii="Times New Roman" w:hAnsi="Times New Roman" w:cs="Times New Roman"/>
          <w:sz w:val="24"/>
          <w:szCs w:val="24"/>
        </w:rPr>
      </w:pPr>
    </w:p>
    <w:p w14:paraId="4CB92378" w14:textId="77777777" w:rsidR="00763D99" w:rsidRPr="007163E0"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4.11</w:t>
      </w:r>
    </w:p>
    <w:p w14:paraId="75928277" w14:textId="060AA8BC" w:rsidR="00763D99" w:rsidRPr="007163E0" w:rsidRDefault="00C24300" w:rsidP="00E624F7">
      <w:pPr>
        <w:spacing w:after="0" w:line="360" w:lineRule="auto"/>
        <w:jc w:val="center"/>
        <w:rPr>
          <w:rFonts w:ascii="Times New Roman" w:hAnsi="Times New Roman" w:cs="Times New Roman"/>
          <w:b/>
          <w:sz w:val="24"/>
          <w:szCs w:val="24"/>
        </w:rPr>
      </w:pPr>
      <w:r w:rsidRPr="00C24300">
        <w:rPr>
          <w:rFonts w:ascii="Times New Roman" w:hAnsi="Times New Roman" w:cs="Times New Roman"/>
          <w:b/>
          <w:sz w:val="24"/>
          <w:szCs w:val="24"/>
        </w:rPr>
        <w:t>HOW OFTEN ARE YOU OVERWHELMED BY WORK?</w:t>
      </w:r>
    </w:p>
    <w:tbl>
      <w:tblPr>
        <w:tblW w:w="7650" w:type="dxa"/>
        <w:jc w:val="center"/>
        <w:tblLook w:val="04A0" w:firstRow="1" w:lastRow="0" w:firstColumn="1" w:lastColumn="0" w:noHBand="0" w:noVBand="1"/>
      </w:tblPr>
      <w:tblGrid>
        <w:gridCol w:w="2422"/>
        <w:gridCol w:w="2951"/>
        <w:gridCol w:w="2277"/>
      </w:tblGrid>
      <w:tr w:rsidR="00763D99" w:rsidRPr="007163E0" w14:paraId="3D902422" w14:textId="77777777" w:rsidTr="00F54012">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A40133"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7ECEBFA4"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5C9AE6AB"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D5FDF" w:rsidRPr="007163E0" w14:paraId="1C1B1B47" w14:textId="77777777" w:rsidTr="006171E8">
        <w:trPr>
          <w:trHeight w:val="415"/>
          <w:jc w:val="center"/>
        </w:trPr>
        <w:tc>
          <w:tcPr>
            <w:tcW w:w="2422" w:type="dxa"/>
            <w:tcBorders>
              <w:top w:val="nil"/>
              <w:left w:val="single" w:sz="8" w:space="0" w:color="000000"/>
              <w:bottom w:val="single" w:sz="8" w:space="0" w:color="000000"/>
              <w:right w:val="single" w:sz="8" w:space="0" w:color="000000"/>
            </w:tcBorders>
            <w:shd w:val="clear" w:color="auto" w:fill="auto"/>
          </w:tcPr>
          <w:p w14:paraId="5DC70969" w14:textId="7E647D90" w:rsidR="00CD5FDF" w:rsidRPr="00B059C8" w:rsidRDefault="00D04F0F" w:rsidP="00E624F7">
            <w:pPr>
              <w:pStyle w:val="TableParagraph"/>
              <w:spacing w:line="360" w:lineRule="auto"/>
              <w:ind w:left="104"/>
              <w:jc w:val="center"/>
              <w:rPr>
                <w:rFonts w:ascii="Times New Roman" w:eastAsia="Lucida Sans" w:hAnsi="Times New Roman" w:cs="Times New Roman"/>
                <w:sz w:val="24"/>
                <w:szCs w:val="24"/>
              </w:rPr>
            </w:pPr>
            <w:r w:rsidRPr="00D04F0F">
              <w:rPr>
                <w:rFonts w:ascii="Times New Roman" w:hAnsi="Times New Roman" w:cs="Times New Roman"/>
                <w:sz w:val="24"/>
                <w:szCs w:val="24"/>
                <w:lang w:val="en-IN"/>
              </w:rPr>
              <w:t>Rarely</w:t>
            </w:r>
          </w:p>
        </w:tc>
        <w:tc>
          <w:tcPr>
            <w:tcW w:w="2951" w:type="dxa"/>
            <w:tcBorders>
              <w:top w:val="nil"/>
              <w:left w:val="nil"/>
              <w:bottom w:val="single" w:sz="8" w:space="0" w:color="000000"/>
              <w:right w:val="single" w:sz="8" w:space="0" w:color="000000"/>
            </w:tcBorders>
            <w:shd w:val="clear" w:color="auto" w:fill="auto"/>
            <w:vAlign w:val="center"/>
          </w:tcPr>
          <w:p w14:paraId="37C0F1EA" w14:textId="2A66ADBE" w:rsidR="00CD5FDF" w:rsidRPr="007163E0" w:rsidRDefault="003E18FE"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277" w:type="dxa"/>
            <w:tcBorders>
              <w:top w:val="nil"/>
              <w:left w:val="nil"/>
              <w:bottom w:val="single" w:sz="8" w:space="0" w:color="000000"/>
              <w:right w:val="single" w:sz="8" w:space="0" w:color="000000"/>
            </w:tcBorders>
            <w:shd w:val="clear" w:color="auto" w:fill="auto"/>
            <w:vAlign w:val="center"/>
          </w:tcPr>
          <w:p w14:paraId="000D5FA6" w14:textId="1CAE44B8" w:rsidR="00CD5FDF" w:rsidRPr="007163E0" w:rsidRDefault="000B55DE"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r w:rsidR="00CD5FDF">
              <w:rPr>
                <w:rFonts w:ascii="Times New Roman" w:eastAsia="Times New Roman" w:hAnsi="Times New Roman" w:cs="Times New Roman"/>
                <w:color w:val="000000"/>
                <w:sz w:val="24"/>
                <w:szCs w:val="24"/>
                <w:lang w:val="en-GB" w:eastAsia="en-GB"/>
              </w:rPr>
              <w:t>%</w:t>
            </w:r>
          </w:p>
        </w:tc>
      </w:tr>
      <w:tr w:rsidR="00CD5FDF" w:rsidRPr="007163E0" w14:paraId="695E2238"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6F24092" w14:textId="0FDBD742" w:rsidR="00CD5FDF" w:rsidRPr="00B059C8" w:rsidRDefault="00D04F0F" w:rsidP="00E624F7">
            <w:pPr>
              <w:pStyle w:val="TableParagraph"/>
              <w:spacing w:line="360" w:lineRule="auto"/>
              <w:ind w:left="104"/>
              <w:jc w:val="center"/>
              <w:rPr>
                <w:rFonts w:ascii="Times New Roman" w:eastAsia="Lucida Sans" w:hAnsi="Times New Roman" w:cs="Times New Roman"/>
                <w:sz w:val="24"/>
                <w:szCs w:val="24"/>
              </w:rPr>
            </w:pPr>
            <w:r w:rsidRPr="00D04F0F">
              <w:rPr>
                <w:rFonts w:ascii="Times New Roman" w:hAnsi="Times New Roman" w:cs="Times New Roman"/>
                <w:sz w:val="24"/>
                <w:szCs w:val="24"/>
                <w:lang w:val="en-IN"/>
              </w:rPr>
              <w:t>Occasionally</w:t>
            </w:r>
          </w:p>
        </w:tc>
        <w:tc>
          <w:tcPr>
            <w:tcW w:w="2951" w:type="dxa"/>
            <w:tcBorders>
              <w:top w:val="nil"/>
              <w:left w:val="nil"/>
              <w:bottom w:val="single" w:sz="8" w:space="0" w:color="000000"/>
              <w:right w:val="single" w:sz="8" w:space="0" w:color="000000"/>
            </w:tcBorders>
            <w:shd w:val="clear" w:color="auto" w:fill="auto"/>
            <w:vAlign w:val="center"/>
          </w:tcPr>
          <w:p w14:paraId="26A3F6FC" w14:textId="0D263A0E" w:rsidR="00CD5FDF" w:rsidRPr="007163E0" w:rsidRDefault="003E18FE"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277" w:type="dxa"/>
            <w:tcBorders>
              <w:top w:val="nil"/>
              <w:left w:val="nil"/>
              <w:bottom w:val="single" w:sz="8" w:space="0" w:color="000000"/>
              <w:right w:val="single" w:sz="8" w:space="0" w:color="000000"/>
            </w:tcBorders>
            <w:shd w:val="clear" w:color="auto" w:fill="auto"/>
            <w:vAlign w:val="center"/>
          </w:tcPr>
          <w:p w14:paraId="7B46E222" w14:textId="5FFD013B" w:rsidR="00CD5FDF" w:rsidRPr="007163E0" w:rsidRDefault="006171E8"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r w:rsidR="000B55DE">
              <w:rPr>
                <w:rFonts w:ascii="Times New Roman" w:eastAsia="Times New Roman" w:hAnsi="Times New Roman" w:cs="Times New Roman"/>
                <w:color w:val="000000"/>
                <w:sz w:val="24"/>
                <w:szCs w:val="24"/>
                <w:lang w:val="en-GB" w:eastAsia="en-GB"/>
              </w:rPr>
              <w:t>0</w:t>
            </w:r>
            <w:r w:rsidR="00CD5FDF">
              <w:rPr>
                <w:rFonts w:ascii="Times New Roman" w:eastAsia="Times New Roman" w:hAnsi="Times New Roman" w:cs="Times New Roman"/>
                <w:color w:val="000000"/>
                <w:sz w:val="24"/>
                <w:szCs w:val="24"/>
                <w:lang w:val="en-GB" w:eastAsia="en-GB"/>
              </w:rPr>
              <w:t>%</w:t>
            </w:r>
          </w:p>
        </w:tc>
      </w:tr>
      <w:tr w:rsidR="00CD5FDF" w:rsidRPr="007163E0" w14:paraId="53A7A063"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B539F86" w14:textId="4FD4748D" w:rsidR="00CD5FDF" w:rsidRPr="00B059C8" w:rsidRDefault="00D04F0F" w:rsidP="00E624F7">
            <w:pPr>
              <w:pStyle w:val="TableParagraph"/>
              <w:spacing w:line="360" w:lineRule="auto"/>
              <w:ind w:left="104"/>
              <w:jc w:val="center"/>
              <w:rPr>
                <w:rFonts w:ascii="Times New Roman" w:eastAsia="Lucida Sans" w:hAnsi="Times New Roman" w:cs="Times New Roman"/>
                <w:sz w:val="24"/>
                <w:szCs w:val="24"/>
              </w:rPr>
            </w:pPr>
            <w:r w:rsidRPr="00D04F0F">
              <w:rPr>
                <w:rFonts w:ascii="Times New Roman" w:hAnsi="Times New Roman" w:cs="Times New Roman"/>
                <w:sz w:val="24"/>
                <w:szCs w:val="24"/>
                <w:lang w:val="en-IN"/>
              </w:rPr>
              <w:t>Frequent</w:t>
            </w:r>
          </w:p>
        </w:tc>
        <w:tc>
          <w:tcPr>
            <w:tcW w:w="2951" w:type="dxa"/>
            <w:tcBorders>
              <w:top w:val="nil"/>
              <w:left w:val="nil"/>
              <w:bottom w:val="single" w:sz="8" w:space="0" w:color="000000"/>
              <w:right w:val="single" w:sz="8" w:space="0" w:color="000000"/>
            </w:tcBorders>
            <w:shd w:val="clear" w:color="auto" w:fill="auto"/>
            <w:vAlign w:val="center"/>
          </w:tcPr>
          <w:p w14:paraId="321BC813" w14:textId="72AE96D8" w:rsidR="00CD5FDF" w:rsidRPr="007163E0" w:rsidRDefault="003E18FE"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277" w:type="dxa"/>
            <w:tcBorders>
              <w:top w:val="nil"/>
              <w:left w:val="nil"/>
              <w:bottom w:val="single" w:sz="8" w:space="0" w:color="000000"/>
              <w:right w:val="single" w:sz="8" w:space="0" w:color="000000"/>
            </w:tcBorders>
            <w:shd w:val="clear" w:color="auto" w:fill="auto"/>
            <w:vAlign w:val="center"/>
          </w:tcPr>
          <w:p w14:paraId="6ED7460F" w14:textId="1211548D" w:rsidR="00CD5FDF" w:rsidRPr="007163E0" w:rsidRDefault="002148C9"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r w:rsidR="000B55DE">
              <w:rPr>
                <w:rFonts w:ascii="Times New Roman" w:eastAsia="Times New Roman" w:hAnsi="Times New Roman" w:cs="Times New Roman"/>
                <w:color w:val="000000"/>
                <w:sz w:val="24"/>
                <w:szCs w:val="24"/>
                <w:lang w:val="en-GB" w:eastAsia="en-GB"/>
              </w:rPr>
              <w:t>0</w:t>
            </w:r>
            <w:r w:rsidR="00CD5FDF">
              <w:rPr>
                <w:rFonts w:ascii="Times New Roman" w:eastAsia="Times New Roman" w:hAnsi="Times New Roman" w:cs="Times New Roman"/>
                <w:color w:val="000000"/>
                <w:sz w:val="24"/>
                <w:szCs w:val="24"/>
                <w:lang w:val="en-GB" w:eastAsia="en-GB"/>
              </w:rPr>
              <w:t>%</w:t>
            </w:r>
          </w:p>
        </w:tc>
      </w:tr>
      <w:tr w:rsidR="002148C9" w:rsidRPr="007163E0" w14:paraId="6558C0DC" w14:textId="77777777" w:rsidTr="00210D10">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2A43A72" w14:textId="34FDE4C1" w:rsidR="002148C9" w:rsidRPr="00077314" w:rsidRDefault="003E18FE" w:rsidP="00E624F7">
            <w:pPr>
              <w:pStyle w:val="TableParagraph"/>
              <w:spacing w:line="360" w:lineRule="auto"/>
              <w:ind w:left="104"/>
              <w:jc w:val="center"/>
              <w:rPr>
                <w:rFonts w:ascii="Times New Roman" w:hAnsi="Times New Roman" w:cs="Times New Roman"/>
                <w:sz w:val="24"/>
                <w:szCs w:val="24"/>
              </w:rPr>
            </w:pPr>
            <w:r w:rsidRPr="003E18FE">
              <w:rPr>
                <w:rFonts w:ascii="Times New Roman" w:hAnsi="Times New Roman" w:cs="Times New Roman"/>
                <w:sz w:val="24"/>
                <w:szCs w:val="24"/>
                <w:lang w:val="en-IN"/>
              </w:rPr>
              <w:t>Almost always</w:t>
            </w:r>
          </w:p>
        </w:tc>
        <w:tc>
          <w:tcPr>
            <w:tcW w:w="2951" w:type="dxa"/>
            <w:tcBorders>
              <w:top w:val="nil"/>
              <w:left w:val="nil"/>
              <w:bottom w:val="single" w:sz="8" w:space="0" w:color="000000"/>
              <w:right w:val="single" w:sz="8" w:space="0" w:color="000000"/>
            </w:tcBorders>
            <w:shd w:val="clear" w:color="auto" w:fill="auto"/>
            <w:vAlign w:val="center"/>
          </w:tcPr>
          <w:p w14:paraId="21632719" w14:textId="492B98EA" w:rsidR="002148C9" w:rsidRDefault="002148C9"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77" w:type="dxa"/>
            <w:tcBorders>
              <w:top w:val="nil"/>
              <w:left w:val="nil"/>
              <w:bottom w:val="single" w:sz="8" w:space="0" w:color="000000"/>
              <w:right w:val="single" w:sz="8" w:space="0" w:color="000000"/>
            </w:tcBorders>
            <w:shd w:val="clear" w:color="auto" w:fill="auto"/>
            <w:vAlign w:val="center"/>
          </w:tcPr>
          <w:p w14:paraId="73DFA20D" w14:textId="25B950B1" w:rsidR="002148C9" w:rsidRDefault="002148C9" w:rsidP="00E624F7">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763D99" w:rsidRPr="007163E0" w14:paraId="04DAFD23" w14:textId="77777777" w:rsidTr="00F54012">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60C0E861"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639FB916"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018C77C2" w14:textId="77777777" w:rsidR="00763D99" w:rsidRPr="007163E0" w:rsidRDefault="00763D99"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602DC8E8" w14:textId="77777777"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57816386" w14:textId="77777777" w:rsidR="00763D99" w:rsidRPr="007163E0"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4.11</w:t>
      </w:r>
    </w:p>
    <w:p w14:paraId="3D4054B4" w14:textId="77777777" w:rsidR="00C24300" w:rsidRPr="007163E0" w:rsidRDefault="00C24300" w:rsidP="00E624F7">
      <w:pPr>
        <w:spacing w:after="0" w:line="360" w:lineRule="auto"/>
        <w:jc w:val="center"/>
        <w:rPr>
          <w:rFonts w:ascii="Times New Roman" w:hAnsi="Times New Roman" w:cs="Times New Roman"/>
          <w:b/>
          <w:sz w:val="24"/>
          <w:szCs w:val="24"/>
        </w:rPr>
      </w:pPr>
      <w:r w:rsidRPr="00C24300">
        <w:rPr>
          <w:rFonts w:ascii="Times New Roman" w:hAnsi="Times New Roman" w:cs="Times New Roman"/>
          <w:b/>
          <w:sz w:val="24"/>
          <w:szCs w:val="24"/>
        </w:rPr>
        <w:t>HOW OFTEN ARE YOU OVERWHELMED BY WORK?</w:t>
      </w:r>
    </w:p>
    <w:p w14:paraId="734C57A3" w14:textId="52358FA4" w:rsidR="00763D99" w:rsidRPr="007163E0" w:rsidRDefault="002148C9"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6BD45C38" wp14:editId="1EB47691">
            <wp:extent cx="5280660" cy="2724785"/>
            <wp:effectExtent l="0" t="0" r="15240" b="18415"/>
            <wp:docPr id="1656378511" name="Chart 1656378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CB05DE" w14:textId="77777777" w:rsidR="00763D99" w:rsidRPr="007163E0" w:rsidRDefault="00763D99" w:rsidP="00E624F7">
      <w:pPr>
        <w:spacing w:after="0" w:line="360" w:lineRule="auto"/>
        <w:jc w:val="both"/>
        <w:rPr>
          <w:rFonts w:ascii="Times New Roman" w:hAnsi="Times New Roman" w:cs="Times New Roman"/>
          <w:sz w:val="24"/>
          <w:szCs w:val="24"/>
        </w:rPr>
      </w:pPr>
    </w:p>
    <w:p w14:paraId="51AD0704"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75F2F779" w14:textId="61AFC0C9" w:rsidR="00763D99" w:rsidRDefault="00763D99"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No.4.11 shows </w:t>
      </w:r>
      <w:r w:rsidR="0011499A">
        <w:rPr>
          <w:rFonts w:ascii="Times New Roman" w:hAnsi="Times New Roman" w:cs="Times New Roman"/>
          <w:sz w:val="24"/>
          <w:szCs w:val="24"/>
        </w:rPr>
        <w:t xml:space="preserve">that </w:t>
      </w:r>
      <w:r w:rsidR="00C372C4" w:rsidRPr="00C372C4">
        <w:rPr>
          <w:rFonts w:ascii="Times New Roman" w:hAnsi="Times New Roman" w:cs="Times New Roman"/>
          <w:sz w:val="24"/>
          <w:szCs w:val="24"/>
        </w:rPr>
        <w:t>46% of respondents reported feeling overwhelmed Rarely</w:t>
      </w:r>
      <w:r w:rsidR="00C372C4">
        <w:rPr>
          <w:rFonts w:ascii="Times New Roman" w:hAnsi="Times New Roman" w:cs="Times New Roman"/>
          <w:sz w:val="24"/>
          <w:szCs w:val="24"/>
        </w:rPr>
        <w:t xml:space="preserve">, </w:t>
      </w:r>
      <w:r w:rsidR="00C372C4" w:rsidRPr="00C372C4">
        <w:rPr>
          <w:rFonts w:ascii="Times New Roman" w:hAnsi="Times New Roman" w:cs="Times New Roman"/>
          <w:sz w:val="24"/>
          <w:szCs w:val="24"/>
        </w:rPr>
        <w:t>while 40% experience it Occasionally. A smaller percentage, 10%, feel overwhelmed Frequently, and 4% feel overwhelmed Almost always.</w:t>
      </w:r>
    </w:p>
    <w:p w14:paraId="721CF5D4" w14:textId="77777777" w:rsidR="00C56F4F" w:rsidRDefault="00C56F4F" w:rsidP="00E624F7">
      <w:pPr>
        <w:spacing w:after="0" w:line="360" w:lineRule="auto"/>
        <w:jc w:val="both"/>
        <w:rPr>
          <w:rFonts w:ascii="Times New Roman" w:hAnsi="Times New Roman" w:cs="Times New Roman"/>
          <w:sz w:val="24"/>
          <w:szCs w:val="24"/>
        </w:rPr>
      </w:pPr>
    </w:p>
    <w:p w14:paraId="437DFFAF" w14:textId="77777777" w:rsidR="0011499A" w:rsidRPr="00A924E5" w:rsidRDefault="0011499A" w:rsidP="00E624F7">
      <w:pPr>
        <w:spacing w:after="0" w:line="360" w:lineRule="auto"/>
        <w:jc w:val="both"/>
        <w:rPr>
          <w:rFonts w:ascii="Times New Roman" w:hAnsi="Times New Roman" w:cs="Times New Roman"/>
          <w:b/>
          <w:bCs/>
          <w:sz w:val="24"/>
          <w:szCs w:val="24"/>
        </w:rPr>
      </w:pPr>
    </w:p>
    <w:p w14:paraId="050CC0B1" w14:textId="77777777" w:rsidR="00763D99" w:rsidRDefault="00763D99" w:rsidP="00E624F7">
      <w:pPr>
        <w:spacing w:after="0" w:line="360" w:lineRule="auto"/>
        <w:jc w:val="center"/>
        <w:rPr>
          <w:rFonts w:ascii="Times New Roman" w:hAnsi="Times New Roman" w:cs="Times New Roman"/>
          <w:b/>
          <w:sz w:val="24"/>
          <w:szCs w:val="24"/>
        </w:rPr>
      </w:pPr>
    </w:p>
    <w:p w14:paraId="39FFF23E" w14:textId="77777777" w:rsidR="004F6962" w:rsidRDefault="004F6962" w:rsidP="00E624F7">
      <w:pPr>
        <w:spacing w:after="0" w:line="360" w:lineRule="auto"/>
        <w:rPr>
          <w:rFonts w:ascii="Times New Roman" w:hAnsi="Times New Roman" w:cs="Times New Roman"/>
          <w:b/>
          <w:sz w:val="24"/>
          <w:szCs w:val="24"/>
        </w:rPr>
      </w:pPr>
    </w:p>
    <w:p w14:paraId="2AFCFC28" w14:textId="77777777" w:rsidR="00763D99" w:rsidRDefault="00763D99" w:rsidP="00E624F7">
      <w:pPr>
        <w:spacing w:after="0" w:line="360" w:lineRule="auto"/>
        <w:jc w:val="center"/>
        <w:rPr>
          <w:rFonts w:ascii="Times New Roman" w:hAnsi="Times New Roman" w:cs="Times New Roman"/>
          <w:b/>
          <w:sz w:val="24"/>
          <w:szCs w:val="24"/>
        </w:rPr>
      </w:pPr>
    </w:p>
    <w:p w14:paraId="466256E2" w14:textId="77777777" w:rsidR="00763D99" w:rsidRPr="007163E0" w:rsidRDefault="00763D9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4.12</w:t>
      </w:r>
    </w:p>
    <w:p w14:paraId="583019B8" w14:textId="27EAB0ED" w:rsidR="004F75FD" w:rsidRDefault="00C234FD" w:rsidP="00E624F7">
      <w:pPr>
        <w:spacing w:after="0" w:line="360" w:lineRule="auto"/>
        <w:jc w:val="center"/>
        <w:rPr>
          <w:rFonts w:ascii="Times New Roman" w:hAnsi="Times New Roman" w:cs="Times New Roman"/>
          <w:b/>
          <w:bCs/>
          <w:sz w:val="24"/>
          <w:szCs w:val="24"/>
        </w:rPr>
      </w:pPr>
      <w:r w:rsidRPr="00C234FD">
        <w:rPr>
          <w:rFonts w:ascii="Times New Roman" w:hAnsi="Times New Roman" w:cs="Times New Roman"/>
          <w:b/>
          <w:bCs/>
          <w:sz w:val="24"/>
          <w:szCs w:val="24"/>
        </w:rPr>
        <w:t>ARE YOU AWARE OF ANY PROGRAMS OFFERED BY YOUR COLLEGE TO SUPPORT WORK-LIFE BALANCE?</w:t>
      </w:r>
    </w:p>
    <w:tbl>
      <w:tblPr>
        <w:tblW w:w="7650" w:type="dxa"/>
        <w:jc w:val="center"/>
        <w:tblLook w:val="04A0" w:firstRow="1" w:lastRow="0" w:firstColumn="1" w:lastColumn="0" w:noHBand="0" w:noVBand="1"/>
      </w:tblPr>
      <w:tblGrid>
        <w:gridCol w:w="2422"/>
        <w:gridCol w:w="2951"/>
        <w:gridCol w:w="2277"/>
      </w:tblGrid>
      <w:tr w:rsidR="004F75FD" w:rsidRPr="007163E0" w14:paraId="69B505CD"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467DAA" w14:textId="77777777" w:rsidR="004F75FD" w:rsidRPr="007163E0" w:rsidRDefault="004F75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104FA154" w14:textId="77777777" w:rsidR="004F75FD" w:rsidRPr="007163E0" w:rsidRDefault="004F75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59ECBA54" w14:textId="77777777" w:rsidR="004F75FD" w:rsidRPr="007163E0" w:rsidRDefault="004F75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4F75FD" w:rsidRPr="00CD5FDF" w14:paraId="72D48AF6"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0AC68C8" w14:textId="27C01916" w:rsidR="004F75FD" w:rsidRPr="00B059C8" w:rsidRDefault="00C234FD" w:rsidP="00E624F7">
            <w:pPr>
              <w:pStyle w:val="TableParagraph"/>
              <w:spacing w:line="360" w:lineRule="auto"/>
              <w:ind w:left="104"/>
              <w:jc w:val="center"/>
              <w:rPr>
                <w:rFonts w:ascii="Times New Roman" w:eastAsia="Lucida Sans" w:hAnsi="Times New Roman" w:cs="Times New Roman"/>
                <w:sz w:val="24"/>
                <w:szCs w:val="24"/>
              </w:rPr>
            </w:pPr>
            <w:r w:rsidRPr="00C234FD">
              <w:rPr>
                <w:rFonts w:ascii="Times New Roman" w:hAnsi="Times New Roman" w:cs="Times New Roman"/>
                <w:sz w:val="24"/>
                <w:szCs w:val="24"/>
                <w:lang w:val="en-IN"/>
              </w:rPr>
              <w:t>Yes</w:t>
            </w:r>
          </w:p>
        </w:tc>
        <w:tc>
          <w:tcPr>
            <w:tcW w:w="2951" w:type="dxa"/>
            <w:tcBorders>
              <w:top w:val="nil"/>
              <w:left w:val="nil"/>
              <w:bottom w:val="single" w:sz="8" w:space="0" w:color="000000"/>
              <w:right w:val="single" w:sz="8" w:space="0" w:color="000000"/>
            </w:tcBorders>
            <w:shd w:val="clear" w:color="auto" w:fill="auto"/>
          </w:tcPr>
          <w:p w14:paraId="513C9C4B" w14:textId="147B1D55" w:rsidR="004F75FD" w:rsidRPr="00CD5FDF" w:rsidRDefault="002B2755"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31</w:t>
            </w:r>
          </w:p>
        </w:tc>
        <w:tc>
          <w:tcPr>
            <w:tcW w:w="2277" w:type="dxa"/>
            <w:tcBorders>
              <w:top w:val="nil"/>
              <w:left w:val="nil"/>
              <w:bottom w:val="single" w:sz="8" w:space="0" w:color="000000"/>
              <w:right w:val="single" w:sz="8" w:space="0" w:color="000000"/>
            </w:tcBorders>
            <w:shd w:val="clear" w:color="auto" w:fill="auto"/>
          </w:tcPr>
          <w:p w14:paraId="1D44C8B5" w14:textId="3CAEC086" w:rsidR="004F75FD" w:rsidRPr="00CD5FDF" w:rsidRDefault="002B275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62</w:t>
            </w:r>
            <w:r w:rsidR="004F75FD" w:rsidRPr="00CD5FDF">
              <w:rPr>
                <w:rFonts w:ascii="Times New Roman" w:hAnsi="Times New Roman" w:cs="Times New Roman"/>
                <w:color w:val="1F2023"/>
                <w:spacing w:val="5"/>
                <w:sz w:val="24"/>
              </w:rPr>
              <w:t>%</w:t>
            </w:r>
          </w:p>
        </w:tc>
      </w:tr>
      <w:tr w:rsidR="004F75FD" w:rsidRPr="00CD5FDF" w14:paraId="5A325281"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EE3FCF2" w14:textId="64EE8C5E" w:rsidR="004F75FD" w:rsidRPr="00B059C8" w:rsidRDefault="00C234FD" w:rsidP="00E624F7">
            <w:pPr>
              <w:pStyle w:val="TableParagraph"/>
              <w:spacing w:line="360" w:lineRule="auto"/>
              <w:ind w:left="104"/>
              <w:jc w:val="center"/>
              <w:rPr>
                <w:rFonts w:ascii="Times New Roman" w:eastAsia="Lucida Sans" w:hAnsi="Times New Roman" w:cs="Times New Roman"/>
                <w:sz w:val="24"/>
                <w:szCs w:val="24"/>
              </w:rPr>
            </w:pPr>
            <w:r w:rsidRPr="00C234FD">
              <w:rPr>
                <w:rFonts w:ascii="Times New Roman" w:hAnsi="Times New Roman" w:cs="Times New Roman"/>
                <w:sz w:val="24"/>
                <w:szCs w:val="24"/>
                <w:lang w:val="en-IN"/>
              </w:rPr>
              <w:t>No</w:t>
            </w:r>
          </w:p>
        </w:tc>
        <w:tc>
          <w:tcPr>
            <w:tcW w:w="2951" w:type="dxa"/>
            <w:tcBorders>
              <w:top w:val="nil"/>
              <w:left w:val="nil"/>
              <w:bottom w:val="single" w:sz="8" w:space="0" w:color="000000"/>
              <w:right w:val="single" w:sz="8" w:space="0" w:color="000000"/>
            </w:tcBorders>
            <w:shd w:val="clear" w:color="auto" w:fill="auto"/>
          </w:tcPr>
          <w:p w14:paraId="6B6BBA3C" w14:textId="605A5CC9" w:rsidR="004F75FD" w:rsidRPr="00CD5FDF" w:rsidRDefault="002B2755"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w:t>
            </w:r>
            <w:r w:rsidR="00684068">
              <w:rPr>
                <w:rFonts w:ascii="Times New Roman" w:eastAsia="Lucida Sans" w:hAnsi="Times New Roman" w:cs="Times New Roman"/>
                <w:sz w:val="24"/>
                <w:szCs w:val="24"/>
              </w:rPr>
              <w:t>9</w:t>
            </w:r>
          </w:p>
        </w:tc>
        <w:tc>
          <w:tcPr>
            <w:tcW w:w="2277" w:type="dxa"/>
            <w:tcBorders>
              <w:top w:val="nil"/>
              <w:left w:val="nil"/>
              <w:bottom w:val="single" w:sz="8" w:space="0" w:color="000000"/>
              <w:right w:val="single" w:sz="8" w:space="0" w:color="000000"/>
            </w:tcBorders>
            <w:shd w:val="clear" w:color="auto" w:fill="auto"/>
          </w:tcPr>
          <w:p w14:paraId="1ED48656" w14:textId="4373E993" w:rsidR="004F75FD" w:rsidRPr="00CD5FDF" w:rsidRDefault="002B275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w:t>
            </w:r>
            <w:r w:rsidR="00684068">
              <w:rPr>
                <w:rFonts w:ascii="Times New Roman" w:hAnsi="Times New Roman" w:cs="Times New Roman"/>
                <w:color w:val="1F2023"/>
                <w:spacing w:val="5"/>
                <w:sz w:val="24"/>
              </w:rPr>
              <w:t>8</w:t>
            </w:r>
            <w:r w:rsidR="004F75FD" w:rsidRPr="00CD5FDF">
              <w:rPr>
                <w:rFonts w:ascii="Times New Roman" w:hAnsi="Times New Roman" w:cs="Times New Roman"/>
                <w:color w:val="1F2023"/>
                <w:spacing w:val="5"/>
                <w:sz w:val="24"/>
              </w:rPr>
              <w:t>%</w:t>
            </w:r>
          </w:p>
        </w:tc>
      </w:tr>
      <w:tr w:rsidR="004F75FD" w:rsidRPr="007163E0" w14:paraId="64073619"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49425939" w14:textId="77777777" w:rsidR="004F75FD" w:rsidRPr="007163E0" w:rsidRDefault="004F75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1165AA44" w14:textId="77777777" w:rsidR="004F75FD" w:rsidRPr="007163E0" w:rsidRDefault="004F75FD"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04419BEB" w14:textId="77777777" w:rsidR="004F75FD" w:rsidRPr="007163E0" w:rsidRDefault="004F75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77EF1005" w14:textId="77777777" w:rsidR="004F75FD" w:rsidRPr="00404F03" w:rsidRDefault="004F75FD" w:rsidP="00E624F7">
      <w:pPr>
        <w:spacing w:after="0" w:line="360" w:lineRule="auto"/>
        <w:jc w:val="center"/>
        <w:rPr>
          <w:rFonts w:ascii="Times New Roman" w:hAnsi="Times New Roman" w:cs="Times New Roman"/>
          <w:b/>
          <w:bCs/>
          <w:sz w:val="24"/>
          <w:szCs w:val="24"/>
        </w:rPr>
      </w:pPr>
    </w:p>
    <w:p w14:paraId="2F78C377" w14:textId="77777777" w:rsidR="00763D99" w:rsidRPr="007163E0" w:rsidRDefault="00763D99"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46EF7DC1" w14:textId="77777777" w:rsidR="00763D99" w:rsidRPr="007163E0" w:rsidRDefault="00763D99"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4.12</w:t>
      </w:r>
    </w:p>
    <w:p w14:paraId="142CF29C" w14:textId="6605AA61" w:rsidR="00C234FD" w:rsidRDefault="00C234FD" w:rsidP="00E624F7">
      <w:pPr>
        <w:spacing w:after="0" w:line="360" w:lineRule="auto"/>
        <w:jc w:val="center"/>
        <w:rPr>
          <w:rFonts w:ascii="Times New Roman" w:hAnsi="Times New Roman" w:cs="Times New Roman"/>
          <w:b/>
          <w:bCs/>
          <w:sz w:val="24"/>
          <w:szCs w:val="24"/>
        </w:rPr>
      </w:pPr>
      <w:r w:rsidRPr="00C234FD">
        <w:rPr>
          <w:rFonts w:ascii="Times New Roman" w:hAnsi="Times New Roman" w:cs="Times New Roman"/>
          <w:b/>
          <w:bCs/>
          <w:sz w:val="24"/>
          <w:szCs w:val="24"/>
        </w:rPr>
        <w:t>ARE YOU AWARE OF ANY PROGRAMS OFFERED BY YOUR COLLEGE TO SUPPORT WORK-LIFE BALANCE?</w:t>
      </w:r>
    </w:p>
    <w:p w14:paraId="6EC63124" w14:textId="6CD35060" w:rsidR="00763D99" w:rsidRPr="007163E0" w:rsidRDefault="004F75FD"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1BF59E8" wp14:editId="3639B828">
            <wp:extent cx="4842510" cy="2115185"/>
            <wp:effectExtent l="0" t="0" r="15240" b="18415"/>
            <wp:docPr id="1317981795" name="Chart 13179817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582398" w14:textId="77777777" w:rsidR="00763D99" w:rsidRPr="007163E0" w:rsidRDefault="00763D99" w:rsidP="00E624F7">
      <w:pPr>
        <w:spacing w:after="0" w:line="360" w:lineRule="auto"/>
        <w:jc w:val="both"/>
        <w:rPr>
          <w:rFonts w:ascii="Times New Roman" w:hAnsi="Times New Roman" w:cs="Times New Roman"/>
          <w:sz w:val="24"/>
          <w:szCs w:val="24"/>
        </w:rPr>
      </w:pPr>
    </w:p>
    <w:p w14:paraId="045A5F41" w14:textId="77777777" w:rsidR="00763D99" w:rsidRPr="007163E0" w:rsidRDefault="00763D99"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1A04FCB5" w14:textId="56D31ECA" w:rsidR="00763D99" w:rsidRDefault="00763D99"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00FD781B">
        <w:rPr>
          <w:rFonts w:ascii="Times New Roman" w:hAnsi="Times New Roman" w:cs="Times New Roman"/>
          <w:sz w:val="24"/>
          <w:szCs w:val="24"/>
        </w:rPr>
        <w:t>1</w:t>
      </w:r>
      <w:r>
        <w:rPr>
          <w:rFonts w:ascii="Times New Roman" w:hAnsi="Times New Roman" w:cs="Times New Roman"/>
          <w:sz w:val="24"/>
          <w:szCs w:val="24"/>
        </w:rPr>
        <w:t xml:space="preserve">2 shows </w:t>
      </w:r>
      <w:r w:rsidR="00162A66">
        <w:rPr>
          <w:rFonts w:ascii="Times New Roman" w:hAnsi="Times New Roman" w:cs="Times New Roman"/>
          <w:sz w:val="24"/>
          <w:szCs w:val="24"/>
        </w:rPr>
        <w:t xml:space="preserve">that </w:t>
      </w:r>
      <w:r w:rsidR="005E50DF" w:rsidRPr="005E50DF">
        <w:rPr>
          <w:rFonts w:ascii="Times New Roman" w:hAnsi="Times New Roman" w:cs="Times New Roman"/>
          <w:sz w:val="24"/>
          <w:szCs w:val="24"/>
        </w:rPr>
        <w:t>62% of respondents are aware of programs</w:t>
      </w:r>
      <w:r w:rsidR="005E50DF">
        <w:rPr>
          <w:rFonts w:ascii="Times New Roman" w:hAnsi="Times New Roman" w:cs="Times New Roman"/>
          <w:sz w:val="24"/>
          <w:szCs w:val="24"/>
        </w:rPr>
        <w:t xml:space="preserve"> </w:t>
      </w:r>
      <w:r w:rsidR="005E50DF" w:rsidRPr="005E50DF">
        <w:rPr>
          <w:rFonts w:ascii="Times New Roman" w:hAnsi="Times New Roman" w:cs="Times New Roman"/>
          <w:sz w:val="24"/>
          <w:szCs w:val="24"/>
        </w:rPr>
        <w:t>offered by college to support work-life balance, while 38% are not</w:t>
      </w:r>
      <w:r w:rsidR="005E50DF">
        <w:rPr>
          <w:rFonts w:ascii="Times New Roman" w:hAnsi="Times New Roman" w:cs="Times New Roman"/>
          <w:sz w:val="24"/>
          <w:szCs w:val="24"/>
        </w:rPr>
        <w:t xml:space="preserve"> aware about this.</w:t>
      </w:r>
    </w:p>
    <w:p w14:paraId="4F4FDEB1" w14:textId="77777777" w:rsidR="005E50DF" w:rsidRDefault="005E50DF" w:rsidP="00E624F7">
      <w:pPr>
        <w:spacing w:after="0" w:line="360" w:lineRule="auto"/>
        <w:jc w:val="both"/>
        <w:rPr>
          <w:rFonts w:ascii="Times New Roman" w:hAnsi="Times New Roman" w:cs="Times New Roman"/>
          <w:sz w:val="24"/>
          <w:szCs w:val="24"/>
        </w:rPr>
      </w:pPr>
    </w:p>
    <w:p w14:paraId="3071D6C9" w14:textId="77777777" w:rsidR="005E50DF" w:rsidRDefault="005E50DF" w:rsidP="00E624F7">
      <w:pPr>
        <w:spacing w:after="0" w:line="360" w:lineRule="auto"/>
        <w:jc w:val="both"/>
        <w:rPr>
          <w:rFonts w:ascii="Times New Roman" w:hAnsi="Times New Roman" w:cs="Times New Roman"/>
          <w:sz w:val="24"/>
          <w:szCs w:val="24"/>
        </w:rPr>
      </w:pPr>
    </w:p>
    <w:p w14:paraId="15725034" w14:textId="77777777" w:rsidR="005E50DF" w:rsidRDefault="005E50DF" w:rsidP="00E624F7">
      <w:pPr>
        <w:spacing w:after="0" w:line="360" w:lineRule="auto"/>
        <w:jc w:val="both"/>
        <w:rPr>
          <w:rFonts w:ascii="Times New Roman" w:hAnsi="Times New Roman" w:cs="Times New Roman"/>
          <w:sz w:val="24"/>
          <w:szCs w:val="24"/>
        </w:rPr>
      </w:pPr>
    </w:p>
    <w:p w14:paraId="6C334E3A" w14:textId="77777777" w:rsidR="005E50DF" w:rsidRDefault="005E50DF" w:rsidP="00E624F7">
      <w:pPr>
        <w:spacing w:after="0" w:line="360" w:lineRule="auto"/>
        <w:jc w:val="both"/>
        <w:rPr>
          <w:rFonts w:ascii="Times New Roman" w:hAnsi="Times New Roman" w:cs="Times New Roman"/>
          <w:sz w:val="24"/>
          <w:szCs w:val="24"/>
        </w:rPr>
      </w:pPr>
    </w:p>
    <w:p w14:paraId="4C5F7928" w14:textId="77777777" w:rsidR="00763D99" w:rsidRDefault="00763D99" w:rsidP="00E624F7">
      <w:pPr>
        <w:spacing w:after="0" w:line="360" w:lineRule="auto"/>
        <w:jc w:val="center"/>
        <w:rPr>
          <w:rFonts w:ascii="Times New Roman" w:hAnsi="Times New Roman" w:cs="Times New Roman"/>
          <w:b/>
          <w:sz w:val="24"/>
          <w:szCs w:val="24"/>
        </w:rPr>
      </w:pPr>
    </w:p>
    <w:p w14:paraId="05B7BF5D" w14:textId="77777777" w:rsidR="00763D99" w:rsidRDefault="00763D99" w:rsidP="00E624F7">
      <w:pPr>
        <w:spacing w:after="0" w:line="360" w:lineRule="auto"/>
        <w:jc w:val="center"/>
        <w:rPr>
          <w:rFonts w:ascii="Times New Roman" w:hAnsi="Times New Roman" w:cs="Times New Roman"/>
          <w:b/>
          <w:sz w:val="24"/>
          <w:szCs w:val="24"/>
        </w:rPr>
      </w:pPr>
    </w:p>
    <w:p w14:paraId="4F7B372B" w14:textId="77777777" w:rsidR="00780053" w:rsidRDefault="00780053" w:rsidP="00E624F7">
      <w:pPr>
        <w:spacing w:after="0" w:line="360" w:lineRule="auto"/>
        <w:rPr>
          <w:rFonts w:ascii="Times New Roman" w:hAnsi="Times New Roman" w:cs="Times New Roman"/>
          <w:b/>
          <w:sz w:val="24"/>
          <w:szCs w:val="24"/>
        </w:rPr>
      </w:pPr>
    </w:p>
    <w:p w14:paraId="3F599FF2" w14:textId="310BD551" w:rsidR="00780053" w:rsidRPr="007163E0" w:rsidRDefault="006258EC"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4.13</w:t>
      </w:r>
    </w:p>
    <w:p w14:paraId="6C59E5C5" w14:textId="723FB3B0" w:rsidR="00780053" w:rsidRPr="007163E0" w:rsidRDefault="00487FC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ON THE BASIS OF WORKING </w:t>
      </w:r>
      <w:r w:rsidRPr="006C02F7">
        <w:rPr>
          <w:rFonts w:ascii="Times New Roman" w:hAnsi="Times New Roman" w:cs="Times New Roman"/>
          <w:b/>
          <w:sz w:val="24"/>
          <w:szCs w:val="24"/>
        </w:rPr>
        <w:t>DEPARTMENT</w:t>
      </w:r>
    </w:p>
    <w:tbl>
      <w:tblPr>
        <w:tblW w:w="8495" w:type="dxa"/>
        <w:jc w:val="center"/>
        <w:tblLook w:val="04A0" w:firstRow="1" w:lastRow="0" w:firstColumn="1" w:lastColumn="0" w:noHBand="0" w:noVBand="1"/>
      </w:tblPr>
      <w:tblGrid>
        <w:gridCol w:w="3109"/>
        <w:gridCol w:w="3260"/>
        <w:gridCol w:w="2126"/>
      </w:tblGrid>
      <w:tr w:rsidR="00780053" w:rsidRPr="007163E0" w14:paraId="7A213AE0" w14:textId="77777777" w:rsidTr="00876CE1">
        <w:trPr>
          <w:trHeight w:val="425"/>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D0B51F" w14:textId="77777777" w:rsidR="00780053" w:rsidRPr="007163E0" w:rsidRDefault="007800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3260" w:type="dxa"/>
            <w:tcBorders>
              <w:top w:val="single" w:sz="8" w:space="0" w:color="000000"/>
              <w:left w:val="nil"/>
              <w:bottom w:val="single" w:sz="8" w:space="0" w:color="000000"/>
              <w:right w:val="single" w:sz="8" w:space="0" w:color="000000"/>
            </w:tcBorders>
            <w:shd w:val="clear" w:color="auto" w:fill="auto"/>
            <w:vAlign w:val="center"/>
            <w:hideMark/>
          </w:tcPr>
          <w:p w14:paraId="14C13829" w14:textId="77777777" w:rsidR="00780053" w:rsidRPr="007163E0" w:rsidRDefault="007800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14:paraId="539444D3" w14:textId="77777777" w:rsidR="00780053" w:rsidRPr="007163E0" w:rsidRDefault="007800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780053" w:rsidRPr="007163E0" w14:paraId="223EAE32" w14:textId="77777777" w:rsidTr="00876CE1">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67DC969D" w14:textId="0A5F53B6" w:rsidR="00780053" w:rsidRPr="00B059C8" w:rsidRDefault="00DE71D4" w:rsidP="00E624F7">
            <w:pPr>
              <w:pStyle w:val="TableParagraph"/>
              <w:spacing w:line="360" w:lineRule="auto"/>
              <w:ind w:left="22"/>
              <w:jc w:val="center"/>
              <w:rPr>
                <w:rFonts w:ascii="Times New Roman" w:eastAsia="Lucida Sans" w:hAnsi="Times New Roman" w:cs="Times New Roman"/>
                <w:sz w:val="24"/>
                <w:szCs w:val="24"/>
              </w:rPr>
            </w:pPr>
            <w:r w:rsidRPr="00DE71D4">
              <w:rPr>
                <w:rFonts w:ascii="Times New Roman" w:hAnsi="Times New Roman" w:cs="Times New Roman"/>
                <w:sz w:val="24"/>
                <w:szCs w:val="24"/>
                <w:lang w:val="en-IN"/>
              </w:rPr>
              <w:t>B</w:t>
            </w:r>
            <w:r>
              <w:rPr>
                <w:rFonts w:ascii="Times New Roman" w:hAnsi="Times New Roman" w:cs="Times New Roman"/>
                <w:sz w:val="24"/>
                <w:szCs w:val="24"/>
                <w:lang w:val="en-IN"/>
              </w:rPr>
              <w:t>.</w:t>
            </w:r>
            <w:r w:rsidRPr="00DE71D4">
              <w:rPr>
                <w:rFonts w:ascii="Times New Roman" w:hAnsi="Times New Roman" w:cs="Times New Roman"/>
                <w:sz w:val="24"/>
                <w:szCs w:val="24"/>
                <w:lang w:val="en-IN"/>
              </w:rPr>
              <w:t>com</w:t>
            </w:r>
          </w:p>
        </w:tc>
        <w:tc>
          <w:tcPr>
            <w:tcW w:w="3260" w:type="dxa"/>
            <w:tcBorders>
              <w:top w:val="nil"/>
              <w:left w:val="nil"/>
              <w:bottom w:val="single" w:sz="8" w:space="0" w:color="000000"/>
              <w:right w:val="single" w:sz="8" w:space="0" w:color="000000"/>
            </w:tcBorders>
            <w:shd w:val="clear" w:color="auto" w:fill="auto"/>
          </w:tcPr>
          <w:p w14:paraId="148AECF7" w14:textId="326C2915" w:rsidR="00780053" w:rsidRPr="00B059C8" w:rsidRDefault="00780053"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w:t>
            </w:r>
            <w:r w:rsidR="00824324">
              <w:rPr>
                <w:rFonts w:ascii="Times New Roman" w:eastAsia="Lucida Sans" w:hAnsi="Times New Roman" w:cs="Times New Roman"/>
                <w:sz w:val="24"/>
                <w:szCs w:val="24"/>
              </w:rPr>
              <w:t>3</w:t>
            </w:r>
          </w:p>
        </w:tc>
        <w:tc>
          <w:tcPr>
            <w:tcW w:w="2126" w:type="dxa"/>
            <w:tcBorders>
              <w:top w:val="nil"/>
              <w:left w:val="nil"/>
              <w:bottom w:val="single" w:sz="8" w:space="0" w:color="000000"/>
              <w:right w:val="single" w:sz="8" w:space="0" w:color="000000"/>
            </w:tcBorders>
            <w:shd w:val="clear" w:color="auto" w:fill="auto"/>
          </w:tcPr>
          <w:p w14:paraId="30B170BC" w14:textId="52FBA90E" w:rsidR="00780053" w:rsidRPr="00B059C8" w:rsidRDefault="00780053"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6</w:t>
            </w:r>
            <w:r w:rsidR="00824324">
              <w:rPr>
                <w:rFonts w:ascii="Times New Roman" w:hAnsi="Times New Roman" w:cs="Times New Roman"/>
                <w:color w:val="1F2023"/>
                <w:spacing w:val="5"/>
                <w:sz w:val="24"/>
              </w:rPr>
              <w:t>6</w:t>
            </w:r>
            <w:r w:rsidRPr="00B059C8">
              <w:rPr>
                <w:rFonts w:ascii="Times New Roman" w:hAnsi="Times New Roman" w:cs="Times New Roman"/>
                <w:color w:val="1F2023"/>
                <w:spacing w:val="5"/>
                <w:sz w:val="24"/>
              </w:rPr>
              <w:t>%</w:t>
            </w:r>
          </w:p>
        </w:tc>
      </w:tr>
      <w:tr w:rsidR="00780053" w:rsidRPr="007163E0" w14:paraId="3015E94F" w14:textId="77777777" w:rsidTr="00876CE1">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59AD7C18" w14:textId="4DA8D6D4" w:rsidR="00780053" w:rsidRPr="00B059C8" w:rsidRDefault="00DE71D4" w:rsidP="00E624F7">
            <w:pPr>
              <w:pStyle w:val="TableParagraph"/>
              <w:spacing w:line="360" w:lineRule="auto"/>
              <w:ind w:left="22" w:right="-137"/>
              <w:jc w:val="center"/>
              <w:rPr>
                <w:rFonts w:ascii="Times New Roman" w:eastAsia="Lucida Sans" w:hAnsi="Times New Roman" w:cs="Times New Roman"/>
                <w:sz w:val="24"/>
                <w:szCs w:val="24"/>
              </w:rPr>
            </w:pPr>
            <w:r>
              <w:rPr>
                <w:rFonts w:ascii="Times New Roman" w:hAnsi="Times New Roman" w:cs="Times New Roman"/>
                <w:sz w:val="24"/>
                <w:szCs w:val="24"/>
              </w:rPr>
              <w:t>BBA</w:t>
            </w:r>
          </w:p>
        </w:tc>
        <w:tc>
          <w:tcPr>
            <w:tcW w:w="3260" w:type="dxa"/>
            <w:tcBorders>
              <w:top w:val="nil"/>
              <w:left w:val="nil"/>
              <w:bottom w:val="single" w:sz="8" w:space="0" w:color="000000"/>
              <w:right w:val="single" w:sz="8" w:space="0" w:color="000000"/>
            </w:tcBorders>
            <w:shd w:val="clear" w:color="auto" w:fill="auto"/>
          </w:tcPr>
          <w:p w14:paraId="6F7E8CF1" w14:textId="302282FF" w:rsidR="00780053" w:rsidRPr="00B059C8" w:rsidRDefault="00824324"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w:t>
            </w:r>
          </w:p>
        </w:tc>
        <w:tc>
          <w:tcPr>
            <w:tcW w:w="2126" w:type="dxa"/>
            <w:tcBorders>
              <w:top w:val="nil"/>
              <w:left w:val="nil"/>
              <w:bottom w:val="single" w:sz="8" w:space="0" w:color="000000"/>
              <w:right w:val="single" w:sz="8" w:space="0" w:color="000000"/>
            </w:tcBorders>
            <w:shd w:val="clear" w:color="auto" w:fill="auto"/>
          </w:tcPr>
          <w:p w14:paraId="64F1ECCA" w14:textId="1B9151B5" w:rsidR="00780053" w:rsidRPr="00B059C8" w:rsidRDefault="00780053"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6</w:t>
            </w:r>
            <w:r w:rsidRPr="00B059C8">
              <w:rPr>
                <w:rFonts w:ascii="Times New Roman" w:hAnsi="Times New Roman" w:cs="Times New Roman"/>
                <w:color w:val="1F2023"/>
                <w:spacing w:val="5"/>
                <w:sz w:val="24"/>
              </w:rPr>
              <w:t>%</w:t>
            </w:r>
          </w:p>
        </w:tc>
      </w:tr>
      <w:tr w:rsidR="00780053" w:rsidRPr="007163E0" w14:paraId="671E609A" w14:textId="77777777" w:rsidTr="00876CE1">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53A45311" w14:textId="65563816" w:rsidR="00780053" w:rsidRPr="00B059C8" w:rsidRDefault="00DE71D4" w:rsidP="00E624F7">
            <w:pPr>
              <w:pStyle w:val="TableParagraph"/>
              <w:spacing w:line="360" w:lineRule="auto"/>
              <w:ind w:left="22" w:right="-137"/>
              <w:jc w:val="center"/>
              <w:rPr>
                <w:rFonts w:ascii="Times New Roman" w:eastAsia="Lucida Sans" w:hAnsi="Times New Roman" w:cs="Times New Roman"/>
                <w:sz w:val="24"/>
                <w:szCs w:val="24"/>
              </w:rPr>
            </w:pPr>
            <w:r w:rsidRPr="00DE71D4">
              <w:rPr>
                <w:rFonts w:ascii="Times New Roman" w:hAnsi="Times New Roman" w:cs="Times New Roman"/>
                <w:sz w:val="24"/>
                <w:szCs w:val="24"/>
                <w:lang w:val="en-IN"/>
              </w:rPr>
              <w:t>B.Sc.</w:t>
            </w:r>
          </w:p>
        </w:tc>
        <w:tc>
          <w:tcPr>
            <w:tcW w:w="3260" w:type="dxa"/>
            <w:tcBorders>
              <w:top w:val="nil"/>
              <w:left w:val="nil"/>
              <w:bottom w:val="single" w:sz="8" w:space="0" w:color="000000"/>
              <w:right w:val="single" w:sz="8" w:space="0" w:color="000000"/>
            </w:tcBorders>
            <w:shd w:val="clear" w:color="auto" w:fill="auto"/>
          </w:tcPr>
          <w:p w14:paraId="62138512" w14:textId="57B4A45E" w:rsidR="00780053" w:rsidRPr="00B059C8" w:rsidRDefault="00824324"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9</w:t>
            </w:r>
          </w:p>
        </w:tc>
        <w:tc>
          <w:tcPr>
            <w:tcW w:w="2126" w:type="dxa"/>
            <w:tcBorders>
              <w:top w:val="nil"/>
              <w:left w:val="nil"/>
              <w:bottom w:val="single" w:sz="8" w:space="0" w:color="000000"/>
              <w:right w:val="single" w:sz="8" w:space="0" w:color="000000"/>
            </w:tcBorders>
            <w:shd w:val="clear" w:color="auto" w:fill="auto"/>
          </w:tcPr>
          <w:p w14:paraId="21E4F1D6" w14:textId="6F4E1A66" w:rsidR="00780053" w:rsidRPr="00B059C8" w:rsidRDefault="00824324"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18</w:t>
            </w:r>
            <w:r w:rsidR="00780053" w:rsidRPr="00B059C8">
              <w:rPr>
                <w:rFonts w:ascii="Times New Roman" w:hAnsi="Times New Roman" w:cs="Times New Roman"/>
                <w:color w:val="1F2023"/>
                <w:spacing w:val="5"/>
                <w:sz w:val="24"/>
              </w:rPr>
              <w:t>%</w:t>
            </w:r>
          </w:p>
        </w:tc>
      </w:tr>
      <w:tr w:rsidR="00780053" w:rsidRPr="007163E0" w14:paraId="1ECB7D44" w14:textId="77777777" w:rsidTr="00876CE1">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14:paraId="136CE730" w14:textId="543E656F" w:rsidR="00780053" w:rsidRPr="00B059C8" w:rsidRDefault="00DE71D4" w:rsidP="00E624F7">
            <w:pPr>
              <w:pStyle w:val="TableParagraph"/>
              <w:spacing w:line="360" w:lineRule="auto"/>
              <w:ind w:left="22" w:right="-137"/>
              <w:jc w:val="center"/>
              <w:rPr>
                <w:rFonts w:ascii="Times New Roman" w:eastAsia="Lucida Sans" w:hAnsi="Times New Roman" w:cs="Times New Roman"/>
                <w:sz w:val="24"/>
                <w:szCs w:val="24"/>
              </w:rPr>
            </w:pPr>
            <w:r>
              <w:rPr>
                <w:rFonts w:ascii="Times New Roman" w:hAnsi="Times New Roman" w:cs="Times New Roman"/>
                <w:sz w:val="24"/>
                <w:szCs w:val="24"/>
              </w:rPr>
              <w:t xml:space="preserve">BBA </w:t>
            </w:r>
            <w:proofErr w:type="spellStart"/>
            <w:r>
              <w:rPr>
                <w:rFonts w:ascii="Times New Roman" w:hAnsi="Times New Roman" w:cs="Times New Roman"/>
                <w:sz w:val="24"/>
                <w:szCs w:val="24"/>
              </w:rPr>
              <w:t>TTM</w:t>
            </w:r>
            <w:proofErr w:type="spellEnd"/>
          </w:p>
        </w:tc>
        <w:tc>
          <w:tcPr>
            <w:tcW w:w="3260" w:type="dxa"/>
            <w:tcBorders>
              <w:top w:val="nil"/>
              <w:left w:val="nil"/>
              <w:bottom w:val="single" w:sz="8" w:space="0" w:color="000000"/>
              <w:right w:val="single" w:sz="8" w:space="0" w:color="000000"/>
            </w:tcBorders>
            <w:shd w:val="clear" w:color="auto" w:fill="auto"/>
          </w:tcPr>
          <w:p w14:paraId="53EDDDD9" w14:textId="0CA5ACD3" w:rsidR="00780053" w:rsidRPr="00B059C8" w:rsidRDefault="00824324"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5</w:t>
            </w:r>
          </w:p>
        </w:tc>
        <w:tc>
          <w:tcPr>
            <w:tcW w:w="2126" w:type="dxa"/>
            <w:tcBorders>
              <w:top w:val="nil"/>
              <w:left w:val="nil"/>
              <w:bottom w:val="single" w:sz="8" w:space="0" w:color="000000"/>
              <w:right w:val="single" w:sz="8" w:space="0" w:color="000000"/>
            </w:tcBorders>
            <w:shd w:val="clear" w:color="auto" w:fill="auto"/>
          </w:tcPr>
          <w:p w14:paraId="6764BD9F" w14:textId="16DBE193" w:rsidR="00780053" w:rsidRPr="00B059C8" w:rsidRDefault="00824324"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1</w:t>
            </w:r>
            <w:r w:rsidR="00780053" w:rsidRPr="00B059C8">
              <w:rPr>
                <w:rFonts w:ascii="Times New Roman" w:hAnsi="Times New Roman" w:cs="Times New Roman"/>
                <w:color w:val="1F2023"/>
                <w:spacing w:val="5"/>
                <w:sz w:val="24"/>
              </w:rPr>
              <w:t>0%</w:t>
            </w:r>
          </w:p>
        </w:tc>
      </w:tr>
      <w:tr w:rsidR="00780053" w:rsidRPr="007163E0" w14:paraId="00A2F2B3" w14:textId="77777777" w:rsidTr="00876CE1">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vAlign w:val="center"/>
            <w:hideMark/>
          </w:tcPr>
          <w:p w14:paraId="7F9160E2" w14:textId="77777777" w:rsidR="00780053" w:rsidRPr="007163E0" w:rsidRDefault="007800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60" w:type="dxa"/>
            <w:tcBorders>
              <w:top w:val="nil"/>
              <w:left w:val="nil"/>
              <w:bottom w:val="single" w:sz="8" w:space="0" w:color="000000"/>
              <w:right w:val="single" w:sz="8" w:space="0" w:color="000000"/>
            </w:tcBorders>
            <w:shd w:val="clear" w:color="auto" w:fill="auto"/>
            <w:vAlign w:val="center"/>
          </w:tcPr>
          <w:p w14:paraId="073EAD60" w14:textId="77777777" w:rsidR="00780053" w:rsidRPr="007163E0" w:rsidRDefault="00780053"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126" w:type="dxa"/>
            <w:tcBorders>
              <w:top w:val="nil"/>
              <w:left w:val="nil"/>
              <w:bottom w:val="single" w:sz="8" w:space="0" w:color="000000"/>
              <w:right w:val="single" w:sz="8" w:space="0" w:color="000000"/>
            </w:tcBorders>
            <w:shd w:val="clear" w:color="auto" w:fill="auto"/>
            <w:vAlign w:val="center"/>
            <w:hideMark/>
          </w:tcPr>
          <w:p w14:paraId="0A8DE550" w14:textId="77777777" w:rsidR="00780053" w:rsidRPr="007163E0" w:rsidRDefault="007800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06457F31" w14:textId="77777777" w:rsidR="00780053" w:rsidRPr="007163E0" w:rsidRDefault="00780053"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332D3D31" w14:textId="6850595F" w:rsidR="00780053" w:rsidRPr="007163E0" w:rsidRDefault="00780053"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4.13</w:t>
      </w:r>
    </w:p>
    <w:p w14:paraId="16637D81" w14:textId="77777777" w:rsidR="00487FC9" w:rsidRPr="007163E0" w:rsidRDefault="00487FC9"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ON THE BASIS OF WORKING </w:t>
      </w:r>
      <w:r w:rsidRPr="006C02F7">
        <w:rPr>
          <w:rFonts w:ascii="Times New Roman" w:hAnsi="Times New Roman" w:cs="Times New Roman"/>
          <w:b/>
          <w:sz w:val="24"/>
          <w:szCs w:val="24"/>
        </w:rPr>
        <w:t>DEPARTMENT</w:t>
      </w:r>
    </w:p>
    <w:p w14:paraId="03E6AC02" w14:textId="77777777" w:rsidR="00780053" w:rsidRDefault="00780053" w:rsidP="00E624F7">
      <w:pPr>
        <w:keepNext/>
        <w:spacing w:after="0" w:line="360" w:lineRule="auto"/>
        <w:jc w:val="center"/>
        <w:rPr>
          <w:rFonts w:ascii="Times New Roman" w:hAnsi="Times New Roman" w:cs="Times New Roman"/>
          <w:noProof/>
          <w:sz w:val="24"/>
          <w:szCs w:val="24"/>
          <w:lang w:eastAsia="en-IN" w:bidi="ml-IN"/>
        </w:rPr>
      </w:pPr>
      <w:r>
        <w:rPr>
          <w:rFonts w:ascii="Times New Roman" w:hAnsi="Times New Roman" w:cs="Times New Roman"/>
          <w:noProof/>
          <w:sz w:val="24"/>
          <w:szCs w:val="24"/>
          <w:lang w:eastAsia="en-IN"/>
        </w:rPr>
        <w:drawing>
          <wp:inline distT="0" distB="0" distL="0" distR="0" wp14:anchorId="6EC10563" wp14:editId="0B087030">
            <wp:extent cx="5340096" cy="2755392"/>
            <wp:effectExtent l="0" t="0" r="1333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6180EC" w14:textId="77777777" w:rsidR="00780053" w:rsidRDefault="00780053" w:rsidP="00E624F7">
      <w:pPr>
        <w:spacing w:after="0" w:line="360" w:lineRule="auto"/>
        <w:jc w:val="both"/>
        <w:rPr>
          <w:rFonts w:ascii="Times New Roman" w:hAnsi="Times New Roman" w:cs="Times New Roman"/>
          <w:noProof/>
          <w:sz w:val="24"/>
          <w:szCs w:val="24"/>
          <w:lang w:eastAsia="en-IN" w:bidi="ml-IN"/>
        </w:rPr>
      </w:pPr>
    </w:p>
    <w:p w14:paraId="0E9BC06B" w14:textId="77777777" w:rsidR="00780053" w:rsidRPr="007163E0" w:rsidRDefault="00780053"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083184D1" w14:textId="2777C2BA" w:rsidR="00780053" w:rsidRPr="00B771F3" w:rsidRDefault="00780053" w:rsidP="00E624F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No.4.13 shows </w:t>
      </w:r>
      <w:r w:rsidR="00CB5B7E" w:rsidRPr="00CB5B7E">
        <w:rPr>
          <w:rFonts w:ascii="Times New Roman" w:hAnsi="Times New Roman" w:cs="Times New Roman"/>
          <w:sz w:val="24"/>
          <w:szCs w:val="24"/>
        </w:rPr>
        <w:t>6</w:t>
      </w:r>
      <w:r w:rsidR="00B771F3">
        <w:rPr>
          <w:rFonts w:ascii="Times New Roman" w:hAnsi="Times New Roman" w:cs="Times New Roman"/>
          <w:sz w:val="24"/>
          <w:szCs w:val="24"/>
        </w:rPr>
        <w:t>6</w:t>
      </w:r>
      <w:r w:rsidR="00CB5B7E" w:rsidRPr="00CB5B7E">
        <w:rPr>
          <w:rFonts w:ascii="Times New Roman" w:hAnsi="Times New Roman" w:cs="Times New Roman"/>
          <w:sz w:val="24"/>
          <w:szCs w:val="24"/>
        </w:rPr>
        <w:t xml:space="preserve">% </w:t>
      </w:r>
      <w:bookmarkStart w:id="0" w:name="_Hlk190690736"/>
      <w:r w:rsidR="00CB5B7E" w:rsidRPr="00CB5B7E">
        <w:rPr>
          <w:rFonts w:ascii="Times New Roman" w:hAnsi="Times New Roman" w:cs="Times New Roman"/>
          <w:sz w:val="24"/>
          <w:szCs w:val="24"/>
        </w:rPr>
        <w:t xml:space="preserve">of respondents </w:t>
      </w:r>
      <w:bookmarkEnd w:id="0"/>
      <w:r w:rsidR="00B771F3">
        <w:rPr>
          <w:rFonts w:ascii="Times New Roman" w:hAnsi="Times New Roman" w:cs="Times New Roman"/>
          <w:sz w:val="24"/>
          <w:szCs w:val="24"/>
        </w:rPr>
        <w:t xml:space="preserve">are from B. Com department. 18% </w:t>
      </w:r>
      <w:r w:rsidR="00B771F3" w:rsidRPr="00CB5B7E">
        <w:rPr>
          <w:rFonts w:ascii="Times New Roman" w:hAnsi="Times New Roman" w:cs="Times New Roman"/>
          <w:sz w:val="24"/>
          <w:szCs w:val="24"/>
        </w:rPr>
        <w:t xml:space="preserve">of respondents </w:t>
      </w:r>
      <w:r w:rsidR="00B771F3">
        <w:rPr>
          <w:rFonts w:ascii="Times New Roman" w:hAnsi="Times New Roman" w:cs="Times New Roman"/>
          <w:sz w:val="24"/>
          <w:szCs w:val="24"/>
        </w:rPr>
        <w:t xml:space="preserve">are from B.Sc. department and 10% </w:t>
      </w:r>
      <w:r w:rsidR="00B771F3" w:rsidRPr="00CB5B7E">
        <w:rPr>
          <w:rFonts w:ascii="Times New Roman" w:hAnsi="Times New Roman" w:cs="Times New Roman"/>
          <w:sz w:val="24"/>
          <w:szCs w:val="24"/>
        </w:rPr>
        <w:t xml:space="preserve">of respondents </w:t>
      </w:r>
      <w:r w:rsidR="00B771F3">
        <w:rPr>
          <w:rFonts w:ascii="Times New Roman" w:hAnsi="Times New Roman" w:cs="Times New Roman"/>
          <w:sz w:val="24"/>
          <w:szCs w:val="24"/>
        </w:rPr>
        <w:t xml:space="preserve">are from BBA </w:t>
      </w:r>
      <w:proofErr w:type="spellStart"/>
      <w:r w:rsidR="00B771F3">
        <w:rPr>
          <w:rFonts w:ascii="Times New Roman" w:hAnsi="Times New Roman" w:cs="Times New Roman"/>
          <w:sz w:val="24"/>
          <w:szCs w:val="24"/>
        </w:rPr>
        <w:t>TTM</w:t>
      </w:r>
      <w:proofErr w:type="spellEnd"/>
      <w:r w:rsidR="00B771F3">
        <w:rPr>
          <w:rFonts w:ascii="Times New Roman" w:hAnsi="Times New Roman" w:cs="Times New Roman"/>
          <w:sz w:val="24"/>
          <w:szCs w:val="24"/>
        </w:rPr>
        <w:t xml:space="preserve"> department. Only 6% </w:t>
      </w:r>
      <w:r w:rsidR="00B771F3" w:rsidRPr="00CB5B7E">
        <w:rPr>
          <w:rFonts w:ascii="Times New Roman" w:hAnsi="Times New Roman" w:cs="Times New Roman"/>
          <w:sz w:val="24"/>
          <w:szCs w:val="24"/>
        </w:rPr>
        <w:t xml:space="preserve">of respondents </w:t>
      </w:r>
      <w:r w:rsidR="00B771F3">
        <w:rPr>
          <w:rFonts w:ascii="Times New Roman" w:hAnsi="Times New Roman" w:cs="Times New Roman"/>
          <w:sz w:val="24"/>
          <w:szCs w:val="24"/>
        </w:rPr>
        <w:t xml:space="preserve">are from BBA department. </w:t>
      </w:r>
    </w:p>
    <w:p w14:paraId="278BB4EB" w14:textId="77777777" w:rsidR="00780053" w:rsidRDefault="00780053" w:rsidP="00E624F7">
      <w:pPr>
        <w:spacing w:after="0" w:line="360" w:lineRule="auto"/>
        <w:jc w:val="center"/>
        <w:rPr>
          <w:rFonts w:ascii="Times New Roman" w:hAnsi="Times New Roman" w:cs="Times New Roman"/>
          <w:b/>
          <w:sz w:val="24"/>
          <w:szCs w:val="24"/>
        </w:rPr>
      </w:pPr>
    </w:p>
    <w:p w14:paraId="5C186994" w14:textId="77777777" w:rsidR="00B771F3" w:rsidRDefault="00B771F3" w:rsidP="00E624F7">
      <w:pPr>
        <w:spacing w:after="0" w:line="360" w:lineRule="auto"/>
        <w:jc w:val="center"/>
        <w:rPr>
          <w:rFonts w:ascii="Times New Roman" w:hAnsi="Times New Roman" w:cs="Times New Roman"/>
          <w:b/>
          <w:sz w:val="24"/>
          <w:szCs w:val="24"/>
        </w:rPr>
      </w:pPr>
    </w:p>
    <w:p w14:paraId="1A354F56" w14:textId="77777777" w:rsidR="00780053" w:rsidRDefault="00780053" w:rsidP="00E624F7">
      <w:pPr>
        <w:spacing w:after="0" w:line="360" w:lineRule="auto"/>
        <w:jc w:val="center"/>
        <w:rPr>
          <w:rFonts w:ascii="Times New Roman" w:hAnsi="Times New Roman" w:cs="Times New Roman"/>
          <w:b/>
          <w:sz w:val="24"/>
          <w:szCs w:val="24"/>
        </w:rPr>
      </w:pPr>
    </w:p>
    <w:p w14:paraId="20EB7DC0" w14:textId="77777777" w:rsidR="00780053" w:rsidRDefault="00780053" w:rsidP="00E624F7">
      <w:pPr>
        <w:spacing w:after="0" w:line="360" w:lineRule="auto"/>
        <w:jc w:val="center"/>
        <w:rPr>
          <w:rFonts w:ascii="Times New Roman" w:hAnsi="Times New Roman" w:cs="Times New Roman"/>
          <w:b/>
          <w:sz w:val="24"/>
          <w:szCs w:val="24"/>
        </w:rPr>
      </w:pPr>
    </w:p>
    <w:p w14:paraId="58D59E09" w14:textId="6E47AEDC" w:rsidR="007C0A7C" w:rsidRPr="007163E0" w:rsidRDefault="007C0A7C"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4.14</w:t>
      </w:r>
    </w:p>
    <w:p w14:paraId="161CA8C5" w14:textId="4DC16725" w:rsidR="007C0A7C" w:rsidRPr="000F151D" w:rsidRDefault="00A754A8" w:rsidP="00E624F7">
      <w:pPr>
        <w:spacing w:after="0" w:line="360" w:lineRule="auto"/>
        <w:jc w:val="center"/>
        <w:rPr>
          <w:rFonts w:ascii="Times New Roman" w:hAnsi="Times New Roman" w:cs="Times New Roman"/>
          <w:b/>
          <w:bCs/>
          <w:sz w:val="24"/>
          <w:szCs w:val="24"/>
        </w:rPr>
      </w:pPr>
      <w:r w:rsidRPr="00A754A8">
        <w:rPr>
          <w:rFonts w:ascii="Times New Roman" w:hAnsi="Times New Roman" w:cs="Times New Roman"/>
          <w:b/>
          <w:bCs/>
          <w:sz w:val="24"/>
          <w:szCs w:val="24"/>
        </w:rPr>
        <w:t>MISS</w:t>
      </w:r>
      <w:r>
        <w:rPr>
          <w:rFonts w:ascii="Times New Roman" w:hAnsi="Times New Roman" w:cs="Times New Roman"/>
          <w:b/>
          <w:bCs/>
          <w:sz w:val="24"/>
          <w:szCs w:val="24"/>
        </w:rPr>
        <w:t>ING</w:t>
      </w:r>
      <w:r w:rsidRPr="00A754A8">
        <w:rPr>
          <w:rFonts w:ascii="Times New Roman" w:hAnsi="Times New Roman" w:cs="Times New Roman"/>
          <w:b/>
          <w:bCs/>
          <w:sz w:val="24"/>
          <w:szCs w:val="24"/>
        </w:rPr>
        <w:t xml:space="preserve"> IMPORTANT PERSONAL EVENTS DUE TO WORK COMMITMENTS</w:t>
      </w:r>
    </w:p>
    <w:tbl>
      <w:tblPr>
        <w:tblW w:w="7650" w:type="dxa"/>
        <w:jc w:val="center"/>
        <w:tblLook w:val="04A0" w:firstRow="1" w:lastRow="0" w:firstColumn="1" w:lastColumn="0" w:noHBand="0" w:noVBand="1"/>
      </w:tblPr>
      <w:tblGrid>
        <w:gridCol w:w="2422"/>
        <w:gridCol w:w="2951"/>
        <w:gridCol w:w="2277"/>
      </w:tblGrid>
      <w:tr w:rsidR="007C0A7C" w:rsidRPr="00D61F55" w14:paraId="6A1766AD"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835DD0" w14:textId="77777777" w:rsidR="007C0A7C" w:rsidRPr="00D61F55" w:rsidRDefault="007C0A7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1EB2E302" w14:textId="77777777" w:rsidR="007C0A7C" w:rsidRPr="00D61F55" w:rsidRDefault="007C0A7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4FBB9386" w14:textId="77777777" w:rsidR="007C0A7C" w:rsidRPr="00D61F55" w:rsidRDefault="007C0A7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PERCENTAGE</w:t>
            </w:r>
          </w:p>
        </w:tc>
      </w:tr>
      <w:tr w:rsidR="007C0A7C" w:rsidRPr="00D61F55" w14:paraId="79CA4AC7"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1ECAE360" w14:textId="42380410" w:rsidR="007C0A7C" w:rsidRPr="00D61F55" w:rsidRDefault="00DB116C" w:rsidP="00E624F7">
            <w:pPr>
              <w:spacing w:line="360" w:lineRule="auto"/>
              <w:jc w:val="center"/>
              <w:rPr>
                <w:rFonts w:ascii="Times New Roman" w:hAnsi="Times New Roman" w:cs="Times New Roman"/>
                <w:sz w:val="24"/>
                <w:szCs w:val="24"/>
              </w:rPr>
            </w:pPr>
            <w:r w:rsidRPr="00DB116C">
              <w:rPr>
                <w:rFonts w:ascii="Times New Roman" w:hAnsi="Times New Roman" w:cs="Times New Roman"/>
                <w:sz w:val="24"/>
                <w:szCs w:val="24"/>
              </w:rPr>
              <w:t>Rarely</w:t>
            </w:r>
          </w:p>
        </w:tc>
        <w:tc>
          <w:tcPr>
            <w:tcW w:w="2951" w:type="dxa"/>
            <w:tcBorders>
              <w:top w:val="nil"/>
              <w:left w:val="nil"/>
              <w:bottom w:val="single" w:sz="8" w:space="0" w:color="000000"/>
              <w:right w:val="single" w:sz="8" w:space="0" w:color="000000"/>
            </w:tcBorders>
            <w:shd w:val="clear" w:color="auto" w:fill="auto"/>
          </w:tcPr>
          <w:p w14:paraId="68819C42" w14:textId="5D7EB090" w:rsidR="007C0A7C" w:rsidRPr="00D61F55" w:rsidRDefault="00D449C8"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33</w:t>
            </w:r>
          </w:p>
        </w:tc>
        <w:tc>
          <w:tcPr>
            <w:tcW w:w="2277" w:type="dxa"/>
            <w:tcBorders>
              <w:top w:val="nil"/>
              <w:left w:val="nil"/>
              <w:bottom w:val="single" w:sz="8" w:space="0" w:color="000000"/>
              <w:right w:val="single" w:sz="8" w:space="0" w:color="000000"/>
            </w:tcBorders>
            <w:shd w:val="clear" w:color="auto" w:fill="auto"/>
          </w:tcPr>
          <w:p w14:paraId="4F548DA1" w14:textId="654F6A07" w:rsidR="007C0A7C" w:rsidRPr="00D61F55" w:rsidRDefault="00D449C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66</w:t>
            </w:r>
            <w:r w:rsidR="007C0A7C" w:rsidRPr="00D61F55">
              <w:rPr>
                <w:rFonts w:ascii="Times New Roman" w:hAnsi="Times New Roman" w:cs="Times New Roman"/>
                <w:color w:val="1F2023"/>
                <w:spacing w:val="5"/>
                <w:sz w:val="24"/>
                <w:szCs w:val="24"/>
              </w:rPr>
              <w:t>%</w:t>
            </w:r>
          </w:p>
        </w:tc>
      </w:tr>
      <w:tr w:rsidR="007C0A7C" w:rsidRPr="00D61F55" w14:paraId="667CBEA9"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0A3A6B5" w14:textId="67CCAC23" w:rsidR="007C0A7C" w:rsidRPr="00D61F55" w:rsidRDefault="00DB116C" w:rsidP="00E624F7">
            <w:pPr>
              <w:spacing w:line="360" w:lineRule="auto"/>
              <w:jc w:val="center"/>
              <w:rPr>
                <w:rFonts w:ascii="Times New Roman" w:hAnsi="Times New Roman" w:cs="Times New Roman"/>
                <w:sz w:val="24"/>
                <w:szCs w:val="24"/>
              </w:rPr>
            </w:pPr>
            <w:r w:rsidRPr="00DB116C">
              <w:rPr>
                <w:rFonts w:ascii="Times New Roman" w:hAnsi="Times New Roman" w:cs="Times New Roman"/>
                <w:sz w:val="24"/>
                <w:szCs w:val="24"/>
              </w:rPr>
              <w:t>Frequently</w:t>
            </w:r>
          </w:p>
        </w:tc>
        <w:tc>
          <w:tcPr>
            <w:tcW w:w="2951" w:type="dxa"/>
            <w:tcBorders>
              <w:top w:val="nil"/>
              <w:left w:val="nil"/>
              <w:bottom w:val="single" w:sz="8" w:space="0" w:color="000000"/>
              <w:right w:val="single" w:sz="8" w:space="0" w:color="000000"/>
            </w:tcBorders>
            <w:shd w:val="clear" w:color="auto" w:fill="auto"/>
          </w:tcPr>
          <w:p w14:paraId="013F55AF" w14:textId="01773681" w:rsidR="007C0A7C" w:rsidRPr="00D61F55" w:rsidRDefault="00D449C8"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13</w:t>
            </w:r>
          </w:p>
        </w:tc>
        <w:tc>
          <w:tcPr>
            <w:tcW w:w="2277" w:type="dxa"/>
            <w:tcBorders>
              <w:top w:val="nil"/>
              <w:left w:val="nil"/>
              <w:bottom w:val="single" w:sz="8" w:space="0" w:color="000000"/>
              <w:right w:val="single" w:sz="8" w:space="0" w:color="000000"/>
            </w:tcBorders>
            <w:shd w:val="clear" w:color="auto" w:fill="auto"/>
          </w:tcPr>
          <w:p w14:paraId="75C6CB93" w14:textId="1E510D6D" w:rsidR="007C0A7C" w:rsidRPr="00D61F55" w:rsidRDefault="00D449C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26</w:t>
            </w:r>
            <w:r w:rsidR="007C0A7C" w:rsidRPr="00D61F55">
              <w:rPr>
                <w:rFonts w:ascii="Times New Roman" w:hAnsi="Times New Roman" w:cs="Times New Roman"/>
                <w:color w:val="1F2023"/>
                <w:spacing w:val="5"/>
                <w:sz w:val="24"/>
                <w:szCs w:val="24"/>
              </w:rPr>
              <w:t>%</w:t>
            </w:r>
          </w:p>
        </w:tc>
      </w:tr>
      <w:tr w:rsidR="007C0A7C" w:rsidRPr="00D61F55" w14:paraId="699632A1"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AAB534D" w14:textId="75A828B7" w:rsidR="007C0A7C" w:rsidRPr="00D61F55" w:rsidRDefault="00DB116C" w:rsidP="00E624F7">
            <w:pPr>
              <w:spacing w:line="360" w:lineRule="auto"/>
              <w:jc w:val="center"/>
              <w:rPr>
                <w:rFonts w:ascii="Times New Roman" w:hAnsi="Times New Roman" w:cs="Times New Roman"/>
                <w:sz w:val="24"/>
                <w:szCs w:val="24"/>
              </w:rPr>
            </w:pPr>
            <w:r w:rsidRPr="00DB116C">
              <w:rPr>
                <w:rFonts w:ascii="Times New Roman" w:hAnsi="Times New Roman" w:cs="Times New Roman"/>
                <w:sz w:val="24"/>
                <w:szCs w:val="24"/>
              </w:rPr>
              <w:t>Always</w:t>
            </w:r>
          </w:p>
        </w:tc>
        <w:tc>
          <w:tcPr>
            <w:tcW w:w="2951" w:type="dxa"/>
            <w:tcBorders>
              <w:top w:val="nil"/>
              <w:left w:val="nil"/>
              <w:bottom w:val="single" w:sz="8" w:space="0" w:color="000000"/>
              <w:right w:val="single" w:sz="8" w:space="0" w:color="000000"/>
            </w:tcBorders>
            <w:shd w:val="clear" w:color="auto" w:fill="auto"/>
          </w:tcPr>
          <w:p w14:paraId="79A79F1D" w14:textId="3E234299" w:rsidR="007C0A7C" w:rsidRPr="00D61F55" w:rsidRDefault="00D449C8"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4</w:t>
            </w:r>
          </w:p>
        </w:tc>
        <w:tc>
          <w:tcPr>
            <w:tcW w:w="2277" w:type="dxa"/>
            <w:tcBorders>
              <w:top w:val="nil"/>
              <w:left w:val="nil"/>
              <w:bottom w:val="single" w:sz="8" w:space="0" w:color="000000"/>
              <w:right w:val="single" w:sz="8" w:space="0" w:color="000000"/>
            </w:tcBorders>
            <w:shd w:val="clear" w:color="auto" w:fill="auto"/>
          </w:tcPr>
          <w:p w14:paraId="2E901C30" w14:textId="75AB1FD6" w:rsidR="007C0A7C" w:rsidRPr="00D61F55" w:rsidRDefault="00D449C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8</w:t>
            </w:r>
            <w:r w:rsidR="007C0A7C" w:rsidRPr="00D61F55">
              <w:rPr>
                <w:rFonts w:ascii="Times New Roman" w:hAnsi="Times New Roman" w:cs="Times New Roman"/>
                <w:color w:val="1F2023"/>
                <w:spacing w:val="5"/>
                <w:sz w:val="24"/>
                <w:szCs w:val="24"/>
              </w:rPr>
              <w:t>%</w:t>
            </w:r>
          </w:p>
        </w:tc>
      </w:tr>
      <w:tr w:rsidR="007C0A7C" w:rsidRPr="00D61F55" w14:paraId="7E59A87A"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7E831188" w14:textId="77777777" w:rsidR="007C0A7C" w:rsidRPr="00D61F55" w:rsidRDefault="007C0A7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0544949B" w14:textId="77777777" w:rsidR="007C0A7C" w:rsidRPr="00D61F55" w:rsidRDefault="007C0A7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3305BE13" w14:textId="77777777" w:rsidR="007C0A7C" w:rsidRPr="00D61F55" w:rsidRDefault="007C0A7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100</w:t>
            </w:r>
          </w:p>
        </w:tc>
      </w:tr>
    </w:tbl>
    <w:p w14:paraId="50A15EC2" w14:textId="77777777" w:rsidR="007C0A7C" w:rsidRPr="007163E0" w:rsidRDefault="007C0A7C"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59BD1DDA" w14:textId="3B362ADD" w:rsidR="007C0A7C" w:rsidRPr="007163E0" w:rsidRDefault="007C0A7C"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4. 14</w:t>
      </w:r>
    </w:p>
    <w:p w14:paraId="07C559EE" w14:textId="77777777" w:rsidR="00A754A8" w:rsidRPr="000F151D" w:rsidRDefault="00A754A8" w:rsidP="00E624F7">
      <w:pPr>
        <w:spacing w:after="0" w:line="360" w:lineRule="auto"/>
        <w:jc w:val="center"/>
        <w:rPr>
          <w:rFonts w:ascii="Times New Roman" w:hAnsi="Times New Roman" w:cs="Times New Roman"/>
          <w:b/>
          <w:bCs/>
          <w:sz w:val="24"/>
          <w:szCs w:val="24"/>
        </w:rPr>
      </w:pPr>
      <w:r w:rsidRPr="00A754A8">
        <w:rPr>
          <w:rFonts w:ascii="Times New Roman" w:hAnsi="Times New Roman" w:cs="Times New Roman"/>
          <w:b/>
          <w:bCs/>
          <w:sz w:val="24"/>
          <w:szCs w:val="24"/>
        </w:rPr>
        <w:t>MISS</w:t>
      </w:r>
      <w:r>
        <w:rPr>
          <w:rFonts w:ascii="Times New Roman" w:hAnsi="Times New Roman" w:cs="Times New Roman"/>
          <w:b/>
          <w:bCs/>
          <w:sz w:val="24"/>
          <w:szCs w:val="24"/>
        </w:rPr>
        <w:t>ING</w:t>
      </w:r>
      <w:r w:rsidRPr="00A754A8">
        <w:rPr>
          <w:rFonts w:ascii="Times New Roman" w:hAnsi="Times New Roman" w:cs="Times New Roman"/>
          <w:b/>
          <w:bCs/>
          <w:sz w:val="24"/>
          <w:szCs w:val="24"/>
        </w:rPr>
        <w:t xml:space="preserve"> IMPORTANT PERSONAL EVENTS DUE TO WORK COMMITMENTS</w:t>
      </w:r>
    </w:p>
    <w:p w14:paraId="77986EA1" w14:textId="77777777" w:rsidR="007C0A7C" w:rsidRPr="007163E0" w:rsidRDefault="007C0A7C"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5490DE1" wp14:editId="6B1724D7">
            <wp:extent cx="5257800" cy="2466975"/>
            <wp:effectExtent l="0" t="0" r="0" b="9525"/>
            <wp:docPr id="886066226" name="Chart 886066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D91E69" w14:textId="77777777" w:rsidR="007C0A7C" w:rsidRPr="007163E0" w:rsidRDefault="007C0A7C" w:rsidP="00E624F7">
      <w:pPr>
        <w:spacing w:after="0" w:line="360" w:lineRule="auto"/>
        <w:jc w:val="both"/>
        <w:rPr>
          <w:rFonts w:ascii="Times New Roman" w:hAnsi="Times New Roman" w:cs="Times New Roman"/>
          <w:sz w:val="24"/>
          <w:szCs w:val="24"/>
        </w:rPr>
      </w:pPr>
    </w:p>
    <w:p w14:paraId="7D7068CC" w14:textId="77777777" w:rsidR="007C0A7C" w:rsidRPr="007163E0" w:rsidRDefault="007C0A7C"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5C716553" w14:textId="7F467CDE" w:rsidR="007C0A7C" w:rsidRDefault="007C0A7C"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No.4.14 shows </w:t>
      </w:r>
      <w:r w:rsidR="004B2D57">
        <w:rPr>
          <w:rFonts w:ascii="Times New Roman" w:hAnsi="Times New Roman" w:cs="Times New Roman"/>
          <w:sz w:val="24"/>
          <w:szCs w:val="24"/>
        </w:rPr>
        <w:t xml:space="preserve">that </w:t>
      </w:r>
      <w:r w:rsidR="00FE1CF0">
        <w:rPr>
          <w:rFonts w:ascii="Times New Roman" w:hAnsi="Times New Roman" w:cs="Times New Roman"/>
          <w:sz w:val="24"/>
          <w:szCs w:val="24"/>
        </w:rPr>
        <w:t>6</w:t>
      </w:r>
      <w:r w:rsidR="004B2D57" w:rsidRPr="004B2D57">
        <w:rPr>
          <w:rFonts w:ascii="Times New Roman" w:hAnsi="Times New Roman" w:cs="Times New Roman"/>
          <w:sz w:val="24"/>
          <w:szCs w:val="24"/>
        </w:rPr>
        <w:t xml:space="preserve">6% </w:t>
      </w:r>
      <w:bookmarkStart w:id="1" w:name="_Hlk190690748"/>
      <w:r w:rsidR="004B2D57">
        <w:rPr>
          <w:rFonts w:ascii="Times New Roman" w:hAnsi="Times New Roman" w:cs="Times New Roman"/>
          <w:sz w:val="24"/>
          <w:szCs w:val="24"/>
        </w:rPr>
        <w:t xml:space="preserve">of the respondents </w:t>
      </w:r>
      <w:bookmarkEnd w:id="1"/>
      <w:r w:rsidR="00FE1CF0">
        <w:rPr>
          <w:rFonts w:ascii="Times New Roman" w:hAnsi="Times New Roman" w:cs="Times New Roman"/>
          <w:sz w:val="24"/>
          <w:szCs w:val="24"/>
        </w:rPr>
        <w:t xml:space="preserve">are rarely missing </w:t>
      </w:r>
      <w:r w:rsidR="00FE1CF0" w:rsidRPr="00FE1CF0">
        <w:rPr>
          <w:rFonts w:ascii="Times New Roman" w:hAnsi="Times New Roman" w:cs="Times New Roman"/>
          <w:sz w:val="24"/>
          <w:szCs w:val="24"/>
        </w:rPr>
        <w:t>important personal events due to work commitments</w:t>
      </w:r>
      <w:r w:rsidR="00FE1CF0">
        <w:rPr>
          <w:rFonts w:ascii="Times New Roman" w:hAnsi="Times New Roman" w:cs="Times New Roman"/>
          <w:sz w:val="24"/>
          <w:szCs w:val="24"/>
        </w:rPr>
        <w:t xml:space="preserve"> whereas 26% of the respondents are frequently missing </w:t>
      </w:r>
      <w:r w:rsidR="00FE1CF0" w:rsidRPr="00FE1CF0">
        <w:rPr>
          <w:rFonts w:ascii="Times New Roman" w:hAnsi="Times New Roman" w:cs="Times New Roman"/>
          <w:sz w:val="24"/>
          <w:szCs w:val="24"/>
        </w:rPr>
        <w:t>important personal events due to work commitments</w:t>
      </w:r>
      <w:r w:rsidR="00FE1CF0">
        <w:rPr>
          <w:rFonts w:ascii="Times New Roman" w:hAnsi="Times New Roman" w:cs="Times New Roman"/>
          <w:sz w:val="24"/>
          <w:szCs w:val="24"/>
        </w:rPr>
        <w:t xml:space="preserve">. 8% of the respondents are always missing </w:t>
      </w:r>
      <w:r w:rsidR="00FE1CF0" w:rsidRPr="00FE1CF0">
        <w:rPr>
          <w:rFonts w:ascii="Times New Roman" w:hAnsi="Times New Roman" w:cs="Times New Roman"/>
          <w:sz w:val="24"/>
          <w:szCs w:val="24"/>
        </w:rPr>
        <w:t>important personal events due to work commitments</w:t>
      </w:r>
      <w:r w:rsidR="00FE1CF0">
        <w:rPr>
          <w:rFonts w:ascii="Times New Roman" w:hAnsi="Times New Roman" w:cs="Times New Roman"/>
          <w:sz w:val="24"/>
          <w:szCs w:val="24"/>
        </w:rPr>
        <w:t>.</w:t>
      </w:r>
    </w:p>
    <w:p w14:paraId="52C5C8D8" w14:textId="77777777" w:rsidR="00763D99" w:rsidRDefault="00763D99" w:rsidP="00E624F7">
      <w:pPr>
        <w:spacing w:after="0" w:line="360" w:lineRule="auto"/>
        <w:jc w:val="center"/>
        <w:rPr>
          <w:rFonts w:ascii="Times New Roman" w:hAnsi="Times New Roman" w:cs="Times New Roman"/>
          <w:b/>
          <w:sz w:val="24"/>
          <w:szCs w:val="24"/>
        </w:rPr>
      </w:pPr>
    </w:p>
    <w:p w14:paraId="5C8EC5F6" w14:textId="77777777" w:rsidR="007C0A7C" w:rsidRDefault="007C0A7C" w:rsidP="00E624F7">
      <w:pPr>
        <w:spacing w:after="0" w:line="360" w:lineRule="auto"/>
        <w:jc w:val="center"/>
        <w:rPr>
          <w:rFonts w:ascii="Times New Roman" w:hAnsi="Times New Roman" w:cs="Times New Roman"/>
          <w:b/>
          <w:sz w:val="24"/>
          <w:szCs w:val="24"/>
        </w:rPr>
      </w:pPr>
    </w:p>
    <w:p w14:paraId="6CE74FED" w14:textId="77777777" w:rsidR="00CD5FDF" w:rsidRDefault="00CD5FDF" w:rsidP="00E624F7">
      <w:pPr>
        <w:spacing w:after="0" w:line="360" w:lineRule="auto"/>
        <w:rPr>
          <w:rFonts w:ascii="Times New Roman" w:hAnsi="Times New Roman" w:cs="Times New Roman"/>
          <w:b/>
          <w:sz w:val="24"/>
          <w:szCs w:val="24"/>
        </w:rPr>
      </w:pPr>
    </w:p>
    <w:p w14:paraId="5E7FF0F4" w14:textId="5B0961EA" w:rsidR="00861953" w:rsidRPr="007163E0" w:rsidRDefault="00861953"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4.15</w:t>
      </w:r>
    </w:p>
    <w:p w14:paraId="08BFCEDE" w14:textId="29F262C1" w:rsidR="00861953" w:rsidRPr="00EE5B1B" w:rsidRDefault="00CA7D97" w:rsidP="00E624F7">
      <w:pPr>
        <w:spacing w:after="0" w:line="360" w:lineRule="auto"/>
        <w:jc w:val="center"/>
        <w:rPr>
          <w:rFonts w:ascii="Times New Roman" w:hAnsi="Times New Roman" w:cs="Times New Roman"/>
          <w:b/>
          <w:bCs/>
          <w:sz w:val="24"/>
          <w:szCs w:val="24"/>
        </w:rPr>
      </w:pPr>
      <w:r w:rsidRPr="00CA7D97">
        <w:rPr>
          <w:rFonts w:ascii="Times New Roman" w:hAnsi="Times New Roman" w:cs="Times New Roman"/>
          <w:b/>
          <w:bCs/>
          <w:sz w:val="24"/>
          <w:szCs w:val="24"/>
        </w:rPr>
        <w:t>DOES YOUR INSTITUTION HAVE A SEPARATE POLICY FOR WORK-LIFE BALANCE?</w:t>
      </w:r>
    </w:p>
    <w:tbl>
      <w:tblPr>
        <w:tblW w:w="7650" w:type="dxa"/>
        <w:jc w:val="center"/>
        <w:tblLook w:val="04A0" w:firstRow="1" w:lastRow="0" w:firstColumn="1" w:lastColumn="0" w:noHBand="0" w:noVBand="1"/>
      </w:tblPr>
      <w:tblGrid>
        <w:gridCol w:w="2422"/>
        <w:gridCol w:w="2951"/>
        <w:gridCol w:w="2277"/>
      </w:tblGrid>
      <w:tr w:rsidR="00861953" w:rsidRPr="00D61F55" w14:paraId="727BABA0"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6FD192" w14:textId="77777777" w:rsidR="00861953" w:rsidRPr="00D61F55" w:rsidRDefault="008619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79C7AD58" w14:textId="77777777" w:rsidR="00861953" w:rsidRPr="00D61F55" w:rsidRDefault="008619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7C520AF7" w14:textId="77777777" w:rsidR="00861953" w:rsidRPr="00D61F55" w:rsidRDefault="008619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PERCENTAGE</w:t>
            </w:r>
          </w:p>
        </w:tc>
      </w:tr>
      <w:tr w:rsidR="00861953" w:rsidRPr="00D61F55" w14:paraId="5DBC99F4"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0D7409BF" w14:textId="4FE5C59D" w:rsidR="00861953" w:rsidRPr="00D61F55" w:rsidRDefault="00BA2128" w:rsidP="00E624F7">
            <w:pPr>
              <w:spacing w:line="360" w:lineRule="auto"/>
              <w:jc w:val="center"/>
              <w:rPr>
                <w:rFonts w:ascii="Times New Roman" w:hAnsi="Times New Roman" w:cs="Times New Roman"/>
                <w:sz w:val="24"/>
                <w:szCs w:val="24"/>
              </w:rPr>
            </w:pPr>
            <w:r w:rsidRPr="00BA2128">
              <w:rPr>
                <w:rFonts w:ascii="Times New Roman" w:hAnsi="Times New Roman" w:cs="Times New Roman"/>
                <w:sz w:val="24"/>
                <w:szCs w:val="24"/>
              </w:rPr>
              <w:t>Yes</w:t>
            </w:r>
          </w:p>
        </w:tc>
        <w:tc>
          <w:tcPr>
            <w:tcW w:w="2951" w:type="dxa"/>
            <w:tcBorders>
              <w:top w:val="nil"/>
              <w:left w:val="nil"/>
              <w:bottom w:val="single" w:sz="8" w:space="0" w:color="000000"/>
              <w:right w:val="single" w:sz="8" w:space="0" w:color="000000"/>
            </w:tcBorders>
            <w:shd w:val="clear" w:color="auto" w:fill="auto"/>
          </w:tcPr>
          <w:p w14:paraId="37A6982A" w14:textId="21A881DA" w:rsidR="00861953" w:rsidRPr="00D61F55" w:rsidRDefault="001C438E"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21</w:t>
            </w:r>
          </w:p>
        </w:tc>
        <w:tc>
          <w:tcPr>
            <w:tcW w:w="2277" w:type="dxa"/>
            <w:tcBorders>
              <w:top w:val="nil"/>
              <w:left w:val="nil"/>
              <w:bottom w:val="single" w:sz="8" w:space="0" w:color="000000"/>
              <w:right w:val="single" w:sz="8" w:space="0" w:color="000000"/>
            </w:tcBorders>
            <w:shd w:val="clear" w:color="auto" w:fill="auto"/>
          </w:tcPr>
          <w:p w14:paraId="0D284A71" w14:textId="53D0B58D" w:rsidR="00861953" w:rsidRPr="00D61F55" w:rsidRDefault="001C438E"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42</w:t>
            </w:r>
            <w:r w:rsidR="00861953" w:rsidRPr="00D61F55">
              <w:rPr>
                <w:rFonts w:ascii="Times New Roman" w:hAnsi="Times New Roman" w:cs="Times New Roman"/>
                <w:color w:val="1F2023"/>
                <w:spacing w:val="5"/>
                <w:sz w:val="24"/>
                <w:szCs w:val="24"/>
              </w:rPr>
              <w:t>%</w:t>
            </w:r>
          </w:p>
        </w:tc>
      </w:tr>
      <w:tr w:rsidR="00861953" w:rsidRPr="00D61F55" w14:paraId="649F6D72"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76B1BBB" w14:textId="0E547579" w:rsidR="00861953" w:rsidRPr="00D61F55" w:rsidRDefault="00BA2128" w:rsidP="00E624F7">
            <w:pPr>
              <w:spacing w:line="360" w:lineRule="auto"/>
              <w:jc w:val="center"/>
              <w:rPr>
                <w:rFonts w:ascii="Times New Roman" w:hAnsi="Times New Roman" w:cs="Times New Roman"/>
                <w:sz w:val="24"/>
                <w:szCs w:val="24"/>
              </w:rPr>
            </w:pPr>
            <w:r w:rsidRPr="00BA2128">
              <w:rPr>
                <w:rFonts w:ascii="Times New Roman" w:hAnsi="Times New Roman" w:cs="Times New Roman"/>
                <w:sz w:val="24"/>
                <w:szCs w:val="24"/>
              </w:rPr>
              <w:t>No</w:t>
            </w:r>
          </w:p>
        </w:tc>
        <w:tc>
          <w:tcPr>
            <w:tcW w:w="2951" w:type="dxa"/>
            <w:tcBorders>
              <w:top w:val="nil"/>
              <w:left w:val="nil"/>
              <w:bottom w:val="single" w:sz="8" w:space="0" w:color="000000"/>
              <w:right w:val="single" w:sz="8" w:space="0" w:color="000000"/>
            </w:tcBorders>
            <w:shd w:val="clear" w:color="auto" w:fill="auto"/>
          </w:tcPr>
          <w:p w14:paraId="53139299" w14:textId="0E617FFA" w:rsidR="00861953" w:rsidRPr="00D61F55" w:rsidRDefault="001C438E"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15</w:t>
            </w:r>
          </w:p>
        </w:tc>
        <w:tc>
          <w:tcPr>
            <w:tcW w:w="2277" w:type="dxa"/>
            <w:tcBorders>
              <w:top w:val="nil"/>
              <w:left w:val="nil"/>
              <w:bottom w:val="single" w:sz="8" w:space="0" w:color="000000"/>
              <w:right w:val="single" w:sz="8" w:space="0" w:color="000000"/>
            </w:tcBorders>
            <w:shd w:val="clear" w:color="auto" w:fill="auto"/>
          </w:tcPr>
          <w:p w14:paraId="30EBE43B" w14:textId="56DFA5DD" w:rsidR="00861953" w:rsidRPr="00D61F55" w:rsidRDefault="001C438E"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30</w:t>
            </w:r>
            <w:r w:rsidR="00861953" w:rsidRPr="00D61F55">
              <w:rPr>
                <w:rFonts w:ascii="Times New Roman" w:hAnsi="Times New Roman" w:cs="Times New Roman"/>
                <w:color w:val="1F2023"/>
                <w:spacing w:val="5"/>
                <w:sz w:val="24"/>
                <w:szCs w:val="24"/>
              </w:rPr>
              <w:t>%</w:t>
            </w:r>
          </w:p>
        </w:tc>
      </w:tr>
      <w:tr w:rsidR="00861953" w:rsidRPr="00D61F55" w14:paraId="1523BFA9"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336893A" w14:textId="267E7A81" w:rsidR="00861953" w:rsidRPr="00D61F55" w:rsidRDefault="00BA2128" w:rsidP="00E624F7">
            <w:pPr>
              <w:spacing w:line="360" w:lineRule="auto"/>
              <w:jc w:val="center"/>
              <w:rPr>
                <w:rFonts w:ascii="Times New Roman" w:hAnsi="Times New Roman" w:cs="Times New Roman"/>
                <w:sz w:val="24"/>
                <w:szCs w:val="24"/>
              </w:rPr>
            </w:pPr>
            <w:r w:rsidRPr="00BA2128">
              <w:rPr>
                <w:rFonts w:ascii="Times New Roman" w:hAnsi="Times New Roman" w:cs="Times New Roman"/>
                <w:sz w:val="24"/>
                <w:szCs w:val="24"/>
              </w:rPr>
              <w:t>Maybe</w:t>
            </w:r>
          </w:p>
        </w:tc>
        <w:tc>
          <w:tcPr>
            <w:tcW w:w="2951" w:type="dxa"/>
            <w:tcBorders>
              <w:top w:val="nil"/>
              <w:left w:val="nil"/>
              <w:bottom w:val="single" w:sz="8" w:space="0" w:color="000000"/>
              <w:right w:val="single" w:sz="8" w:space="0" w:color="000000"/>
            </w:tcBorders>
            <w:shd w:val="clear" w:color="auto" w:fill="auto"/>
          </w:tcPr>
          <w:p w14:paraId="6E3B559A" w14:textId="69FA05BC" w:rsidR="00861953" w:rsidRPr="00D61F55" w:rsidRDefault="001C438E"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14</w:t>
            </w:r>
          </w:p>
        </w:tc>
        <w:tc>
          <w:tcPr>
            <w:tcW w:w="2277" w:type="dxa"/>
            <w:tcBorders>
              <w:top w:val="nil"/>
              <w:left w:val="nil"/>
              <w:bottom w:val="single" w:sz="8" w:space="0" w:color="000000"/>
              <w:right w:val="single" w:sz="8" w:space="0" w:color="000000"/>
            </w:tcBorders>
            <w:shd w:val="clear" w:color="auto" w:fill="auto"/>
          </w:tcPr>
          <w:p w14:paraId="754FE57C" w14:textId="4C1749F7" w:rsidR="00861953" w:rsidRPr="00D61F55" w:rsidRDefault="001C438E"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szCs w:val="24"/>
              </w:rPr>
              <w:t>28</w:t>
            </w:r>
            <w:r w:rsidR="00861953" w:rsidRPr="00D61F55">
              <w:rPr>
                <w:rFonts w:ascii="Times New Roman" w:hAnsi="Times New Roman" w:cs="Times New Roman"/>
                <w:color w:val="1F2023"/>
                <w:spacing w:val="5"/>
                <w:sz w:val="24"/>
                <w:szCs w:val="24"/>
              </w:rPr>
              <w:t>%</w:t>
            </w:r>
          </w:p>
        </w:tc>
      </w:tr>
      <w:tr w:rsidR="00861953" w:rsidRPr="00D61F55" w14:paraId="6E778B47"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580B55DB" w14:textId="77777777" w:rsidR="00861953" w:rsidRPr="00D61F55" w:rsidRDefault="008619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45E999E2" w14:textId="77777777" w:rsidR="00861953" w:rsidRPr="00D61F55" w:rsidRDefault="008619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2DC15F73" w14:textId="77777777" w:rsidR="00861953" w:rsidRPr="00D61F55" w:rsidRDefault="0086195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100</w:t>
            </w:r>
          </w:p>
        </w:tc>
      </w:tr>
    </w:tbl>
    <w:p w14:paraId="7B270E16" w14:textId="77777777" w:rsidR="00861953" w:rsidRPr="007163E0" w:rsidRDefault="00861953"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24546664" w14:textId="08D81E58" w:rsidR="00861953" w:rsidRPr="007163E0" w:rsidRDefault="00861953"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4. 15</w:t>
      </w:r>
    </w:p>
    <w:p w14:paraId="1883FB5A" w14:textId="77777777" w:rsidR="00CA7D97" w:rsidRPr="00EE5B1B" w:rsidRDefault="00CA7D97" w:rsidP="00E624F7">
      <w:pPr>
        <w:spacing w:after="0" w:line="360" w:lineRule="auto"/>
        <w:jc w:val="center"/>
        <w:rPr>
          <w:rFonts w:ascii="Times New Roman" w:hAnsi="Times New Roman" w:cs="Times New Roman"/>
          <w:b/>
          <w:bCs/>
          <w:sz w:val="24"/>
          <w:szCs w:val="24"/>
        </w:rPr>
      </w:pPr>
      <w:r w:rsidRPr="00CA7D97">
        <w:rPr>
          <w:rFonts w:ascii="Times New Roman" w:hAnsi="Times New Roman" w:cs="Times New Roman"/>
          <w:b/>
          <w:bCs/>
          <w:sz w:val="24"/>
          <w:szCs w:val="24"/>
        </w:rPr>
        <w:t>DOES YOUR INSTITUTION HAVE A SEPARATE POLICY FOR WORK-LIFE BALANCE?</w:t>
      </w:r>
    </w:p>
    <w:p w14:paraId="1104CFE3" w14:textId="62635A16" w:rsidR="0028620C" w:rsidRPr="00EE5B1B" w:rsidRDefault="0028620C" w:rsidP="00E624F7">
      <w:pPr>
        <w:spacing w:after="0" w:line="360" w:lineRule="auto"/>
        <w:jc w:val="center"/>
        <w:rPr>
          <w:rFonts w:ascii="Times New Roman" w:hAnsi="Times New Roman" w:cs="Times New Roman"/>
          <w:b/>
          <w:bCs/>
          <w:sz w:val="24"/>
          <w:szCs w:val="24"/>
        </w:rPr>
      </w:pPr>
    </w:p>
    <w:p w14:paraId="054C99E2" w14:textId="77777777" w:rsidR="00861953" w:rsidRPr="007163E0" w:rsidRDefault="00861953"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8C38AAF" wp14:editId="5D2B24BF">
            <wp:extent cx="5257800" cy="2466975"/>
            <wp:effectExtent l="0" t="0" r="0" b="9525"/>
            <wp:docPr id="1928700050" name="Chart 19287000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B82BD2" w14:textId="77777777" w:rsidR="00861953" w:rsidRPr="007163E0" w:rsidRDefault="00861953" w:rsidP="00E624F7">
      <w:pPr>
        <w:spacing w:after="0" w:line="360" w:lineRule="auto"/>
        <w:jc w:val="both"/>
        <w:rPr>
          <w:rFonts w:ascii="Times New Roman" w:hAnsi="Times New Roman" w:cs="Times New Roman"/>
          <w:sz w:val="24"/>
          <w:szCs w:val="24"/>
        </w:rPr>
      </w:pPr>
    </w:p>
    <w:p w14:paraId="42760463" w14:textId="77777777" w:rsidR="00861953" w:rsidRPr="007163E0" w:rsidRDefault="00861953"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44930F6C" w14:textId="2E4BAB84" w:rsidR="00861953" w:rsidRDefault="00861953"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No.4.15 shows</w:t>
      </w:r>
      <w:r w:rsidR="00BB31AE">
        <w:rPr>
          <w:rFonts w:ascii="Times New Roman" w:hAnsi="Times New Roman" w:cs="Times New Roman"/>
          <w:sz w:val="24"/>
          <w:szCs w:val="24"/>
        </w:rPr>
        <w:t xml:space="preserve"> </w:t>
      </w:r>
      <w:r w:rsidR="00BB31AE" w:rsidRPr="00BB31AE">
        <w:rPr>
          <w:rFonts w:ascii="Times New Roman" w:hAnsi="Times New Roman" w:cs="Times New Roman"/>
          <w:sz w:val="24"/>
          <w:szCs w:val="24"/>
        </w:rPr>
        <w:t>42% of respondents confirmed that their institution has a separate policy for work-life balance, while 30% stated that their institution does not have such a policy. Additionally, 28% of respondents were unsure and answered "Maybe."</w:t>
      </w:r>
    </w:p>
    <w:p w14:paraId="3B352695" w14:textId="77777777" w:rsidR="002B6580" w:rsidRPr="00202E15" w:rsidRDefault="002B6580" w:rsidP="00E624F7">
      <w:pPr>
        <w:spacing w:after="0" w:line="360" w:lineRule="auto"/>
        <w:jc w:val="both"/>
        <w:rPr>
          <w:rFonts w:ascii="Times New Roman" w:hAnsi="Times New Roman" w:cs="Times New Roman"/>
          <w:b/>
          <w:bCs/>
          <w:sz w:val="24"/>
          <w:szCs w:val="24"/>
        </w:rPr>
      </w:pPr>
    </w:p>
    <w:p w14:paraId="2987E0BF" w14:textId="77777777" w:rsidR="00763D99" w:rsidRDefault="00763D99" w:rsidP="00E624F7">
      <w:pPr>
        <w:spacing w:after="0" w:line="360" w:lineRule="auto"/>
        <w:jc w:val="center"/>
        <w:rPr>
          <w:rFonts w:ascii="Times New Roman" w:hAnsi="Times New Roman" w:cs="Times New Roman"/>
          <w:b/>
          <w:sz w:val="24"/>
          <w:szCs w:val="24"/>
        </w:rPr>
      </w:pPr>
    </w:p>
    <w:p w14:paraId="61569184" w14:textId="77777777" w:rsidR="00CD5FDF" w:rsidRDefault="00CD5FDF" w:rsidP="00E624F7">
      <w:pPr>
        <w:spacing w:after="0" w:line="360" w:lineRule="auto"/>
        <w:rPr>
          <w:rFonts w:ascii="Times New Roman" w:hAnsi="Times New Roman" w:cs="Times New Roman"/>
          <w:b/>
          <w:sz w:val="24"/>
          <w:szCs w:val="24"/>
        </w:rPr>
      </w:pPr>
    </w:p>
    <w:p w14:paraId="30EE8BCA" w14:textId="6646FADF" w:rsidR="0043688C" w:rsidRPr="007163E0" w:rsidRDefault="0043688C"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w:t>
      </w:r>
      <w:r w:rsidR="004A1011">
        <w:rPr>
          <w:rFonts w:ascii="Times New Roman" w:hAnsi="Times New Roman" w:cs="Times New Roman"/>
          <w:b/>
          <w:sz w:val="24"/>
          <w:szCs w:val="24"/>
        </w:rPr>
        <w:t>16</w:t>
      </w:r>
    </w:p>
    <w:p w14:paraId="4A758CEA" w14:textId="4E274E22" w:rsidR="0043688C" w:rsidRPr="007163E0" w:rsidRDefault="001C04B2" w:rsidP="00E624F7">
      <w:pPr>
        <w:spacing w:after="0" w:line="360" w:lineRule="auto"/>
        <w:jc w:val="center"/>
        <w:rPr>
          <w:rFonts w:ascii="Times New Roman" w:hAnsi="Times New Roman" w:cs="Times New Roman"/>
          <w:b/>
          <w:sz w:val="24"/>
          <w:szCs w:val="24"/>
        </w:rPr>
      </w:pPr>
      <w:r w:rsidRPr="001C04B2">
        <w:rPr>
          <w:rFonts w:ascii="Times New Roman" w:hAnsi="Times New Roman" w:cs="Times New Roman"/>
          <w:b/>
          <w:sz w:val="24"/>
          <w:szCs w:val="24"/>
        </w:rPr>
        <w:t>WEEKLY TEACHING HOURS EXCEED 16</w:t>
      </w:r>
    </w:p>
    <w:tbl>
      <w:tblPr>
        <w:tblW w:w="7650" w:type="dxa"/>
        <w:jc w:val="center"/>
        <w:tblLook w:val="04A0" w:firstRow="1" w:lastRow="0" w:firstColumn="1" w:lastColumn="0" w:noHBand="0" w:noVBand="1"/>
      </w:tblPr>
      <w:tblGrid>
        <w:gridCol w:w="2422"/>
        <w:gridCol w:w="2951"/>
        <w:gridCol w:w="2277"/>
      </w:tblGrid>
      <w:tr w:rsidR="0043688C" w:rsidRPr="007163E0" w14:paraId="7D8113FE"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ABC041" w14:textId="77777777" w:rsidR="0043688C" w:rsidRPr="007163E0" w:rsidRDefault="0043688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49FB4FE2" w14:textId="77777777" w:rsidR="0043688C" w:rsidRPr="007163E0" w:rsidRDefault="0043688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49347BE0" w14:textId="77777777" w:rsidR="0043688C" w:rsidRPr="007163E0" w:rsidRDefault="0043688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6F509F" w:rsidRPr="007163E0" w14:paraId="5AC76CDD"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BE8EC63" w14:textId="763F8D1B" w:rsidR="006F509F" w:rsidRPr="00B059C8" w:rsidRDefault="00FF5B68" w:rsidP="00E624F7">
            <w:pPr>
              <w:pStyle w:val="TableParagraph"/>
              <w:spacing w:line="360" w:lineRule="auto"/>
              <w:ind w:right="-85"/>
              <w:jc w:val="center"/>
              <w:rPr>
                <w:rFonts w:ascii="Times New Roman" w:eastAsia="Lucida Sans" w:hAnsi="Times New Roman" w:cs="Times New Roman"/>
                <w:sz w:val="24"/>
                <w:szCs w:val="24"/>
              </w:rPr>
            </w:pPr>
            <w:r w:rsidRPr="00FF5B68">
              <w:rPr>
                <w:rFonts w:ascii="Times New Roman" w:hAnsi="Times New Roman" w:cs="Times New Roman"/>
                <w:sz w:val="24"/>
                <w:szCs w:val="24"/>
                <w:lang w:val="en-IN"/>
              </w:rPr>
              <w:t>Always</w:t>
            </w:r>
          </w:p>
        </w:tc>
        <w:tc>
          <w:tcPr>
            <w:tcW w:w="2951" w:type="dxa"/>
            <w:tcBorders>
              <w:top w:val="nil"/>
              <w:left w:val="nil"/>
              <w:bottom w:val="single" w:sz="8" w:space="0" w:color="000000"/>
              <w:right w:val="single" w:sz="8" w:space="0" w:color="000000"/>
            </w:tcBorders>
            <w:shd w:val="clear" w:color="auto" w:fill="auto"/>
          </w:tcPr>
          <w:p w14:paraId="11C16836" w14:textId="20C48553" w:rsidR="006F509F" w:rsidRPr="00B059C8" w:rsidRDefault="006F509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w:t>
            </w:r>
            <w:r w:rsidR="00D54BAF">
              <w:rPr>
                <w:rFonts w:ascii="Times New Roman" w:eastAsia="Lucida Sans" w:hAnsi="Times New Roman" w:cs="Times New Roman"/>
                <w:sz w:val="24"/>
                <w:szCs w:val="24"/>
              </w:rPr>
              <w:t>4</w:t>
            </w:r>
          </w:p>
        </w:tc>
        <w:tc>
          <w:tcPr>
            <w:tcW w:w="2277" w:type="dxa"/>
            <w:tcBorders>
              <w:top w:val="nil"/>
              <w:left w:val="nil"/>
              <w:bottom w:val="single" w:sz="8" w:space="0" w:color="000000"/>
              <w:right w:val="single" w:sz="8" w:space="0" w:color="000000"/>
            </w:tcBorders>
            <w:shd w:val="clear" w:color="auto" w:fill="auto"/>
          </w:tcPr>
          <w:p w14:paraId="43C795B7" w14:textId="35DF8160" w:rsidR="006F509F" w:rsidRPr="00B059C8" w:rsidRDefault="00D54BA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28</w:t>
            </w:r>
            <w:r w:rsidR="006F509F" w:rsidRPr="00B059C8">
              <w:rPr>
                <w:rFonts w:ascii="Times New Roman" w:hAnsi="Times New Roman" w:cs="Times New Roman"/>
                <w:color w:val="1F2023"/>
                <w:spacing w:val="5"/>
                <w:sz w:val="24"/>
              </w:rPr>
              <w:t>%</w:t>
            </w:r>
          </w:p>
        </w:tc>
      </w:tr>
      <w:tr w:rsidR="006F509F" w:rsidRPr="007163E0" w14:paraId="256FE7F3"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FA83CE4" w14:textId="6E6BE438" w:rsidR="006F509F" w:rsidRPr="00B059C8" w:rsidRDefault="00FF5B68" w:rsidP="00E624F7">
            <w:pPr>
              <w:pStyle w:val="TableParagraph"/>
              <w:spacing w:line="360" w:lineRule="auto"/>
              <w:ind w:right="-85"/>
              <w:jc w:val="center"/>
              <w:rPr>
                <w:rFonts w:ascii="Times New Roman" w:eastAsia="Lucida Sans" w:hAnsi="Times New Roman" w:cs="Times New Roman"/>
                <w:sz w:val="24"/>
                <w:szCs w:val="24"/>
              </w:rPr>
            </w:pPr>
            <w:r w:rsidRPr="00FF5B68">
              <w:rPr>
                <w:rFonts w:ascii="Times New Roman" w:hAnsi="Times New Roman" w:cs="Times New Roman"/>
                <w:sz w:val="24"/>
                <w:szCs w:val="24"/>
                <w:lang w:val="en-IN"/>
              </w:rPr>
              <w:t>Often</w:t>
            </w:r>
          </w:p>
        </w:tc>
        <w:tc>
          <w:tcPr>
            <w:tcW w:w="2951" w:type="dxa"/>
            <w:tcBorders>
              <w:top w:val="nil"/>
              <w:left w:val="nil"/>
              <w:bottom w:val="single" w:sz="8" w:space="0" w:color="000000"/>
              <w:right w:val="single" w:sz="8" w:space="0" w:color="000000"/>
            </w:tcBorders>
            <w:shd w:val="clear" w:color="auto" w:fill="auto"/>
          </w:tcPr>
          <w:p w14:paraId="6434D22A" w14:textId="22D11C2D" w:rsidR="006F509F" w:rsidRPr="00B059C8" w:rsidRDefault="006F509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w:t>
            </w:r>
            <w:r w:rsidR="00D54BAF">
              <w:rPr>
                <w:rFonts w:ascii="Times New Roman" w:eastAsia="Lucida Sans" w:hAnsi="Times New Roman" w:cs="Times New Roman"/>
                <w:sz w:val="24"/>
                <w:szCs w:val="24"/>
              </w:rPr>
              <w:t>6</w:t>
            </w:r>
          </w:p>
        </w:tc>
        <w:tc>
          <w:tcPr>
            <w:tcW w:w="2277" w:type="dxa"/>
            <w:tcBorders>
              <w:top w:val="nil"/>
              <w:left w:val="nil"/>
              <w:bottom w:val="single" w:sz="8" w:space="0" w:color="000000"/>
              <w:right w:val="single" w:sz="8" w:space="0" w:color="000000"/>
            </w:tcBorders>
            <w:shd w:val="clear" w:color="auto" w:fill="auto"/>
          </w:tcPr>
          <w:p w14:paraId="596F7F35" w14:textId="75581F15" w:rsidR="006F509F" w:rsidRPr="00B059C8" w:rsidRDefault="00D54BA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52</w:t>
            </w:r>
            <w:r w:rsidR="006F509F" w:rsidRPr="00B059C8">
              <w:rPr>
                <w:rFonts w:ascii="Times New Roman" w:hAnsi="Times New Roman" w:cs="Times New Roman"/>
                <w:color w:val="1F2023"/>
                <w:spacing w:val="5"/>
                <w:sz w:val="24"/>
              </w:rPr>
              <w:t>%</w:t>
            </w:r>
          </w:p>
        </w:tc>
      </w:tr>
      <w:tr w:rsidR="006F509F" w:rsidRPr="007163E0" w14:paraId="28FC5C09"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1222AFF" w14:textId="6DD9207C" w:rsidR="006F509F" w:rsidRPr="00B059C8" w:rsidRDefault="00FF5B68" w:rsidP="00E624F7">
            <w:pPr>
              <w:pStyle w:val="TableParagraph"/>
              <w:spacing w:line="360" w:lineRule="auto"/>
              <w:ind w:right="-85"/>
              <w:jc w:val="center"/>
              <w:rPr>
                <w:rFonts w:ascii="Times New Roman" w:eastAsia="Lucida Sans" w:hAnsi="Times New Roman" w:cs="Times New Roman"/>
                <w:sz w:val="24"/>
                <w:szCs w:val="24"/>
              </w:rPr>
            </w:pPr>
            <w:r w:rsidRPr="00FF5B68">
              <w:rPr>
                <w:rFonts w:ascii="Times New Roman" w:hAnsi="Times New Roman" w:cs="Times New Roman"/>
                <w:sz w:val="24"/>
                <w:szCs w:val="24"/>
                <w:lang w:val="en-IN"/>
              </w:rPr>
              <w:t>Never</w:t>
            </w:r>
          </w:p>
        </w:tc>
        <w:tc>
          <w:tcPr>
            <w:tcW w:w="2951" w:type="dxa"/>
            <w:tcBorders>
              <w:top w:val="nil"/>
              <w:left w:val="nil"/>
              <w:bottom w:val="single" w:sz="8" w:space="0" w:color="000000"/>
              <w:right w:val="single" w:sz="8" w:space="0" w:color="000000"/>
            </w:tcBorders>
            <w:shd w:val="clear" w:color="auto" w:fill="auto"/>
          </w:tcPr>
          <w:p w14:paraId="26D84AAF" w14:textId="445D7675" w:rsidR="006F509F" w:rsidRPr="00B059C8" w:rsidRDefault="00D54BA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10</w:t>
            </w:r>
          </w:p>
        </w:tc>
        <w:tc>
          <w:tcPr>
            <w:tcW w:w="2277" w:type="dxa"/>
            <w:tcBorders>
              <w:top w:val="nil"/>
              <w:left w:val="nil"/>
              <w:bottom w:val="single" w:sz="8" w:space="0" w:color="000000"/>
              <w:right w:val="single" w:sz="8" w:space="0" w:color="000000"/>
            </w:tcBorders>
            <w:shd w:val="clear" w:color="auto" w:fill="auto"/>
          </w:tcPr>
          <w:p w14:paraId="52B5F171" w14:textId="64B8EC4E" w:rsidR="006F509F" w:rsidRPr="00B059C8" w:rsidRDefault="00D54BA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20</w:t>
            </w:r>
            <w:r w:rsidR="006F509F" w:rsidRPr="00B059C8">
              <w:rPr>
                <w:rFonts w:ascii="Times New Roman" w:hAnsi="Times New Roman" w:cs="Times New Roman"/>
                <w:color w:val="1F2023"/>
                <w:spacing w:val="5"/>
                <w:sz w:val="24"/>
              </w:rPr>
              <w:t>%</w:t>
            </w:r>
          </w:p>
        </w:tc>
      </w:tr>
      <w:tr w:rsidR="0043688C" w:rsidRPr="007163E0" w14:paraId="2BA11E26"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020AC14E" w14:textId="77777777" w:rsidR="0043688C" w:rsidRPr="007163E0" w:rsidRDefault="0043688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71A68860" w14:textId="77777777" w:rsidR="0043688C" w:rsidRPr="007163E0" w:rsidRDefault="0043688C"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1CCAD02D" w14:textId="77777777" w:rsidR="0043688C" w:rsidRPr="007163E0" w:rsidRDefault="0043688C"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5F0E5C70" w14:textId="77777777" w:rsidR="0043688C" w:rsidRPr="007163E0" w:rsidRDefault="0043688C"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44FD1D36" w14:textId="5BD997B3" w:rsidR="0043688C" w:rsidRPr="007163E0" w:rsidRDefault="0043688C"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w:t>
      </w:r>
      <w:r w:rsidR="004A1011">
        <w:rPr>
          <w:rFonts w:ascii="Times New Roman" w:hAnsi="Times New Roman" w:cs="Times New Roman"/>
          <w:b/>
          <w:sz w:val="24"/>
          <w:szCs w:val="24"/>
        </w:rPr>
        <w:t>16</w:t>
      </w:r>
    </w:p>
    <w:p w14:paraId="51EC3F2C" w14:textId="77777777" w:rsidR="001C04B2" w:rsidRPr="007163E0" w:rsidRDefault="001C04B2" w:rsidP="00E624F7">
      <w:pPr>
        <w:spacing w:after="0" w:line="360" w:lineRule="auto"/>
        <w:jc w:val="center"/>
        <w:rPr>
          <w:rFonts w:ascii="Times New Roman" w:hAnsi="Times New Roman" w:cs="Times New Roman"/>
          <w:b/>
          <w:sz w:val="24"/>
          <w:szCs w:val="24"/>
        </w:rPr>
      </w:pPr>
      <w:r w:rsidRPr="001C04B2">
        <w:rPr>
          <w:rFonts w:ascii="Times New Roman" w:hAnsi="Times New Roman" w:cs="Times New Roman"/>
          <w:b/>
          <w:sz w:val="24"/>
          <w:szCs w:val="24"/>
        </w:rPr>
        <w:t>WEEKLY TEACHING HOURS EXCEED 16</w:t>
      </w:r>
    </w:p>
    <w:p w14:paraId="3BE0B271" w14:textId="77777777" w:rsidR="0043688C" w:rsidRDefault="0043688C" w:rsidP="00E624F7">
      <w:pPr>
        <w:keepNext/>
        <w:spacing w:after="0" w:line="360" w:lineRule="auto"/>
        <w:jc w:val="center"/>
        <w:rPr>
          <w:rFonts w:ascii="Times New Roman" w:hAnsi="Times New Roman" w:cs="Times New Roman"/>
          <w:noProof/>
          <w:sz w:val="24"/>
          <w:szCs w:val="24"/>
          <w:lang w:eastAsia="en-IN" w:bidi="ml-IN"/>
        </w:rPr>
      </w:pPr>
      <w:r>
        <w:rPr>
          <w:rFonts w:ascii="Times New Roman" w:hAnsi="Times New Roman" w:cs="Times New Roman"/>
          <w:noProof/>
          <w:sz w:val="24"/>
          <w:szCs w:val="24"/>
          <w:lang w:eastAsia="en-IN"/>
        </w:rPr>
        <w:drawing>
          <wp:inline distT="0" distB="0" distL="0" distR="0" wp14:anchorId="605D41B3" wp14:editId="1039F392">
            <wp:extent cx="5280660" cy="2724793"/>
            <wp:effectExtent l="0" t="0" r="15240" b="18415"/>
            <wp:docPr id="419960257" name="Chart 4199602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2A63FB" w14:textId="77777777" w:rsidR="0043688C" w:rsidRDefault="0043688C" w:rsidP="00E624F7">
      <w:pPr>
        <w:keepNext/>
        <w:spacing w:after="0" w:line="360" w:lineRule="auto"/>
        <w:jc w:val="center"/>
        <w:rPr>
          <w:rFonts w:ascii="Times New Roman" w:hAnsi="Times New Roman" w:cs="Times New Roman"/>
          <w:noProof/>
          <w:sz w:val="24"/>
          <w:szCs w:val="24"/>
          <w:lang w:eastAsia="en-IN" w:bidi="ml-IN"/>
        </w:rPr>
      </w:pPr>
    </w:p>
    <w:p w14:paraId="134A603D" w14:textId="77777777" w:rsidR="0043688C" w:rsidRPr="007163E0" w:rsidRDefault="0043688C"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275AC5A6" w14:textId="5B223920" w:rsidR="0043688C" w:rsidRDefault="0043688C"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004A1011">
        <w:rPr>
          <w:rFonts w:ascii="Times New Roman" w:hAnsi="Times New Roman" w:cs="Times New Roman"/>
          <w:sz w:val="24"/>
          <w:szCs w:val="24"/>
        </w:rPr>
        <w:t>16</w:t>
      </w:r>
      <w:r>
        <w:rPr>
          <w:rFonts w:ascii="Times New Roman" w:hAnsi="Times New Roman" w:cs="Times New Roman"/>
          <w:sz w:val="24"/>
          <w:szCs w:val="24"/>
        </w:rPr>
        <w:t xml:space="preserve"> shows</w:t>
      </w:r>
      <w:r w:rsidR="0046734A">
        <w:rPr>
          <w:rFonts w:ascii="Times New Roman" w:hAnsi="Times New Roman" w:cs="Times New Roman"/>
          <w:sz w:val="24"/>
          <w:szCs w:val="24"/>
        </w:rPr>
        <w:t xml:space="preserve"> </w:t>
      </w:r>
      <w:r w:rsidR="00C637F3" w:rsidRPr="00C637F3">
        <w:rPr>
          <w:rFonts w:ascii="Times New Roman" w:hAnsi="Times New Roman" w:cs="Times New Roman"/>
          <w:sz w:val="24"/>
          <w:szCs w:val="24"/>
        </w:rPr>
        <w:t xml:space="preserve">52% of respondents reported that their teaching hours </w:t>
      </w:r>
      <w:r w:rsidR="00D453A0">
        <w:rPr>
          <w:rFonts w:ascii="Times New Roman" w:hAnsi="Times New Roman" w:cs="Times New Roman"/>
          <w:sz w:val="24"/>
          <w:szCs w:val="24"/>
        </w:rPr>
        <w:t>o</w:t>
      </w:r>
      <w:r w:rsidR="00C637F3" w:rsidRPr="00C637F3">
        <w:rPr>
          <w:rFonts w:ascii="Times New Roman" w:hAnsi="Times New Roman" w:cs="Times New Roman"/>
          <w:sz w:val="24"/>
          <w:szCs w:val="24"/>
        </w:rPr>
        <w:t xml:space="preserve">ften exceed 16 hours per week, while 28% stated that their teaching hours </w:t>
      </w:r>
      <w:r w:rsidR="00D453A0">
        <w:rPr>
          <w:rFonts w:ascii="Times New Roman" w:hAnsi="Times New Roman" w:cs="Times New Roman"/>
          <w:sz w:val="24"/>
          <w:szCs w:val="24"/>
        </w:rPr>
        <w:t>a</w:t>
      </w:r>
      <w:r w:rsidR="00C637F3" w:rsidRPr="00C637F3">
        <w:rPr>
          <w:rFonts w:ascii="Times New Roman" w:hAnsi="Times New Roman" w:cs="Times New Roman"/>
          <w:sz w:val="24"/>
          <w:szCs w:val="24"/>
        </w:rPr>
        <w:t xml:space="preserve">lways exceed 16 hours. 20% of respondents indicated that their teaching hours </w:t>
      </w:r>
      <w:r w:rsidR="00D453A0">
        <w:rPr>
          <w:rFonts w:ascii="Times New Roman" w:hAnsi="Times New Roman" w:cs="Times New Roman"/>
          <w:sz w:val="24"/>
          <w:szCs w:val="24"/>
        </w:rPr>
        <w:t>n</w:t>
      </w:r>
      <w:r w:rsidR="00C637F3" w:rsidRPr="00C637F3">
        <w:rPr>
          <w:rFonts w:ascii="Times New Roman" w:hAnsi="Times New Roman" w:cs="Times New Roman"/>
          <w:sz w:val="24"/>
          <w:szCs w:val="24"/>
        </w:rPr>
        <w:t>ever exceed 16 hours a week.</w:t>
      </w:r>
    </w:p>
    <w:p w14:paraId="722C1812" w14:textId="70499B8B" w:rsidR="00E85A95" w:rsidRDefault="00E85A95" w:rsidP="00E624F7">
      <w:pPr>
        <w:spacing w:after="0" w:line="360" w:lineRule="auto"/>
        <w:rPr>
          <w:rFonts w:ascii="Times New Roman" w:hAnsi="Times New Roman" w:cs="Times New Roman"/>
          <w:b/>
          <w:sz w:val="24"/>
          <w:szCs w:val="24"/>
        </w:rPr>
      </w:pPr>
    </w:p>
    <w:p w14:paraId="5D4D4C36" w14:textId="77777777" w:rsidR="00E85A95" w:rsidRDefault="00E85A95" w:rsidP="00E624F7">
      <w:pPr>
        <w:spacing w:after="0" w:line="360" w:lineRule="auto"/>
        <w:jc w:val="center"/>
        <w:rPr>
          <w:rFonts w:ascii="Times New Roman" w:hAnsi="Times New Roman" w:cs="Times New Roman"/>
          <w:b/>
          <w:sz w:val="24"/>
          <w:szCs w:val="24"/>
        </w:rPr>
      </w:pPr>
    </w:p>
    <w:p w14:paraId="1CDFAAC6" w14:textId="77777777" w:rsidR="00E85A95" w:rsidRDefault="00E85A95" w:rsidP="00E624F7">
      <w:pPr>
        <w:spacing w:after="0" w:line="360" w:lineRule="auto"/>
        <w:jc w:val="center"/>
        <w:rPr>
          <w:rFonts w:ascii="Times New Roman" w:hAnsi="Times New Roman" w:cs="Times New Roman"/>
          <w:b/>
          <w:sz w:val="24"/>
          <w:szCs w:val="24"/>
        </w:rPr>
      </w:pPr>
    </w:p>
    <w:p w14:paraId="3A7ACDE8" w14:textId="77777777" w:rsidR="00E85A95" w:rsidRDefault="00E85A95" w:rsidP="00E624F7">
      <w:pPr>
        <w:spacing w:after="0" w:line="360" w:lineRule="auto"/>
        <w:jc w:val="center"/>
        <w:rPr>
          <w:rFonts w:ascii="Times New Roman" w:hAnsi="Times New Roman" w:cs="Times New Roman"/>
          <w:b/>
          <w:sz w:val="24"/>
          <w:szCs w:val="24"/>
        </w:rPr>
      </w:pPr>
    </w:p>
    <w:p w14:paraId="38B3BC35" w14:textId="77777777" w:rsidR="00E85A95" w:rsidRDefault="00E85A95" w:rsidP="00E624F7">
      <w:pPr>
        <w:spacing w:after="0" w:line="360" w:lineRule="auto"/>
        <w:jc w:val="center"/>
        <w:rPr>
          <w:rFonts w:ascii="Times New Roman" w:hAnsi="Times New Roman" w:cs="Times New Roman"/>
          <w:b/>
          <w:sz w:val="24"/>
          <w:szCs w:val="24"/>
        </w:rPr>
      </w:pPr>
    </w:p>
    <w:p w14:paraId="65F06653" w14:textId="799FF073" w:rsidR="004A1011" w:rsidRPr="007163E0" w:rsidRDefault="004A1011"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4.17</w:t>
      </w:r>
    </w:p>
    <w:p w14:paraId="536EBB22" w14:textId="5FDB1287" w:rsidR="004A1011" w:rsidRPr="00C8333C" w:rsidRDefault="00576F65" w:rsidP="00E624F7">
      <w:pPr>
        <w:spacing w:after="0" w:line="360" w:lineRule="auto"/>
        <w:jc w:val="center"/>
        <w:rPr>
          <w:rFonts w:ascii="Times New Roman" w:hAnsi="Times New Roman" w:cs="Times New Roman"/>
          <w:b/>
          <w:bCs/>
          <w:sz w:val="24"/>
          <w:szCs w:val="24"/>
        </w:rPr>
      </w:pPr>
      <w:r w:rsidRPr="00576F65">
        <w:rPr>
          <w:rFonts w:ascii="Times New Roman" w:hAnsi="Times New Roman" w:cs="Times New Roman"/>
          <w:b/>
          <w:bCs/>
          <w:sz w:val="24"/>
          <w:szCs w:val="24"/>
        </w:rPr>
        <w:t>CATEGORY OF INSTITUTION</w:t>
      </w:r>
    </w:p>
    <w:tbl>
      <w:tblPr>
        <w:tblW w:w="7650" w:type="dxa"/>
        <w:jc w:val="center"/>
        <w:tblLook w:val="04A0" w:firstRow="1" w:lastRow="0" w:firstColumn="1" w:lastColumn="0" w:noHBand="0" w:noVBand="1"/>
      </w:tblPr>
      <w:tblGrid>
        <w:gridCol w:w="2422"/>
        <w:gridCol w:w="2951"/>
        <w:gridCol w:w="2277"/>
      </w:tblGrid>
      <w:tr w:rsidR="004A1011" w:rsidRPr="007163E0" w14:paraId="09B19BD9"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0DF3C6" w14:textId="77777777" w:rsidR="004A1011" w:rsidRPr="007163E0" w:rsidRDefault="004A1011"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644DC666" w14:textId="77777777" w:rsidR="004A1011" w:rsidRPr="007163E0" w:rsidRDefault="004A1011"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16C11E3C" w14:textId="77777777" w:rsidR="004A1011" w:rsidRPr="007163E0" w:rsidRDefault="004A1011"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6F509F" w:rsidRPr="007163E0" w14:paraId="2E470A19"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DB48236" w14:textId="66B56EFC" w:rsidR="006F509F" w:rsidRPr="00C8333C" w:rsidRDefault="00576F65" w:rsidP="00E624F7">
            <w:pPr>
              <w:spacing w:line="360" w:lineRule="auto"/>
              <w:jc w:val="center"/>
              <w:rPr>
                <w:rFonts w:ascii="Times New Roman" w:hAnsi="Times New Roman" w:cs="Times New Roman"/>
                <w:sz w:val="24"/>
                <w:szCs w:val="24"/>
              </w:rPr>
            </w:pPr>
            <w:proofErr w:type="spellStart"/>
            <w:r w:rsidRPr="00576F65">
              <w:rPr>
                <w:rFonts w:ascii="Times New Roman" w:hAnsi="Times New Roman" w:cs="Times New Roman"/>
                <w:sz w:val="24"/>
                <w:szCs w:val="24"/>
              </w:rPr>
              <w:t>Govt</w:t>
            </w:r>
            <w:proofErr w:type="spellEnd"/>
            <w:r w:rsidRPr="00576F65">
              <w:rPr>
                <w:rFonts w:ascii="Times New Roman" w:hAnsi="Times New Roman" w:cs="Times New Roman"/>
                <w:sz w:val="24"/>
                <w:szCs w:val="24"/>
              </w:rPr>
              <w:t xml:space="preserve"> college</w:t>
            </w:r>
          </w:p>
        </w:tc>
        <w:tc>
          <w:tcPr>
            <w:tcW w:w="2951" w:type="dxa"/>
            <w:tcBorders>
              <w:top w:val="nil"/>
              <w:left w:val="nil"/>
              <w:bottom w:val="single" w:sz="8" w:space="0" w:color="000000"/>
              <w:right w:val="single" w:sz="8" w:space="0" w:color="000000"/>
            </w:tcBorders>
            <w:shd w:val="clear" w:color="auto" w:fill="auto"/>
          </w:tcPr>
          <w:p w14:paraId="10F43C2B" w14:textId="765E69FA" w:rsidR="006F509F" w:rsidRPr="00CD5FDF" w:rsidRDefault="006B4C1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19</w:t>
            </w:r>
          </w:p>
        </w:tc>
        <w:tc>
          <w:tcPr>
            <w:tcW w:w="2277" w:type="dxa"/>
            <w:tcBorders>
              <w:top w:val="nil"/>
              <w:left w:val="nil"/>
              <w:bottom w:val="single" w:sz="8" w:space="0" w:color="000000"/>
              <w:right w:val="single" w:sz="8" w:space="0" w:color="000000"/>
            </w:tcBorders>
            <w:shd w:val="clear" w:color="auto" w:fill="auto"/>
          </w:tcPr>
          <w:p w14:paraId="04B4FC7D" w14:textId="31E027EF" w:rsidR="006F509F" w:rsidRPr="00CD5FDF" w:rsidRDefault="006B4C1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38</w:t>
            </w:r>
            <w:r w:rsidR="006F509F" w:rsidRPr="00CD5FDF">
              <w:rPr>
                <w:rFonts w:ascii="Times New Roman" w:hAnsi="Times New Roman" w:cs="Times New Roman"/>
                <w:color w:val="1F2023"/>
                <w:spacing w:val="5"/>
                <w:sz w:val="24"/>
              </w:rPr>
              <w:t>%</w:t>
            </w:r>
          </w:p>
        </w:tc>
      </w:tr>
      <w:tr w:rsidR="006F509F" w:rsidRPr="007163E0" w14:paraId="4EA33EED"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65B2DE1" w14:textId="3D074050" w:rsidR="006F509F" w:rsidRPr="00CD5FDF" w:rsidRDefault="00576F65" w:rsidP="00E624F7">
            <w:pPr>
              <w:pStyle w:val="TableParagraph"/>
              <w:spacing w:line="360" w:lineRule="auto"/>
              <w:ind w:left="22"/>
              <w:jc w:val="center"/>
              <w:rPr>
                <w:rFonts w:ascii="Times New Roman" w:eastAsia="Lucida Sans" w:hAnsi="Times New Roman" w:cs="Times New Roman"/>
                <w:sz w:val="24"/>
                <w:szCs w:val="24"/>
              </w:rPr>
            </w:pPr>
            <w:proofErr w:type="spellStart"/>
            <w:r w:rsidRPr="00576F65">
              <w:rPr>
                <w:rFonts w:ascii="Times New Roman" w:hAnsi="Times New Roman" w:cs="Times New Roman"/>
                <w:sz w:val="24"/>
                <w:szCs w:val="24"/>
                <w:lang w:val="en-IN"/>
              </w:rPr>
              <w:t>Govt</w:t>
            </w:r>
            <w:proofErr w:type="spellEnd"/>
            <w:r w:rsidRPr="00576F65">
              <w:rPr>
                <w:rFonts w:ascii="Times New Roman" w:hAnsi="Times New Roman" w:cs="Times New Roman"/>
                <w:sz w:val="24"/>
                <w:szCs w:val="24"/>
                <w:lang w:val="en-IN"/>
              </w:rPr>
              <w:t>-aid college</w:t>
            </w:r>
          </w:p>
        </w:tc>
        <w:tc>
          <w:tcPr>
            <w:tcW w:w="2951" w:type="dxa"/>
            <w:tcBorders>
              <w:top w:val="nil"/>
              <w:left w:val="nil"/>
              <w:bottom w:val="single" w:sz="8" w:space="0" w:color="000000"/>
              <w:right w:val="single" w:sz="8" w:space="0" w:color="000000"/>
            </w:tcBorders>
            <w:shd w:val="clear" w:color="auto" w:fill="auto"/>
          </w:tcPr>
          <w:p w14:paraId="22FC17E9" w14:textId="4D56DC73" w:rsidR="006F509F" w:rsidRPr="00CD5FDF" w:rsidRDefault="006B4C1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6</w:t>
            </w:r>
          </w:p>
        </w:tc>
        <w:tc>
          <w:tcPr>
            <w:tcW w:w="2277" w:type="dxa"/>
            <w:tcBorders>
              <w:top w:val="nil"/>
              <w:left w:val="nil"/>
              <w:bottom w:val="single" w:sz="8" w:space="0" w:color="000000"/>
              <w:right w:val="single" w:sz="8" w:space="0" w:color="000000"/>
            </w:tcBorders>
            <w:shd w:val="clear" w:color="auto" w:fill="auto"/>
          </w:tcPr>
          <w:p w14:paraId="3C2E1332" w14:textId="118FD8A1" w:rsidR="006F509F" w:rsidRPr="00CD5FDF" w:rsidRDefault="006B4C1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12</w:t>
            </w:r>
            <w:r w:rsidR="006F509F" w:rsidRPr="00CD5FDF">
              <w:rPr>
                <w:rFonts w:ascii="Times New Roman" w:hAnsi="Times New Roman" w:cs="Times New Roman"/>
                <w:color w:val="1F2023"/>
                <w:spacing w:val="5"/>
                <w:sz w:val="24"/>
              </w:rPr>
              <w:t>%</w:t>
            </w:r>
          </w:p>
        </w:tc>
      </w:tr>
      <w:tr w:rsidR="006F509F" w:rsidRPr="007163E0" w14:paraId="73F34E24"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7B1FB2A" w14:textId="1DEE61D3" w:rsidR="006F509F" w:rsidRPr="00CD5FDF" w:rsidRDefault="00576F65" w:rsidP="00E624F7">
            <w:pPr>
              <w:pStyle w:val="TableParagraph"/>
              <w:spacing w:line="360" w:lineRule="auto"/>
              <w:ind w:left="22"/>
              <w:jc w:val="center"/>
              <w:rPr>
                <w:rFonts w:ascii="Times New Roman" w:eastAsia="Lucida Sans" w:hAnsi="Times New Roman" w:cs="Times New Roman"/>
                <w:sz w:val="24"/>
                <w:szCs w:val="24"/>
              </w:rPr>
            </w:pPr>
            <w:r w:rsidRPr="00576F65">
              <w:rPr>
                <w:rFonts w:ascii="Times New Roman" w:hAnsi="Times New Roman" w:cs="Times New Roman"/>
                <w:sz w:val="24"/>
                <w:szCs w:val="24"/>
                <w:lang w:val="en-IN"/>
              </w:rPr>
              <w:t>Self-financing college</w:t>
            </w:r>
          </w:p>
        </w:tc>
        <w:tc>
          <w:tcPr>
            <w:tcW w:w="2951" w:type="dxa"/>
            <w:tcBorders>
              <w:top w:val="nil"/>
              <w:left w:val="nil"/>
              <w:bottom w:val="single" w:sz="8" w:space="0" w:color="000000"/>
              <w:right w:val="single" w:sz="8" w:space="0" w:color="000000"/>
            </w:tcBorders>
            <w:shd w:val="clear" w:color="auto" w:fill="auto"/>
          </w:tcPr>
          <w:p w14:paraId="31FD57C5" w14:textId="7C2A9E2E" w:rsidR="006F509F" w:rsidRPr="00CD5FDF" w:rsidRDefault="006B4C1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25</w:t>
            </w:r>
          </w:p>
        </w:tc>
        <w:tc>
          <w:tcPr>
            <w:tcW w:w="2277" w:type="dxa"/>
            <w:tcBorders>
              <w:top w:val="nil"/>
              <w:left w:val="nil"/>
              <w:bottom w:val="single" w:sz="8" w:space="0" w:color="000000"/>
              <w:right w:val="single" w:sz="8" w:space="0" w:color="000000"/>
            </w:tcBorders>
            <w:shd w:val="clear" w:color="auto" w:fill="auto"/>
          </w:tcPr>
          <w:p w14:paraId="5F1CEE6A" w14:textId="192788FC" w:rsidR="006F509F" w:rsidRPr="00CD5FDF" w:rsidRDefault="006B4C1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50</w:t>
            </w:r>
            <w:r w:rsidR="006F509F" w:rsidRPr="00CD5FDF">
              <w:rPr>
                <w:rFonts w:ascii="Times New Roman" w:hAnsi="Times New Roman" w:cs="Times New Roman"/>
                <w:color w:val="1F2023"/>
                <w:spacing w:val="5"/>
                <w:sz w:val="24"/>
              </w:rPr>
              <w:t>%</w:t>
            </w:r>
          </w:p>
        </w:tc>
      </w:tr>
      <w:tr w:rsidR="006F509F" w:rsidRPr="007163E0" w14:paraId="7AAC2153"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0F7833E5" w14:textId="77777777" w:rsidR="006F509F" w:rsidRPr="007163E0" w:rsidRDefault="006F509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116B93C3" w14:textId="77777777" w:rsidR="006F509F" w:rsidRPr="007163E0" w:rsidRDefault="006F509F"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671062D3" w14:textId="77777777" w:rsidR="006F509F" w:rsidRPr="007163E0" w:rsidRDefault="006F509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388763D7" w14:textId="77777777" w:rsidR="004A1011" w:rsidRPr="007163E0" w:rsidRDefault="004A1011"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3D0DFE28" w14:textId="7AB70CF8" w:rsidR="004A1011" w:rsidRPr="007163E0" w:rsidRDefault="004A1011"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4.17</w:t>
      </w:r>
    </w:p>
    <w:p w14:paraId="2E2D9AD8" w14:textId="77777777" w:rsidR="00576F65" w:rsidRPr="00C8333C" w:rsidRDefault="00576F65" w:rsidP="00E624F7">
      <w:pPr>
        <w:spacing w:after="0" w:line="360" w:lineRule="auto"/>
        <w:jc w:val="center"/>
        <w:rPr>
          <w:rFonts w:ascii="Times New Roman" w:hAnsi="Times New Roman" w:cs="Times New Roman"/>
          <w:b/>
          <w:bCs/>
          <w:sz w:val="24"/>
          <w:szCs w:val="24"/>
        </w:rPr>
      </w:pPr>
      <w:r w:rsidRPr="00576F65">
        <w:rPr>
          <w:rFonts w:ascii="Times New Roman" w:hAnsi="Times New Roman" w:cs="Times New Roman"/>
          <w:b/>
          <w:bCs/>
          <w:sz w:val="24"/>
          <w:szCs w:val="24"/>
        </w:rPr>
        <w:t>CATEGORY OF INSTITUTION</w:t>
      </w:r>
    </w:p>
    <w:p w14:paraId="0166ACA1" w14:textId="77777777" w:rsidR="004A1011" w:rsidRPr="007163E0" w:rsidRDefault="004A1011"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D3C3DD9" wp14:editId="2BC2745F">
            <wp:extent cx="5257800" cy="2466975"/>
            <wp:effectExtent l="0" t="0" r="0" b="9525"/>
            <wp:docPr id="112875658" name="Chart 1128756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F95B21" w14:textId="77777777" w:rsidR="004A1011" w:rsidRPr="007163E0" w:rsidRDefault="004A1011" w:rsidP="00E624F7">
      <w:pPr>
        <w:spacing w:after="0" w:line="360" w:lineRule="auto"/>
        <w:jc w:val="both"/>
        <w:rPr>
          <w:rFonts w:ascii="Times New Roman" w:hAnsi="Times New Roman" w:cs="Times New Roman"/>
          <w:sz w:val="24"/>
          <w:szCs w:val="24"/>
        </w:rPr>
      </w:pPr>
    </w:p>
    <w:p w14:paraId="2B29D523" w14:textId="77777777" w:rsidR="004A1011" w:rsidRPr="007163E0" w:rsidRDefault="004A1011"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7EE25DFA" w14:textId="619CBC57" w:rsidR="004A1011" w:rsidRDefault="004A1011"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No.4.17 shows </w:t>
      </w:r>
      <w:r w:rsidR="001B72B3">
        <w:rPr>
          <w:rFonts w:ascii="Times New Roman" w:hAnsi="Times New Roman" w:cs="Times New Roman"/>
          <w:sz w:val="24"/>
          <w:szCs w:val="24"/>
        </w:rPr>
        <w:t xml:space="preserve">that </w:t>
      </w:r>
      <w:r w:rsidR="00FF6F91" w:rsidRPr="00FF6F91">
        <w:rPr>
          <w:rFonts w:ascii="Times New Roman" w:hAnsi="Times New Roman" w:cs="Times New Roman"/>
          <w:sz w:val="24"/>
          <w:szCs w:val="24"/>
        </w:rPr>
        <w:t>50% of respondents are from self-financing colleges, 38% are from government colleges, and 12% are from government-aided colleges.</w:t>
      </w:r>
    </w:p>
    <w:p w14:paraId="0A05ECB1" w14:textId="77777777" w:rsidR="00FF6F91" w:rsidRDefault="00FF6F91" w:rsidP="00E624F7">
      <w:pPr>
        <w:spacing w:after="0" w:line="360" w:lineRule="auto"/>
        <w:jc w:val="both"/>
        <w:rPr>
          <w:rFonts w:ascii="Times New Roman" w:hAnsi="Times New Roman" w:cs="Times New Roman"/>
          <w:sz w:val="24"/>
          <w:szCs w:val="24"/>
        </w:rPr>
      </w:pPr>
    </w:p>
    <w:p w14:paraId="1D947B87" w14:textId="77777777" w:rsidR="00FF6F91" w:rsidRDefault="00FF6F91" w:rsidP="00E624F7">
      <w:pPr>
        <w:spacing w:after="0" w:line="360" w:lineRule="auto"/>
        <w:jc w:val="both"/>
        <w:rPr>
          <w:rFonts w:ascii="Times New Roman" w:hAnsi="Times New Roman" w:cs="Times New Roman"/>
          <w:sz w:val="24"/>
          <w:szCs w:val="24"/>
        </w:rPr>
      </w:pPr>
    </w:p>
    <w:p w14:paraId="77A65F49" w14:textId="77777777" w:rsidR="00FF6F91" w:rsidRDefault="00FF6F91" w:rsidP="00E624F7">
      <w:pPr>
        <w:spacing w:after="0" w:line="360" w:lineRule="auto"/>
        <w:jc w:val="both"/>
        <w:rPr>
          <w:rFonts w:ascii="Times New Roman" w:hAnsi="Times New Roman" w:cs="Times New Roman"/>
          <w:sz w:val="24"/>
          <w:szCs w:val="24"/>
        </w:rPr>
      </w:pPr>
    </w:p>
    <w:p w14:paraId="26D9B668" w14:textId="77777777" w:rsidR="00FF6F91" w:rsidRDefault="00FF6F91" w:rsidP="00E624F7">
      <w:pPr>
        <w:spacing w:after="0" w:line="360" w:lineRule="auto"/>
        <w:jc w:val="both"/>
        <w:rPr>
          <w:rFonts w:ascii="Times New Roman" w:hAnsi="Times New Roman" w:cs="Times New Roman"/>
          <w:sz w:val="24"/>
          <w:szCs w:val="24"/>
        </w:rPr>
      </w:pPr>
    </w:p>
    <w:p w14:paraId="4A4B2556" w14:textId="77777777" w:rsidR="001B72B3" w:rsidRDefault="001B72B3" w:rsidP="00E624F7">
      <w:pPr>
        <w:spacing w:after="0" w:line="360" w:lineRule="auto"/>
        <w:jc w:val="both"/>
        <w:rPr>
          <w:rFonts w:ascii="Times New Roman" w:hAnsi="Times New Roman" w:cs="Times New Roman"/>
          <w:sz w:val="24"/>
          <w:szCs w:val="24"/>
        </w:rPr>
      </w:pPr>
    </w:p>
    <w:p w14:paraId="2DC34495" w14:textId="77777777" w:rsidR="001B72B3" w:rsidRDefault="001B72B3" w:rsidP="00E624F7">
      <w:pPr>
        <w:spacing w:after="0" w:line="360" w:lineRule="auto"/>
        <w:jc w:val="both"/>
        <w:rPr>
          <w:rFonts w:ascii="Times New Roman" w:hAnsi="Times New Roman" w:cs="Times New Roman"/>
          <w:sz w:val="24"/>
          <w:szCs w:val="24"/>
        </w:rPr>
      </w:pPr>
    </w:p>
    <w:p w14:paraId="0ECF5B87" w14:textId="77777777" w:rsidR="00763D99" w:rsidRDefault="00763D99" w:rsidP="00E624F7">
      <w:pPr>
        <w:spacing w:after="0" w:line="360" w:lineRule="auto"/>
        <w:jc w:val="center"/>
        <w:rPr>
          <w:rFonts w:ascii="Times New Roman" w:hAnsi="Times New Roman" w:cs="Times New Roman"/>
          <w:b/>
          <w:sz w:val="24"/>
          <w:szCs w:val="24"/>
        </w:rPr>
      </w:pPr>
    </w:p>
    <w:p w14:paraId="19DDC1B9" w14:textId="6FC9D257" w:rsidR="004958E4" w:rsidRPr="007163E0" w:rsidRDefault="004958E4"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4.18</w:t>
      </w:r>
    </w:p>
    <w:p w14:paraId="7F01CA09" w14:textId="2FC9D8C6" w:rsidR="004958E4" w:rsidRPr="00F8457A" w:rsidRDefault="00A200B6" w:rsidP="00E624F7">
      <w:pPr>
        <w:spacing w:after="0" w:line="360" w:lineRule="auto"/>
        <w:jc w:val="center"/>
        <w:rPr>
          <w:rFonts w:ascii="Times New Roman" w:hAnsi="Times New Roman" w:cs="Times New Roman"/>
          <w:b/>
          <w:bCs/>
          <w:sz w:val="24"/>
          <w:szCs w:val="24"/>
        </w:rPr>
      </w:pPr>
      <w:r w:rsidRPr="00A200B6">
        <w:rPr>
          <w:rFonts w:ascii="Times New Roman" w:hAnsi="Times New Roman" w:cs="Times New Roman"/>
          <w:b/>
          <w:bCs/>
          <w:sz w:val="24"/>
          <w:szCs w:val="24"/>
        </w:rPr>
        <w:t>DO YOU HAVE ANY CAREGIVING RESPONSIBILITIES?</w:t>
      </w:r>
    </w:p>
    <w:tbl>
      <w:tblPr>
        <w:tblW w:w="7650" w:type="dxa"/>
        <w:jc w:val="center"/>
        <w:tblLook w:val="04A0" w:firstRow="1" w:lastRow="0" w:firstColumn="1" w:lastColumn="0" w:noHBand="0" w:noVBand="1"/>
      </w:tblPr>
      <w:tblGrid>
        <w:gridCol w:w="2422"/>
        <w:gridCol w:w="2951"/>
        <w:gridCol w:w="2277"/>
      </w:tblGrid>
      <w:tr w:rsidR="004958E4" w:rsidRPr="00CD5FDF" w14:paraId="000E9CD4"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B0B52F" w14:textId="77777777" w:rsidR="004958E4" w:rsidRPr="00CD5FDF" w:rsidRDefault="004958E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50236D91" w14:textId="77777777" w:rsidR="004958E4" w:rsidRPr="00CD5FDF" w:rsidRDefault="004958E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7A2F34EF" w14:textId="77777777" w:rsidR="004958E4" w:rsidRPr="00CD5FDF" w:rsidRDefault="004958E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PERCENTAGE</w:t>
            </w:r>
          </w:p>
        </w:tc>
      </w:tr>
      <w:tr w:rsidR="004958E4" w:rsidRPr="00CD5FDF" w14:paraId="08A756B2"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4BA328FD" w14:textId="2E58CBAD" w:rsidR="004958E4" w:rsidRPr="00CD5FDF" w:rsidRDefault="00F34361" w:rsidP="00E624F7">
            <w:pPr>
              <w:pStyle w:val="TableParagraph"/>
              <w:spacing w:line="360" w:lineRule="auto"/>
              <w:ind w:left="169"/>
              <w:jc w:val="center"/>
              <w:rPr>
                <w:rFonts w:ascii="Times New Roman" w:eastAsia="Lucida Sans" w:hAnsi="Times New Roman" w:cs="Times New Roman"/>
                <w:sz w:val="24"/>
                <w:szCs w:val="24"/>
              </w:rPr>
            </w:pPr>
            <w:r w:rsidRPr="00F34361">
              <w:rPr>
                <w:rFonts w:ascii="Times New Roman" w:hAnsi="Times New Roman" w:cs="Times New Roman"/>
                <w:sz w:val="24"/>
                <w:szCs w:val="24"/>
                <w:lang w:val="en-IN"/>
              </w:rPr>
              <w:t>Yes</w:t>
            </w:r>
          </w:p>
        </w:tc>
        <w:tc>
          <w:tcPr>
            <w:tcW w:w="2951" w:type="dxa"/>
            <w:tcBorders>
              <w:top w:val="nil"/>
              <w:left w:val="nil"/>
              <w:bottom w:val="single" w:sz="8" w:space="0" w:color="000000"/>
              <w:right w:val="single" w:sz="8" w:space="0" w:color="000000"/>
            </w:tcBorders>
            <w:shd w:val="clear" w:color="auto" w:fill="auto"/>
          </w:tcPr>
          <w:p w14:paraId="4D683FB0" w14:textId="672CAE7D" w:rsidR="004958E4" w:rsidRPr="00CD5FDF" w:rsidRDefault="005D30D8"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29</w:t>
            </w:r>
          </w:p>
        </w:tc>
        <w:tc>
          <w:tcPr>
            <w:tcW w:w="2277" w:type="dxa"/>
            <w:tcBorders>
              <w:top w:val="nil"/>
              <w:left w:val="nil"/>
              <w:bottom w:val="single" w:sz="8" w:space="0" w:color="000000"/>
              <w:right w:val="single" w:sz="8" w:space="0" w:color="000000"/>
            </w:tcBorders>
            <w:shd w:val="clear" w:color="auto" w:fill="auto"/>
          </w:tcPr>
          <w:p w14:paraId="336018E2" w14:textId="708E6809" w:rsidR="004958E4" w:rsidRPr="00CD5FDF" w:rsidRDefault="005D30D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58</w:t>
            </w:r>
            <w:r w:rsidR="004958E4" w:rsidRPr="00CD5FDF">
              <w:rPr>
                <w:rFonts w:ascii="Times New Roman" w:hAnsi="Times New Roman" w:cs="Times New Roman"/>
                <w:color w:val="1F2023"/>
                <w:spacing w:val="5"/>
                <w:sz w:val="24"/>
              </w:rPr>
              <w:t>%</w:t>
            </w:r>
          </w:p>
        </w:tc>
      </w:tr>
      <w:tr w:rsidR="004958E4" w:rsidRPr="00CD5FDF" w14:paraId="63F52619"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16B58DCF" w14:textId="1C17DE73" w:rsidR="004958E4" w:rsidRPr="00CD5FDF" w:rsidRDefault="00F34361" w:rsidP="00E624F7">
            <w:pPr>
              <w:pStyle w:val="TableParagraph"/>
              <w:spacing w:line="360" w:lineRule="auto"/>
              <w:ind w:left="104"/>
              <w:jc w:val="center"/>
              <w:rPr>
                <w:rFonts w:ascii="Times New Roman" w:eastAsia="Lucida Sans" w:hAnsi="Times New Roman" w:cs="Times New Roman"/>
                <w:sz w:val="24"/>
                <w:szCs w:val="24"/>
              </w:rPr>
            </w:pPr>
            <w:r w:rsidRPr="00F34361">
              <w:rPr>
                <w:rFonts w:ascii="Times New Roman" w:hAnsi="Times New Roman" w:cs="Times New Roman"/>
                <w:sz w:val="24"/>
                <w:szCs w:val="24"/>
                <w:lang w:val="en-IN"/>
              </w:rPr>
              <w:t>No</w:t>
            </w:r>
          </w:p>
        </w:tc>
        <w:tc>
          <w:tcPr>
            <w:tcW w:w="2951" w:type="dxa"/>
            <w:tcBorders>
              <w:top w:val="nil"/>
              <w:left w:val="nil"/>
              <w:bottom w:val="single" w:sz="8" w:space="0" w:color="000000"/>
              <w:right w:val="single" w:sz="8" w:space="0" w:color="000000"/>
            </w:tcBorders>
            <w:shd w:val="clear" w:color="auto" w:fill="auto"/>
          </w:tcPr>
          <w:p w14:paraId="4E0DF8F1" w14:textId="740DA179" w:rsidR="004958E4" w:rsidRPr="00CD5FDF" w:rsidRDefault="005D30D8"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21</w:t>
            </w:r>
          </w:p>
        </w:tc>
        <w:tc>
          <w:tcPr>
            <w:tcW w:w="2277" w:type="dxa"/>
            <w:tcBorders>
              <w:top w:val="nil"/>
              <w:left w:val="nil"/>
              <w:bottom w:val="single" w:sz="8" w:space="0" w:color="000000"/>
              <w:right w:val="single" w:sz="8" w:space="0" w:color="000000"/>
            </w:tcBorders>
            <w:shd w:val="clear" w:color="auto" w:fill="auto"/>
          </w:tcPr>
          <w:p w14:paraId="09141EFB" w14:textId="2EFCDB89" w:rsidR="004958E4" w:rsidRPr="00CD5FDF" w:rsidRDefault="005D30D8"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42</w:t>
            </w:r>
            <w:r w:rsidR="004958E4" w:rsidRPr="00CD5FDF">
              <w:rPr>
                <w:rFonts w:ascii="Times New Roman" w:hAnsi="Times New Roman" w:cs="Times New Roman"/>
                <w:color w:val="1F2023"/>
                <w:spacing w:val="5"/>
                <w:sz w:val="24"/>
              </w:rPr>
              <w:t>%</w:t>
            </w:r>
          </w:p>
        </w:tc>
      </w:tr>
      <w:tr w:rsidR="004958E4" w:rsidRPr="00CD5FDF" w14:paraId="1662FB60"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26D666BD" w14:textId="77777777" w:rsidR="004958E4" w:rsidRPr="00CD5FDF" w:rsidRDefault="004958E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0A303A81" w14:textId="77777777" w:rsidR="004958E4" w:rsidRPr="00CD5FDF" w:rsidRDefault="004958E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7741122B" w14:textId="77777777" w:rsidR="004958E4" w:rsidRPr="00CD5FDF" w:rsidRDefault="004958E4"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100</w:t>
            </w:r>
          </w:p>
        </w:tc>
      </w:tr>
    </w:tbl>
    <w:p w14:paraId="6E52602C" w14:textId="77777777" w:rsidR="004958E4" w:rsidRPr="007163E0" w:rsidRDefault="004958E4"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69407111" w14:textId="0FD65127" w:rsidR="004958E4" w:rsidRPr="007163E0" w:rsidRDefault="004958E4"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4.18</w:t>
      </w:r>
    </w:p>
    <w:p w14:paraId="110B3913" w14:textId="77777777" w:rsidR="00A200B6" w:rsidRPr="00F8457A" w:rsidRDefault="00A200B6" w:rsidP="00E624F7">
      <w:pPr>
        <w:spacing w:after="0" w:line="360" w:lineRule="auto"/>
        <w:jc w:val="center"/>
        <w:rPr>
          <w:rFonts w:ascii="Times New Roman" w:hAnsi="Times New Roman" w:cs="Times New Roman"/>
          <w:b/>
          <w:bCs/>
          <w:sz w:val="24"/>
          <w:szCs w:val="24"/>
        </w:rPr>
      </w:pPr>
      <w:r w:rsidRPr="00A200B6">
        <w:rPr>
          <w:rFonts w:ascii="Times New Roman" w:hAnsi="Times New Roman" w:cs="Times New Roman"/>
          <w:b/>
          <w:bCs/>
          <w:sz w:val="24"/>
          <w:szCs w:val="24"/>
        </w:rPr>
        <w:t>DO YOU HAVE ANY CAREGIVING RESPONSIBILITIES?</w:t>
      </w:r>
    </w:p>
    <w:p w14:paraId="41DD0EF3" w14:textId="77777777" w:rsidR="004958E4" w:rsidRPr="007163E0" w:rsidRDefault="004958E4"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9027642" wp14:editId="7ADF5C37">
            <wp:extent cx="4842510" cy="2115185"/>
            <wp:effectExtent l="0" t="0" r="15240" b="18415"/>
            <wp:docPr id="403281358" name="Chart 4032813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935146" w14:textId="77777777" w:rsidR="004958E4" w:rsidRPr="007163E0" w:rsidRDefault="004958E4" w:rsidP="00E624F7">
      <w:pPr>
        <w:spacing w:after="0" w:line="360" w:lineRule="auto"/>
        <w:jc w:val="both"/>
        <w:rPr>
          <w:rFonts w:ascii="Times New Roman" w:hAnsi="Times New Roman" w:cs="Times New Roman"/>
          <w:sz w:val="24"/>
          <w:szCs w:val="24"/>
        </w:rPr>
      </w:pPr>
    </w:p>
    <w:p w14:paraId="26A1D1D5" w14:textId="77777777" w:rsidR="004958E4" w:rsidRPr="007163E0" w:rsidRDefault="004958E4"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28FBA555" w14:textId="7C7A8153" w:rsidR="004958E4" w:rsidRDefault="004958E4"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No.4.18 shows that </w:t>
      </w:r>
      <w:r w:rsidR="0043230A" w:rsidRPr="0043230A">
        <w:rPr>
          <w:rFonts w:ascii="Times New Roman" w:hAnsi="Times New Roman" w:cs="Times New Roman"/>
          <w:sz w:val="24"/>
          <w:szCs w:val="24"/>
        </w:rPr>
        <w:t>58% of respondents have caregiving responsibilities, while 42% do not.</w:t>
      </w:r>
    </w:p>
    <w:p w14:paraId="1F1A6DDA" w14:textId="77777777" w:rsidR="0043230A" w:rsidRDefault="0043230A" w:rsidP="00E624F7">
      <w:pPr>
        <w:spacing w:after="0" w:line="360" w:lineRule="auto"/>
        <w:jc w:val="both"/>
        <w:rPr>
          <w:rFonts w:ascii="Times New Roman" w:hAnsi="Times New Roman" w:cs="Times New Roman"/>
          <w:sz w:val="24"/>
          <w:szCs w:val="24"/>
        </w:rPr>
      </w:pPr>
    </w:p>
    <w:p w14:paraId="7C9F7BAC" w14:textId="77777777" w:rsidR="0043230A" w:rsidRDefault="0043230A" w:rsidP="00E624F7">
      <w:pPr>
        <w:spacing w:after="0" w:line="360" w:lineRule="auto"/>
        <w:jc w:val="both"/>
        <w:rPr>
          <w:rFonts w:ascii="Times New Roman" w:hAnsi="Times New Roman" w:cs="Times New Roman"/>
          <w:sz w:val="24"/>
          <w:szCs w:val="24"/>
        </w:rPr>
      </w:pPr>
    </w:p>
    <w:p w14:paraId="151AD919" w14:textId="77777777" w:rsidR="0043230A" w:rsidRDefault="0043230A" w:rsidP="00E624F7">
      <w:pPr>
        <w:spacing w:after="0" w:line="360" w:lineRule="auto"/>
        <w:jc w:val="both"/>
        <w:rPr>
          <w:rFonts w:ascii="Times New Roman" w:hAnsi="Times New Roman" w:cs="Times New Roman"/>
          <w:sz w:val="24"/>
          <w:szCs w:val="24"/>
        </w:rPr>
      </w:pPr>
    </w:p>
    <w:p w14:paraId="2FDA81E2" w14:textId="43B31916" w:rsidR="0043230A" w:rsidRDefault="0043230A" w:rsidP="00E624F7">
      <w:pPr>
        <w:spacing w:after="0" w:line="360" w:lineRule="auto"/>
        <w:jc w:val="both"/>
        <w:rPr>
          <w:rFonts w:ascii="Times New Roman" w:hAnsi="Times New Roman" w:cs="Times New Roman"/>
          <w:sz w:val="24"/>
          <w:szCs w:val="24"/>
        </w:rPr>
      </w:pPr>
    </w:p>
    <w:p w14:paraId="48D63C8E" w14:textId="77777777" w:rsidR="00E624F7" w:rsidRDefault="00E624F7" w:rsidP="00E624F7">
      <w:pPr>
        <w:spacing w:after="0" w:line="360" w:lineRule="auto"/>
        <w:jc w:val="both"/>
        <w:rPr>
          <w:rFonts w:ascii="Times New Roman" w:hAnsi="Times New Roman" w:cs="Times New Roman"/>
          <w:sz w:val="24"/>
          <w:szCs w:val="24"/>
        </w:rPr>
      </w:pPr>
    </w:p>
    <w:p w14:paraId="357EB4C3" w14:textId="77777777" w:rsidR="00763D99" w:rsidRDefault="00763D99" w:rsidP="00E624F7">
      <w:pPr>
        <w:spacing w:after="0" w:line="360" w:lineRule="auto"/>
        <w:jc w:val="center"/>
        <w:rPr>
          <w:rFonts w:ascii="Times New Roman" w:hAnsi="Times New Roman" w:cs="Times New Roman"/>
          <w:b/>
          <w:sz w:val="24"/>
          <w:szCs w:val="24"/>
        </w:rPr>
      </w:pPr>
    </w:p>
    <w:p w14:paraId="58E962AC" w14:textId="77777777" w:rsidR="00763D99" w:rsidRDefault="00763D99" w:rsidP="00E624F7">
      <w:pPr>
        <w:spacing w:after="0" w:line="360" w:lineRule="auto"/>
        <w:jc w:val="center"/>
        <w:rPr>
          <w:rFonts w:ascii="Times New Roman" w:hAnsi="Times New Roman" w:cs="Times New Roman"/>
          <w:b/>
          <w:sz w:val="24"/>
          <w:szCs w:val="24"/>
        </w:rPr>
      </w:pPr>
    </w:p>
    <w:p w14:paraId="03290D6B" w14:textId="305D568E" w:rsidR="00B20A30" w:rsidRDefault="00B20A30" w:rsidP="00E624F7">
      <w:pPr>
        <w:spacing w:after="0" w:line="360" w:lineRule="auto"/>
        <w:jc w:val="both"/>
        <w:rPr>
          <w:rFonts w:ascii="Times New Roman" w:hAnsi="Times New Roman" w:cs="Times New Roman"/>
          <w:sz w:val="24"/>
          <w:szCs w:val="24"/>
        </w:rPr>
      </w:pPr>
    </w:p>
    <w:p w14:paraId="000B28B0" w14:textId="632019D7" w:rsidR="00B20A30" w:rsidRDefault="00B20A30" w:rsidP="00E624F7">
      <w:pPr>
        <w:spacing w:after="0" w:line="360" w:lineRule="auto"/>
        <w:jc w:val="both"/>
        <w:rPr>
          <w:rFonts w:ascii="Times New Roman" w:hAnsi="Times New Roman" w:cs="Times New Roman"/>
          <w:sz w:val="24"/>
          <w:szCs w:val="24"/>
        </w:rPr>
      </w:pPr>
    </w:p>
    <w:p w14:paraId="618C25E5" w14:textId="77777777" w:rsidR="00B20A30" w:rsidRDefault="00B20A30" w:rsidP="00E624F7">
      <w:pPr>
        <w:spacing w:after="0" w:line="360" w:lineRule="auto"/>
        <w:jc w:val="both"/>
        <w:rPr>
          <w:rFonts w:ascii="Times New Roman" w:hAnsi="Times New Roman" w:cs="Times New Roman"/>
          <w:sz w:val="24"/>
          <w:szCs w:val="24"/>
        </w:rPr>
      </w:pPr>
    </w:p>
    <w:p w14:paraId="4D0A76AA" w14:textId="0C052C84" w:rsidR="00DE27FD" w:rsidRPr="007163E0" w:rsidRDefault="00DE27FD"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4.1</w:t>
      </w:r>
      <w:r w:rsidR="005A3F40">
        <w:rPr>
          <w:rFonts w:ascii="Times New Roman" w:hAnsi="Times New Roman" w:cs="Times New Roman"/>
          <w:b/>
          <w:sz w:val="24"/>
          <w:szCs w:val="24"/>
        </w:rPr>
        <w:t>9</w:t>
      </w:r>
    </w:p>
    <w:p w14:paraId="25772336" w14:textId="4C743EC0" w:rsidR="00DE27FD" w:rsidRPr="00F8457A" w:rsidRDefault="004F17D6"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 </w:t>
      </w:r>
      <w:r w:rsidRPr="004F17D6">
        <w:rPr>
          <w:rFonts w:ascii="Times New Roman" w:hAnsi="Times New Roman" w:cs="Times New Roman"/>
          <w:b/>
          <w:bCs/>
          <w:sz w:val="24"/>
          <w:szCs w:val="24"/>
        </w:rPr>
        <w:t>HANDL</w:t>
      </w:r>
      <w:r>
        <w:rPr>
          <w:rFonts w:ascii="Times New Roman" w:hAnsi="Times New Roman" w:cs="Times New Roman"/>
          <w:b/>
          <w:bCs/>
          <w:sz w:val="24"/>
          <w:szCs w:val="24"/>
        </w:rPr>
        <w:t>ING</w:t>
      </w:r>
      <w:r w:rsidRPr="004F17D6">
        <w:rPr>
          <w:rFonts w:ascii="Times New Roman" w:hAnsi="Times New Roman" w:cs="Times New Roman"/>
          <w:b/>
          <w:bCs/>
          <w:sz w:val="24"/>
          <w:szCs w:val="24"/>
        </w:rPr>
        <w:t xml:space="preserve"> WORK-RELATED STRESS</w:t>
      </w:r>
    </w:p>
    <w:tbl>
      <w:tblPr>
        <w:tblW w:w="7650" w:type="dxa"/>
        <w:jc w:val="center"/>
        <w:tblLook w:val="04A0" w:firstRow="1" w:lastRow="0" w:firstColumn="1" w:lastColumn="0" w:noHBand="0" w:noVBand="1"/>
      </w:tblPr>
      <w:tblGrid>
        <w:gridCol w:w="2422"/>
        <w:gridCol w:w="2951"/>
        <w:gridCol w:w="2277"/>
      </w:tblGrid>
      <w:tr w:rsidR="00DE27FD" w:rsidRPr="00CD5FDF" w14:paraId="0A96D4C4"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8EA515" w14:textId="77777777" w:rsidR="00DE27FD" w:rsidRPr="00CD5FDF" w:rsidRDefault="00DE27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09600800" w14:textId="77777777" w:rsidR="00DE27FD" w:rsidRPr="00CD5FDF" w:rsidRDefault="00DE27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441F94A8" w14:textId="77777777" w:rsidR="00DE27FD" w:rsidRPr="00CD5FDF" w:rsidRDefault="00DE27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PERCENTAGE</w:t>
            </w:r>
          </w:p>
        </w:tc>
      </w:tr>
      <w:tr w:rsidR="00DE27FD" w:rsidRPr="00CD5FDF" w14:paraId="0F5EB478"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76D0D9D" w14:textId="0F7EA94A" w:rsidR="00DE27FD" w:rsidRPr="00CD5FDF" w:rsidRDefault="00874CFF" w:rsidP="00E624F7">
            <w:pPr>
              <w:pStyle w:val="TableParagraph"/>
              <w:spacing w:line="360" w:lineRule="auto"/>
              <w:ind w:left="169"/>
              <w:jc w:val="center"/>
              <w:rPr>
                <w:rFonts w:ascii="Times New Roman" w:eastAsia="Lucida Sans" w:hAnsi="Times New Roman" w:cs="Times New Roman"/>
                <w:sz w:val="24"/>
                <w:szCs w:val="24"/>
              </w:rPr>
            </w:pPr>
            <w:r w:rsidRPr="00874CFF">
              <w:rPr>
                <w:rFonts w:ascii="Times New Roman" w:hAnsi="Times New Roman" w:cs="Times New Roman"/>
                <w:sz w:val="24"/>
                <w:szCs w:val="24"/>
                <w:lang w:val="en-IN"/>
              </w:rPr>
              <w:t>Exercise</w:t>
            </w:r>
          </w:p>
        </w:tc>
        <w:tc>
          <w:tcPr>
            <w:tcW w:w="2951" w:type="dxa"/>
            <w:tcBorders>
              <w:top w:val="nil"/>
              <w:left w:val="nil"/>
              <w:bottom w:val="single" w:sz="8" w:space="0" w:color="000000"/>
              <w:right w:val="single" w:sz="8" w:space="0" w:color="000000"/>
            </w:tcBorders>
            <w:shd w:val="clear" w:color="auto" w:fill="auto"/>
          </w:tcPr>
          <w:p w14:paraId="0DB01289" w14:textId="6EBAEA4B" w:rsidR="00DE27FD" w:rsidRPr="00CD5FDF" w:rsidRDefault="00874CF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19</w:t>
            </w:r>
          </w:p>
        </w:tc>
        <w:tc>
          <w:tcPr>
            <w:tcW w:w="2277" w:type="dxa"/>
            <w:tcBorders>
              <w:top w:val="nil"/>
              <w:left w:val="nil"/>
              <w:bottom w:val="single" w:sz="8" w:space="0" w:color="000000"/>
              <w:right w:val="single" w:sz="8" w:space="0" w:color="000000"/>
            </w:tcBorders>
            <w:shd w:val="clear" w:color="auto" w:fill="auto"/>
          </w:tcPr>
          <w:p w14:paraId="36C3C4B9" w14:textId="0438E4FF" w:rsidR="00DE27FD" w:rsidRPr="00CD5FDF" w:rsidRDefault="00874CF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38</w:t>
            </w:r>
            <w:r w:rsidR="00DE27FD" w:rsidRPr="00CD5FDF">
              <w:rPr>
                <w:rFonts w:ascii="Times New Roman" w:hAnsi="Times New Roman" w:cs="Times New Roman"/>
                <w:color w:val="1F2023"/>
                <w:spacing w:val="5"/>
                <w:sz w:val="24"/>
              </w:rPr>
              <w:t>%</w:t>
            </w:r>
          </w:p>
        </w:tc>
      </w:tr>
      <w:tr w:rsidR="00DE27FD" w:rsidRPr="00CD5FDF" w14:paraId="6A79FFFB"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F3E091B" w14:textId="34FCD419" w:rsidR="00DE27FD" w:rsidRPr="00CD5FDF" w:rsidRDefault="00874CFF" w:rsidP="00E624F7">
            <w:pPr>
              <w:pStyle w:val="TableParagraph"/>
              <w:spacing w:line="360" w:lineRule="auto"/>
              <w:ind w:left="104"/>
              <w:jc w:val="center"/>
              <w:rPr>
                <w:rFonts w:ascii="Times New Roman" w:eastAsia="Lucida Sans" w:hAnsi="Times New Roman" w:cs="Times New Roman"/>
                <w:sz w:val="24"/>
                <w:szCs w:val="24"/>
              </w:rPr>
            </w:pPr>
            <w:r w:rsidRPr="00874CFF">
              <w:rPr>
                <w:rFonts w:ascii="Times New Roman" w:hAnsi="Times New Roman" w:cs="Times New Roman"/>
                <w:sz w:val="24"/>
                <w:szCs w:val="24"/>
                <w:lang w:val="en-IN"/>
              </w:rPr>
              <w:t>Meditation</w:t>
            </w:r>
          </w:p>
        </w:tc>
        <w:tc>
          <w:tcPr>
            <w:tcW w:w="2951" w:type="dxa"/>
            <w:tcBorders>
              <w:top w:val="nil"/>
              <w:left w:val="nil"/>
              <w:bottom w:val="single" w:sz="8" w:space="0" w:color="000000"/>
              <w:right w:val="single" w:sz="8" w:space="0" w:color="000000"/>
            </w:tcBorders>
            <w:shd w:val="clear" w:color="auto" w:fill="auto"/>
          </w:tcPr>
          <w:p w14:paraId="49F01C69" w14:textId="6E34C40D" w:rsidR="00DE27FD" w:rsidRPr="00CD5FDF" w:rsidRDefault="00874CF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11</w:t>
            </w:r>
          </w:p>
        </w:tc>
        <w:tc>
          <w:tcPr>
            <w:tcW w:w="2277" w:type="dxa"/>
            <w:tcBorders>
              <w:top w:val="nil"/>
              <w:left w:val="nil"/>
              <w:bottom w:val="single" w:sz="8" w:space="0" w:color="000000"/>
              <w:right w:val="single" w:sz="8" w:space="0" w:color="000000"/>
            </w:tcBorders>
            <w:shd w:val="clear" w:color="auto" w:fill="auto"/>
          </w:tcPr>
          <w:p w14:paraId="1B7ECC8D" w14:textId="2F78C858" w:rsidR="00DE27FD" w:rsidRPr="00CD5FDF" w:rsidRDefault="00874CF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22</w:t>
            </w:r>
            <w:r w:rsidR="00DE27FD" w:rsidRPr="00CD5FDF">
              <w:rPr>
                <w:rFonts w:ascii="Times New Roman" w:hAnsi="Times New Roman" w:cs="Times New Roman"/>
                <w:color w:val="1F2023"/>
                <w:spacing w:val="5"/>
                <w:sz w:val="24"/>
              </w:rPr>
              <w:t>%</w:t>
            </w:r>
          </w:p>
        </w:tc>
      </w:tr>
      <w:tr w:rsidR="00DE27FD" w:rsidRPr="00CD5FDF" w14:paraId="1DC5751D"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55E3A51" w14:textId="1A405313" w:rsidR="00DE27FD" w:rsidRPr="00CD5FDF" w:rsidRDefault="00874CFF" w:rsidP="00E624F7">
            <w:pPr>
              <w:pStyle w:val="TableParagraph"/>
              <w:spacing w:line="360" w:lineRule="auto"/>
              <w:ind w:left="169"/>
              <w:jc w:val="center"/>
              <w:rPr>
                <w:rFonts w:ascii="Times New Roman" w:eastAsia="Lucida Sans" w:hAnsi="Times New Roman" w:cs="Times New Roman"/>
                <w:sz w:val="24"/>
                <w:szCs w:val="24"/>
              </w:rPr>
            </w:pPr>
            <w:r w:rsidRPr="00874CFF">
              <w:rPr>
                <w:rFonts w:ascii="Times New Roman" w:hAnsi="Times New Roman" w:cs="Times New Roman"/>
                <w:sz w:val="24"/>
                <w:szCs w:val="24"/>
                <w:lang w:val="en-IN"/>
              </w:rPr>
              <w:t>Social support</w:t>
            </w:r>
          </w:p>
        </w:tc>
        <w:tc>
          <w:tcPr>
            <w:tcW w:w="2951" w:type="dxa"/>
            <w:tcBorders>
              <w:top w:val="nil"/>
              <w:left w:val="nil"/>
              <w:bottom w:val="single" w:sz="8" w:space="0" w:color="000000"/>
              <w:right w:val="single" w:sz="8" w:space="0" w:color="000000"/>
            </w:tcBorders>
            <w:shd w:val="clear" w:color="auto" w:fill="auto"/>
          </w:tcPr>
          <w:p w14:paraId="6AF0121C" w14:textId="007E6AE9" w:rsidR="00DE27FD" w:rsidRPr="00CD5FDF" w:rsidRDefault="00874CF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14</w:t>
            </w:r>
          </w:p>
        </w:tc>
        <w:tc>
          <w:tcPr>
            <w:tcW w:w="2277" w:type="dxa"/>
            <w:tcBorders>
              <w:top w:val="nil"/>
              <w:left w:val="nil"/>
              <w:bottom w:val="single" w:sz="8" w:space="0" w:color="000000"/>
              <w:right w:val="single" w:sz="8" w:space="0" w:color="000000"/>
            </w:tcBorders>
            <w:shd w:val="clear" w:color="auto" w:fill="auto"/>
          </w:tcPr>
          <w:p w14:paraId="16F3B077" w14:textId="4776A47A" w:rsidR="00DE27FD" w:rsidRPr="00CD5FDF" w:rsidRDefault="00874CF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28</w:t>
            </w:r>
            <w:r w:rsidR="00DE27FD" w:rsidRPr="00CD5FDF">
              <w:rPr>
                <w:rFonts w:ascii="Times New Roman" w:hAnsi="Times New Roman" w:cs="Times New Roman"/>
                <w:color w:val="1F2023"/>
                <w:spacing w:val="5"/>
                <w:sz w:val="24"/>
              </w:rPr>
              <w:t>%</w:t>
            </w:r>
          </w:p>
        </w:tc>
      </w:tr>
      <w:tr w:rsidR="00DE27FD" w:rsidRPr="00CD5FDF" w14:paraId="0D144BC2"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B2A8FA2" w14:textId="599BD63B" w:rsidR="00DE27FD" w:rsidRPr="00CD5FDF" w:rsidRDefault="00874CFF" w:rsidP="00E624F7">
            <w:pPr>
              <w:pStyle w:val="TableParagraph"/>
              <w:spacing w:line="360" w:lineRule="auto"/>
              <w:ind w:left="104"/>
              <w:jc w:val="center"/>
              <w:rPr>
                <w:rFonts w:ascii="Times New Roman" w:eastAsia="Lucida Sans" w:hAnsi="Times New Roman" w:cs="Times New Roman"/>
                <w:sz w:val="24"/>
                <w:szCs w:val="24"/>
              </w:rPr>
            </w:pPr>
            <w:r w:rsidRPr="00874CFF">
              <w:rPr>
                <w:rFonts w:ascii="Times New Roman" w:hAnsi="Times New Roman" w:cs="Times New Roman"/>
                <w:sz w:val="24"/>
                <w:szCs w:val="24"/>
                <w:lang w:val="en-IN"/>
              </w:rPr>
              <w:t>Leisure activities</w:t>
            </w:r>
          </w:p>
        </w:tc>
        <w:tc>
          <w:tcPr>
            <w:tcW w:w="2951" w:type="dxa"/>
            <w:tcBorders>
              <w:top w:val="nil"/>
              <w:left w:val="nil"/>
              <w:bottom w:val="single" w:sz="8" w:space="0" w:color="000000"/>
              <w:right w:val="single" w:sz="8" w:space="0" w:color="000000"/>
            </w:tcBorders>
            <w:shd w:val="clear" w:color="auto" w:fill="auto"/>
          </w:tcPr>
          <w:p w14:paraId="6AD5193C" w14:textId="37B8D13E" w:rsidR="00DE27FD" w:rsidRPr="00CD5FDF" w:rsidRDefault="00B92A2C"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6</w:t>
            </w:r>
          </w:p>
        </w:tc>
        <w:tc>
          <w:tcPr>
            <w:tcW w:w="2277" w:type="dxa"/>
            <w:tcBorders>
              <w:top w:val="nil"/>
              <w:left w:val="nil"/>
              <w:bottom w:val="single" w:sz="8" w:space="0" w:color="000000"/>
              <w:right w:val="single" w:sz="8" w:space="0" w:color="000000"/>
            </w:tcBorders>
            <w:shd w:val="clear" w:color="auto" w:fill="auto"/>
          </w:tcPr>
          <w:p w14:paraId="0C35F568" w14:textId="06B1D94D" w:rsidR="00DE27FD" w:rsidRPr="00CD5FDF" w:rsidRDefault="00B92A2C"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12</w:t>
            </w:r>
            <w:r w:rsidR="00DE27FD" w:rsidRPr="00CD5FDF">
              <w:rPr>
                <w:rFonts w:ascii="Times New Roman" w:hAnsi="Times New Roman" w:cs="Times New Roman"/>
                <w:color w:val="1F2023"/>
                <w:spacing w:val="5"/>
                <w:sz w:val="24"/>
              </w:rPr>
              <w:t>%</w:t>
            </w:r>
          </w:p>
        </w:tc>
      </w:tr>
      <w:tr w:rsidR="00DE27FD" w:rsidRPr="00CD5FDF" w14:paraId="7FF56C16"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4286664F" w14:textId="77777777" w:rsidR="00DE27FD" w:rsidRPr="00CD5FDF" w:rsidRDefault="00DE27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390FCBA7" w14:textId="77777777" w:rsidR="00DE27FD" w:rsidRPr="00CD5FDF" w:rsidRDefault="00DE27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2E048F2D" w14:textId="77777777" w:rsidR="00DE27FD" w:rsidRPr="00CD5FDF" w:rsidRDefault="00DE27FD"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100</w:t>
            </w:r>
          </w:p>
        </w:tc>
      </w:tr>
    </w:tbl>
    <w:p w14:paraId="054097C9" w14:textId="77777777" w:rsidR="00DE27FD" w:rsidRPr="007163E0" w:rsidRDefault="00DE27FD"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1A0B9D04" w14:textId="5ED9DB92" w:rsidR="00DE27FD" w:rsidRPr="007163E0" w:rsidRDefault="00DE27FD"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w:t>
      </w:r>
      <w:r w:rsidR="005A3F40">
        <w:rPr>
          <w:rFonts w:ascii="Times New Roman" w:hAnsi="Times New Roman" w:cs="Times New Roman"/>
          <w:b/>
          <w:sz w:val="24"/>
          <w:szCs w:val="24"/>
        </w:rPr>
        <w:t>9</w:t>
      </w:r>
    </w:p>
    <w:p w14:paraId="294AB2D0" w14:textId="77777777" w:rsidR="004F17D6" w:rsidRPr="00F8457A" w:rsidRDefault="004F17D6" w:rsidP="00E624F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 </w:t>
      </w:r>
      <w:r w:rsidRPr="004F17D6">
        <w:rPr>
          <w:rFonts w:ascii="Times New Roman" w:hAnsi="Times New Roman" w:cs="Times New Roman"/>
          <w:b/>
          <w:bCs/>
          <w:sz w:val="24"/>
          <w:szCs w:val="24"/>
        </w:rPr>
        <w:t>HANDL</w:t>
      </w:r>
      <w:r>
        <w:rPr>
          <w:rFonts w:ascii="Times New Roman" w:hAnsi="Times New Roman" w:cs="Times New Roman"/>
          <w:b/>
          <w:bCs/>
          <w:sz w:val="24"/>
          <w:szCs w:val="24"/>
        </w:rPr>
        <w:t>ING</w:t>
      </w:r>
      <w:r w:rsidRPr="004F17D6">
        <w:rPr>
          <w:rFonts w:ascii="Times New Roman" w:hAnsi="Times New Roman" w:cs="Times New Roman"/>
          <w:b/>
          <w:bCs/>
          <w:sz w:val="24"/>
          <w:szCs w:val="24"/>
        </w:rPr>
        <w:t xml:space="preserve"> WORK-RELATED STRESS</w:t>
      </w:r>
    </w:p>
    <w:p w14:paraId="105488A5" w14:textId="77777777" w:rsidR="00DE27FD" w:rsidRPr="007163E0" w:rsidRDefault="00DE27FD"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51407AB" wp14:editId="5D377693">
            <wp:extent cx="4842510" cy="2115185"/>
            <wp:effectExtent l="0" t="0" r="15240" b="18415"/>
            <wp:docPr id="100686698" name="Chart 1006866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60AEA7A" w14:textId="77777777" w:rsidR="00DE27FD" w:rsidRPr="007163E0" w:rsidRDefault="00DE27FD" w:rsidP="00E624F7">
      <w:pPr>
        <w:spacing w:after="0" w:line="360" w:lineRule="auto"/>
        <w:jc w:val="both"/>
        <w:rPr>
          <w:rFonts w:ascii="Times New Roman" w:hAnsi="Times New Roman" w:cs="Times New Roman"/>
          <w:sz w:val="24"/>
          <w:szCs w:val="24"/>
        </w:rPr>
      </w:pPr>
    </w:p>
    <w:p w14:paraId="3BD1F734" w14:textId="77777777" w:rsidR="00DE27FD" w:rsidRPr="007163E0" w:rsidRDefault="00DE27FD"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0105582B" w14:textId="39402C4F" w:rsidR="00DE27FD" w:rsidRDefault="00DE27FD"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w:t>
      </w:r>
      <w:r w:rsidR="005A3F40">
        <w:rPr>
          <w:rFonts w:ascii="Times New Roman" w:hAnsi="Times New Roman" w:cs="Times New Roman"/>
          <w:sz w:val="24"/>
          <w:szCs w:val="24"/>
        </w:rPr>
        <w:t>9</w:t>
      </w:r>
      <w:r>
        <w:rPr>
          <w:rFonts w:ascii="Times New Roman" w:hAnsi="Times New Roman" w:cs="Times New Roman"/>
          <w:sz w:val="24"/>
          <w:szCs w:val="24"/>
        </w:rPr>
        <w:t xml:space="preserve"> shows that </w:t>
      </w:r>
      <w:r w:rsidR="0031745D">
        <w:rPr>
          <w:rFonts w:ascii="Times New Roman" w:hAnsi="Times New Roman" w:cs="Times New Roman"/>
          <w:sz w:val="24"/>
          <w:szCs w:val="24"/>
        </w:rPr>
        <w:t>3</w:t>
      </w:r>
      <w:r w:rsidR="00516B62" w:rsidRPr="00516B62">
        <w:rPr>
          <w:rFonts w:ascii="Times New Roman" w:hAnsi="Times New Roman" w:cs="Times New Roman"/>
          <w:sz w:val="24"/>
          <w:szCs w:val="24"/>
        </w:rPr>
        <w:t xml:space="preserve">8% </w:t>
      </w:r>
      <w:bookmarkStart w:id="2" w:name="_Hlk191942453"/>
      <w:r w:rsidR="000F6437" w:rsidRPr="00516B62">
        <w:rPr>
          <w:rFonts w:ascii="Times New Roman" w:hAnsi="Times New Roman" w:cs="Times New Roman"/>
          <w:sz w:val="24"/>
          <w:szCs w:val="24"/>
        </w:rPr>
        <w:t>of respondents manage stress through exercise</w:t>
      </w:r>
      <w:bookmarkEnd w:id="2"/>
      <w:r w:rsidR="00516B62" w:rsidRPr="00516B62">
        <w:rPr>
          <w:rFonts w:ascii="Times New Roman" w:hAnsi="Times New Roman" w:cs="Times New Roman"/>
          <w:sz w:val="24"/>
          <w:szCs w:val="24"/>
        </w:rPr>
        <w:t>, 28% rely on social support, 22% practice meditation, and 12% engage in leisure activities.</w:t>
      </w:r>
    </w:p>
    <w:p w14:paraId="79BB1D8C" w14:textId="77777777" w:rsidR="00516B62" w:rsidRDefault="00516B62" w:rsidP="00E624F7">
      <w:pPr>
        <w:spacing w:after="0" w:line="360" w:lineRule="auto"/>
        <w:jc w:val="both"/>
        <w:rPr>
          <w:rFonts w:ascii="Times New Roman" w:hAnsi="Times New Roman" w:cs="Times New Roman"/>
          <w:sz w:val="24"/>
          <w:szCs w:val="24"/>
        </w:rPr>
      </w:pPr>
    </w:p>
    <w:p w14:paraId="5CA8CF62" w14:textId="77777777" w:rsidR="00516B62" w:rsidRDefault="00516B62" w:rsidP="00E624F7">
      <w:pPr>
        <w:spacing w:after="0" w:line="360" w:lineRule="auto"/>
        <w:jc w:val="both"/>
        <w:rPr>
          <w:rFonts w:ascii="Times New Roman" w:hAnsi="Times New Roman" w:cs="Times New Roman"/>
          <w:sz w:val="24"/>
          <w:szCs w:val="24"/>
        </w:rPr>
      </w:pPr>
    </w:p>
    <w:p w14:paraId="5F810DD0" w14:textId="77777777" w:rsidR="00516B62" w:rsidRDefault="00516B62" w:rsidP="00E624F7">
      <w:pPr>
        <w:spacing w:after="0" w:line="360" w:lineRule="auto"/>
        <w:jc w:val="both"/>
        <w:rPr>
          <w:rFonts w:ascii="Times New Roman" w:hAnsi="Times New Roman" w:cs="Times New Roman"/>
          <w:sz w:val="24"/>
          <w:szCs w:val="24"/>
        </w:rPr>
      </w:pPr>
    </w:p>
    <w:p w14:paraId="02841393" w14:textId="633BC186" w:rsidR="00B20A30" w:rsidRDefault="00B20A30" w:rsidP="00E624F7">
      <w:pPr>
        <w:spacing w:after="0" w:line="360" w:lineRule="auto"/>
        <w:jc w:val="both"/>
        <w:rPr>
          <w:rFonts w:ascii="Times New Roman" w:hAnsi="Times New Roman" w:cs="Times New Roman"/>
          <w:b/>
          <w:sz w:val="28"/>
          <w:szCs w:val="24"/>
        </w:rPr>
      </w:pPr>
    </w:p>
    <w:p w14:paraId="19984069" w14:textId="5DDDEC13" w:rsidR="00B20A30" w:rsidRDefault="00B20A30" w:rsidP="00E624F7">
      <w:pPr>
        <w:spacing w:after="0" w:line="360" w:lineRule="auto"/>
        <w:jc w:val="both"/>
        <w:rPr>
          <w:rFonts w:ascii="Times New Roman" w:hAnsi="Times New Roman" w:cs="Times New Roman"/>
          <w:b/>
          <w:sz w:val="28"/>
          <w:szCs w:val="24"/>
        </w:rPr>
      </w:pPr>
    </w:p>
    <w:p w14:paraId="25B68299" w14:textId="77777777" w:rsidR="00E624F7" w:rsidRDefault="00E624F7" w:rsidP="00E624F7">
      <w:pPr>
        <w:spacing w:after="0" w:line="360" w:lineRule="auto"/>
        <w:jc w:val="both"/>
        <w:rPr>
          <w:rFonts w:ascii="Times New Roman" w:hAnsi="Times New Roman" w:cs="Times New Roman"/>
          <w:b/>
          <w:sz w:val="28"/>
          <w:szCs w:val="24"/>
        </w:rPr>
      </w:pPr>
    </w:p>
    <w:p w14:paraId="3712DDFD" w14:textId="77777777" w:rsidR="00B20A30" w:rsidRDefault="00B20A30" w:rsidP="00E624F7">
      <w:pPr>
        <w:spacing w:after="0" w:line="360" w:lineRule="auto"/>
        <w:jc w:val="both"/>
        <w:rPr>
          <w:rFonts w:ascii="Times New Roman" w:hAnsi="Times New Roman" w:cs="Times New Roman"/>
          <w:b/>
          <w:sz w:val="28"/>
          <w:szCs w:val="24"/>
        </w:rPr>
      </w:pPr>
    </w:p>
    <w:p w14:paraId="2E4C2FE0" w14:textId="13D25A38" w:rsidR="00E7148F" w:rsidRPr="007163E0" w:rsidRDefault="00E7148F"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4.20</w:t>
      </w:r>
    </w:p>
    <w:p w14:paraId="3BD56A6F" w14:textId="6C581DAC" w:rsidR="00E7148F" w:rsidRPr="007163E0" w:rsidRDefault="006813EF" w:rsidP="00E624F7">
      <w:pPr>
        <w:spacing w:after="0" w:line="360" w:lineRule="auto"/>
        <w:jc w:val="center"/>
        <w:rPr>
          <w:rFonts w:ascii="Times New Roman" w:hAnsi="Times New Roman" w:cs="Times New Roman"/>
          <w:b/>
          <w:sz w:val="24"/>
          <w:szCs w:val="24"/>
        </w:rPr>
      </w:pPr>
      <w:r w:rsidRPr="006813EF">
        <w:rPr>
          <w:rFonts w:ascii="Times New Roman" w:hAnsi="Times New Roman" w:cs="Times New Roman"/>
          <w:b/>
          <w:sz w:val="24"/>
          <w:szCs w:val="24"/>
        </w:rPr>
        <w:t>DO YOU HAVE A SUPPORT SYSTEM?</w:t>
      </w:r>
    </w:p>
    <w:tbl>
      <w:tblPr>
        <w:tblW w:w="7650" w:type="dxa"/>
        <w:jc w:val="center"/>
        <w:tblLook w:val="04A0" w:firstRow="1" w:lastRow="0" w:firstColumn="1" w:lastColumn="0" w:noHBand="0" w:noVBand="1"/>
      </w:tblPr>
      <w:tblGrid>
        <w:gridCol w:w="2422"/>
        <w:gridCol w:w="2951"/>
        <w:gridCol w:w="2277"/>
      </w:tblGrid>
      <w:tr w:rsidR="00E7148F" w:rsidRPr="007163E0" w14:paraId="13EA6130"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60F7CC"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740F0DEB"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0095F526"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E7148F" w:rsidRPr="007163E0" w14:paraId="3B5810A4"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19F32A0" w14:textId="59F9BDCC" w:rsidR="00E7148F" w:rsidRPr="00B059C8" w:rsidRDefault="006813EF" w:rsidP="00E624F7">
            <w:pPr>
              <w:pStyle w:val="TableParagraph"/>
              <w:spacing w:line="360" w:lineRule="auto"/>
              <w:ind w:right="-85"/>
              <w:jc w:val="center"/>
              <w:rPr>
                <w:rFonts w:ascii="Times New Roman" w:eastAsia="Lucida Sans" w:hAnsi="Times New Roman" w:cs="Times New Roman"/>
                <w:sz w:val="24"/>
                <w:szCs w:val="24"/>
              </w:rPr>
            </w:pPr>
            <w:r>
              <w:rPr>
                <w:rFonts w:ascii="Times New Roman" w:hAnsi="Times New Roman" w:cs="Times New Roman"/>
                <w:sz w:val="24"/>
                <w:szCs w:val="24"/>
              </w:rPr>
              <w:t>Yes</w:t>
            </w:r>
          </w:p>
        </w:tc>
        <w:tc>
          <w:tcPr>
            <w:tcW w:w="2951" w:type="dxa"/>
            <w:tcBorders>
              <w:top w:val="nil"/>
              <w:left w:val="nil"/>
              <w:bottom w:val="single" w:sz="8" w:space="0" w:color="000000"/>
              <w:right w:val="single" w:sz="8" w:space="0" w:color="000000"/>
            </w:tcBorders>
            <w:shd w:val="clear" w:color="auto" w:fill="auto"/>
          </w:tcPr>
          <w:p w14:paraId="7365EE57" w14:textId="08F1AF8F" w:rsidR="00E7148F" w:rsidRPr="00B059C8" w:rsidRDefault="004D6389"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34</w:t>
            </w:r>
          </w:p>
        </w:tc>
        <w:tc>
          <w:tcPr>
            <w:tcW w:w="2277" w:type="dxa"/>
            <w:tcBorders>
              <w:top w:val="nil"/>
              <w:left w:val="nil"/>
              <w:bottom w:val="single" w:sz="8" w:space="0" w:color="000000"/>
              <w:right w:val="single" w:sz="8" w:space="0" w:color="000000"/>
            </w:tcBorders>
            <w:shd w:val="clear" w:color="auto" w:fill="auto"/>
          </w:tcPr>
          <w:p w14:paraId="2875695E" w14:textId="3205DE7F" w:rsidR="00E7148F" w:rsidRPr="00B059C8" w:rsidRDefault="004D6389"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68</w:t>
            </w:r>
            <w:r w:rsidR="00E7148F" w:rsidRPr="00B059C8">
              <w:rPr>
                <w:rFonts w:ascii="Times New Roman" w:hAnsi="Times New Roman" w:cs="Times New Roman"/>
                <w:color w:val="1F2023"/>
                <w:spacing w:val="5"/>
                <w:sz w:val="24"/>
              </w:rPr>
              <w:t>%</w:t>
            </w:r>
          </w:p>
        </w:tc>
      </w:tr>
      <w:tr w:rsidR="00E7148F" w:rsidRPr="007163E0" w14:paraId="595E70D8"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C834715" w14:textId="62B32C81" w:rsidR="00E7148F" w:rsidRPr="00B059C8" w:rsidRDefault="006813EF" w:rsidP="00E624F7">
            <w:pPr>
              <w:pStyle w:val="TableParagraph"/>
              <w:spacing w:line="360" w:lineRule="auto"/>
              <w:ind w:right="-85"/>
              <w:jc w:val="center"/>
              <w:rPr>
                <w:rFonts w:ascii="Times New Roman" w:eastAsia="Lucida Sans" w:hAnsi="Times New Roman" w:cs="Times New Roman"/>
                <w:sz w:val="24"/>
                <w:szCs w:val="24"/>
              </w:rPr>
            </w:pPr>
            <w:r>
              <w:rPr>
                <w:rFonts w:ascii="Times New Roman" w:hAnsi="Times New Roman" w:cs="Times New Roman"/>
                <w:sz w:val="24"/>
                <w:szCs w:val="24"/>
              </w:rPr>
              <w:t>No</w:t>
            </w:r>
          </w:p>
        </w:tc>
        <w:tc>
          <w:tcPr>
            <w:tcW w:w="2951" w:type="dxa"/>
            <w:tcBorders>
              <w:top w:val="nil"/>
              <w:left w:val="nil"/>
              <w:bottom w:val="single" w:sz="8" w:space="0" w:color="000000"/>
              <w:right w:val="single" w:sz="8" w:space="0" w:color="000000"/>
            </w:tcBorders>
            <w:shd w:val="clear" w:color="auto" w:fill="auto"/>
          </w:tcPr>
          <w:p w14:paraId="134AD2DD" w14:textId="0B75B5C0" w:rsidR="00E7148F" w:rsidRPr="00B059C8" w:rsidRDefault="003604C0"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w:t>
            </w:r>
            <w:r w:rsidR="004D6389">
              <w:rPr>
                <w:rFonts w:ascii="Times New Roman" w:eastAsia="Lucida Sans" w:hAnsi="Times New Roman" w:cs="Times New Roman"/>
                <w:sz w:val="24"/>
                <w:szCs w:val="24"/>
              </w:rPr>
              <w:t>6</w:t>
            </w:r>
          </w:p>
        </w:tc>
        <w:tc>
          <w:tcPr>
            <w:tcW w:w="2277" w:type="dxa"/>
            <w:tcBorders>
              <w:top w:val="nil"/>
              <w:left w:val="nil"/>
              <w:bottom w:val="single" w:sz="8" w:space="0" w:color="000000"/>
              <w:right w:val="single" w:sz="8" w:space="0" w:color="000000"/>
            </w:tcBorders>
            <w:shd w:val="clear" w:color="auto" w:fill="auto"/>
          </w:tcPr>
          <w:p w14:paraId="388820C8" w14:textId="6A3EE693" w:rsidR="00E7148F" w:rsidRPr="00B059C8" w:rsidRDefault="003604C0"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w:t>
            </w:r>
            <w:r w:rsidR="004D6389">
              <w:rPr>
                <w:rFonts w:ascii="Times New Roman" w:hAnsi="Times New Roman" w:cs="Times New Roman"/>
                <w:color w:val="1F2023"/>
                <w:spacing w:val="5"/>
                <w:sz w:val="24"/>
              </w:rPr>
              <w:t>2</w:t>
            </w:r>
            <w:r w:rsidR="00E7148F" w:rsidRPr="00B059C8">
              <w:rPr>
                <w:rFonts w:ascii="Times New Roman" w:hAnsi="Times New Roman" w:cs="Times New Roman"/>
                <w:color w:val="1F2023"/>
                <w:spacing w:val="5"/>
                <w:sz w:val="24"/>
              </w:rPr>
              <w:t>%</w:t>
            </w:r>
          </w:p>
        </w:tc>
      </w:tr>
      <w:tr w:rsidR="00E7148F" w:rsidRPr="007163E0" w14:paraId="73A136D8"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518F769E"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07C663D1"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60F0094A"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0AC1E9F1" w14:textId="77777777" w:rsidR="00E7148F" w:rsidRPr="007163E0" w:rsidRDefault="00E7148F"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4C388490" w14:textId="001D9DF6" w:rsidR="00E7148F" w:rsidRPr="007163E0" w:rsidRDefault="00E7148F"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4.20</w:t>
      </w:r>
    </w:p>
    <w:p w14:paraId="03C63FA1" w14:textId="77777777" w:rsidR="006813EF" w:rsidRPr="007163E0" w:rsidRDefault="006813EF" w:rsidP="00E624F7">
      <w:pPr>
        <w:spacing w:after="0" w:line="360" w:lineRule="auto"/>
        <w:jc w:val="center"/>
        <w:rPr>
          <w:rFonts w:ascii="Times New Roman" w:hAnsi="Times New Roman" w:cs="Times New Roman"/>
          <w:b/>
          <w:sz w:val="24"/>
          <w:szCs w:val="24"/>
        </w:rPr>
      </w:pPr>
      <w:r w:rsidRPr="006813EF">
        <w:rPr>
          <w:rFonts w:ascii="Times New Roman" w:hAnsi="Times New Roman" w:cs="Times New Roman"/>
          <w:b/>
          <w:sz w:val="24"/>
          <w:szCs w:val="24"/>
        </w:rPr>
        <w:t>DO YOU HAVE A SUPPORT SYSTEM?</w:t>
      </w:r>
    </w:p>
    <w:p w14:paraId="20E1A229" w14:textId="77777777" w:rsidR="00E7148F" w:rsidRDefault="00E7148F" w:rsidP="00E624F7">
      <w:pPr>
        <w:keepNext/>
        <w:spacing w:after="0" w:line="360" w:lineRule="auto"/>
        <w:jc w:val="center"/>
        <w:rPr>
          <w:rFonts w:ascii="Times New Roman" w:hAnsi="Times New Roman" w:cs="Times New Roman"/>
          <w:noProof/>
          <w:sz w:val="24"/>
          <w:szCs w:val="24"/>
          <w:lang w:eastAsia="en-IN" w:bidi="ml-IN"/>
        </w:rPr>
      </w:pPr>
      <w:r>
        <w:rPr>
          <w:rFonts w:ascii="Times New Roman" w:hAnsi="Times New Roman" w:cs="Times New Roman"/>
          <w:noProof/>
          <w:sz w:val="24"/>
          <w:szCs w:val="24"/>
          <w:lang w:eastAsia="en-IN"/>
        </w:rPr>
        <w:drawing>
          <wp:inline distT="0" distB="0" distL="0" distR="0" wp14:anchorId="01FEF8E6" wp14:editId="53D76777">
            <wp:extent cx="5280660" cy="2724793"/>
            <wp:effectExtent l="0" t="0" r="15240" b="18415"/>
            <wp:docPr id="375164268" name="Chart 3751642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16C914" w14:textId="77777777" w:rsidR="00E7148F" w:rsidRDefault="00E7148F" w:rsidP="00E624F7">
      <w:pPr>
        <w:keepNext/>
        <w:spacing w:after="0" w:line="360" w:lineRule="auto"/>
        <w:jc w:val="center"/>
        <w:rPr>
          <w:rFonts w:ascii="Times New Roman" w:hAnsi="Times New Roman" w:cs="Times New Roman"/>
          <w:noProof/>
          <w:sz w:val="24"/>
          <w:szCs w:val="24"/>
          <w:lang w:eastAsia="en-IN" w:bidi="ml-IN"/>
        </w:rPr>
      </w:pPr>
    </w:p>
    <w:p w14:paraId="042CB100" w14:textId="77777777" w:rsidR="00E7148F" w:rsidRPr="007163E0" w:rsidRDefault="00E7148F"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2898DCE5" w14:textId="23CB6106" w:rsidR="00E7148F" w:rsidRDefault="00E7148F"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No.4.20 shows that </w:t>
      </w:r>
      <w:r w:rsidR="00F31D2F" w:rsidRPr="00F31D2F">
        <w:rPr>
          <w:rFonts w:ascii="Times New Roman" w:hAnsi="Times New Roman" w:cs="Times New Roman"/>
          <w:sz w:val="24"/>
          <w:szCs w:val="24"/>
        </w:rPr>
        <w:t xml:space="preserve">68% </w:t>
      </w:r>
      <w:bookmarkStart w:id="3" w:name="_Hlk191942465"/>
      <w:r w:rsidR="00F31D2F" w:rsidRPr="00F31D2F">
        <w:rPr>
          <w:rFonts w:ascii="Times New Roman" w:hAnsi="Times New Roman" w:cs="Times New Roman"/>
          <w:sz w:val="24"/>
          <w:szCs w:val="24"/>
        </w:rPr>
        <w:t>of respondents have a support system</w:t>
      </w:r>
      <w:bookmarkEnd w:id="3"/>
      <w:r w:rsidR="00F31D2F" w:rsidRPr="00F31D2F">
        <w:rPr>
          <w:rFonts w:ascii="Times New Roman" w:hAnsi="Times New Roman" w:cs="Times New Roman"/>
          <w:sz w:val="24"/>
          <w:szCs w:val="24"/>
        </w:rPr>
        <w:t>, while 32% do not.</w:t>
      </w:r>
    </w:p>
    <w:p w14:paraId="0512D932" w14:textId="77777777" w:rsidR="00F31D2F" w:rsidRDefault="00F31D2F" w:rsidP="00E624F7">
      <w:pPr>
        <w:spacing w:after="0" w:line="360" w:lineRule="auto"/>
        <w:jc w:val="both"/>
        <w:rPr>
          <w:rFonts w:ascii="Times New Roman" w:hAnsi="Times New Roman" w:cs="Times New Roman"/>
          <w:sz w:val="24"/>
          <w:szCs w:val="24"/>
        </w:rPr>
      </w:pPr>
    </w:p>
    <w:p w14:paraId="3FED5A4A" w14:textId="77777777" w:rsidR="00F31D2F" w:rsidRDefault="00F31D2F" w:rsidP="00E624F7">
      <w:pPr>
        <w:spacing w:after="0" w:line="360" w:lineRule="auto"/>
        <w:jc w:val="both"/>
        <w:rPr>
          <w:rFonts w:ascii="Times New Roman" w:hAnsi="Times New Roman" w:cs="Times New Roman"/>
          <w:sz w:val="24"/>
          <w:szCs w:val="24"/>
        </w:rPr>
      </w:pPr>
    </w:p>
    <w:p w14:paraId="14C0F3F1" w14:textId="77777777" w:rsidR="00F31D2F" w:rsidRDefault="00F31D2F" w:rsidP="00E624F7">
      <w:pPr>
        <w:spacing w:after="0" w:line="360" w:lineRule="auto"/>
        <w:jc w:val="both"/>
        <w:rPr>
          <w:rFonts w:ascii="Times New Roman" w:hAnsi="Times New Roman" w:cs="Times New Roman"/>
          <w:sz w:val="24"/>
          <w:szCs w:val="24"/>
        </w:rPr>
      </w:pPr>
    </w:p>
    <w:p w14:paraId="4639FBC7" w14:textId="77777777" w:rsidR="00F31D2F" w:rsidRDefault="00F31D2F" w:rsidP="00E624F7">
      <w:pPr>
        <w:spacing w:after="0" w:line="360" w:lineRule="auto"/>
        <w:jc w:val="both"/>
        <w:rPr>
          <w:rFonts w:ascii="Times New Roman" w:hAnsi="Times New Roman" w:cs="Times New Roman"/>
          <w:sz w:val="24"/>
          <w:szCs w:val="24"/>
        </w:rPr>
      </w:pPr>
    </w:p>
    <w:p w14:paraId="03ADB306" w14:textId="77777777" w:rsidR="00F31D2F" w:rsidRDefault="00F31D2F" w:rsidP="00E624F7">
      <w:pPr>
        <w:spacing w:after="0" w:line="360" w:lineRule="auto"/>
        <w:jc w:val="both"/>
        <w:rPr>
          <w:rFonts w:ascii="Times New Roman" w:hAnsi="Times New Roman" w:cs="Times New Roman"/>
          <w:sz w:val="24"/>
          <w:szCs w:val="24"/>
        </w:rPr>
      </w:pPr>
    </w:p>
    <w:p w14:paraId="4CF22F84" w14:textId="77777777" w:rsidR="003604C0" w:rsidRDefault="003604C0" w:rsidP="00E624F7">
      <w:pPr>
        <w:spacing w:after="0" w:line="360" w:lineRule="auto"/>
        <w:jc w:val="both"/>
        <w:rPr>
          <w:rFonts w:ascii="Times New Roman" w:hAnsi="Times New Roman" w:cs="Times New Roman"/>
          <w:b/>
          <w:sz w:val="24"/>
          <w:szCs w:val="24"/>
        </w:rPr>
      </w:pPr>
    </w:p>
    <w:p w14:paraId="0B5F1011" w14:textId="77777777" w:rsidR="00E7148F" w:rsidRDefault="00E7148F" w:rsidP="00E624F7">
      <w:pPr>
        <w:spacing w:after="0" w:line="360" w:lineRule="auto"/>
        <w:jc w:val="center"/>
        <w:rPr>
          <w:rFonts w:ascii="Times New Roman" w:hAnsi="Times New Roman" w:cs="Times New Roman"/>
          <w:b/>
          <w:sz w:val="24"/>
          <w:szCs w:val="24"/>
        </w:rPr>
      </w:pPr>
    </w:p>
    <w:p w14:paraId="1CFFBCF7" w14:textId="59D7059A" w:rsidR="001021F3" w:rsidRDefault="001021F3" w:rsidP="00E624F7">
      <w:pPr>
        <w:spacing w:after="0" w:line="360" w:lineRule="auto"/>
        <w:rPr>
          <w:rFonts w:ascii="Times New Roman" w:hAnsi="Times New Roman" w:cs="Times New Roman"/>
          <w:b/>
          <w:sz w:val="24"/>
          <w:szCs w:val="24"/>
        </w:rPr>
      </w:pPr>
    </w:p>
    <w:p w14:paraId="3EE21253" w14:textId="50FEA2FA" w:rsidR="00E7148F" w:rsidRPr="007163E0" w:rsidRDefault="00B20A30" w:rsidP="00E624F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7148F">
        <w:rPr>
          <w:rFonts w:ascii="Times New Roman" w:hAnsi="Times New Roman" w:cs="Times New Roman"/>
          <w:b/>
          <w:sz w:val="24"/>
          <w:szCs w:val="24"/>
        </w:rPr>
        <w:t>Table No. 4.</w:t>
      </w:r>
      <w:r w:rsidR="00CF1754">
        <w:rPr>
          <w:rFonts w:ascii="Times New Roman" w:hAnsi="Times New Roman" w:cs="Times New Roman"/>
          <w:b/>
          <w:sz w:val="24"/>
          <w:szCs w:val="24"/>
        </w:rPr>
        <w:t>21</w:t>
      </w:r>
    </w:p>
    <w:p w14:paraId="01E5CBE7" w14:textId="64C3C806" w:rsidR="00E7148F" w:rsidRPr="00C8333C" w:rsidRDefault="0066772F" w:rsidP="00E624F7">
      <w:pPr>
        <w:spacing w:after="0" w:line="360" w:lineRule="auto"/>
        <w:jc w:val="center"/>
        <w:rPr>
          <w:rFonts w:ascii="Times New Roman" w:hAnsi="Times New Roman" w:cs="Times New Roman"/>
          <w:b/>
          <w:bCs/>
          <w:sz w:val="24"/>
          <w:szCs w:val="24"/>
        </w:rPr>
      </w:pPr>
      <w:r w:rsidRPr="0066772F">
        <w:rPr>
          <w:rFonts w:ascii="Times New Roman" w:hAnsi="Times New Roman" w:cs="Times New Roman"/>
          <w:b/>
          <w:bCs/>
          <w:sz w:val="24"/>
          <w:szCs w:val="24"/>
        </w:rPr>
        <w:t>VOLUME OF WORK HANDLE</w:t>
      </w:r>
      <w:r>
        <w:rPr>
          <w:rFonts w:ascii="Times New Roman" w:hAnsi="Times New Roman" w:cs="Times New Roman"/>
          <w:b/>
          <w:bCs/>
          <w:sz w:val="24"/>
          <w:szCs w:val="24"/>
        </w:rPr>
        <w:t>D</w:t>
      </w:r>
    </w:p>
    <w:tbl>
      <w:tblPr>
        <w:tblW w:w="7650" w:type="dxa"/>
        <w:jc w:val="center"/>
        <w:tblLook w:val="04A0" w:firstRow="1" w:lastRow="0" w:firstColumn="1" w:lastColumn="0" w:noHBand="0" w:noVBand="1"/>
      </w:tblPr>
      <w:tblGrid>
        <w:gridCol w:w="2422"/>
        <w:gridCol w:w="2951"/>
        <w:gridCol w:w="2277"/>
      </w:tblGrid>
      <w:tr w:rsidR="00E7148F" w:rsidRPr="007163E0" w14:paraId="2B992F83"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CC16E9"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1B97D91E"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2B7110AB"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E7148F" w:rsidRPr="007163E0" w14:paraId="0B32B148"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EC081B1" w14:textId="1B56D107" w:rsidR="00E7148F" w:rsidRPr="00C8333C" w:rsidRDefault="0066772F" w:rsidP="00E624F7">
            <w:pPr>
              <w:spacing w:line="360" w:lineRule="auto"/>
              <w:jc w:val="center"/>
              <w:rPr>
                <w:rFonts w:ascii="Times New Roman" w:hAnsi="Times New Roman" w:cs="Times New Roman"/>
                <w:sz w:val="24"/>
                <w:szCs w:val="24"/>
              </w:rPr>
            </w:pPr>
            <w:r w:rsidRPr="0066772F">
              <w:rPr>
                <w:rFonts w:ascii="Times New Roman" w:hAnsi="Times New Roman" w:cs="Times New Roman"/>
                <w:sz w:val="24"/>
                <w:szCs w:val="24"/>
              </w:rPr>
              <w:t>Manageable</w:t>
            </w:r>
          </w:p>
        </w:tc>
        <w:tc>
          <w:tcPr>
            <w:tcW w:w="2951" w:type="dxa"/>
            <w:tcBorders>
              <w:top w:val="nil"/>
              <w:left w:val="nil"/>
              <w:bottom w:val="single" w:sz="8" w:space="0" w:color="000000"/>
              <w:right w:val="single" w:sz="8" w:space="0" w:color="000000"/>
            </w:tcBorders>
            <w:shd w:val="clear" w:color="auto" w:fill="auto"/>
          </w:tcPr>
          <w:p w14:paraId="2A3C399F" w14:textId="4C09AEB6" w:rsidR="00E7148F" w:rsidRPr="00CD5FDF" w:rsidRDefault="006068C3"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26</w:t>
            </w:r>
          </w:p>
        </w:tc>
        <w:tc>
          <w:tcPr>
            <w:tcW w:w="2277" w:type="dxa"/>
            <w:tcBorders>
              <w:top w:val="nil"/>
              <w:left w:val="nil"/>
              <w:bottom w:val="single" w:sz="8" w:space="0" w:color="000000"/>
              <w:right w:val="single" w:sz="8" w:space="0" w:color="000000"/>
            </w:tcBorders>
            <w:shd w:val="clear" w:color="auto" w:fill="auto"/>
          </w:tcPr>
          <w:p w14:paraId="637B45D4" w14:textId="56130F18" w:rsidR="00E7148F" w:rsidRPr="00CD5FDF" w:rsidRDefault="006068C3"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5</w:t>
            </w:r>
            <w:r w:rsidR="00E7148F">
              <w:rPr>
                <w:rFonts w:ascii="Times New Roman" w:hAnsi="Times New Roman" w:cs="Times New Roman"/>
                <w:color w:val="1F2023"/>
                <w:spacing w:val="5"/>
                <w:sz w:val="24"/>
              </w:rPr>
              <w:t>2</w:t>
            </w:r>
            <w:r w:rsidR="00E7148F" w:rsidRPr="00CD5FDF">
              <w:rPr>
                <w:rFonts w:ascii="Times New Roman" w:hAnsi="Times New Roman" w:cs="Times New Roman"/>
                <w:color w:val="1F2023"/>
                <w:spacing w:val="5"/>
                <w:sz w:val="24"/>
              </w:rPr>
              <w:t>%</w:t>
            </w:r>
          </w:p>
        </w:tc>
      </w:tr>
      <w:tr w:rsidR="00E7148F" w:rsidRPr="007163E0" w14:paraId="1846F981"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2C7D3C6" w14:textId="601DACB5" w:rsidR="00E7148F" w:rsidRPr="00CD5FDF" w:rsidRDefault="0066772F" w:rsidP="00E624F7">
            <w:pPr>
              <w:pStyle w:val="TableParagraph"/>
              <w:spacing w:line="360" w:lineRule="auto"/>
              <w:ind w:left="22"/>
              <w:jc w:val="center"/>
              <w:rPr>
                <w:rFonts w:ascii="Times New Roman" w:eastAsia="Lucida Sans" w:hAnsi="Times New Roman" w:cs="Times New Roman"/>
                <w:sz w:val="24"/>
                <w:szCs w:val="24"/>
              </w:rPr>
            </w:pPr>
            <w:r w:rsidRPr="0066772F">
              <w:rPr>
                <w:rFonts w:ascii="Times New Roman" w:hAnsi="Times New Roman" w:cs="Times New Roman"/>
                <w:sz w:val="24"/>
                <w:szCs w:val="24"/>
                <w:lang w:val="en-IN"/>
              </w:rPr>
              <w:t>Somewhat demanding</w:t>
            </w:r>
          </w:p>
        </w:tc>
        <w:tc>
          <w:tcPr>
            <w:tcW w:w="2951" w:type="dxa"/>
            <w:tcBorders>
              <w:top w:val="nil"/>
              <w:left w:val="nil"/>
              <w:bottom w:val="single" w:sz="8" w:space="0" w:color="000000"/>
              <w:right w:val="single" w:sz="8" w:space="0" w:color="000000"/>
            </w:tcBorders>
            <w:shd w:val="clear" w:color="auto" w:fill="auto"/>
          </w:tcPr>
          <w:p w14:paraId="37142ABF" w14:textId="749E83AF" w:rsidR="00E7148F" w:rsidRPr="00CD5FDF" w:rsidRDefault="006068C3"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17</w:t>
            </w:r>
          </w:p>
        </w:tc>
        <w:tc>
          <w:tcPr>
            <w:tcW w:w="2277" w:type="dxa"/>
            <w:tcBorders>
              <w:top w:val="nil"/>
              <w:left w:val="nil"/>
              <w:bottom w:val="single" w:sz="8" w:space="0" w:color="000000"/>
              <w:right w:val="single" w:sz="8" w:space="0" w:color="000000"/>
            </w:tcBorders>
            <w:shd w:val="clear" w:color="auto" w:fill="auto"/>
          </w:tcPr>
          <w:p w14:paraId="1BB8B6BC" w14:textId="38147C01" w:rsidR="00E7148F" w:rsidRPr="00CD5FDF" w:rsidRDefault="006068C3"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w:t>
            </w:r>
            <w:r w:rsidR="00E7148F">
              <w:rPr>
                <w:rFonts w:ascii="Times New Roman" w:hAnsi="Times New Roman" w:cs="Times New Roman"/>
                <w:color w:val="1F2023"/>
                <w:spacing w:val="5"/>
                <w:sz w:val="24"/>
              </w:rPr>
              <w:t>4</w:t>
            </w:r>
            <w:r w:rsidR="00E7148F" w:rsidRPr="00CD5FDF">
              <w:rPr>
                <w:rFonts w:ascii="Times New Roman" w:hAnsi="Times New Roman" w:cs="Times New Roman"/>
                <w:color w:val="1F2023"/>
                <w:spacing w:val="5"/>
                <w:sz w:val="24"/>
              </w:rPr>
              <w:t>%</w:t>
            </w:r>
          </w:p>
        </w:tc>
      </w:tr>
      <w:tr w:rsidR="00E7148F" w:rsidRPr="007163E0" w14:paraId="34543364"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5DE8DF8" w14:textId="405FDB21" w:rsidR="00E7148F" w:rsidRPr="00CD5FDF" w:rsidRDefault="0066772F" w:rsidP="00E624F7">
            <w:pPr>
              <w:pStyle w:val="TableParagraph"/>
              <w:spacing w:line="360" w:lineRule="auto"/>
              <w:ind w:left="22"/>
              <w:jc w:val="center"/>
              <w:rPr>
                <w:rFonts w:ascii="Times New Roman" w:eastAsia="Lucida Sans" w:hAnsi="Times New Roman" w:cs="Times New Roman"/>
                <w:sz w:val="24"/>
                <w:szCs w:val="24"/>
              </w:rPr>
            </w:pPr>
            <w:r w:rsidRPr="0066772F">
              <w:rPr>
                <w:rFonts w:ascii="Times New Roman" w:hAnsi="Times New Roman" w:cs="Times New Roman"/>
                <w:sz w:val="24"/>
                <w:szCs w:val="24"/>
                <w:lang w:val="en-IN"/>
              </w:rPr>
              <w:t>Very demanding</w:t>
            </w:r>
          </w:p>
        </w:tc>
        <w:tc>
          <w:tcPr>
            <w:tcW w:w="2951" w:type="dxa"/>
            <w:tcBorders>
              <w:top w:val="nil"/>
              <w:left w:val="nil"/>
              <w:bottom w:val="single" w:sz="8" w:space="0" w:color="000000"/>
              <w:right w:val="single" w:sz="8" w:space="0" w:color="000000"/>
            </w:tcBorders>
            <w:shd w:val="clear" w:color="auto" w:fill="auto"/>
          </w:tcPr>
          <w:p w14:paraId="75F96790" w14:textId="1FBE6C06" w:rsidR="00E7148F" w:rsidRPr="00CD5FDF" w:rsidRDefault="006068C3"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4</w:t>
            </w:r>
          </w:p>
        </w:tc>
        <w:tc>
          <w:tcPr>
            <w:tcW w:w="2277" w:type="dxa"/>
            <w:tcBorders>
              <w:top w:val="nil"/>
              <w:left w:val="nil"/>
              <w:bottom w:val="single" w:sz="8" w:space="0" w:color="000000"/>
              <w:right w:val="single" w:sz="8" w:space="0" w:color="000000"/>
            </w:tcBorders>
            <w:shd w:val="clear" w:color="auto" w:fill="auto"/>
          </w:tcPr>
          <w:p w14:paraId="7C0704E8" w14:textId="329980CD" w:rsidR="00E7148F" w:rsidRPr="00CD5FDF" w:rsidRDefault="006068C3"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8</w:t>
            </w:r>
            <w:r w:rsidR="00E7148F" w:rsidRPr="00CD5FDF">
              <w:rPr>
                <w:rFonts w:ascii="Times New Roman" w:hAnsi="Times New Roman" w:cs="Times New Roman"/>
                <w:color w:val="1F2023"/>
                <w:spacing w:val="5"/>
                <w:sz w:val="24"/>
              </w:rPr>
              <w:t>%</w:t>
            </w:r>
          </w:p>
        </w:tc>
      </w:tr>
      <w:tr w:rsidR="00E7148F" w:rsidRPr="007163E0" w14:paraId="69E36B0B"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1D444797" w14:textId="36E14A98" w:rsidR="00E7148F" w:rsidRPr="00CD5FDF" w:rsidRDefault="0066772F" w:rsidP="00E624F7">
            <w:pPr>
              <w:pStyle w:val="TableParagraph"/>
              <w:spacing w:line="360" w:lineRule="auto"/>
              <w:ind w:left="22"/>
              <w:jc w:val="center"/>
              <w:rPr>
                <w:rFonts w:ascii="Times New Roman" w:eastAsia="Lucida Sans" w:hAnsi="Times New Roman" w:cs="Times New Roman"/>
                <w:sz w:val="24"/>
                <w:szCs w:val="24"/>
              </w:rPr>
            </w:pPr>
            <w:r w:rsidRPr="0066772F">
              <w:rPr>
                <w:rFonts w:ascii="Times New Roman" w:hAnsi="Times New Roman" w:cs="Times New Roman"/>
                <w:sz w:val="24"/>
                <w:szCs w:val="24"/>
                <w:lang w:val="en-IN"/>
              </w:rPr>
              <w:t>Overwhelming</w:t>
            </w:r>
          </w:p>
        </w:tc>
        <w:tc>
          <w:tcPr>
            <w:tcW w:w="2951" w:type="dxa"/>
            <w:tcBorders>
              <w:top w:val="nil"/>
              <w:left w:val="nil"/>
              <w:bottom w:val="single" w:sz="8" w:space="0" w:color="000000"/>
              <w:right w:val="single" w:sz="8" w:space="0" w:color="000000"/>
            </w:tcBorders>
            <w:shd w:val="clear" w:color="auto" w:fill="auto"/>
          </w:tcPr>
          <w:p w14:paraId="5F7B318A" w14:textId="61553269" w:rsidR="00E7148F" w:rsidRPr="00CD5FDF" w:rsidRDefault="006068C3"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w:t>
            </w:r>
          </w:p>
        </w:tc>
        <w:tc>
          <w:tcPr>
            <w:tcW w:w="2277" w:type="dxa"/>
            <w:tcBorders>
              <w:top w:val="nil"/>
              <w:left w:val="nil"/>
              <w:bottom w:val="single" w:sz="8" w:space="0" w:color="000000"/>
              <w:right w:val="single" w:sz="8" w:space="0" w:color="000000"/>
            </w:tcBorders>
            <w:shd w:val="clear" w:color="auto" w:fill="auto"/>
          </w:tcPr>
          <w:p w14:paraId="14285221" w14:textId="4F58EB10" w:rsidR="00E7148F" w:rsidRPr="00CD5FDF" w:rsidRDefault="006068C3"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6</w:t>
            </w:r>
            <w:r w:rsidR="00E7148F" w:rsidRPr="00CD5FDF">
              <w:rPr>
                <w:rFonts w:ascii="Times New Roman" w:hAnsi="Times New Roman" w:cs="Times New Roman"/>
                <w:color w:val="1F2023"/>
                <w:spacing w:val="5"/>
                <w:sz w:val="24"/>
              </w:rPr>
              <w:t>%</w:t>
            </w:r>
          </w:p>
        </w:tc>
      </w:tr>
      <w:tr w:rsidR="00E7148F" w:rsidRPr="007163E0" w14:paraId="7EB7278F"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3518FE90"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1AEABBA6"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3A2D80E8" w14:textId="77777777" w:rsidR="00E7148F" w:rsidRPr="007163E0"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14:paraId="53758CA3" w14:textId="77777777" w:rsidR="00E7148F" w:rsidRPr="007163E0" w:rsidRDefault="00E7148F"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5FA13470" w14:textId="2A9F6D95" w:rsidR="00E7148F" w:rsidRPr="007163E0" w:rsidRDefault="00E7148F"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w:t>
      </w:r>
      <w:r w:rsidR="00CF1754">
        <w:rPr>
          <w:rFonts w:ascii="Times New Roman" w:hAnsi="Times New Roman" w:cs="Times New Roman"/>
          <w:b/>
          <w:sz w:val="24"/>
          <w:szCs w:val="24"/>
        </w:rPr>
        <w:t>21</w:t>
      </w:r>
    </w:p>
    <w:p w14:paraId="13AFFFD5" w14:textId="77777777" w:rsidR="0066772F" w:rsidRPr="00C8333C" w:rsidRDefault="0066772F" w:rsidP="00E624F7">
      <w:pPr>
        <w:spacing w:after="0" w:line="360" w:lineRule="auto"/>
        <w:jc w:val="center"/>
        <w:rPr>
          <w:rFonts w:ascii="Times New Roman" w:hAnsi="Times New Roman" w:cs="Times New Roman"/>
          <w:b/>
          <w:bCs/>
          <w:sz w:val="24"/>
          <w:szCs w:val="24"/>
        </w:rPr>
      </w:pPr>
      <w:r w:rsidRPr="0066772F">
        <w:rPr>
          <w:rFonts w:ascii="Times New Roman" w:hAnsi="Times New Roman" w:cs="Times New Roman"/>
          <w:b/>
          <w:bCs/>
          <w:sz w:val="24"/>
          <w:szCs w:val="24"/>
        </w:rPr>
        <w:t>VOLUME OF WORK HANDLE</w:t>
      </w:r>
      <w:r>
        <w:rPr>
          <w:rFonts w:ascii="Times New Roman" w:hAnsi="Times New Roman" w:cs="Times New Roman"/>
          <w:b/>
          <w:bCs/>
          <w:sz w:val="24"/>
          <w:szCs w:val="24"/>
        </w:rPr>
        <w:t>D</w:t>
      </w:r>
    </w:p>
    <w:p w14:paraId="3F7C5F80" w14:textId="77777777" w:rsidR="00E7148F" w:rsidRPr="007163E0" w:rsidRDefault="00E7148F"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F96B5B4" wp14:editId="6CC99DB5">
            <wp:extent cx="5257800" cy="2466975"/>
            <wp:effectExtent l="0" t="0" r="0" b="9525"/>
            <wp:docPr id="1471458312" name="Chart 14714583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6889EB" w14:textId="77777777" w:rsidR="00E7148F" w:rsidRPr="007163E0" w:rsidRDefault="00E7148F" w:rsidP="00E624F7">
      <w:pPr>
        <w:spacing w:after="0" w:line="360" w:lineRule="auto"/>
        <w:jc w:val="both"/>
        <w:rPr>
          <w:rFonts w:ascii="Times New Roman" w:hAnsi="Times New Roman" w:cs="Times New Roman"/>
          <w:sz w:val="24"/>
          <w:szCs w:val="24"/>
        </w:rPr>
      </w:pPr>
    </w:p>
    <w:p w14:paraId="427FBCBC" w14:textId="77777777" w:rsidR="00E7148F" w:rsidRPr="007163E0" w:rsidRDefault="00E7148F"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75E810CE" w14:textId="6C845128" w:rsidR="00E7148F" w:rsidRDefault="00E7148F"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00CF1754">
        <w:rPr>
          <w:rFonts w:ascii="Times New Roman" w:hAnsi="Times New Roman" w:cs="Times New Roman"/>
          <w:sz w:val="24"/>
          <w:szCs w:val="24"/>
        </w:rPr>
        <w:t>21</w:t>
      </w:r>
      <w:r>
        <w:rPr>
          <w:rFonts w:ascii="Times New Roman" w:hAnsi="Times New Roman" w:cs="Times New Roman"/>
          <w:sz w:val="24"/>
          <w:szCs w:val="24"/>
        </w:rPr>
        <w:t xml:space="preserve"> shows that </w:t>
      </w:r>
      <w:r w:rsidR="00DE52C5" w:rsidRPr="00DE52C5">
        <w:rPr>
          <w:rFonts w:ascii="Times New Roman" w:hAnsi="Times New Roman" w:cs="Times New Roman"/>
          <w:sz w:val="24"/>
          <w:szCs w:val="24"/>
        </w:rPr>
        <w:t xml:space="preserve">52% </w:t>
      </w:r>
      <w:bookmarkStart w:id="4" w:name="_Hlk191942476"/>
      <w:r w:rsidR="00DE52C5" w:rsidRPr="00DE52C5">
        <w:rPr>
          <w:rFonts w:ascii="Times New Roman" w:hAnsi="Times New Roman" w:cs="Times New Roman"/>
          <w:sz w:val="24"/>
          <w:szCs w:val="24"/>
        </w:rPr>
        <w:t>of respondents find their workload Manageable</w:t>
      </w:r>
      <w:bookmarkEnd w:id="4"/>
      <w:r w:rsidR="00DE52C5" w:rsidRPr="00DE52C5">
        <w:rPr>
          <w:rFonts w:ascii="Times New Roman" w:hAnsi="Times New Roman" w:cs="Times New Roman"/>
          <w:sz w:val="24"/>
          <w:szCs w:val="24"/>
        </w:rPr>
        <w:t>, 34% describe it as Somewhat demanding,</w:t>
      </w:r>
      <w:r w:rsidR="002B3360">
        <w:rPr>
          <w:rFonts w:ascii="Times New Roman" w:hAnsi="Times New Roman" w:cs="Times New Roman"/>
          <w:sz w:val="24"/>
          <w:szCs w:val="24"/>
        </w:rPr>
        <w:t xml:space="preserve"> </w:t>
      </w:r>
      <w:r w:rsidR="00DE52C5" w:rsidRPr="00DE52C5">
        <w:rPr>
          <w:rFonts w:ascii="Times New Roman" w:hAnsi="Times New Roman" w:cs="Times New Roman"/>
          <w:sz w:val="24"/>
          <w:szCs w:val="24"/>
        </w:rPr>
        <w:t>8% find it Very demanding, and 6% feel it is Overwhelming.</w:t>
      </w:r>
    </w:p>
    <w:p w14:paraId="5E2616AE" w14:textId="77777777" w:rsidR="00DE52C5" w:rsidRDefault="00DE52C5" w:rsidP="00E624F7">
      <w:pPr>
        <w:spacing w:after="0" w:line="360" w:lineRule="auto"/>
        <w:jc w:val="both"/>
        <w:rPr>
          <w:rFonts w:ascii="Times New Roman" w:hAnsi="Times New Roman" w:cs="Times New Roman"/>
          <w:sz w:val="24"/>
          <w:szCs w:val="24"/>
        </w:rPr>
      </w:pPr>
    </w:p>
    <w:p w14:paraId="35606E0F" w14:textId="77777777" w:rsidR="00DE52C5" w:rsidRDefault="00DE52C5" w:rsidP="00E624F7">
      <w:pPr>
        <w:spacing w:after="0" w:line="360" w:lineRule="auto"/>
        <w:jc w:val="both"/>
        <w:rPr>
          <w:rFonts w:ascii="Times New Roman" w:hAnsi="Times New Roman" w:cs="Times New Roman"/>
          <w:sz w:val="24"/>
          <w:szCs w:val="24"/>
        </w:rPr>
      </w:pPr>
    </w:p>
    <w:p w14:paraId="54FD8C2E" w14:textId="77777777" w:rsidR="00DE52C5" w:rsidRDefault="00DE52C5" w:rsidP="00E624F7">
      <w:pPr>
        <w:spacing w:after="0" w:line="360" w:lineRule="auto"/>
        <w:jc w:val="both"/>
        <w:rPr>
          <w:rFonts w:ascii="Times New Roman" w:hAnsi="Times New Roman" w:cs="Times New Roman"/>
          <w:sz w:val="24"/>
          <w:szCs w:val="24"/>
        </w:rPr>
      </w:pPr>
    </w:p>
    <w:p w14:paraId="275EED09" w14:textId="049EFDB0" w:rsidR="001021F3" w:rsidRDefault="001021F3" w:rsidP="00E624F7">
      <w:pPr>
        <w:spacing w:after="0" w:line="360" w:lineRule="auto"/>
        <w:rPr>
          <w:rFonts w:ascii="Times New Roman" w:hAnsi="Times New Roman" w:cs="Times New Roman"/>
          <w:b/>
          <w:sz w:val="24"/>
          <w:szCs w:val="24"/>
        </w:rPr>
      </w:pPr>
    </w:p>
    <w:p w14:paraId="028E8106" w14:textId="77777777" w:rsidR="001021F3" w:rsidRDefault="001021F3" w:rsidP="00E624F7">
      <w:pPr>
        <w:spacing w:after="0" w:line="360" w:lineRule="auto"/>
        <w:jc w:val="center"/>
        <w:rPr>
          <w:rFonts w:ascii="Times New Roman" w:hAnsi="Times New Roman" w:cs="Times New Roman"/>
          <w:b/>
          <w:sz w:val="24"/>
          <w:szCs w:val="24"/>
        </w:rPr>
      </w:pPr>
    </w:p>
    <w:p w14:paraId="62D99F27" w14:textId="5C29D5B8" w:rsidR="00E7148F" w:rsidRPr="007163E0" w:rsidRDefault="00E7148F"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w:t>
      </w:r>
      <w:r w:rsidR="00CA6D0A">
        <w:rPr>
          <w:rFonts w:ascii="Times New Roman" w:hAnsi="Times New Roman" w:cs="Times New Roman"/>
          <w:b/>
          <w:sz w:val="24"/>
          <w:szCs w:val="24"/>
        </w:rPr>
        <w:t>22</w:t>
      </w:r>
    </w:p>
    <w:p w14:paraId="51BB7FCC" w14:textId="4497B32D" w:rsidR="00E7148F" w:rsidRPr="00F8457A" w:rsidRDefault="003F0FA8" w:rsidP="00E624F7">
      <w:pPr>
        <w:spacing w:after="0" w:line="360" w:lineRule="auto"/>
        <w:jc w:val="center"/>
        <w:rPr>
          <w:rFonts w:ascii="Times New Roman" w:hAnsi="Times New Roman" w:cs="Times New Roman"/>
          <w:b/>
          <w:bCs/>
          <w:sz w:val="24"/>
          <w:szCs w:val="24"/>
        </w:rPr>
      </w:pPr>
      <w:r w:rsidRPr="003F0FA8">
        <w:rPr>
          <w:rFonts w:ascii="Times New Roman" w:hAnsi="Times New Roman" w:cs="Times New Roman"/>
          <w:b/>
          <w:bCs/>
          <w:sz w:val="24"/>
          <w:szCs w:val="24"/>
        </w:rPr>
        <w:t>BALANCING ENERGY BETWEEN WORK AND PERSONAL LIFE</w:t>
      </w:r>
    </w:p>
    <w:tbl>
      <w:tblPr>
        <w:tblW w:w="7650" w:type="dxa"/>
        <w:jc w:val="center"/>
        <w:tblLook w:val="04A0" w:firstRow="1" w:lastRow="0" w:firstColumn="1" w:lastColumn="0" w:noHBand="0" w:noVBand="1"/>
      </w:tblPr>
      <w:tblGrid>
        <w:gridCol w:w="2422"/>
        <w:gridCol w:w="2951"/>
        <w:gridCol w:w="2277"/>
      </w:tblGrid>
      <w:tr w:rsidR="00E7148F" w:rsidRPr="00CD5FDF" w14:paraId="522BC877"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228CC7"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457F75B3"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45D331D6"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PERCENTAGE</w:t>
            </w:r>
          </w:p>
        </w:tc>
      </w:tr>
      <w:tr w:rsidR="00E7148F" w:rsidRPr="00CD5FDF" w14:paraId="1F9F2D71"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4B66261" w14:textId="0E9F550A" w:rsidR="00E7148F" w:rsidRPr="00CD5FDF" w:rsidRDefault="001D2126" w:rsidP="00E624F7">
            <w:pPr>
              <w:pStyle w:val="TableParagraph"/>
              <w:spacing w:line="360" w:lineRule="auto"/>
              <w:ind w:left="169"/>
              <w:jc w:val="center"/>
              <w:rPr>
                <w:rFonts w:ascii="Times New Roman" w:eastAsia="Lucida Sans" w:hAnsi="Times New Roman" w:cs="Times New Roman"/>
                <w:sz w:val="24"/>
                <w:szCs w:val="24"/>
              </w:rPr>
            </w:pPr>
            <w:r w:rsidRPr="001D2126">
              <w:rPr>
                <w:rFonts w:ascii="Times New Roman" w:hAnsi="Times New Roman" w:cs="Times New Roman"/>
                <w:sz w:val="24"/>
                <w:szCs w:val="24"/>
                <w:lang w:val="en-IN"/>
              </w:rPr>
              <w:t>Always</w:t>
            </w:r>
          </w:p>
        </w:tc>
        <w:tc>
          <w:tcPr>
            <w:tcW w:w="2951" w:type="dxa"/>
            <w:tcBorders>
              <w:top w:val="nil"/>
              <w:left w:val="nil"/>
              <w:bottom w:val="single" w:sz="8" w:space="0" w:color="000000"/>
              <w:right w:val="single" w:sz="8" w:space="0" w:color="000000"/>
            </w:tcBorders>
            <w:shd w:val="clear" w:color="auto" w:fill="auto"/>
          </w:tcPr>
          <w:p w14:paraId="13E92BB0" w14:textId="17329EBF" w:rsidR="00E7148F" w:rsidRPr="00CD5FDF" w:rsidRDefault="00B95914"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21</w:t>
            </w:r>
          </w:p>
        </w:tc>
        <w:tc>
          <w:tcPr>
            <w:tcW w:w="2277" w:type="dxa"/>
            <w:tcBorders>
              <w:top w:val="nil"/>
              <w:left w:val="nil"/>
              <w:bottom w:val="single" w:sz="8" w:space="0" w:color="000000"/>
              <w:right w:val="single" w:sz="8" w:space="0" w:color="000000"/>
            </w:tcBorders>
            <w:shd w:val="clear" w:color="auto" w:fill="auto"/>
          </w:tcPr>
          <w:p w14:paraId="733DA992" w14:textId="2955F1D5" w:rsidR="00E7148F" w:rsidRPr="00CD5FDF" w:rsidRDefault="003D50E1"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42</w:t>
            </w:r>
            <w:r w:rsidR="00E7148F" w:rsidRPr="00CD5FDF">
              <w:rPr>
                <w:rFonts w:ascii="Times New Roman" w:hAnsi="Times New Roman" w:cs="Times New Roman"/>
                <w:color w:val="1F2023"/>
                <w:spacing w:val="5"/>
                <w:sz w:val="24"/>
              </w:rPr>
              <w:t>%</w:t>
            </w:r>
          </w:p>
        </w:tc>
      </w:tr>
      <w:tr w:rsidR="00E7148F" w:rsidRPr="00CD5FDF" w14:paraId="2B69222E"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89F1501" w14:textId="61CB865F" w:rsidR="00E7148F" w:rsidRPr="00CD5FDF" w:rsidRDefault="001D2126" w:rsidP="00E624F7">
            <w:pPr>
              <w:pStyle w:val="TableParagraph"/>
              <w:spacing w:line="360" w:lineRule="auto"/>
              <w:ind w:left="104"/>
              <w:jc w:val="center"/>
              <w:rPr>
                <w:rFonts w:ascii="Times New Roman" w:eastAsia="Lucida Sans" w:hAnsi="Times New Roman" w:cs="Times New Roman"/>
                <w:sz w:val="24"/>
                <w:szCs w:val="24"/>
              </w:rPr>
            </w:pPr>
            <w:r w:rsidRPr="001D2126">
              <w:rPr>
                <w:rFonts w:ascii="Times New Roman" w:hAnsi="Times New Roman" w:cs="Times New Roman"/>
                <w:sz w:val="24"/>
                <w:szCs w:val="24"/>
                <w:lang w:val="en-IN"/>
              </w:rPr>
              <w:t>Sometimes</w:t>
            </w:r>
          </w:p>
        </w:tc>
        <w:tc>
          <w:tcPr>
            <w:tcW w:w="2951" w:type="dxa"/>
            <w:tcBorders>
              <w:top w:val="nil"/>
              <w:left w:val="nil"/>
              <w:bottom w:val="single" w:sz="8" w:space="0" w:color="000000"/>
              <w:right w:val="single" w:sz="8" w:space="0" w:color="000000"/>
            </w:tcBorders>
            <w:shd w:val="clear" w:color="auto" w:fill="auto"/>
          </w:tcPr>
          <w:p w14:paraId="49F58FBE" w14:textId="134AC1C1" w:rsidR="00E7148F" w:rsidRPr="00CD5FDF" w:rsidRDefault="00E7148F"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w:t>
            </w:r>
            <w:r w:rsidR="00B95914">
              <w:rPr>
                <w:rFonts w:ascii="Times New Roman" w:eastAsia="Lucida Sans" w:hAnsi="Times New Roman" w:cs="Times New Roman"/>
                <w:sz w:val="24"/>
                <w:szCs w:val="24"/>
              </w:rPr>
              <w:t>8</w:t>
            </w:r>
          </w:p>
        </w:tc>
        <w:tc>
          <w:tcPr>
            <w:tcW w:w="2277" w:type="dxa"/>
            <w:tcBorders>
              <w:top w:val="nil"/>
              <w:left w:val="nil"/>
              <w:bottom w:val="single" w:sz="8" w:space="0" w:color="000000"/>
              <w:right w:val="single" w:sz="8" w:space="0" w:color="000000"/>
            </w:tcBorders>
            <w:shd w:val="clear" w:color="auto" w:fill="auto"/>
          </w:tcPr>
          <w:p w14:paraId="6C9857B1" w14:textId="51C530A4" w:rsidR="00E7148F" w:rsidRPr="00CD5FDF" w:rsidRDefault="00E7148F"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3</w:t>
            </w:r>
            <w:r w:rsidR="003D50E1">
              <w:rPr>
                <w:rFonts w:ascii="Times New Roman" w:hAnsi="Times New Roman" w:cs="Times New Roman"/>
                <w:color w:val="1F2023"/>
                <w:spacing w:val="5"/>
                <w:sz w:val="24"/>
              </w:rPr>
              <w:t>6</w:t>
            </w:r>
            <w:r w:rsidRPr="00CD5FDF">
              <w:rPr>
                <w:rFonts w:ascii="Times New Roman" w:hAnsi="Times New Roman" w:cs="Times New Roman"/>
                <w:color w:val="1F2023"/>
                <w:spacing w:val="5"/>
                <w:sz w:val="24"/>
              </w:rPr>
              <w:t>%</w:t>
            </w:r>
          </w:p>
        </w:tc>
      </w:tr>
      <w:tr w:rsidR="00E7148F" w:rsidRPr="00CD5FDF" w14:paraId="21F0E227"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B51025E" w14:textId="02143C16" w:rsidR="00E7148F" w:rsidRPr="00CD5FDF" w:rsidRDefault="001D2126" w:rsidP="00E624F7">
            <w:pPr>
              <w:pStyle w:val="TableParagraph"/>
              <w:spacing w:line="360" w:lineRule="auto"/>
              <w:ind w:left="169"/>
              <w:jc w:val="center"/>
              <w:rPr>
                <w:rFonts w:ascii="Times New Roman" w:eastAsia="Lucida Sans" w:hAnsi="Times New Roman" w:cs="Times New Roman"/>
                <w:sz w:val="24"/>
                <w:szCs w:val="24"/>
              </w:rPr>
            </w:pPr>
            <w:r w:rsidRPr="001D2126">
              <w:rPr>
                <w:rFonts w:ascii="Times New Roman" w:hAnsi="Times New Roman" w:cs="Times New Roman"/>
                <w:sz w:val="24"/>
                <w:szCs w:val="24"/>
                <w:lang w:val="en-IN"/>
              </w:rPr>
              <w:t>Rarely</w:t>
            </w:r>
          </w:p>
        </w:tc>
        <w:tc>
          <w:tcPr>
            <w:tcW w:w="2951" w:type="dxa"/>
            <w:tcBorders>
              <w:top w:val="nil"/>
              <w:left w:val="nil"/>
              <w:bottom w:val="single" w:sz="8" w:space="0" w:color="000000"/>
              <w:right w:val="single" w:sz="8" w:space="0" w:color="000000"/>
            </w:tcBorders>
            <w:shd w:val="clear" w:color="auto" w:fill="auto"/>
          </w:tcPr>
          <w:p w14:paraId="6DD4D12C" w14:textId="379487D6" w:rsidR="00E7148F" w:rsidRPr="00CD5FDF" w:rsidRDefault="00B95914"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8</w:t>
            </w:r>
          </w:p>
        </w:tc>
        <w:tc>
          <w:tcPr>
            <w:tcW w:w="2277" w:type="dxa"/>
            <w:tcBorders>
              <w:top w:val="nil"/>
              <w:left w:val="nil"/>
              <w:bottom w:val="single" w:sz="8" w:space="0" w:color="000000"/>
              <w:right w:val="single" w:sz="8" w:space="0" w:color="000000"/>
            </w:tcBorders>
            <w:shd w:val="clear" w:color="auto" w:fill="auto"/>
          </w:tcPr>
          <w:p w14:paraId="18697D19" w14:textId="66B5EE06" w:rsidR="00E7148F" w:rsidRPr="00CD5FDF" w:rsidRDefault="003D50E1"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1</w:t>
            </w:r>
            <w:r w:rsidR="00E7148F">
              <w:rPr>
                <w:rFonts w:ascii="Times New Roman" w:hAnsi="Times New Roman" w:cs="Times New Roman"/>
                <w:color w:val="1F2023"/>
                <w:spacing w:val="5"/>
                <w:sz w:val="24"/>
              </w:rPr>
              <w:t>6</w:t>
            </w:r>
            <w:r w:rsidR="00E7148F" w:rsidRPr="00CD5FDF">
              <w:rPr>
                <w:rFonts w:ascii="Times New Roman" w:hAnsi="Times New Roman" w:cs="Times New Roman"/>
                <w:color w:val="1F2023"/>
                <w:spacing w:val="5"/>
                <w:sz w:val="24"/>
              </w:rPr>
              <w:t>%</w:t>
            </w:r>
          </w:p>
        </w:tc>
      </w:tr>
      <w:tr w:rsidR="00E7148F" w:rsidRPr="00CD5FDF" w14:paraId="26F81FEB"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120C33E" w14:textId="2E42F7F0" w:rsidR="00E7148F" w:rsidRPr="00CD5FDF" w:rsidRDefault="001D2126" w:rsidP="00E624F7">
            <w:pPr>
              <w:pStyle w:val="TableParagraph"/>
              <w:spacing w:line="360" w:lineRule="auto"/>
              <w:ind w:left="104"/>
              <w:jc w:val="center"/>
              <w:rPr>
                <w:rFonts w:ascii="Times New Roman" w:eastAsia="Lucida Sans" w:hAnsi="Times New Roman" w:cs="Times New Roman"/>
                <w:sz w:val="24"/>
                <w:szCs w:val="24"/>
              </w:rPr>
            </w:pPr>
            <w:r w:rsidRPr="001D2126">
              <w:rPr>
                <w:rFonts w:ascii="Times New Roman" w:hAnsi="Times New Roman" w:cs="Times New Roman"/>
                <w:sz w:val="24"/>
                <w:szCs w:val="24"/>
                <w:lang w:val="en-IN"/>
              </w:rPr>
              <w:t>Never</w:t>
            </w:r>
          </w:p>
        </w:tc>
        <w:tc>
          <w:tcPr>
            <w:tcW w:w="2951" w:type="dxa"/>
            <w:tcBorders>
              <w:top w:val="nil"/>
              <w:left w:val="nil"/>
              <w:bottom w:val="single" w:sz="8" w:space="0" w:color="000000"/>
              <w:right w:val="single" w:sz="8" w:space="0" w:color="000000"/>
            </w:tcBorders>
            <w:shd w:val="clear" w:color="auto" w:fill="auto"/>
          </w:tcPr>
          <w:p w14:paraId="50EEE987" w14:textId="28D08D1D" w:rsidR="00E7148F" w:rsidRPr="00CD5FDF" w:rsidRDefault="00B95914"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3</w:t>
            </w:r>
          </w:p>
        </w:tc>
        <w:tc>
          <w:tcPr>
            <w:tcW w:w="2277" w:type="dxa"/>
            <w:tcBorders>
              <w:top w:val="nil"/>
              <w:left w:val="nil"/>
              <w:bottom w:val="single" w:sz="8" w:space="0" w:color="000000"/>
              <w:right w:val="single" w:sz="8" w:space="0" w:color="000000"/>
            </w:tcBorders>
            <w:shd w:val="clear" w:color="auto" w:fill="auto"/>
          </w:tcPr>
          <w:p w14:paraId="7881CF3C" w14:textId="05D738EB" w:rsidR="00E7148F" w:rsidRPr="00CD5FDF" w:rsidRDefault="003D50E1"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6</w:t>
            </w:r>
            <w:r w:rsidR="00E7148F" w:rsidRPr="00CD5FDF">
              <w:rPr>
                <w:rFonts w:ascii="Times New Roman" w:hAnsi="Times New Roman" w:cs="Times New Roman"/>
                <w:color w:val="1F2023"/>
                <w:spacing w:val="5"/>
                <w:sz w:val="24"/>
              </w:rPr>
              <w:t>%</w:t>
            </w:r>
          </w:p>
        </w:tc>
      </w:tr>
      <w:tr w:rsidR="00E7148F" w:rsidRPr="00CD5FDF" w14:paraId="6F50C6B0"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0EAAA9B6"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443D693C"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02FAEC88"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100</w:t>
            </w:r>
          </w:p>
        </w:tc>
      </w:tr>
    </w:tbl>
    <w:p w14:paraId="08E3515E" w14:textId="77777777" w:rsidR="00E7148F" w:rsidRPr="007163E0" w:rsidRDefault="00E7148F"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13B53E45" w14:textId="73F2E263" w:rsidR="00E7148F" w:rsidRPr="007163E0" w:rsidRDefault="00E7148F"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w:t>
      </w:r>
      <w:r w:rsidR="00CA6D0A">
        <w:rPr>
          <w:rFonts w:ascii="Times New Roman" w:hAnsi="Times New Roman" w:cs="Times New Roman"/>
          <w:b/>
          <w:sz w:val="24"/>
          <w:szCs w:val="24"/>
        </w:rPr>
        <w:t>22</w:t>
      </w:r>
    </w:p>
    <w:p w14:paraId="2FD88682" w14:textId="77777777" w:rsidR="003F0FA8" w:rsidRPr="00F8457A" w:rsidRDefault="003F0FA8" w:rsidP="00E624F7">
      <w:pPr>
        <w:spacing w:after="0" w:line="360" w:lineRule="auto"/>
        <w:jc w:val="center"/>
        <w:rPr>
          <w:rFonts w:ascii="Times New Roman" w:hAnsi="Times New Roman" w:cs="Times New Roman"/>
          <w:b/>
          <w:bCs/>
          <w:sz w:val="24"/>
          <w:szCs w:val="24"/>
        </w:rPr>
      </w:pPr>
      <w:r w:rsidRPr="003F0FA8">
        <w:rPr>
          <w:rFonts w:ascii="Times New Roman" w:hAnsi="Times New Roman" w:cs="Times New Roman"/>
          <w:b/>
          <w:bCs/>
          <w:sz w:val="24"/>
          <w:szCs w:val="24"/>
        </w:rPr>
        <w:t>BALANCING ENERGY BETWEEN WORK AND PERSONAL LIFE</w:t>
      </w:r>
    </w:p>
    <w:p w14:paraId="69DEC158" w14:textId="77777777" w:rsidR="00E7148F" w:rsidRPr="007163E0" w:rsidRDefault="00E7148F"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F7AFA19" wp14:editId="656F0E2A">
            <wp:extent cx="4842510" cy="2115185"/>
            <wp:effectExtent l="0" t="0" r="15240" b="18415"/>
            <wp:docPr id="426794044" name="Chart 4267940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1AC4169" w14:textId="77777777" w:rsidR="00E7148F" w:rsidRPr="007163E0" w:rsidRDefault="00E7148F" w:rsidP="00E624F7">
      <w:pPr>
        <w:spacing w:after="0" w:line="360" w:lineRule="auto"/>
        <w:jc w:val="both"/>
        <w:rPr>
          <w:rFonts w:ascii="Times New Roman" w:hAnsi="Times New Roman" w:cs="Times New Roman"/>
          <w:sz w:val="24"/>
          <w:szCs w:val="24"/>
        </w:rPr>
      </w:pPr>
    </w:p>
    <w:p w14:paraId="685616F5" w14:textId="77777777" w:rsidR="00E7148F" w:rsidRPr="007163E0" w:rsidRDefault="00E7148F"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404BEDA0" w14:textId="0145DDA1" w:rsidR="00E7148F" w:rsidRDefault="00E7148F" w:rsidP="00E624F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Table No.4.</w:t>
      </w:r>
      <w:r w:rsidR="00CA6D0A">
        <w:rPr>
          <w:rFonts w:ascii="Times New Roman" w:hAnsi="Times New Roman" w:cs="Times New Roman"/>
          <w:sz w:val="24"/>
          <w:szCs w:val="24"/>
        </w:rPr>
        <w:t>22</w:t>
      </w:r>
      <w:r>
        <w:rPr>
          <w:rFonts w:ascii="Times New Roman" w:hAnsi="Times New Roman" w:cs="Times New Roman"/>
          <w:sz w:val="24"/>
          <w:szCs w:val="24"/>
        </w:rPr>
        <w:t xml:space="preserve"> shows that </w:t>
      </w:r>
      <w:r w:rsidR="00C93156" w:rsidRPr="00C93156">
        <w:rPr>
          <w:rFonts w:ascii="Times New Roman" w:hAnsi="Times New Roman" w:cs="Times New Roman"/>
          <w:sz w:val="24"/>
          <w:szCs w:val="24"/>
        </w:rPr>
        <w:t xml:space="preserve">42% </w:t>
      </w:r>
      <w:bookmarkStart w:id="5" w:name="_Hlk191942488"/>
      <w:r w:rsidR="00C93156" w:rsidRPr="00C93156">
        <w:rPr>
          <w:rFonts w:ascii="Times New Roman" w:hAnsi="Times New Roman" w:cs="Times New Roman"/>
          <w:sz w:val="24"/>
          <w:szCs w:val="24"/>
        </w:rPr>
        <w:t xml:space="preserve">of respondents feel they </w:t>
      </w:r>
      <w:r w:rsidR="00C93156">
        <w:rPr>
          <w:rFonts w:ascii="Times New Roman" w:hAnsi="Times New Roman" w:cs="Times New Roman"/>
          <w:sz w:val="24"/>
          <w:szCs w:val="24"/>
        </w:rPr>
        <w:t>a</w:t>
      </w:r>
      <w:r w:rsidR="00C93156" w:rsidRPr="00C93156">
        <w:rPr>
          <w:rFonts w:ascii="Times New Roman" w:hAnsi="Times New Roman" w:cs="Times New Roman"/>
          <w:sz w:val="24"/>
          <w:szCs w:val="24"/>
        </w:rPr>
        <w:t>lways have enough energy</w:t>
      </w:r>
      <w:r w:rsidR="00C93156">
        <w:rPr>
          <w:rFonts w:ascii="Times New Roman" w:hAnsi="Times New Roman" w:cs="Times New Roman"/>
          <w:sz w:val="24"/>
          <w:szCs w:val="24"/>
        </w:rPr>
        <w:t xml:space="preserve"> </w:t>
      </w:r>
      <w:r w:rsidR="00C93156" w:rsidRPr="00C93156">
        <w:rPr>
          <w:rFonts w:ascii="Times New Roman" w:hAnsi="Times New Roman" w:cs="Times New Roman"/>
          <w:sz w:val="24"/>
          <w:szCs w:val="24"/>
        </w:rPr>
        <w:t>for both work and personal life</w:t>
      </w:r>
      <w:bookmarkEnd w:id="5"/>
      <w:r w:rsidR="00C93156">
        <w:rPr>
          <w:rFonts w:ascii="Times New Roman" w:hAnsi="Times New Roman" w:cs="Times New Roman"/>
          <w:sz w:val="24"/>
          <w:szCs w:val="24"/>
        </w:rPr>
        <w:t>.</w:t>
      </w:r>
      <w:r w:rsidR="00C93156" w:rsidRPr="00C93156">
        <w:rPr>
          <w:rFonts w:ascii="Times New Roman" w:hAnsi="Times New Roman" w:cs="Times New Roman"/>
          <w:sz w:val="24"/>
          <w:szCs w:val="24"/>
        </w:rPr>
        <w:t xml:space="preserve"> 36% feel they have enough energy </w:t>
      </w:r>
      <w:r w:rsidR="00C93156">
        <w:rPr>
          <w:rFonts w:ascii="Times New Roman" w:hAnsi="Times New Roman" w:cs="Times New Roman"/>
          <w:sz w:val="24"/>
          <w:szCs w:val="24"/>
        </w:rPr>
        <w:t>s</w:t>
      </w:r>
      <w:r w:rsidR="00C93156" w:rsidRPr="00C93156">
        <w:rPr>
          <w:rFonts w:ascii="Times New Roman" w:hAnsi="Times New Roman" w:cs="Times New Roman"/>
          <w:sz w:val="24"/>
          <w:szCs w:val="24"/>
        </w:rPr>
        <w:t>ometimes</w:t>
      </w:r>
      <w:r w:rsidR="00C93156">
        <w:rPr>
          <w:rFonts w:ascii="Times New Roman" w:hAnsi="Times New Roman" w:cs="Times New Roman"/>
          <w:sz w:val="24"/>
          <w:szCs w:val="24"/>
        </w:rPr>
        <w:t>.</w:t>
      </w:r>
      <w:r w:rsidR="00C93156" w:rsidRPr="00C93156">
        <w:rPr>
          <w:rFonts w:ascii="Times New Roman" w:hAnsi="Times New Roman" w:cs="Times New Roman"/>
          <w:sz w:val="24"/>
          <w:szCs w:val="24"/>
        </w:rPr>
        <w:t xml:space="preserve"> 16% feel they </w:t>
      </w:r>
      <w:r w:rsidR="00C93156">
        <w:rPr>
          <w:rFonts w:ascii="Times New Roman" w:hAnsi="Times New Roman" w:cs="Times New Roman"/>
          <w:sz w:val="24"/>
          <w:szCs w:val="24"/>
        </w:rPr>
        <w:t xml:space="preserve">rarely </w:t>
      </w:r>
      <w:r w:rsidR="00C93156" w:rsidRPr="00C93156">
        <w:rPr>
          <w:rFonts w:ascii="Times New Roman" w:hAnsi="Times New Roman" w:cs="Times New Roman"/>
          <w:sz w:val="24"/>
          <w:szCs w:val="24"/>
        </w:rPr>
        <w:t>have enough energy</w:t>
      </w:r>
      <w:r w:rsidR="00C93156">
        <w:rPr>
          <w:rFonts w:ascii="Times New Roman" w:hAnsi="Times New Roman" w:cs="Times New Roman"/>
          <w:sz w:val="24"/>
          <w:szCs w:val="24"/>
        </w:rPr>
        <w:t xml:space="preserve"> </w:t>
      </w:r>
      <w:r w:rsidR="00C93156" w:rsidRPr="00C93156">
        <w:rPr>
          <w:rFonts w:ascii="Times New Roman" w:hAnsi="Times New Roman" w:cs="Times New Roman"/>
          <w:sz w:val="24"/>
          <w:szCs w:val="24"/>
        </w:rPr>
        <w:t>for both work and personal life and 6% feel they Never have enough energy for both.</w:t>
      </w:r>
    </w:p>
    <w:p w14:paraId="3BE7EEB0" w14:textId="77777777" w:rsidR="00E7148F" w:rsidRDefault="00E7148F" w:rsidP="00E624F7">
      <w:pPr>
        <w:spacing w:after="0" w:line="360" w:lineRule="auto"/>
        <w:jc w:val="center"/>
        <w:rPr>
          <w:rFonts w:ascii="Times New Roman" w:hAnsi="Times New Roman" w:cs="Times New Roman"/>
          <w:b/>
          <w:sz w:val="24"/>
          <w:szCs w:val="24"/>
        </w:rPr>
      </w:pPr>
    </w:p>
    <w:p w14:paraId="207C794C" w14:textId="77777777" w:rsidR="00E7148F" w:rsidRDefault="00E7148F" w:rsidP="00E624F7">
      <w:pPr>
        <w:spacing w:after="0" w:line="360" w:lineRule="auto"/>
        <w:jc w:val="both"/>
        <w:rPr>
          <w:rFonts w:ascii="Times New Roman" w:hAnsi="Times New Roman" w:cs="Times New Roman"/>
          <w:b/>
          <w:sz w:val="24"/>
          <w:szCs w:val="24"/>
        </w:rPr>
      </w:pPr>
    </w:p>
    <w:p w14:paraId="5804E2BE" w14:textId="77777777" w:rsidR="006C6052" w:rsidRDefault="006C6052" w:rsidP="00E624F7">
      <w:pPr>
        <w:spacing w:after="0" w:line="360" w:lineRule="auto"/>
        <w:jc w:val="both"/>
        <w:rPr>
          <w:rFonts w:ascii="Times New Roman" w:hAnsi="Times New Roman" w:cs="Times New Roman"/>
          <w:b/>
          <w:sz w:val="24"/>
          <w:szCs w:val="24"/>
        </w:rPr>
      </w:pPr>
    </w:p>
    <w:p w14:paraId="73C960E3" w14:textId="65BCFE6C" w:rsidR="006C6052" w:rsidRDefault="006C6052" w:rsidP="00E624F7">
      <w:pPr>
        <w:spacing w:after="0" w:line="360" w:lineRule="auto"/>
        <w:jc w:val="both"/>
        <w:rPr>
          <w:rFonts w:ascii="Times New Roman" w:hAnsi="Times New Roman" w:cs="Times New Roman"/>
          <w:sz w:val="24"/>
          <w:szCs w:val="24"/>
        </w:rPr>
      </w:pPr>
    </w:p>
    <w:p w14:paraId="1E796315" w14:textId="77777777" w:rsidR="00E624F7" w:rsidRDefault="00E624F7" w:rsidP="00E624F7">
      <w:pPr>
        <w:spacing w:after="0" w:line="360" w:lineRule="auto"/>
        <w:jc w:val="both"/>
        <w:rPr>
          <w:rFonts w:ascii="Times New Roman" w:hAnsi="Times New Roman" w:cs="Times New Roman"/>
          <w:sz w:val="24"/>
          <w:szCs w:val="24"/>
        </w:rPr>
      </w:pPr>
    </w:p>
    <w:p w14:paraId="7A6F0723" w14:textId="798DFFF7" w:rsidR="001021F3" w:rsidRDefault="001021F3" w:rsidP="00E624F7">
      <w:pPr>
        <w:spacing w:after="0" w:line="360" w:lineRule="auto"/>
        <w:rPr>
          <w:rFonts w:ascii="Times New Roman" w:hAnsi="Times New Roman" w:cs="Times New Roman"/>
          <w:b/>
          <w:sz w:val="24"/>
          <w:szCs w:val="24"/>
        </w:rPr>
      </w:pPr>
    </w:p>
    <w:p w14:paraId="6D29BC85" w14:textId="77CC79F1" w:rsidR="00E7148F" w:rsidRPr="007163E0" w:rsidRDefault="00E7148F"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w:t>
      </w:r>
      <w:r w:rsidR="00054857">
        <w:rPr>
          <w:rFonts w:ascii="Times New Roman" w:hAnsi="Times New Roman" w:cs="Times New Roman"/>
          <w:b/>
          <w:sz w:val="24"/>
          <w:szCs w:val="24"/>
        </w:rPr>
        <w:t>23</w:t>
      </w:r>
    </w:p>
    <w:p w14:paraId="75321FEB" w14:textId="175AD539" w:rsidR="00E7148F" w:rsidRPr="00F8457A" w:rsidRDefault="00137F39" w:rsidP="00E624F7">
      <w:pPr>
        <w:spacing w:after="0" w:line="360" w:lineRule="auto"/>
        <w:jc w:val="center"/>
        <w:rPr>
          <w:rFonts w:ascii="Times New Roman" w:hAnsi="Times New Roman" w:cs="Times New Roman"/>
          <w:b/>
          <w:bCs/>
          <w:sz w:val="24"/>
          <w:szCs w:val="24"/>
        </w:rPr>
      </w:pPr>
      <w:r w:rsidRPr="00137F39">
        <w:rPr>
          <w:rFonts w:ascii="Times New Roman" w:hAnsi="Times New Roman" w:cs="Times New Roman"/>
          <w:b/>
          <w:bCs/>
          <w:sz w:val="24"/>
          <w:szCs w:val="24"/>
        </w:rPr>
        <w:t>HAVE YOU UTILIZES THESE RESOURCES OR PROGRAMS?</w:t>
      </w:r>
    </w:p>
    <w:tbl>
      <w:tblPr>
        <w:tblW w:w="7650" w:type="dxa"/>
        <w:jc w:val="center"/>
        <w:tblLook w:val="04A0" w:firstRow="1" w:lastRow="0" w:firstColumn="1" w:lastColumn="0" w:noHBand="0" w:noVBand="1"/>
      </w:tblPr>
      <w:tblGrid>
        <w:gridCol w:w="2422"/>
        <w:gridCol w:w="2951"/>
        <w:gridCol w:w="2277"/>
      </w:tblGrid>
      <w:tr w:rsidR="00E7148F" w:rsidRPr="00CD5FDF" w14:paraId="4C3D5A2D"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F5FE7"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460ED930"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42AEF016"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PERCENTAGE</w:t>
            </w:r>
          </w:p>
        </w:tc>
      </w:tr>
      <w:tr w:rsidR="00E7148F" w:rsidRPr="00CD5FDF" w14:paraId="2980DFFF"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8B9568C" w14:textId="1B1B7A09" w:rsidR="00E7148F" w:rsidRPr="00CD5FDF" w:rsidRDefault="00D90CC9" w:rsidP="00E624F7">
            <w:pPr>
              <w:pStyle w:val="TableParagraph"/>
              <w:spacing w:line="360" w:lineRule="auto"/>
              <w:ind w:left="169"/>
              <w:jc w:val="center"/>
              <w:rPr>
                <w:rFonts w:ascii="Times New Roman" w:eastAsia="Lucida Sans" w:hAnsi="Times New Roman" w:cs="Times New Roman"/>
                <w:sz w:val="24"/>
                <w:szCs w:val="24"/>
              </w:rPr>
            </w:pPr>
            <w:r w:rsidRPr="00D90CC9">
              <w:rPr>
                <w:rFonts w:ascii="Times New Roman" w:eastAsia="Lucida Sans" w:hAnsi="Times New Roman" w:cs="Times New Roman"/>
                <w:sz w:val="24"/>
                <w:szCs w:val="24"/>
                <w:lang w:val="en-IN"/>
              </w:rPr>
              <w:t>Yes</w:t>
            </w:r>
          </w:p>
        </w:tc>
        <w:tc>
          <w:tcPr>
            <w:tcW w:w="2951" w:type="dxa"/>
            <w:tcBorders>
              <w:top w:val="nil"/>
              <w:left w:val="nil"/>
              <w:bottom w:val="single" w:sz="8" w:space="0" w:color="000000"/>
              <w:right w:val="single" w:sz="8" w:space="0" w:color="000000"/>
            </w:tcBorders>
            <w:shd w:val="clear" w:color="auto" w:fill="auto"/>
          </w:tcPr>
          <w:p w14:paraId="293A2FC6" w14:textId="681A80E3" w:rsidR="00E7148F" w:rsidRPr="00CD5FDF" w:rsidRDefault="00972CA5"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41</w:t>
            </w:r>
          </w:p>
        </w:tc>
        <w:tc>
          <w:tcPr>
            <w:tcW w:w="2277" w:type="dxa"/>
            <w:tcBorders>
              <w:top w:val="nil"/>
              <w:left w:val="nil"/>
              <w:bottom w:val="single" w:sz="8" w:space="0" w:color="000000"/>
              <w:right w:val="single" w:sz="8" w:space="0" w:color="000000"/>
            </w:tcBorders>
            <w:shd w:val="clear" w:color="auto" w:fill="auto"/>
          </w:tcPr>
          <w:p w14:paraId="38477C86" w14:textId="6ACDAD19" w:rsidR="00E7148F" w:rsidRPr="00CD5FDF" w:rsidRDefault="00972CA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82</w:t>
            </w:r>
            <w:r w:rsidR="00E7148F" w:rsidRPr="00CD5FDF">
              <w:rPr>
                <w:rFonts w:ascii="Times New Roman" w:hAnsi="Times New Roman" w:cs="Times New Roman"/>
                <w:color w:val="1F2023"/>
                <w:spacing w:val="5"/>
                <w:sz w:val="24"/>
              </w:rPr>
              <w:t>%</w:t>
            </w:r>
          </w:p>
        </w:tc>
      </w:tr>
      <w:tr w:rsidR="00E7148F" w:rsidRPr="00CD5FDF" w14:paraId="482287A8"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501DFFC5" w14:textId="3654AB11" w:rsidR="00E7148F" w:rsidRPr="00CD5FDF" w:rsidRDefault="00D90CC9" w:rsidP="00E624F7">
            <w:pPr>
              <w:pStyle w:val="TableParagraph"/>
              <w:spacing w:line="360" w:lineRule="auto"/>
              <w:ind w:left="104"/>
              <w:jc w:val="center"/>
              <w:rPr>
                <w:rFonts w:ascii="Times New Roman" w:eastAsia="Lucida Sans" w:hAnsi="Times New Roman" w:cs="Times New Roman"/>
                <w:sz w:val="24"/>
                <w:szCs w:val="24"/>
              </w:rPr>
            </w:pPr>
            <w:r w:rsidRPr="00D90CC9">
              <w:rPr>
                <w:rFonts w:ascii="Times New Roman" w:hAnsi="Times New Roman" w:cs="Times New Roman"/>
                <w:sz w:val="24"/>
                <w:szCs w:val="24"/>
                <w:lang w:val="en-IN"/>
              </w:rPr>
              <w:t>No</w:t>
            </w:r>
          </w:p>
        </w:tc>
        <w:tc>
          <w:tcPr>
            <w:tcW w:w="2951" w:type="dxa"/>
            <w:tcBorders>
              <w:top w:val="nil"/>
              <w:left w:val="nil"/>
              <w:bottom w:val="single" w:sz="8" w:space="0" w:color="000000"/>
              <w:right w:val="single" w:sz="8" w:space="0" w:color="000000"/>
            </w:tcBorders>
            <w:shd w:val="clear" w:color="auto" w:fill="auto"/>
          </w:tcPr>
          <w:p w14:paraId="29EA0302" w14:textId="61916006" w:rsidR="00E7148F" w:rsidRPr="00CD5FDF" w:rsidRDefault="00972CA5"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9</w:t>
            </w:r>
          </w:p>
        </w:tc>
        <w:tc>
          <w:tcPr>
            <w:tcW w:w="2277" w:type="dxa"/>
            <w:tcBorders>
              <w:top w:val="nil"/>
              <w:left w:val="nil"/>
              <w:bottom w:val="single" w:sz="8" w:space="0" w:color="000000"/>
              <w:right w:val="single" w:sz="8" w:space="0" w:color="000000"/>
            </w:tcBorders>
            <w:shd w:val="clear" w:color="auto" w:fill="auto"/>
          </w:tcPr>
          <w:p w14:paraId="1182206C" w14:textId="17B3A8BE" w:rsidR="00E7148F" w:rsidRPr="00CD5FDF" w:rsidRDefault="00972CA5"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18</w:t>
            </w:r>
            <w:r w:rsidR="00E7148F" w:rsidRPr="00CD5FDF">
              <w:rPr>
                <w:rFonts w:ascii="Times New Roman" w:hAnsi="Times New Roman" w:cs="Times New Roman"/>
                <w:color w:val="1F2023"/>
                <w:spacing w:val="5"/>
                <w:sz w:val="24"/>
              </w:rPr>
              <w:t>%</w:t>
            </w:r>
          </w:p>
        </w:tc>
      </w:tr>
      <w:tr w:rsidR="00E7148F" w:rsidRPr="00CD5FDF" w14:paraId="63705755"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08144D82"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0DEE36B1"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06B4DC33" w14:textId="77777777" w:rsidR="00E7148F" w:rsidRPr="00CD5FDF" w:rsidRDefault="00E7148F"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100</w:t>
            </w:r>
          </w:p>
        </w:tc>
      </w:tr>
    </w:tbl>
    <w:p w14:paraId="67D34AAB" w14:textId="77777777" w:rsidR="00E7148F" w:rsidRPr="007163E0" w:rsidRDefault="00E7148F"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2FE46674" w14:textId="77BD4B4F" w:rsidR="00E7148F" w:rsidRPr="007163E0" w:rsidRDefault="00E7148F"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w:t>
      </w:r>
      <w:r w:rsidR="00054857">
        <w:rPr>
          <w:rFonts w:ascii="Times New Roman" w:hAnsi="Times New Roman" w:cs="Times New Roman"/>
          <w:b/>
          <w:sz w:val="24"/>
          <w:szCs w:val="24"/>
        </w:rPr>
        <w:t>23</w:t>
      </w:r>
    </w:p>
    <w:p w14:paraId="1082A570" w14:textId="77777777" w:rsidR="00137F39" w:rsidRPr="00F8457A" w:rsidRDefault="00137F39" w:rsidP="00E624F7">
      <w:pPr>
        <w:spacing w:after="0" w:line="360" w:lineRule="auto"/>
        <w:jc w:val="center"/>
        <w:rPr>
          <w:rFonts w:ascii="Times New Roman" w:hAnsi="Times New Roman" w:cs="Times New Roman"/>
          <w:b/>
          <w:bCs/>
          <w:sz w:val="24"/>
          <w:szCs w:val="24"/>
        </w:rPr>
      </w:pPr>
      <w:r w:rsidRPr="00137F39">
        <w:rPr>
          <w:rFonts w:ascii="Times New Roman" w:hAnsi="Times New Roman" w:cs="Times New Roman"/>
          <w:b/>
          <w:bCs/>
          <w:sz w:val="24"/>
          <w:szCs w:val="24"/>
        </w:rPr>
        <w:t>HAVE YOU UTILIZES THESE RESOURCES OR PROGRAMS?</w:t>
      </w:r>
    </w:p>
    <w:p w14:paraId="411147B7" w14:textId="77777777" w:rsidR="00E7148F" w:rsidRPr="007163E0" w:rsidRDefault="00E7148F"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A4A468E" wp14:editId="117253E9">
            <wp:extent cx="4842510" cy="2115185"/>
            <wp:effectExtent l="0" t="0" r="15240" b="18415"/>
            <wp:docPr id="1912957559" name="Chart 19129575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EF913CB" w14:textId="77777777" w:rsidR="00E7148F" w:rsidRPr="007163E0" w:rsidRDefault="00E7148F" w:rsidP="00E624F7">
      <w:pPr>
        <w:spacing w:after="0" w:line="360" w:lineRule="auto"/>
        <w:jc w:val="both"/>
        <w:rPr>
          <w:rFonts w:ascii="Times New Roman" w:hAnsi="Times New Roman" w:cs="Times New Roman"/>
          <w:sz w:val="24"/>
          <w:szCs w:val="24"/>
        </w:rPr>
      </w:pPr>
    </w:p>
    <w:p w14:paraId="44792431" w14:textId="77777777" w:rsidR="00E7148F" w:rsidRPr="007163E0" w:rsidRDefault="00E7148F"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766E56A5" w14:textId="1C1FAEC2" w:rsidR="00E7148F" w:rsidRDefault="00E7148F"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00054857">
        <w:rPr>
          <w:rFonts w:ascii="Times New Roman" w:hAnsi="Times New Roman" w:cs="Times New Roman"/>
          <w:sz w:val="24"/>
          <w:szCs w:val="24"/>
        </w:rPr>
        <w:t>23</w:t>
      </w:r>
      <w:r>
        <w:rPr>
          <w:rFonts w:ascii="Times New Roman" w:hAnsi="Times New Roman" w:cs="Times New Roman"/>
          <w:sz w:val="24"/>
          <w:szCs w:val="24"/>
        </w:rPr>
        <w:t xml:space="preserve"> shows that </w:t>
      </w:r>
      <w:r w:rsidR="00426C24">
        <w:rPr>
          <w:rFonts w:ascii="Times New Roman" w:hAnsi="Times New Roman" w:cs="Times New Roman"/>
          <w:sz w:val="24"/>
          <w:szCs w:val="24"/>
        </w:rPr>
        <w:t>82</w:t>
      </w:r>
      <w:bookmarkStart w:id="6" w:name="_Hlk191942505"/>
      <w:r w:rsidR="00B25C3F" w:rsidRPr="00B25C3F">
        <w:rPr>
          <w:rFonts w:ascii="Times New Roman" w:hAnsi="Times New Roman" w:cs="Times New Roman"/>
          <w:sz w:val="24"/>
          <w:szCs w:val="24"/>
        </w:rPr>
        <w:t xml:space="preserve">% </w:t>
      </w:r>
      <w:bookmarkStart w:id="7" w:name="_Hlk190691081"/>
      <w:r w:rsidR="00B25C3F" w:rsidRPr="00B25C3F">
        <w:rPr>
          <w:rFonts w:ascii="Times New Roman" w:hAnsi="Times New Roman" w:cs="Times New Roman"/>
          <w:sz w:val="24"/>
          <w:szCs w:val="24"/>
        </w:rPr>
        <w:t xml:space="preserve">of respondents </w:t>
      </w:r>
      <w:bookmarkEnd w:id="7"/>
      <w:r w:rsidR="00426C24">
        <w:rPr>
          <w:rFonts w:ascii="Times New Roman" w:hAnsi="Times New Roman" w:cs="Times New Roman"/>
          <w:sz w:val="24"/>
          <w:szCs w:val="24"/>
        </w:rPr>
        <w:t xml:space="preserve">utilises resources and programs </w:t>
      </w:r>
      <w:bookmarkEnd w:id="6"/>
      <w:r w:rsidR="00426C24">
        <w:rPr>
          <w:rFonts w:ascii="Times New Roman" w:hAnsi="Times New Roman" w:cs="Times New Roman"/>
          <w:sz w:val="24"/>
          <w:szCs w:val="24"/>
        </w:rPr>
        <w:t xml:space="preserve">whereas 18% </w:t>
      </w:r>
      <w:r w:rsidR="00426C24" w:rsidRPr="00B25C3F">
        <w:rPr>
          <w:rFonts w:ascii="Times New Roman" w:hAnsi="Times New Roman" w:cs="Times New Roman"/>
          <w:sz w:val="24"/>
          <w:szCs w:val="24"/>
        </w:rPr>
        <w:t xml:space="preserve">of respondents </w:t>
      </w:r>
      <w:r w:rsidR="00426C24">
        <w:rPr>
          <w:rFonts w:ascii="Times New Roman" w:hAnsi="Times New Roman" w:cs="Times New Roman"/>
          <w:sz w:val="24"/>
          <w:szCs w:val="24"/>
        </w:rPr>
        <w:t>not utilises resources and programs.</w:t>
      </w:r>
    </w:p>
    <w:p w14:paraId="3F76CBFE" w14:textId="77777777" w:rsidR="00A14223" w:rsidRDefault="00A14223" w:rsidP="00E624F7">
      <w:pPr>
        <w:spacing w:after="0" w:line="360" w:lineRule="auto"/>
        <w:jc w:val="both"/>
        <w:rPr>
          <w:rFonts w:ascii="Times New Roman" w:hAnsi="Times New Roman" w:cs="Times New Roman"/>
          <w:sz w:val="24"/>
          <w:szCs w:val="24"/>
        </w:rPr>
      </w:pPr>
    </w:p>
    <w:p w14:paraId="084E10C3" w14:textId="77777777" w:rsidR="00A14223" w:rsidRDefault="00A14223" w:rsidP="00E624F7">
      <w:pPr>
        <w:spacing w:after="0" w:line="360" w:lineRule="auto"/>
        <w:jc w:val="both"/>
        <w:rPr>
          <w:rFonts w:ascii="Times New Roman" w:hAnsi="Times New Roman" w:cs="Times New Roman"/>
          <w:sz w:val="24"/>
          <w:szCs w:val="24"/>
        </w:rPr>
      </w:pPr>
    </w:p>
    <w:p w14:paraId="4B0E6EBC" w14:textId="77777777" w:rsidR="00A14223" w:rsidRDefault="00A14223" w:rsidP="00E624F7">
      <w:pPr>
        <w:spacing w:after="0" w:line="360" w:lineRule="auto"/>
        <w:jc w:val="both"/>
        <w:rPr>
          <w:rFonts w:ascii="Times New Roman" w:hAnsi="Times New Roman" w:cs="Times New Roman"/>
          <w:sz w:val="24"/>
          <w:szCs w:val="24"/>
        </w:rPr>
      </w:pPr>
    </w:p>
    <w:p w14:paraId="35E0ADFA" w14:textId="77777777" w:rsidR="00A14223" w:rsidRDefault="00A14223" w:rsidP="00E624F7">
      <w:pPr>
        <w:spacing w:after="0" w:line="360" w:lineRule="auto"/>
        <w:jc w:val="both"/>
        <w:rPr>
          <w:rFonts w:ascii="Times New Roman" w:hAnsi="Times New Roman" w:cs="Times New Roman"/>
          <w:sz w:val="24"/>
          <w:szCs w:val="24"/>
        </w:rPr>
      </w:pPr>
    </w:p>
    <w:p w14:paraId="321DE4B5" w14:textId="77777777" w:rsidR="00A14223" w:rsidRDefault="00A14223" w:rsidP="00E624F7">
      <w:pPr>
        <w:spacing w:after="0" w:line="360" w:lineRule="auto"/>
        <w:jc w:val="both"/>
        <w:rPr>
          <w:rFonts w:ascii="Times New Roman" w:hAnsi="Times New Roman" w:cs="Times New Roman"/>
          <w:sz w:val="24"/>
          <w:szCs w:val="24"/>
        </w:rPr>
      </w:pPr>
    </w:p>
    <w:p w14:paraId="5927E329" w14:textId="77777777" w:rsidR="007B7410" w:rsidRDefault="007B7410" w:rsidP="00E624F7">
      <w:pPr>
        <w:spacing w:after="0" w:line="360" w:lineRule="auto"/>
        <w:jc w:val="both"/>
        <w:rPr>
          <w:rFonts w:ascii="Times New Roman" w:hAnsi="Times New Roman" w:cs="Times New Roman"/>
          <w:sz w:val="24"/>
          <w:szCs w:val="24"/>
        </w:rPr>
      </w:pPr>
    </w:p>
    <w:p w14:paraId="00B9BDAB" w14:textId="77777777" w:rsidR="00A14223" w:rsidRDefault="00A14223" w:rsidP="00E624F7">
      <w:pPr>
        <w:spacing w:after="0" w:line="360" w:lineRule="auto"/>
        <w:jc w:val="both"/>
        <w:rPr>
          <w:rFonts w:ascii="Times New Roman" w:hAnsi="Times New Roman" w:cs="Times New Roman"/>
          <w:sz w:val="24"/>
          <w:szCs w:val="24"/>
        </w:rPr>
      </w:pPr>
    </w:p>
    <w:p w14:paraId="16E72E37" w14:textId="77777777" w:rsidR="007B7410" w:rsidRDefault="007B7410" w:rsidP="00E624F7">
      <w:pPr>
        <w:spacing w:after="0" w:line="360" w:lineRule="auto"/>
        <w:jc w:val="both"/>
        <w:rPr>
          <w:rFonts w:ascii="Times New Roman" w:hAnsi="Times New Roman" w:cs="Times New Roman"/>
          <w:sz w:val="24"/>
          <w:szCs w:val="24"/>
        </w:rPr>
      </w:pPr>
    </w:p>
    <w:p w14:paraId="68C6B2FC" w14:textId="77777777" w:rsidR="00F935FA" w:rsidRDefault="00F935FA" w:rsidP="00E624F7">
      <w:pPr>
        <w:spacing w:after="0" w:line="360" w:lineRule="auto"/>
        <w:jc w:val="both"/>
        <w:rPr>
          <w:rFonts w:ascii="Times New Roman" w:hAnsi="Times New Roman" w:cs="Times New Roman"/>
          <w:sz w:val="24"/>
          <w:szCs w:val="24"/>
        </w:rPr>
      </w:pPr>
    </w:p>
    <w:p w14:paraId="1792623A" w14:textId="22B43EB0" w:rsidR="001021F3" w:rsidRDefault="001021F3" w:rsidP="00E624F7">
      <w:pPr>
        <w:spacing w:after="0" w:line="360" w:lineRule="auto"/>
        <w:jc w:val="both"/>
        <w:rPr>
          <w:rFonts w:ascii="Times New Roman" w:hAnsi="Times New Roman" w:cs="Times New Roman"/>
          <w:sz w:val="24"/>
          <w:szCs w:val="24"/>
        </w:rPr>
      </w:pPr>
    </w:p>
    <w:p w14:paraId="70ADFF4B" w14:textId="3FB6EC49" w:rsidR="00A14223" w:rsidRPr="007163E0" w:rsidRDefault="00A14223"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4.24</w:t>
      </w:r>
    </w:p>
    <w:p w14:paraId="5E27C699" w14:textId="6571821E" w:rsidR="00A14223" w:rsidRPr="00F8457A" w:rsidRDefault="00C84EE4" w:rsidP="00E624F7">
      <w:pPr>
        <w:spacing w:after="0" w:line="360" w:lineRule="auto"/>
        <w:jc w:val="center"/>
        <w:rPr>
          <w:rFonts w:ascii="Times New Roman" w:hAnsi="Times New Roman" w:cs="Times New Roman"/>
          <w:b/>
          <w:bCs/>
          <w:sz w:val="24"/>
          <w:szCs w:val="24"/>
        </w:rPr>
      </w:pPr>
      <w:r w:rsidRPr="00C84EE4">
        <w:rPr>
          <w:rFonts w:ascii="Times New Roman" w:hAnsi="Times New Roman" w:cs="Times New Roman"/>
          <w:b/>
          <w:bCs/>
          <w:sz w:val="24"/>
          <w:szCs w:val="24"/>
        </w:rPr>
        <w:t>DO YOU RESPOND TO WORK EMAILS OR MESSAGES AT WEEKENDS?</w:t>
      </w:r>
    </w:p>
    <w:tbl>
      <w:tblPr>
        <w:tblW w:w="7650" w:type="dxa"/>
        <w:jc w:val="center"/>
        <w:tblLook w:val="04A0" w:firstRow="1" w:lastRow="0" w:firstColumn="1" w:lastColumn="0" w:noHBand="0" w:noVBand="1"/>
      </w:tblPr>
      <w:tblGrid>
        <w:gridCol w:w="2422"/>
        <w:gridCol w:w="2951"/>
        <w:gridCol w:w="2277"/>
      </w:tblGrid>
      <w:tr w:rsidR="00A14223" w:rsidRPr="00CD5FDF" w14:paraId="2736D282"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FAC59B" w14:textId="77777777" w:rsidR="00A14223" w:rsidRPr="00CD5FDF" w:rsidRDefault="00A1422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4D7BA5F9" w14:textId="77777777" w:rsidR="00A14223" w:rsidRPr="00CD5FDF" w:rsidRDefault="00A1422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1B9B130E" w14:textId="77777777" w:rsidR="00A14223" w:rsidRPr="00CD5FDF" w:rsidRDefault="00A1422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PERCENTAGE</w:t>
            </w:r>
          </w:p>
        </w:tc>
      </w:tr>
      <w:tr w:rsidR="00A14223" w:rsidRPr="00CD5FDF" w14:paraId="11BD0A66"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7D369792" w14:textId="77777777" w:rsidR="00A14223" w:rsidRPr="00CD5FDF" w:rsidRDefault="00A14223" w:rsidP="00E624F7">
            <w:pPr>
              <w:pStyle w:val="TableParagraph"/>
              <w:spacing w:line="360" w:lineRule="auto"/>
              <w:ind w:left="169"/>
              <w:jc w:val="center"/>
              <w:rPr>
                <w:rFonts w:ascii="Times New Roman" w:eastAsia="Lucida Sans" w:hAnsi="Times New Roman" w:cs="Times New Roman"/>
                <w:sz w:val="24"/>
                <w:szCs w:val="24"/>
              </w:rPr>
            </w:pPr>
            <w:r w:rsidRPr="00D90CC9">
              <w:rPr>
                <w:rFonts w:ascii="Times New Roman" w:eastAsia="Lucida Sans" w:hAnsi="Times New Roman" w:cs="Times New Roman"/>
                <w:sz w:val="24"/>
                <w:szCs w:val="24"/>
                <w:lang w:val="en-IN"/>
              </w:rPr>
              <w:t>Yes</w:t>
            </w:r>
          </w:p>
        </w:tc>
        <w:tc>
          <w:tcPr>
            <w:tcW w:w="2951" w:type="dxa"/>
            <w:tcBorders>
              <w:top w:val="nil"/>
              <w:left w:val="nil"/>
              <w:bottom w:val="single" w:sz="8" w:space="0" w:color="000000"/>
              <w:right w:val="single" w:sz="8" w:space="0" w:color="000000"/>
            </w:tcBorders>
            <w:shd w:val="clear" w:color="auto" w:fill="auto"/>
          </w:tcPr>
          <w:p w14:paraId="3261ADC8" w14:textId="7C8F97C1" w:rsidR="00A14223" w:rsidRPr="00CD5FDF" w:rsidRDefault="005D62F0"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29</w:t>
            </w:r>
          </w:p>
        </w:tc>
        <w:tc>
          <w:tcPr>
            <w:tcW w:w="2277" w:type="dxa"/>
            <w:tcBorders>
              <w:top w:val="nil"/>
              <w:left w:val="nil"/>
              <w:bottom w:val="single" w:sz="8" w:space="0" w:color="000000"/>
              <w:right w:val="single" w:sz="8" w:space="0" w:color="000000"/>
            </w:tcBorders>
            <w:shd w:val="clear" w:color="auto" w:fill="auto"/>
          </w:tcPr>
          <w:p w14:paraId="6854A14E" w14:textId="2FCDECE5" w:rsidR="00A14223" w:rsidRPr="00CD5FDF" w:rsidRDefault="005D62F0"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58</w:t>
            </w:r>
            <w:r w:rsidR="00A14223" w:rsidRPr="00CD5FDF">
              <w:rPr>
                <w:rFonts w:ascii="Times New Roman" w:hAnsi="Times New Roman" w:cs="Times New Roman"/>
                <w:color w:val="1F2023"/>
                <w:spacing w:val="5"/>
                <w:sz w:val="24"/>
              </w:rPr>
              <w:t>%</w:t>
            </w:r>
          </w:p>
        </w:tc>
      </w:tr>
      <w:tr w:rsidR="00A14223" w:rsidRPr="00CD5FDF" w14:paraId="7AAE724D"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1C44B576" w14:textId="77777777" w:rsidR="00A14223" w:rsidRPr="00CD5FDF" w:rsidRDefault="00A14223" w:rsidP="00E624F7">
            <w:pPr>
              <w:pStyle w:val="TableParagraph"/>
              <w:spacing w:line="360" w:lineRule="auto"/>
              <w:ind w:left="104"/>
              <w:jc w:val="center"/>
              <w:rPr>
                <w:rFonts w:ascii="Times New Roman" w:eastAsia="Lucida Sans" w:hAnsi="Times New Roman" w:cs="Times New Roman"/>
                <w:sz w:val="24"/>
                <w:szCs w:val="24"/>
              </w:rPr>
            </w:pPr>
            <w:r w:rsidRPr="00D90CC9">
              <w:rPr>
                <w:rFonts w:ascii="Times New Roman" w:hAnsi="Times New Roman" w:cs="Times New Roman"/>
                <w:sz w:val="24"/>
                <w:szCs w:val="24"/>
                <w:lang w:val="en-IN"/>
              </w:rPr>
              <w:t>No</w:t>
            </w:r>
          </w:p>
        </w:tc>
        <w:tc>
          <w:tcPr>
            <w:tcW w:w="2951" w:type="dxa"/>
            <w:tcBorders>
              <w:top w:val="nil"/>
              <w:left w:val="nil"/>
              <w:bottom w:val="single" w:sz="8" w:space="0" w:color="000000"/>
              <w:right w:val="single" w:sz="8" w:space="0" w:color="000000"/>
            </w:tcBorders>
            <w:shd w:val="clear" w:color="auto" w:fill="auto"/>
          </w:tcPr>
          <w:p w14:paraId="12F23182" w14:textId="405A2070" w:rsidR="00A14223" w:rsidRPr="00CD5FDF" w:rsidRDefault="005D62F0"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11</w:t>
            </w:r>
          </w:p>
        </w:tc>
        <w:tc>
          <w:tcPr>
            <w:tcW w:w="2277" w:type="dxa"/>
            <w:tcBorders>
              <w:top w:val="nil"/>
              <w:left w:val="nil"/>
              <w:bottom w:val="single" w:sz="8" w:space="0" w:color="000000"/>
              <w:right w:val="single" w:sz="8" w:space="0" w:color="000000"/>
            </w:tcBorders>
            <w:shd w:val="clear" w:color="auto" w:fill="auto"/>
          </w:tcPr>
          <w:p w14:paraId="70620032" w14:textId="2B137AA3" w:rsidR="00A14223" w:rsidRPr="00CD5FDF" w:rsidRDefault="005D62F0"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22</w:t>
            </w:r>
            <w:r w:rsidR="00A14223" w:rsidRPr="00CD5FDF">
              <w:rPr>
                <w:rFonts w:ascii="Times New Roman" w:hAnsi="Times New Roman" w:cs="Times New Roman"/>
                <w:color w:val="1F2023"/>
                <w:spacing w:val="5"/>
                <w:sz w:val="24"/>
              </w:rPr>
              <w:t>%</w:t>
            </w:r>
          </w:p>
        </w:tc>
      </w:tr>
      <w:tr w:rsidR="005D62F0" w:rsidRPr="00CD5FDF" w14:paraId="3279B405"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33D3CF78" w14:textId="1362E693" w:rsidR="005D62F0" w:rsidRPr="00D90CC9" w:rsidRDefault="005D62F0" w:rsidP="00E624F7">
            <w:pPr>
              <w:pStyle w:val="TableParagraph"/>
              <w:spacing w:line="360" w:lineRule="auto"/>
              <w:ind w:left="104"/>
              <w:jc w:val="center"/>
              <w:rPr>
                <w:rFonts w:ascii="Times New Roman" w:hAnsi="Times New Roman" w:cs="Times New Roman"/>
                <w:sz w:val="24"/>
                <w:szCs w:val="24"/>
                <w:lang w:val="en-IN"/>
              </w:rPr>
            </w:pPr>
            <w:r>
              <w:rPr>
                <w:rFonts w:ascii="Times New Roman" w:hAnsi="Times New Roman" w:cs="Times New Roman"/>
                <w:sz w:val="24"/>
                <w:szCs w:val="24"/>
                <w:lang w:val="en-IN"/>
              </w:rPr>
              <w:t>Maybe</w:t>
            </w:r>
          </w:p>
        </w:tc>
        <w:tc>
          <w:tcPr>
            <w:tcW w:w="2951" w:type="dxa"/>
            <w:tcBorders>
              <w:top w:val="nil"/>
              <w:left w:val="nil"/>
              <w:bottom w:val="single" w:sz="8" w:space="0" w:color="000000"/>
              <w:right w:val="single" w:sz="8" w:space="0" w:color="000000"/>
            </w:tcBorders>
            <w:shd w:val="clear" w:color="auto" w:fill="auto"/>
          </w:tcPr>
          <w:p w14:paraId="5FCAFA0C" w14:textId="4806ECBD" w:rsidR="005D62F0" w:rsidRDefault="005D62F0"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10</w:t>
            </w:r>
          </w:p>
        </w:tc>
        <w:tc>
          <w:tcPr>
            <w:tcW w:w="2277" w:type="dxa"/>
            <w:tcBorders>
              <w:top w:val="nil"/>
              <w:left w:val="nil"/>
              <w:bottom w:val="single" w:sz="8" w:space="0" w:color="000000"/>
              <w:right w:val="single" w:sz="8" w:space="0" w:color="000000"/>
            </w:tcBorders>
            <w:shd w:val="clear" w:color="auto" w:fill="auto"/>
          </w:tcPr>
          <w:p w14:paraId="08E774D5" w14:textId="5282996D" w:rsidR="005D62F0" w:rsidRDefault="005D62F0" w:rsidP="00E624F7">
            <w:pPr>
              <w:pStyle w:val="TableParagraph"/>
              <w:spacing w:line="360" w:lineRule="auto"/>
              <w:ind w:left="103"/>
              <w:jc w:val="center"/>
              <w:rPr>
                <w:rFonts w:ascii="Times New Roman" w:hAnsi="Times New Roman" w:cs="Times New Roman"/>
                <w:color w:val="1F2023"/>
                <w:spacing w:val="5"/>
                <w:sz w:val="24"/>
              </w:rPr>
            </w:pPr>
            <w:r>
              <w:rPr>
                <w:rFonts w:ascii="Times New Roman" w:hAnsi="Times New Roman" w:cs="Times New Roman"/>
                <w:color w:val="1F2023"/>
                <w:spacing w:val="5"/>
                <w:sz w:val="24"/>
              </w:rPr>
              <w:t>20%</w:t>
            </w:r>
          </w:p>
        </w:tc>
      </w:tr>
      <w:tr w:rsidR="00A14223" w:rsidRPr="00CD5FDF" w14:paraId="1218E355"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1163E2CB" w14:textId="77777777" w:rsidR="00A14223" w:rsidRPr="00CD5FDF" w:rsidRDefault="00A1422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40005219" w14:textId="77777777" w:rsidR="00A14223" w:rsidRPr="00CD5FDF" w:rsidRDefault="00A1422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675A6671" w14:textId="77777777" w:rsidR="00A14223" w:rsidRPr="00CD5FDF" w:rsidRDefault="00A14223"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100</w:t>
            </w:r>
          </w:p>
        </w:tc>
      </w:tr>
    </w:tbl>
    <w:p w14:paraId="5FD5E508" w14:textId="77777777" w:rsidR="00A14223" w:rsidRPr="007163E0" w:rsidRDefault="00A14223"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2BC043BE" w14:textId="41AA9F1C" w:rsidR="00A14223" w:rsidRPr="007163E0" w:rsidRDefault="00A14223"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4.24</w:t>
      </w:r>
    </w:p>
    <w:p w14:paraId="556DB2E1" w14:textId="77777777" w:rsidR="00C84EE4" w:rsidRPr="00F8457A" w:rsidRDefault="00C84EE4" w:rsidP="00E624F7">
      <w:pPr>
        <w:spacing w:after="0" w:line="360" w:lineRule="auto"/>
        <w:jc w:val="center"/>
        <w:rPr>
          <w:rFonts w:ascii="Times New Roman" w:hAnsi="Times New Roman" w:cs="Times New Roman"/>
          <w:b/>
          <w:bCs/>
          <w:sz w:val="24"/>
          <w:szCs w:val="24"/>
        </w:rPr>
      </w:pPr>
      <w:r w:rsidRPr="00C84EE4">
        <w:rPr>
          <w:rFonts w:ascii="Times New Roman" w:hAnsi="Times New Roman" w:cs="Times New Roman"/>
          <w:b/>
          <w:bCs/>
          <w:sz w:val="24"/>
          <w:szCs w:val="24"/>
        </w:rPr>
        <w:t>DO YOU RESPOND TO WORK EMAILS OR MESSAGES AT WEEKENDS?</w:t>
      </w:r>
    </w:p>
    <w:p w14:paraId="5FDD2217" w14:textId="77777777" w:rsidR="00A14223" w:rsidRPr="007163E0" w:rsidRDefault="00A14223"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672A306" wp14:editId="220CF47E">
            <wp:extent cx="4842510" cy="2115185"/>
            <wp:effectExtent l="0" t="0" r="15240" b="18415"/>
            <wp:docPr id="1340752435" name="Chart 13407524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171B88D" w14:textId="77777777" w:rsidR="00A14223" w:rsidRPr="007163E0" w:rsidRDefault="00A14223" w:rsidP="00E624F7">
      <w:pPr>
        <w:spacing w:after="0" w:line="360" w:lineRule="auto"/>
        <w:jc w:val="both"/>
        <w:rPr>
          <w:rFonts w:ascii="Times New Roman" w:hAnsi="Times New Roman" w:cs="Times New Roman"/>
          <w:sz w:val="24"/>
          <w:szCs w:val="24"/>
        </w:rPr>
      </w:pPr>
    </w:p>
    <w:p w14:paraId="42C1DE27" w14:textId="77777777" w:rsidR="00A14223" w:rsidRPr="007163E0" w:rsidRDefault="00A14223"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627B4C41" w14:textId="17479123" w:rsidR="00A14223" w:rsidRDefault="00A14223"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No.4.24 shows that </w:t>
      </w:r>
      <w:r w:rsidR="009D2C1A" w:rsidRPr="009D2C1A">
        <w:rPr>
          <w:rFonts w:ascii="Times New Roman" w:hAnsi="Times New Roman" w:cs="Times New Roman"/>
          <w:sz w:val="24"/>
          <w:szCs w:val="24"/>
        </w:rPr>
        <w:t>58% of respondents</w:t>
      </w:r>
      <w:r w:rsidR="009D2C1A">
        <w:rPr>
          <w:rFonts w:ascii="Times New Roman" w:hAnsi="Times New Roman" w:cs="Times New Roman"/>
          <w:sz w:val="24"/>
          <w:szCs w:val="24"/>
        </w:rPr>
        <w:t xml:space="preserve"> </w:t>
      </w:r>
      <w:r w:rsidR="009D2C1A" w:rsidRPr="009D2C1A">
        <w:rPr>
          <w:rFonts w:ascii="Times New Roman" w:hAnsi="Times New Roman" w:cs="Times New Roman"/>
          <w:sz w:val="24"/>
          <w:szCs w:val="24"/>
        </w:rPr>
        <w:t>respond to work emails or messages during weekends</w:t>
      </w:r>
      <w:r w:rsidR="009D2C1A">
        <w:rPr>
          <w:rFonts w:ascii="Times New Roman" w:hAnsi="Times New Roman" w:cs="Times New Roman"/>
          <w:sz w:val="24"/>
          <w:szCs w:val="24"/>
        </w:rPr>
        <w:t xml:space="preserve">. </w:t>
      </w:r>
      <w:r w:rsidR="009D2C1A" w:rsidRPr="009D2C1A">
        <w:rPr>
          <w:rFonts w:ascii="Times New Roman" w:hAnsi="Times New Roman" w:cs="Times New Roman"/>
          <w:sz w:val="24"/>
          <w:szCs w:val="24"/>
        </w:rPr>
        <w:t>22% do not respond, and 20% are unsure or respond Maybe.</w:t>
      </w:r>
    </w:p>
    <w:p w14:paraId="2F2938EC" w14:textId="77777777" w:rsidR="00A14223" w:rsidRDefault="00A14223" w:rsidP="00E624F7">
      <w:pPr>
        <w:spacing w:after="0" w:line="360" w:lineRule="auto"/>
        <w:jc w:val="both"/>
        <w:rPr>
          <w:rFonts w:ascii="Times New Roman" w:hAnsi="Times New Roman" w:cs="Times New Roman"/>
          <w:sz w:val="24"/>
          <w:szCs w:val="24"/>
        </w:rPr>
      </w:pPr>
    </w:p>
    <w:p w14:paraId="5B79915F" w14:textId="77777777" w:rsidR="00A14223" w:rsidRDefault="00A14223" w:rsidP="00E624F7">
      <w:pPr>
        <w:spacing w:after="0" w:line="360" w:lineRule="auto"/>
        <w:jc w:val="both"/>
        <w:rPr>
          <w:rFonts w:ascii="Times New Roman" w:hAnsi="Times New Roman" w:cs="Times New Roman"/>
          <w:sz w:val="24"/>
          <w:szCs w:val="24"/>
        </w:rPr>
      </w:pPr>
    </w:p>
    <w:p w14:paraId="61CAC8F8" w14:textId="77777777" w:rsidR="00A14223" w:rsidRDefault="00A14223" w:rsidP="00E624F7">
      <w:pPr>
        <w:spacing w:after="0" w:line="360" w:lineRule="auto"/>
        <w:jc w:val="both"/>
        <w:rPr>
          <w:rFonts w:ascii="Times New Roman" w:hAnsi="Times New Roman" w:cs="Times New Roman"/>
          <w:sz w:val="24"/>
          <w:szCs w:val="24"/>
        </w:rPr>
      </w:pPr>
    </w:p>
    <w:p w14:paraId="3B8CBBAB" w14:textId="77777777" w:rsidR="00A14223" w:rsidRDefault="00A14223" w:rsidP="00E624F7">
      <w:pPr>
        <w:spacing w:after="0" w:line="360" w:lineRule="auto"/>
        <w:jc w:val="both"/>
        <w:rPr>
          <w:rFonts w:ascii="Times New Roman" w:hAnsi="Times New Roman" w:cs="Times New Roman"/>
          <w:sz w:val="24"/>
          <w:szCs w:val="24"/>
        </w:rPr>
      </w:pPr>
    </w:p>
    <w:p w14:paraId="21086657" w14:textId="77777777" w:rsidR="00A14223" w:rsidRDefault="00A14223" w:rsidP="00E624F7">
      <w:pPr>
        <w:spacing w:after="0" w:line="360" w:lineRule="auto"/>
        <w:jc w:val="both"/>
        <w:rPr>
          <w:rFonts w:ascii="Times New Roman" w:hAnsi="Times New Roman" w:cs="Times New Roman"/>
          <w:sz w:val="24"/>
          <w:szCs w:val="24"/>
        </w:rPr>
      </w:pPr>
    </w:p>
    <w:p w14:paraId="5A4ADB90" w14:textId="77777777" w:rsidR="00A14223" w:rsidRDefault="00A14223" w:rsidP="00E624F7">
      <w:pPr>
        <w:spacing w:after="0" w:line="360" w:lineRule="auto"/>
        <w:jc w:val="both"/>
        <w:rPr>
          <w:rFonts w:ascii="Times New Roman" w:hAnsi="Times New Roman" w:cs="Times New Roman"/>
          <w:sz w:val="24"/>
          <w:szCs w:val="24"/>
        </w:rPr>
      </w:pPr>
    </w:p>
    <w:p w14:paraId="04D619DA" w14:textId="77777777" w:rsidR="00A14223" w:rsidRDefault="00A14223" w:rsidP="00E624F7">
      <w:pPr>
        <w:spacing w:after="0" w:line="360" w:lineRule="auto"/>
        <w:jc w:val="both"/>
        <w:rPr>
          <w:rFonts w:ascii="Times New Roman" w:hAnsi="Times New Roman" w:cs="Times New Roman"/>
          <w:sz w:val="24"/>
          <w:szCs w:val="24"/>
        </w:rPr>
      </w:pPr>
    </w:p>
    <w:p w14:paraId="50A86D56" w14:textId="08820FE6" w:rsidR="001021F3" w:rsidRDefault="001021F3" w:rsidP="00E624F7">
      <w:pPr>
        <w:spacing w:after="0" w:line="360" w:lineRule="auto"/>
        <w:rPr>
          <w:rFonts w:ascii="Times New Roman" w:hAnsi="Times New Roman" w:cs="Times New Roman"/>
          <w:b/>
          <w:sz w:val="24"/>
          <w:szCs w:val="24"/>
        </w:rPr>
      </w:pPr>
    </w:p>
    <w:p w14:paraId="03C0285F" w14:textId="77777777" w:rsidR="001021F3" w:rsidRDefault="001021F3" w:rsidP="00E624F7">
      <w:pPr>
        <w:spacing w:after="0" w:line="360" w:lineRule="auto"/>
        <w:jc w:val="center"/>
        <w:rPr>
          <w:rFonts w:ascii="Times New Roman" w:hAnsi="Times New Roman" w:cs="Times New Roman"/>
          <w:b/>
          <w:sz w:val="24"/>
          <w:szCs w:val="24"/>
        </w:rPr>
      </w:pPr>
    </w:p>
    <w:p w14:paraId="36D17288" w14:textId="7BD70AA4" w:rsidR="00A23C47" w:rsidRPr="007163E0" w:rsidRDefault="00A23C47" w:rsidP="00E624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 4.2</w:t>
      </w:r>
      <w:r w:rsidR="000773EC">
        <w:rPr>
          <w:rFonts w:ascii="Times New Roman" w:hAnsi="Times New Roman" w:cs="Times New Roman"/>
          <w:b/>
          <w:sz w:val="24"/>
          <w:szCs w:val="24"/>
        </w:rPr>
        <w:t>5</w:t>
      </w:r>
    </w:p>
    <w:p w14:paraId="1C2395E3" w14:textId="426BB4CA" w:rsidR="00A23C47" w:rsidRPr="00F8457A" w:rsidRDefault="005A6671" w:rsidP="00E624F7">
      <w:pPr>
        <w:spacing w:after="0" w:line="360" w:lineRule="auto"/>
        <w:jc w:val="center"/>
        <w:rPr>
          <w:rFonts w:ascii="Times New Roman" w:hAnsi="Times New Roman" w:cs="Times New Roman"/>
          <w:b/>
          <w:bCs/>
          <w:sz w:val="24"/>
          <w:szCs w:val="24"/>
        </w:rPr>
      </w:pPr>
      <w:r w:rsidRPr="005A6671">
        <w:rPr>
          <w:rFonts w:ascii="Times New Roman" w:hAnsi="Times New Roman" w:cs="Times New Roman"/>
          <w:b/>
          <w:bCs/>
          <w:sz w:val="24"/>
          <w:szCs w:val="24"/>
        </w:rPr>
        <w:t>IF NECESSARY, ARE YOU WILLING TO TAKE WORK HOME?</w:t>
      </w:r>
    </w:p>
    <w:tbl>
      <w:tblPr>
        <w:tblW w:w="7650" w:type="dxa"/>
        <w:jc w:val="center"/>
        <w:tblLook w:val="04A0" w:firstRow="1" w:lastRow="0" w:firstColumn="1" w:lastColumn="0" w:noHBand="0" w:noVBand="1"/>
      </w:tblPr>
      <w:tblGrid>
        <w:gridCol w:w="2422"/>
        <w:gridCol w:w="2951"/>
        <w:gridCol w:w="2277"/>
      </w:tblGrid>
      <w:tr w:rsidR="00A23C47" w:rsidRPr="00CD5FDF" w14:paraId="517E1990" w14:textId="77777777" w:rsidTr="00876CE1">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9EE13" w14:textId="77777777" w:rsidR="00A23C47" w:rsidRPr="00CD5FDF" w:rsidRDefault="00A23C47"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14:paraId="756F02C0" w14:textId="77777777" w:rsidR="00A23C47" w:rsidRPr="00CD5FDF" w:rsidRDefault="00A23C47"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14:paraId="3EC97444" w14:textId="77777777" w:rsidR="00A23C47" w:rsidRPr="00CD5FDF" w:rsidRDefault="00A23C47"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PERCENTAGE</w:t>
            </w:r>
          </w:p>
        </w:tc>
      </w:tr>
      <w:tr w:rsidR="00A23C47" w:rsidRPr="00CD5FDF" w14:paraId="4C098BBB"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6DA78060" w14:textId="77777777" w:rsidR="00A23C47" w:rsidRPr="00CD5FDF" w:rsidRDefault="00A23C47" w:rsidP="00E624F7">
            <w:pPr>
              <w:pStyle w:val="TableParagraph"/>
              <w:spacing w:line="360" w:lineRule="auto"/>
              <w:ind w:left="169"/>
              <w:jc w:val="center"/>
              <w:rPr>
                <w:rFonts w:ascii="Times New Roman" w:eastAsia="Lucida Sans" w:hAnsi="Times New Roman" w:cs="Times New Roman"/>
                <w:sz w:val="24"/>
                <w:szCs w:val="24"/>
              </w:rPr>
            </w:pPr>
            <w:r w:rsidRPr="00D90CC9">
              <w:rPr>
                <w:rFonts w:ascii="Times New Roman" w:eastAsia="Lucida Sans" w:hAnsi="Times New Roman" w:cs="Times New Roman"/>
                <w:sz w:val="24"/>
                <w:szCs w:val="24"/>
                <w:lang w:val="en-IN"/>
              </w:rPr>
              <w:t>Yes</w:t>
            </w:r>
          </w:p>
        </w:tc>
        <w:tc>
          <w:tcPr>
            <w:tcW w:w="2951" w:type="dxa"/>
            <w:tcBorders>
              <w:top w:val="nil"/>
              <w:left w:val="nil"/>
              <w:bottom w:val="single" w:sz="8" w:space="0" w:color="000000"/>
              <w:right w:val="single" w:sz="8" w:space="0" w:color="000000"/>
            </w:tcBorders>
            <w:shd w:val="clear" w:color="auto" w:fill="auto"/>
          </w:tcPr>
          <w:p w14:paraId="4DF4E5A0" w14:textId="1FCB7126" w:rsidR="00A23C47" w:rsidRPr="00CD5FDF" w:rsidRDefault="00A23C47"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2</w:t>
            </w:r>
            <w:r w:rsidR="005057B0">
              <w:rPr>
                <w:rFonts w:ascii="Times New Roman" w:eastAsia="Lucida Sans" w:hAnsi="Times New Roman" w:cs="Times New Roman"/>
                <w:sz w:val="24"/>
                <w:szCs w:val="24"/>
              </w:rPr>
              <w:t>1</w:t>
            </w:r>
          </w:p>
        </w:tc>
        <w:tc>
          <w:tcPr>
            <w:tcW w:w="2277" w:type="dxa"/>
            <w:tcBorders>
              <w:top w:val="nil"/>
              <w:left w:val="nil"/>
              <w:bottom w:val="single" w:sz="8" w:space="0" w:color="000000"/>
              <w:right w:val="single" w:sz="8" w:space="0" w:color="000000"/>
            </w:tcBorders>
            <w:shd w:val="clear" w:color="auto" w:fill="auto"/>
          </w:tcPr>
          <w:p w14:paraId="471A039D" w14:textId="3B02B20D" w:rsidR="00A23C47" w:rsidRPr="00CD5FDF" w:rsidRDefault="0085678D"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42</w:t>
            </w:r>
            <w:r w:rsidR="00A23C47" w:rsidRPr="00CD5FDF">
              <w:rPr>
                <w:rFonts w:ascii="Times New Roman" w:hAnsi="Times New Roman" w:cs="Times New Roman"/>
                <w:color w:val="1F2023"/>
                <w:spacing w:val="5"/>
                <w:sz w:val="24"/>
              </w:rPr>
              <w:t>%</w:t>
            </w:r>
          </w:p>
        </w:tc>
      </w:tr>
      <w:tr w:rsidR="00A23C47" w:rsidRPr="00CD5FDF" w14:paraId="4BC93D6E"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25425BC7" w14:textId="77777777" w:rsidR="00A23C47" w:rsidRPr="00CD5FDF" w:rsidRDefault="00A23C47" w:rsidP="00E624F7">
            <w:pPr>
              <w:pStyle w:val="TableParagraph"/>
              <w:spacing w:line="360" w:lineRule="auto"/>
              <w:ind w:left="104"/>
              <w:jc w:val="center"/>
              <w:rPr>
                <w:rFonts w:ascii="Times New Roman" w:eastAsia="Lucida Sans" w:hAnsi="Times New Roman" w:cs="Times New Roman"/>
                <w:sz w:val="24"/>
                <w:szCs w:val="24"/>
              </w:rPr>
            </w:pPr>
            <w:r w:rsidRPr="00D90CC9">
              <w:rPr>
                <w:rFonts w:ascii="Times New Roman" w:hAnsi="Times New Roman" w:cs="Times New Roman"/>
                <w:sz w:val="24"/>
                <w:szCs w:val="24"/>
                <w:lang w:val="en-IN"/>
              </w:rPr>
              <w:t>No</w:t>
            </w:r>
          </w:p>
        </w:tc>
        <w:tc>
          <w:tcPr>
            <w:tcW w:w="2951" w:type="dxa"/>
            <w:tcBorders>
              <w:top w:val="nil"/>
              <w:left w:val="nil"/>
              <w:bottom w:val="single" w:sz="8" w:space="0" w:color="000000"/>
              <w:right w:val="single" w:sz="8" w:space="0" w:color="000000"/>
            </w:tcBorders>
            <w:shd w:val="clear" w:color="auto" w:fill="auto"/>
          </w:tcPr>
          <w:p w14:paraId="7DC7A8C5" w14:textId="5CF0142F" w:rsidR="00A23C47" w:rsidRPr="00CD5FDF" w:rsidRDefault="00A23C47"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w:t>
            </w:r>
            <w:r w:rsidR="005057B0">
              <w:rPr>
                <w:rFonts w:ascii="Times New Roman" w:eastAsia="Lucida Sans" w:hAnsi="Times New Roman" w:cs="Times New Roman"/>
                <w:sz w:val="24"/>
                <w:szCs w:val="24"/>
              </w:rPr>
              <w:t>3</w:t>
            </w:r>
          </w:p>
        </w:tc>
        <w:tc>
          <w:tcPr>
            <w:tcW w:w="2277" w:type="dxa"/>
            <w:tcBorders>
              <w:top w:val="nil"/>
              <w:left w:val="nil"/>
              <w:bottom w:val="single" w:sz="8" w:space="0" w:color="000000"/>
              <w:right w:val="single" w:sz="8" w:space="0" w:color="000000"/>
            </w:tcBorders>
            <w:shd w:val="clear" w:color="auto" w:fill="auto"/>
          </w:tcPr>
          <w:p w14:paraId="6FA298B5" w14:textId="3091C375" w:rsidR="00A23C47" w:rsidRPr="00CD5FDF" w:rsidRDefault="0085678D" w:rsidP="00E624F7">
            <w:pPr>
              <w:pStyle w:val="TableParagraph"/>
              <w:spacing w:line="360" w:lineRule="auto"/>
              <w:ind w:left="103"/>
              <w:jc w:val="center"/>
              <w:rPr>
                <w:rFonts w:ascii="Times New Roman" w:eastAsia="Lucida Sans" w:hAnsi="Times New Roman" w:cs="Times New Roman"/>
                <w:sz w:val="24"/>
                <w:szCs w:val="24"/>
              </w:rPr>
            </w:pPr>
            <w:r>
              <w:rPr>
                <w:rFonts w:ascii="Times New Roman" w:hAnsi="Times New Roman" w:cs="Times New Roman"/>
                <w:color w:val="1F2023"/>
                <w:spacing w:val="5"/>
                <w:sz w:val="24"/>
              </w:rPr>
              <w:t>26</w:t>
            </w:r>
            <w:r w:rsidR="00A23C47" w:rsidRPr="00CD5FDF">
              <w:rPr>
                <w:rFonts w:ascii="Times New Roman" w:hAnsi="Times New Roman" w:cs="Times New Roman"/>
                <w:color w:val="1F2023"/>
                <w:spacing w:val="5"/>
                <w:sz w:val="24"/>
              </w:rPr>
              <w:t>%</w:t>
            </w:r>
          </w:p>
        </w:tc>
      </w:tr>
      <w:tr w:rsidR="00A23C47" w:rsidRPr="00CD5FDF" w14:paraId="4C1B474C"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14:paraId="02469189" w14:textId="77777777" w:rsidR="00A23C47" w:rsidRPr="00D90CC9" w:rsidRDefault="00A23C47" w:rsidP="00E624F7">
            <w:pPr>
              <w:pStyle w:val="TableParagraph"/>
              <w:spacing w:line="360" w:lineRule="auto"/>
              <w:ind w:left="104"/>
              <w:jc w:val="center"/>
              <w:rPr>
                <w:rFonts w:ascii="Times New Roman" w:hAnsi="Times New Roman" w:cs="Times New Roman"/>
                <w:sz w:val="24"/>
                <w:szCs w:val="24"/>
                <w:lang w:val="en-IN"/>
              </w:rPr>
            </w:pPr>
            <w:r>
              <w:rPr>
                <w:rFonts w:ascii="Times New Roman" w:hAnsi="Times New Roman" w:cs="Times New Roman"/>
                <w:sz w:val="24"/>
                <w:szCs w:val="24"/>
                <w:lang w:val="en-IN"/>
              </w:rPr>
              <w:t>Maybe</w:t>
            </w:r>
          </w:p>
        </w:tc>
        <w:tc>
          <w:tcPr>
            <w:tcW w:w="2951" w:type="dxa"/>
            <w:tcBorders>
              <w:top w:val="nil"/>
              <w:left w:val="nil"/>
              <w:bottom w:val="single" w:sz="8" w:space="0" w:color="000000"/>
              <w:right w:val="single" w:sz="8" w:space="0" w:color="000000"/>
            </w:tcBorders>
            <w:shd w:val="clear" w:color="auto" w:fill="auto"/>
          </w:tcPr>
          <w:p w14:paraId="6849EFD0" w14:textId="24A7DD6D" w:rsidR="00A23C47" w:rsidRDefault="00A23C47" w:rsidP="00E624F7">
            <w:pPr>
              <w:pStyle w:val="TableParagraph"/>
              <w:spacing w:line="360" w:lineRule="auto"/>
              <w:ind w:left="104"/>
              <w:jc w:val="center"/>
              <w:rPr>
                <w:rFonts w:ascii="Times New Roman" w:eastAsia="Lucida Sans" w:hAnsi="Times New Roman" w:cs="Times New Roman"/>
                <w:sz w:val="24"/>
                <w:szCs w:val="24"/>
              </w:rPr>
            </w:pPr>
            <w:r>
              <w:rPr>
                <w:rFonts w:ascii="Times New Roman" w:eastAsia="Lucida Sans" w:hAnsi="Times New Roman" w:cs="Times New Roman"/>
                <w:sz w:val="24"/>
                <w:szCs w:val="24"/>
              </w:rPr>
              <w:t>1</w:t>
            </w:r>
            <w:r w:rsidR="005057B0">
              <w:rPr>
                <w:rFonts w:ascii="Times New Roman" w:eastAsia="Lucida Sans" w:hAnsi="Times New Roman" w:cs="Times New Roman"/>
                <w:sz w:val="24"/>
                <w:szCs w:val="24"/>
              </w:rPr>
              <w:t>6</w:t>
            </w:r>
          </w:p>
        </w:tc>
        <w:tc>
          <w:tcPr>
            <w:tcW w:w="2277" w:type="dxa"/>
            <w:tcBorders>
              <w:top w:val="nil"/>
              <w:left w:val="nil"/>
              <w:bottom w:val="single" w:sz="8" w:space="0" w:color="000000"/>
              <w:right w:val="single" w:sz="8" w:space="0" w:color="000000"/>
            </w:tcBorders>
            <w:shd w:val="clear" w:color="auto" w:fill="auto"/>
          </w:tcPr>
          <w:p w14:paraId="7781DD7F" w14:textId="05CAE4C1" w:rsidR="00A23C47" w:rsidRDefault="0085678D" w:rsidP="00E624F7">
            <w:pPr>
              <w:pStyle w:val="TableParagraph"/>
              <w:spacing w:line="360" w:lineRule="auto"/>
              <w:ind w:left="103"/>
              <w:jc w:val="center"/>
              <w:rPr>
                <w:rFonts w:ascii="Times New Roman" w:hAnsi="Times New Roman" w:cs="Times New Roman"/>
                <w:color w:val="1F2023"/>
                <w:spacing w:val="5"/>
                <w:sz w:val="24"/>
              </w:rPr>
            </w:pPr>
            <w:r>
              <w:rPr>
                <w:rFonts w:ascii="Times New Roman" w:hAnsi="Times New Roman" w:cs="Times New Roman"/>
                <w:color w:val="1F2023"/>
                <w:spacing w:val="5"/>
                <w:sz w:val="24"/>
              </w:rPr>
              <w:t>32</w:t>
            </w:r>
            <w:r w:rsidR="00A23C47">
              <w:rPr>
                <w:rFonts w:ascii="Times New Roman" w:hAnsi="Times New Roman" w:cs="Times New Roman"/>
                <w:color w:val="1F2023"/>
                <w:spacing w:val="5"/>
                <w:sz w:val="24"/>
              </w:rPr>
              <w:t>%</w:t>
            </w:r>
          </w:p>
        </w:tc>
      </w:tr>
      <w:tr w:rsidR="00A23C47" w:rsidRPr="00CD5FDF" w14:paraId="49D74C8F" w14:textId="77777777" w:rsidTr="00876CE1">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14:paraId="4D8B19AE" w14:textId="77777777" w:rsidR="00A23C47" w:rsidRPr="00CD5FDF" w:rsidRDefault="00A23C47"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14:paraId="6C6517B4" w14:textId="77777777" w:rsidR="00A23C47" w:rsidRPr="00CD5FDF" w:rsidRDefault="00A23C47"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14:paraId="7D4B3904" w14:textId="77777777" w:rsidR="00A23C47" w:rsidRPr="00CD5FDF" w:rsidRDefault="00A23C47" w:rsidP="00E624F7">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100</w:t>
            </w:r>
          </w:p>
        </w:tc>
      </w:tr>
    </w:tbl>
    <w:p w14:paraId="63A0D866" w14:textId="77777777" w:rsidR="00A23C47" w:rsidRPr="007163E0" w:rsidRDefault="00A23C47" w:rsidP="00E624F7">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14:paraId="2C9AA1B7" w14:textId="23D0AAF9" w:rsidR="00A23C47" w:rsidRPr="007163E0" w:rsidRDefault="00A23C47" w:rsidP="00E624F7">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4.2</w:t>
      </w:r>
      <w:r w:rsidR="000773EC">
        <w:rPr>
          <w:rFonts w:ascii="Times New Roman" w:hAnsi="Times New Roman" w:cs="Times New Roman"/>
          <w:b/>
          <w:sz w:val="24"/>
          <w:szCs w:val="24"/>
        </w:rPr>
        <w:t>5</w:t>
      </w:r>
    </w:p>
    <w:p w14:paraId="433AA918" w14:textId="6265E2F9" w:rsidR="00A23C47" w:rsidRPr="00F8457A" w:rsidRDefault="005A6671" w:rsidP="00E624F7">
      <w:pPr>
        <w:spacing w:after="0" w:line="360" w:lineRule="auto"/>
        <w:jc w:val="center"/>
        <w:rPr>
          <w:rFonts w:ascii="Times New Roman" w:hAnsi="Times New Roman" w:cs="Times New Roman"/>
          <w:b/>
          <w:bCs/>
          <w:sz w:val="24"/>
          <w:szCs w:val="24"/>
        </w:rPr>
      </w:pPr>
      <w:r w:rsidRPr="005A6671">
        <w:rPr>
          <w:rFonts w:ascii="Times New Roman" w:hAnsi="Times New Roman" w:cs="Times New Roman"/>
          <w:b/>
          <w:bCs/>
          <w:sz w:val="24"/>
          <w:szCs w:val="24"/>
        </w:rPr>
        <w:t>IF NECESSARY, ARE YOU WILLING TO TAKE WORK HOME?</w:t>
      </w:r>
    </w:p>
    <w:p w14:paraId="3C75DFBA" w14:textId="77777777" w:rsidR="00A23C47" w:rsidRPr="007163E0" w:rsidRDefault="00A23C47" w:rsidP="00E624F7">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A1F86AA" wp14:editId="0A2417FD">
            <wp:extent cx="4842510" cy="2115185"/>
            <wp:effectExtent l="0" t="0" r="15240" b="18415"/>
            <wp:docPr id="1686300610" name="Chart 1686300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114AC87" w14:textId="77777777" w:rsidR="00A23C47" w:rsidRPr="007163E0" w:rsidRDefault="00A23C47" w:rsidP="00E624F7">
      <w:pPr>
        <w:spacing w:after="0" w:line="360" w:lineRule="auto"/>
        <w:jc w:val="both"/>
        <w:rPr>
          <w:rFonts w:ascii="Times New Roman" w:hAnsi="Times New Roman" w:cs="Times New Roman"/>
          <w:sz w:val="24"/>
          <w:szCs w:val="24"/>
        </w:rPr>
      </w:pPr>
    </w:p>
    <w:p w14:paraId="612B753B" w14:textId="77777777" w:rsidR="00A23C47" w:rsidRPr="007163E0" w:rsidRDefault="00A23C47" w:rsidP="00E624F7">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14:paraId="5B3D4F7E" w14:textId="2E47BFAC" w:rsidR="00A23C47" w:rsidRDefault="00A23C47" w:rsidP="00E62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w:t>
      </w:r>
      <w:r w:rsidR="000773EC">
        <w:rPr>
          <w:rFonts w:ascii="Times New Roman" w:hAnsi="Times New Roman" w:cs="Times New Roman"/>
          <w:sz w:val="24"/>
          <w:szCs w:val="24"/>
        </w:rPr>
        <w:t>5</w:t>
      </w:r>
      <w:r>
        <w:rPr>
          <w:rFonts w:ascii="Times New Roman" w:hAnsi="Times New Roman" w:cs="Times New Roman"/>
          <w:sz w:val="24"/>
          <w:szCs w:val="24"/>
        </w:rPr>
        <w:t xml:space="preserve"> shows that </w:t>
      </w:r>
      <w:r w:rsidR="004C2D7C" w:rsidRPr="004C2D7C">
        <w:rPr>
          <w:rFonts w:ascii="Times New Roman" w:hAnsi="Times New Roman" w:cs="Times New Roman"/>
          <w:sz w:val="24"/>
          <w:szCs w:val="24"/>
        </w:rPr>
        <w:t>42% of respondents are willing to take work home, 26% are not willing to do so, and 32% are unsure or answered Maybe.</w:t>
      </w:r>
    </w:p>
    <w:p w14:paraId="55B73CAA" w14:textId="77777777" w:rsidR="00F935FA" w:rsidRDefault="00F935FA" w:rsidP="003066AD">
      <w:pPr>
        <w:spacing w:before="240" w:after="0" w:line="360" w:lineRule="auto"/>
        <w:jc w:val="both"/>
        <w:rPr>
          <w:rFonts w:ascii="Times New Roman" w:hAnsi="Times New Roman" w:cs="Times New Roman"/>
          <w:sz w:val="24"/>
          <w:szCs w:val="24"/>
        </w:rPr>
      </w:pPr>
    </w:p>
    <w:p w14:paraId="514C9DC1" w14:textId="77777777" w:rsidR="00A23C47" w:rsidRDefault="00A23C47" w:rsidP="003066AD">
      <w:pPr>
        <w:spacing w:before="240" w:after="0" w:line="360" w:lineRule="auto"/>
        <w:jc w:val="both"/>
        <w:rPr>
          <w:rFonts w:ascii="Times New Roman" w:hAnsi="Times New Roman" w:cs="Times New Roman"/>
          <w:sz w:val="24"/>
          <w:szCs w:val="24"/>
        </w:rPr>
      </w:pPr>
    </w:p>
    <w:p w14:paraId="35A08D52" w14:textId="77777777" w:rsidR="00A23C47" w:rsidRDefault="00A23C47" w:rsidP="003066AD">
      <w:pPr>
        <w:spacing w:before="240" w:after="0" w:line="360" w:lineRule="auto"/>
        <w:jc w:val="both"/>
        <w:rPr>
          <w:rFonts w:ascii="Times New Roman" w:hAnsi="Times New Roman" w:cs="Times New Roman"/>
          <w:sz w:val="24"/>
          <w:szCs w:val="24"/>
        </w:rPr>
      </w:pPr>
    </w:p>
    <w:p w14:paraId="03CE9E9C" w14:textId="77777777" w:rsidR="00A23C47" w:rsidRDefault="00A23C47" w:rsidP="003066AD">
      <w:pPr>
        <w:spacing w:before="240" w:after="0" w:line="360" w:lineRule="auto"/>
        <w:jc w:val="both"/>
        <w:rPr>
          <w:rFonts w:ascii="Times New Roman" w:hAnsi="Times New Roman" w:cs="Times New Roman"/>
          <w:sz w:val="24"/>
          <w:szCs w:val="24"/>
        </w:rPr>
      </w:pPr>
    </w:p>
    <w:p w14:paraId="39AFF061" w14:textId="77777777" w:rsidR="00A23C47" w:rsidRDefault="00A23C47" w:rsidP="003066AD">
      <w:pPr>
        <w:spacing w:before="240" w:after="0" w:line="360" w:lineRule="auto"/>
        <w:jc w:val="both"/>
        <w:rPr>
          <w:rFonts w:ascii="Times New Roman" w:hAnsi="Times New Roman" w:cs="Times New Roman"/>
          <w:sz w:val="24"/>
          <w:szCs w:val="24"/>
        </w:rPr>
      </w:pPr>
    </w:p>
    <w:p w14:paraId="0B3044EA" w14:textId="5D9F4CB5" w:rsidR="00147EAE" w:rsidRPr="00E624F7" w:rsidRDefault="00206B49" w:rsidP="003066AD">
      <w:pPr>
        <w:spacing w:before="240" w:after="0" w:line="360" w:lineRule="auto"/>
        <w:jc w:val="both"/>
        <w:rPr>
          <w:rFonts w:ascii="Times New Roman" w:hAnsi="Times New Roman" w:cs="Times New Roman"/>
          <w:b/>
          <w:sz w:val="28"/>
          <w:szCs w:val="24"/>
        </w:rPr>
      </w:pPr>
      <w:r w:rsidRPr="00E624F7">
        <w:rPr>
          <w:rFonts w:ascii="Times New Roman" w:hAnsi="Times New Roman" w:cs="Times New Roman"/>
          <w:b/>
          <w:sz w:val="28"/>
          <w:szCs w:val="24"/>
        </w:rPr>
        <w:lastRenderedPageBreak/>
        <w:t xml:space="preserve">5.1 </w:t>
      </w:r>
      <w:r w:rsidR="00147EAE" w:rsidRPr="00E624F7">
        <w:rPr>
          <w:rFonts w:ascii="Times New Roman" w:hAnsi="Times New Roman" w:cs="Times New Roman"/>
          <w:b/>
          <w:sz w:val="28"/>
          <w:szCs w:val="24"/>
        </w:rPr>
        <w:t xml:space="preserve">FINDINGS  </w:t>
      </w:r>
    </w:p>
    <w:p w14:paraId="3ADE9C62" w14:textId="1FA28C7B" w:rsidR="00147EAE" w:rsidRPr="00FD78A4" w:rsidRDefault="00147EAE" w:rsidP="00E773E9">
      <w:pPr>
        <w:pStyle w:val="ListParagraph"/>
        <w:numPr>
          <w:ilvl w:val="0"/>
          <w:numId w:val="1"/>
        </w:numPr>
        <w:spacing w:line="360" w:lineRule="auto"/>
        <w:jc w:val="both"/>
        <w:rPr>
          <w:rFonts w:ascii="Times New Roman" w:hAnsi="Times New Roman" w:cs="Times New Roman"/>
          <w:sz w:val="24"/>
          <w:szCs w:val="24"/>
        </w:rPr>
      </w:pPr>
      <w:r w:rsidRPr="00FD78A4">
        <w:rPr>
          <w:rFonts w:ascii="Times New Roman" w:hAnsi="Times New Roman" w:cs="Times New Roman"/>
          <w:sz w:val="24"/>
          <w:szCs w:val="24"/>
        </w:rPr>
        <w:t>Most of the respondents are from age group 20 to 25.</w:t>
      </w:r>
      <w:r w:rsidR="00FD78A4">
        <w:rPr>
          <w:rFonts w:ascii="Times New Roman" w:hAnsi="Times New Roman" w:cs="Times New Roman"/>
          <w:sz w:val="24"/>
          <w:szCs w:val="24"/>
        </w:rPr>
        <w:t xml:space="preserve">and </w:t>
      </w:r>
      <w:proofErr w:type="spellStart"/>
      <w:r w:rsidRPr="00FD78A4">
        <w:rPr>
          <w:rFonts w:ascii="Times New Roman" w:hAnsi="Times New Roman" w:cs="Times New Roman"/>
          <w:sz w:val="24"/>
          <w:szCs w:val="24"/>
        </w:rPr>
        <w:t>ajority</w:t>
      </w:r>
      <w:proofErr w:type="spellEnd"/>
      <w:r w:rsidRPr="00FD78A4">
        <w:rPr>
          <w:rFonts w:ascii="Times New Roman" w:hAnsi="Times New Roman" w:cs="Times New Roman"/>
          <w:sz w:val="24"/>
          <w:szCs w:val="24"/>
        </w:rPr>
        <w:t xml:space="preserve"> of the respondents are female.</w:t>
      </w:r>
    </w:p>
    <w:p w14:paraId="7FB3E9DE"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Majority of respondents have less than 2 years of teaching experience.</w:t>
      </w:r>
    </w:p>
    <w:p w14:paraId="45F3D22F" w14:textId="226DDECF" w:rsidR="00147EAE" w:rsidRPr="00FD78A4"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FD78A4">
        <w:rPr>
          <w:rFonts w:ascii="Times New Roman" w:hAnsi="Times New Roman" w:cs="Times New Roman"/>
          <w:sz w:val="24"/>
          <w:szCs w:val="24"/>
        </w:rPr>
        <w:t xml:space="preserve">Most of the respondents are </w:t>
      </w:r>
      <w:r w:rsidR="00FD78A4" w:rsidRPr="00FD78A4">
        <w:rPr>
          <w:rFonts w:ascii="Times New Roman" w:hAnsi="Times New Roman" w:cs="Times New Roman"/>
          <w:sz w:val="24"/>
          <w:szCs w:val="24"/>
        </w:rPr>
        <w:t xml:space="preserve">temporary in their teaching job and </w:t>
      </w:r>
      <w:r w:rsidR="00FD78A4">
        <w:rPr>
          <w:rFonts w:ascii="Times New Roman" w:hAnsi="Times New Roman" w:cs="Times New Roman"/>
          <w:sz w:val="24"/>
          <w:szCs w:val="24"/>
        </w:rPr>
        <w:t>m</w:t>
      </w:r>
      <w:r w:rsidRPr="00FD78A4">
        <w:rPr>
          <w:rFonts w:ascii="Times New Roman" w:hAnsi="Times New Roman" w:cs="Times New Roman"/>
          <w:sz w:val="24"/>
          <w:szCs w:val="24"/>
        </w:rPr>
        <w:t>ost of respondents are undergraduate.</w:t>
      </w:r>
    </w:p>
    <w:p w14:paraId="35D32673"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fall under Professors and Assistant Professors category.</w:t>
      </w:r>
    </w:p>
    <w:p w14:paraId="0076C74C"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identified "Dealing with students" and "Too much workload" as significant causes of stress.</w:t>
      </w:r>
    </w:p>
    <w:p w14:paraId="67C866F4"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reported that they never experience conflict at work.</w:t>
      </w:r>
    </w:p>
    <w:p w14:paraId="0E228F43"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Majority of respondents feel satisfied while working.</w:t>
      </w:r>
    </w:p>
    <w:p w14:paraId="5EDEBC81"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reported feeling overwhelmed Rarely.</w:t>
      </w:r>
    </w:p>
    <w:p w14:paraId="21F27F6D"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are aware of programs offered by college to support work-life balance.</w:t>
      </w:r>
    </w:p>
    <w:p w14:paraId="6F0F34EA"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Majority of respondents are from B. Com department.</w:t>
      </w:r>
    </w:p>
    <w:p w14:paraId="356DD751"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the respondents are rarely missing important personal events due to work commitments.</w:t>
      </w:r>
    </w:p>
    <w:p w14:paraId="51E9FDE4"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confirmed that their institution has a separate policy for work-life balance.</w:t>
      </w:r>
    </w:p>
    <w:p w14:paraId="18BDE7E7"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reported that their teaching hours often exceed 16 hours per week.</w:t>
      </w:r>
    </w:p>
    <w:p w14:paraId="487634C0"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are from self-financing colleges.</w:t>
      </w:r>
    </w:p>
    <w:p w14:paraId="79D28D8D"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Majority of respondents have caregiving responsibilities.</w:t>
      </w:r>
    </w:p>
    <w:p w14:paraId="1D8D5854"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manage stress through exercise.</w:t>
      </w:r>
    </w:p>
    <w:p w14:paraId="6E355063" w14:textId="23BF549A" w:rsidR="00147EAE" w:rsidRPr="00FD78A4"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FD78A4">
        <w:rPr>
          <w:rFonts w:ascii="Times New Roman" w:hAnsi="Times New Roman" w:cs="Times New Roman"/>
          <w:sz w:val="24"/>
          <w:szCs w:val="24"/>
        </w:rPr>
        <w:t>Most of re</w:t>
      </w:r>
      <w:r w:rsidR="00FD78A4">
        <w:rPr>
          <w:rFonts w:ascii="Times New Roman" w:hAnsi="Times New Roman" w:cs="Times New Roman"/>
          <w:sz w:val="24"/>
          <w:szCs w:val="24"/>
        </w:rPr>
        <w:t>spondents have a support system and m</w:t>
      </w:r>
      <w:r w:rsidRPr="00FD78A4">
        <w:rPr>
          <w:rFonts w:ascii="Times New Roman" w:hAnsi="Times New Roman" w:cs="Times New Roman"/>
          <w:sz w:val="24"/>
          <w:szCs w:val="24"/>
        </w:rPr>
        <w:t>ajority of respondents find their workload Manageable.</w:t>
      </w:r>
    </w:p>
    <w:p w14:paraId="0E59CBF2"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feel they always have enough energy for both work and personal life.</w:t>
      </w:r>
    </w:p>
    <w:p w14:paraId="25F1BEA2"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 of respondents utilise resources and programs.</w:t>
      </w:r>
    </w:p>
    <w:p w14:paraId="462B1DC6" w14:textId="77777777" w:rsidR="00147EAE" w:rsidRP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Majority of respondents respond to work emails or messages during weekends.</w:t>
      </w:r>
    </w:p>
    <w:p w14:paraId="7F22155C" w14:textId="03A34CCB" w:rsidR="00147EAE" w:rsidRDefault="00147EAE" w:rsidP="003066AD">
      <w:pPr>
        <w:pStyle w:val="ListParagraph"/>
        <w:numPr>
          <w:ilvl w:val="0"/>
          <w:numId w:val="1"/>
        </w:numPr>
        <w:spacing w:before="240" w:line="360" w:lineRule="auto"/>
        <w:jc w:val="both"/>
        <w:rPr>
          <w:rFonts w:ascii="Times New Roman" w:hAnsi="Times New Roman" w:cs="Times New Roman"/>
          <w:sz w:val="24"/>
          <w:szCs w:val="24"/>
        </w:rPr>
      </w:pPr>
      <w:r w:rsidRPr="00147EAE">
        <w:rPr>
          <w:rFonts w:ascii="Times New Roman" w:hAnsi="Times New Roman" w:cs="Times New Roman"/>
          <w:sz w:val="24"/>
          <w:szCs w:val="24"/>
        </w:rPr>
        <w:t>Most of respondents are willing to take work home.</w:t>
      </w:r>
    </w:p>
    <w:p w14:paraId="6CBE5DAC" w14:textId="0E357902" w:rsidR="006951B5" w:rsidRPr="00E624F7" w:rsidRDefault="00FD78A4" w:rsidP="003066AD">
      <w:pPr>
        <w:spacing w:before="240" w:after="0" w:line="360" w:lineRule="auto"/>
        <w:jc w:val="both"/>
        <w:rPr>
          <w:rFonts w:ascii="Times New Roman" w:hAnsi="Times New Roman" w:cs="Times New Roman"/>
          <w:b/>
          <w:bCs/>
          <w:sz w:val="28"/>
          <w:szCs w:val="24"/>
        </w:rPr>
      </w:pPr>
      <w:r w:rsidRPr="00E624F7">
        <w:rPr>
          <w:rFonts w:ascii="Times New Roman" w:hAnsi="Times New Roman" w:cs="Times New Roman"/>
          <w:b/>
          <w:bCs/>
          <w:sz w:val="28"/>
          <w:szCs w:val="24"/>
        </w:rPr>
        <w:lastRenderedPageBreak/>
        <w:t>5.2 SUGGESTIONS</w:t>
      </w:r>
    </w:p>
    <w:p w14:paraId="561EDDC8"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Teachers should practice mindfulness techniques such as meditation and deep breathing exercises to help reduce anxiety and maintain focus throughout the day.</w:t>
      </w:r>
    </w:p>
    <w:p w14:paraId="792F25D5"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Engaging in regular physical activities like walking, yoga, or light exercise can help improve mood and energy levels, reducing stress.</w:t>
      </w:r>
    </w:p>
    <w:p w14:paraId="20CB56F7"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Maintaining a proper work-life balance by setting clear boundaries between professional and personal time can prevent burnout and enhance overall well-being.</w:t>
      </w:r>
    </w:p>
    <w:p w14:paraId="33D3FB80"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Participating in peer discussions and support groups within the institution can provide emotional relief and help teachers share their experiences and coping strategies.</w:t>
      </w:r>
    </w:p>
    <w:p w14:paraId="6664390F"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Organizations should ensure a fair distribution of workload among teachers to minimize excessive stress caused by administrative and teaching responsibilities.</w:t>
      </w:r>
    </w:p>
    <w:p w14:paraId="2DEDF34E"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Encouraging teachers to take short breaks between classes and engage in leisure activities can help refresh their minds and improve productivity.</w:t>
      </w:r>
    </w:p>
    <w:p w14:paraId="1C9BBEAC"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Providing professional development opportunities within the institution can enhance teachers' motivation and confidence, leading to job satisfaction and reduced work pressure.</w:t>
      </w:r>
    </w:p>
    <w:p w14:paraId="1DEE7CF7"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 xml:space="preserve">Institutions should offer </w:t>
      </w:r>
      <w:proofErr w:type="spellStart"/>
      <w:r w:rsidRPr="00FD78A4">
        <w:rPr>
          <w:rFonts w:ascii="Times New Roman" w:hAnsi="Times New Roman" w:cs="Times New Roman"/>
          <w:sz w:val="24"/>
          <w:szCs w:val="24"/>
        </w:rPr>
        <w:t>counseling</w:t>
      </w:r>
      <w:proofErr w:type="spellEnd"/>
      <w:r w:rsidRPr="00FD78A4">
        <w:rPr>
          <w:rFonts w:ascii="Times New Roman" w:hAnsi="Times New Roman" w:cs="Times New Roman"/>
          <w:sz w:val="24"/>
          <w:szCs w:val="24"/>
        </w:rPr>
        <w:t xml:space="preserve"> services and wellness programs to support teachers in managing stress effectively.</w:t>
      </w:r>
    </w:p>
    <w:p w14:paraId="613CD736" w14:textId="77777777" w:rsidR="00FD78A4" w:rsidRP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Recognizing teachers' contributions through appreciation programs and incentives can boost morale and motivation, creating a positive work environment.</w:t>
      </w:r>
    </w:p>
    <w:p w14:paraId="7E1D5D40" w14:textId="76191765" w:rsidR="00FD78A4" w:rsidRDefault="00FD78A4" w:rsidP="003066AD">
      <w:pPr>
        <w:pStyle w:val="ListParagraph"/>
        <w:numPr>
          <w:ilvl w:val="0"/>
          <w:numId w:val="3"/>
        </w:numPr>
        <w:spacing w:before="240" w:after="0" w:line="360" w:lineRule="auto"/>
        <w:jc w:val="both"/>
        <w:rPr>
          <w:rFonts w:ascii="Times New Roman" w:hAnsi="Times New Roman" w:cs="Times New Roman"/>
          <w:sz w:val="24"/>
          <w:szCs w:val="24"/>
        </w:rPr>
      </w:pPr>
      <w:r w:rsidRPr="00FD78A4">
        <w:rPr>
          <w:rFonts w:ascii="Times New Roman" w:hAnsi="Times New Roman" w:cs="Times New Roman"/>
          <w:sz w:val="24"/>
          <w:szCs w:val="24"/>
        </w:rPr>
        <w:t>Strengthening teacher-student relationships by fostering open communication and mutual respect can make the teaching experience more fulfilling and less stressful.</w:t>
      </w:r>
    </w:p>
    <w:p w14:paraId="346FECBD" w14:textId="77777777" w:rsidR="00FD78A4" w:rsidRDefault="00FD78A4" w:rsidP="003066AD">
      <w:pPr>
        <w:spacing w:before="240" w:after="0" w:line="360" w:lineRule="auto"/>
        <w:jc w:val="both"/>
        <w:rPr>
          <w:rFonts w:ascii="Times New Roman" w:hAnsi="Times New Roman" w:cs="Times New Roman"/>
          <w:sz w:val="24"/>
          <w:szCs w:val="24"/>
        </w:rPr>
      </w:pPr>
    </w:p>
    <w:p w14:paraId="1499C6A2" w14:textId="77777777" w:rsidR="00FD78A4" w:rsidRDefault="00FD78A4" w:rsidP="003066AD">
      <w:pPr>
        <w:spacing w:before="240" w:after="0" w:line="360" w:lineRule="auto"/>
        <w:jc w:val="both"/>
        <w:rPr>
          <w:rFonts w:ascii="Times New Roman" w:hAnsi="Times New Roman" w:cs="Times New Roman"/>
          <w:sz w:val="24"/>
          <w:szCs w:val="24"/>
        </w:rPr>
      </w:pPr>
    </w:p>
    <w:p w14:paraId="61583E27" w14:textId="36FEA215" w:rsidR="00FD78A4" w:rsidRPr="00E624F7" w:rsidRDefault="00AF5F39" w:rsidP="003066AD">
      <w:pPr>
        <w:spacing w:before="240" w:after="0" w:line="360" w:lineRule="auto"/>
        <w:jc w:val="both"/>
        <w:rPr>
          <w:rFonts w:ascii="Times New Roman" w:hAnsi="Times New Roman" w:cs="Times New Roman"/>
          <w:b/>
          <w:bCs/>
          <w:sz w:val="28"/>
          <w:szCs w:val="24"/>
        </w:rPr>
      </w:pPr>
      <w:r w:rsidRPr="00E624F7">
        <w:rPr>
          <w:rFonts w:ascii="Times New Roman" w:hAnsi="Times New Roman" w:cs="Times New Roman"/>
          <w:b/>
          <w:bCs/>
          <w:sz w:val="28"/>
          <w:szCs w:val="24"/>
        </w:rPr>
        <w:lastRenderedPageBreak/>
        <w:t xml:space="preserve">5.3 </w:t>
      </w:r>
      <w:r w:rsidR="00FD78A4" w:rsidRPr="00E624F7">
        <w:rPr>
          <w:rFonts w:ascii="Times New Roman" w:hAnsi="Times New Roman" w:cs="Times New Roman"/>
          <w:b/>
          <w:bCs/>
          <w:sz w:val="28"/>
          <w:szCs w:val="24"/>
        </w:rPr>
        <w:t>CONCLUSION</w:t>
      </w:r>
    </w:p>
    <w:p w14:paraId="25590233" w14:textId="77777777" w:rsidR="00AF5F39" w:rsidRPr="00AF5F39" w:rsidRDefault="00AF5F39" w:rsidP="003066AD">
      <w:pPr>
        <w:spacing w:before="240" w:after="0" w:line="360" w:lineRule="auto"/>
        <w:jc w:val="both"/>
        <w:rPr>
          <w:rFonts w:ascii="Times New Roman" w:hAnsi="Times New Roman" w:cs="Times New Roman"/>
          <w:sz w:val="24"/>
          <w:szCs w:val="24"/>
        </w:rPr>
      </w:pPr>
      <w:r w:rsidRPr="00AF5F39">
        <w:rPr>
          <w:rFonts w:ascii="Times New Roman" w:hAnsi="Times New Roman" w:cs="Times New Roman"/>
          <w:sz w:val="24"/>
          <w:szCs w:val="24"/>
        </w:rPr>
        <w:t>The concept of work-life balance is essential for college teachers, as it directly impacts their professional efficiency, mental well-being, and overall quality of life. The increasing demands of teaching, research, and administrative responsibilities create significant challenges in maintaining this balance. When faculty members struggle to separate their work and personal lives, it often results in stress, burnout, decreased job satisfaction, and adverse health effects. A lack of institutional support, rigid work structures, and unrealistic expectations further add to the imbalance, making it difficult for educators to perform effectively in both professional and personal spheres.</w:t>
      </w:r>
    </w:p>
    <w:p w14:paraId="436CF0EB" w14:textId="02A60AF2" w:rsidR="00FD78A4" w:rsidRDefault="00AF5F39" w:rsidP="003066AD">
      <w:pPr>
        <w:spacing w:before="240" w:after="0" w:line="360" w:lineRule="auto"/>
        <w:jc w:val="both"/>
        <w:rPr>
          <w:rFonts w:ascii="Times New Roman" w:hAnsi="Times New Roman" w:cs="Times New Roman"/>
          <w:sz w:val="24"/>
          <w:szCs w:val="24"/>
        </w:rPr>
      </w:pPr>
      <w:r w:rsidRPr="00AF5F39">
        <w:rPr>
          <w:rFonts w:ascii="Times New Roman" w:hAnsi="Times New Roman" w:cs="Times New Roman"/>
          <w:sz w:val="24"/>
          <w:szCs w:val="24"/>
        </w:rPr>
        <w:t>To enhance work-life balance among college teachers, institutions must adopt flexible policies, reduce administrative burdens, and create a supportive work environment. Providing mental health support, prioritizing workload management, and encouraging self-care can significantly improve teachers' well-being and job performance. Teachers should also take proactive steps in managing their time, setting clear boundaries, and engaging in activities that promote relaxation and rejuvenation. By implementing these measures, institutions can foster a positive and productive academic environment, ensuring that educators can excel in their roles while maintaining a fulfilling personal life.</w:t>
      </w:r>
    </w:p>
    <w:p w14:paraId="3AAB8837" w14:textId="77777777" w:rsidR="00F07E34" w:rsidRDefault="00F07E34" w:rsidP="003066AD">
      <w:pPr>
        <w:spacing w:before="240" w:after="0" w:line="360" w:lineRule="auto"/>
        <w:jc w:val="both"/>
        <w:rPr>
          <w:rFonts w:ascii="Times New Roman" w:hAnsi="Times New Roman" w:cs="Times New Roman"/>
          <w:sz w:val="24"/>
          <w:szCs w:val="24"/>
        </w:rPr>
      </w:pPr>
    </w:p>
    <w:p w14:paraId="619577E0" w14:textId="77777777" w:rsidR="00F07E34" w:rsidRDefault="00F07E34" w:rsidP="003066AD">
      <w:pPr>
        <w:spacing w:before="240" w:after="0" w:line="360" w:lineRule="auto"/>
        <w:jc w:val="both"/>
        <w:rPr>
          <w:rFonts w:ascii="Times New Roman" w:hAnsi="Times New Roman" w:cs="Times New Roman"/>
          <w:sz w:val="24"/>
          <w:szCs w:val="24"/>
        </w:rPr>
      </w:pPr>
    </w:p>
    <w:p w14:paraId="26BE6DCA" w14:textId="77777777" w:rsidR="00F07E34" w:rsidRDefault="00F07E34" w:rsidP="003066AD">
      <w:pPr>
        <w:spacing w:before="240" w:after="0" w:line="360" w:lineRule="auto"/>
        <w:jc w:val="both"/>
        <w:rPr>
          <w:rFonts w:ascii="Times New Roman" w:hAnsi="Times New Roman" w:cs="Times New Roman"/>
          <w:sz w:val="24"/>
          <w:szCs w:val="24"/>
        </w:rPr>
      </w:pPr>
    </w:p>
    <w:p w14:paraId="7286A5F0" w14:textId="77777777" w:rsidR="00F07E34" w:rsidRDefault="00F07E34" w:rsidP="003066AD">
      <w:pPr>
        <w:spacing w:before="240" w:after="0" w:line="360" w:lineRule="auto"/>
        <w:jc w:val="both"/>
        <w:rPr>
          <w:rFonts w:ascii="Times New Roman" w:hAnsi="Times New Roman" w:cs="Times New Roman"/>
          <w:sz w:val="24"/>
          <w:szCs w:val="24"/>
        </w:rPr>
      </w:pPr>
    </w:p>
    <w:p w14:paraId="3298D3EF" w14:textId="77777777" w:rsidR="00F07E34" w:rsidRDefault="00F07E34" w:rsidP="003066AD">
      <w:pPr>
        <w:spacing w:before="240" w:after="0" w:line="360" w:lineRule="auto"/>
        <w:jc w:val="both"/>
        <w:rPr>
          <w:rFonts w:ascii="Times New Roman" w:hAnsi="Times New Roman" w:cs="Times New Roman"/>
          <w:sz w:val="24"/>
          <w:szCs w:val="24"/>
        </w:rPr>
      </w:pPr>
    </w:p>
    <w:p w14:paraId="2C075975" w14:textId="77777777" w:rsidR="00F07E34" w:rsidRDefault="00F07E34" w:rsidP="003066AD">
      <w:pPr>
        <w:spacing w:before="240" w:after="0" w:line="360" w:lineRule="auto"/>
        <w:jc w:val="both"/>
        <w:rPr>
          <w:rFonts w:ascii="Times New Roman" w:hAnsi="Times New Roman" w:cs="Times New Roman"/>
          <w:sz w:val="24"/>
          <w:szCs w:val="24"/>
        </w:rPr>
      </w:pPr>
    </w:p>
    <w:p w14:paraId="30FFAAFB" w14:textId="77777777" w:rsidR="00F07E34" w:rsidRDefault="00F07E34" w:rsidP="003066AD">
      <w:pPr>
        <w:spacing w:before="240" w:after="0" w:line="360" w:lineRule="auto"/>
        <w:jc w:val="both"/>
        <w:rPr>
          <w:rFonts w:ascii="Times New Roman" w:hAnsi="Times New Roman" w:cs="Times New Roman"/>
          <w:sz w:val="24"/>
          <w:szCs w:val="24"/>
        </w:rPr>
      </w:pPr>
    </w:p>
    <w:p w14:paraId="5B4F31FA" w14:textId="3509F785" w:rsidR="00F07E34" w:rsidRDefault="00F07E34" w:rsidP="003066AD">
      <w:pPr>
        <w:spacing w:before="240" w:after="0" w:line="360" w:lineRule="auto"/>
        <w:jc w:val="both"/>
        <w:rPr>
          <w:rFonts w:ascii="Times New Roman" w:hAnsi="Times New Roman" w:cs="Times New Roman"/>
          <w:sz w:val="24"/>
          <w:szCs w:val="24"/>
        </w:rPr>
      </w:pPr>
    </w:p>
    <w:p w14:paraId="1029EE21" w14:textId="77777777" w:rsidR="00405BAE" w:rsidRDefault="00405BAE" w:rsidP="00405BA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BIBLIOGRAPHY</w:t>
      </w:r>
    </w:p>
    <w:p w14:paraId="33A116AB" w14:textId="77777777" w:rsidR="00405BAE" w:rsidRDefault="00405BAE" w:rsidP="00405BAE">
      <w:pPr>
        <w:rPr>
          <w:rFonts w:ascii="Times New Roman" w:hAnsi="Times New Roman" w:cs="Times New Roman"/>
          <w:b/>
          <w:bCs/>
          <w:sz w:val="24"/>
          <w:szCs w:val="24"/>
        </w:rPr>
      </w:pPr>
      <w:r>
        <w:rPr>
          <w:rFonts w:ascii="Times New Roman" w:hAnsi="Times New Roman" w:cs="Times New Roman"/>
          <w:b/>
          <w:bCs/>
          <w:sz w:val="24"/>
          <w:szCs w:val="24"/>
        </w:rPr>
        <w:t xml:space="preserve">BOOKS </w:t>
      </w:r>
    </w:p>
    <w:p w14:paraId="45EF7E2E" w14:textId="77777777" w:rsidR="00405BAE" w:rsidRDefault="00405BAE" w:rsidP="00CF7684">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Sankar</w:t>
      </w:r>
      <w:proofErr w:type="spellEnd"/>
      <w:r>
        <w:rPr>
          <w:rFonts w:ascii="Times New Roman" w:hAnsi="Times New Roman" w:cs="Times New Roman"/>
          <w:sz w:val="24"/>
          <w:szCs w:val="24"/>
        </w:rPr>
        <w:t>, U. (2019). Work-Life Balance in India: Concepts and Cases. Sage Publications India.</w:t>
      </w:r>
    </w:p>
    <w:p w14:paraId="0FC87F4F" w14:textId="77777777" w:rsidR="00405BAE" w:rsidRDefault="00405BAE" w:rsidP="00CF768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Mathew, R. V., &amp; </w:t>
      </w:r>
      <w:proofErr w:type="spellStart"/>
      <w:r>
        <w:rPr>
          <w:rFonts w:ascii="Times New Roman" w:hAnsi="Times New Roman" w:cs="Times New Roman"/>
          <w:sz w:val="24"/>
          <w:szCs w:val="24"/>
        </w:rPr>
        <w:t>Panchanatham</w:t>
      </w:r>
      <w:proofErr w:type="spellEnd"/>
      <w:r>
        <w:rPr>
          <w:rFonts w:ascii="Times New Roman" w:hAnsi="Times New Roman" w:cs="Times New Roman"/>
          <w:sz w:val="24"/>
          <w:szCs w:val="24"/>
        </w:rPr>
        <w:t>, N. (2020). Work-Life Balance: The Key to Organizational Success. Himalaya Publishing House.</w:t>
      </w:r>
    </w:p>
    <w:p w14:paraId="19C8AFF3" w14:textId="65047F4F" w:rsidR="00405BAE" w:rsidRDefault="00405BAE" w:rsidP="00CF768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Ghosh, P. (2021). Work-Life Balance and Employee Well-Being: Indian Perspectives. Pearson India.</w:t>
      </w:r>
    </w:p>
    <w:p w14:paraId="53D0EC4B" w14:textId="77777777" w:rsidR="00CF7684" w:rsidRPr="00CF7684" w:rsidRDefault="00CF7684" w:rsidP="00CF7684">
      <w:pPr>
        <w:pStyle w:val="ListParagraph"/>
        <w:numPr>
          <w:ilvl w:val="0"/>
          <w:numId w:val="5"/>
        </w:numPr>
        <w:spacing w:line="360" w:lineRule="auto"/>
        <w:jc w:val="both"/>
        <w:rPr>
          <w:rFonts w:ascii="Times New Roman" w:hAnsi="Times New Roman" w:cs="Times New Roman"/>
          <w:sz w:val="24"/>
          <w:szCs w:val="24"/>
        </w:rPr>
      </w:pPr>
      <w:proofErr w:type="spellStart"/>
      <w:r w:rsidRPr="00CF7684">
        <w:rPr>
          <w:rFonts w:ascii="Times New Roman" w:hAnsi="Times New Roman" w:cs="Times New Roman"/>
          <w:sz w:val="24"/>
          <w:szCs w:val="24"/>
        </w:rPr>
        <w:t>Greenhaus</w:t>
      </w:r>
      <w:proofErr w:type="spellEnd"/>
      <w:r w:rsidRPr="00CF7684">
        <w:rPr>
          <w:rFonts w:ascii="Times New Roman" w:hAnsi="Times New Roman" w:cs="Times New Roman"/>
          <w:sz w:val="24"/>
          <w:szCs w:val="24"/>
        </w:rPr>
        <w:t>, J. H., &amp; Allen, T. D. (2011). Work and family: Allies or enemies? Oxford University Press.</w:t>
      </w:r>
    </w:p>
    <w:p w14:paraId="1105CF7E" w14:textId="77777777" w:rsidR="00CF7684" w:rsidRPr="00CF7684" w:rsidRDefault="00CF7684" w:rsidP="00CF7684">
      <w:pPr>
        <w:pStyle w:val="ListParagraph"/>
        <w:numPr>
          <w:ilvl w:val="0"/>
          <w:numId w:val="5"/>
        </w:numPr>
        <w:spacing w:line="360" w:lineRule="auto"/>
        <w:jc w:val="both"/>
        <w:rPr>
          <w:rFonts w:ascii="Times New Roman" w:hAnsi="Times New Roman" w:cs="Times New Roman"/>
          <w:sz w:val="24"/>
          <w:szCs w:val="24"/>
        </w:rPr>
      </w:pPr>
      <w:proofErr w:type="spellStart"/>
      <w:r w:rsidRPr="00CF7684">
        <w:rPr>
          <w:rFonts w:ascii="Times New Roman" w:hAnsi="Times New Roman" w:cs="Times New Roman"/>
          <w:sz w:val="24"/>
          <w:szCs w:val="24"/>
        </w:rPr>
        <w:t>Frone</w:t>
      </w:r>
      <w:proofErr w:type="spellEnd"/>
      <w:r w:rsidRPr="00CF7684">
        <w:rPr>
          <w:rFonts w:ascii="Times New Roman" w:hAnsi="Times New Roman" w:cs="Times New Roman"/>
          <w:sz w:val="24"/>
          <w:szCs w:val="24"/>
        </w:rPr>
        <w:t>, M. R. (2003). Work-family balance: A review and extension of the literature. In M. J. White &amp; M. S. Olson (Eds.), Handbook of work and family: Theory and research (pp. 21-48). Sage Publications.</w:t>
      </w:r>
    </w:p>
    <w:p w14:paraId="7894EDE9" w14:textId="26F5CAE0" w:rsidR="00CF7684" w:rsidRDefault="00CF7684" w:rsidP="00CF7684">
      <w:pPr>
        <w:pStyle w:val="ListParagraph"/>
        <w:numPr>
          <w:ilvl w:val="0"/>
          <w:numId w:val="5"/>
        </w:numPr>
        <w:spacing w:line="360" w:lineRule="auto"/>
        <w:jc w:val="both"/>
        <w:rPr>
          <w:rFonts w:ascii="Times New Roman" w:hAnsi="Times New Roman" w:cs="Times New Roman"/>
          <w:sz w:val="24"/>
          <w:szCs w:val="24"/>
        </w:rPr>
      </w:pPr>
      <w:proofErr w:type="spellStart"/>
      <w:r w:rsidRPr="00CF7684">
        <w:rPr>
          <w:rFonts w:ascii="Times New Roman" w:hAnsi="Times New Roman" w:cs="Times New Roman"/>
          <w:sz w:val="24"/>
          <w:szCs w:val="24"/>
        </w:rPr>
        <w:t>Kossek</w:t>
      </w:r>
      <w:proofErr w:type="spellEnd"/>
      <w:r w:rsidRPr="00CF7684">
        <w:rPr>
          <w:rFonts w:ascii="Times New Roman" w:hAnsi="Times New Roman" w:cs="Times New Roman"/>
          <w:sz w:val="24"/>
          <w:szCs w:val="24"/>
        </w:rPr>
        <w:t xml:space="preserve">, E. E., &amp; </w:t>
      </w:r>
      <w:proofErr w:type="spellStart"/>
      <w:r w:rsidRPr="00CF7684">
        <w:rPr>
          <w:rFonts w:ascii="Times New Roman" w:hAnsi="Times New Roman" w:cs="Times New Roman"/>
          <w:sz w:val="24"/>
          <w:szCs w:val="24"/>
        </w:rPr>
        <w:t>Ozeki</w:t>
      </w:r>
      <w:proofErr w:type="spellEnd"/>
      <w:r w:rsidRPr="00CF7684">
        <w:rPr>
          <w:rFonts w:ascii="Times New Roman" w:hAnsi="Times New Roman" w:cs="Times New Roman"/>
          <w:sz w:val="24"/>
          <w:szCs w:val="24"/>
        </w:rPr>
        <w:t xml:space="preserve">, C. (1998). Work-family conflict, policies, and the job-life satisfaction relationship: A review and directions for organizational </w:t>
      </w:r>
      <w:proofErr w:type="spellStart"/>
      <w:r w:rsidRPr="00CF7684">
        <w:rPr>
          <w:rFonts w:ascii="Times New Roman" w:hAnsi="Times New Roman" w:cs="Times New Roman"/>
          <w:sz w:val="24"/>
          <w:szCs w:val="24"/>
        </w:rPr>
        <w:t>behavior</w:t>
      </w:r>
      <w:proofErr w:type="spellEnd"/>
      <w:r w:rsidRPr="00CF7684">
        <w:rPr>
          <w:rFonts w:ascii="Times New Roman" w:hAnsi="Times New Roman" w:cs="Times New Roman"/>
          <w:sz w:val="24"/>
          <w:szCs w:val="24"/>
        </w:rPr>
        <w:t>–human resources research. Journal of Applied Psychology, 83(2), 139–149.</w:t>
      </w:r>
    </w:p>
    <w:p w14:paraId="4312C43C" w14:textId="77777777" w:rsidR="00405BAE" w:rsidRDefault="00405BAE" w:rsidP="00405B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WEBSITES </w:t>
      </w:r>
    </w:p>
    <w:p w14:paraId="41FF0C29" w14:textId="4FF607D9" w:rsidR="00405BAE" w:rsidRDefault="009A628B" w:rsidP="009A628B">
      <w:pPr>
        <w:pStyle w:val="ListParagraph"/>
        <w:numPr>
          <w:ilvl w:val="0"/>
          <w:numId w:val="6"/>
        </w:numPr>
        <w:spacing w:line="360" w:lineRule="auto"/>
        <w:jc w:val="both"/>
        <w:rPr>
          <w:rFonts w:ascii="Times New Roman" w:hAnsi="Times New Roman" w:cs="Times New Roman"/>
          <w:sz w:val="24"/>
          <w:szCs w:val="24"/>
        </w:rPr>
      </w:pPr>
      <w:hyperlink r:id="rId33" w:history="1">
        <w:r w:rsidRPr="00090287">
          <w:rPr>
            <w:rStyle w:val="Hyperlink"/>
            <w:rFonts w:ascii="Times New Roman" w:hAnsi="Times New Roman" w:cs="Times New Roman"/>
            <w:sz w:val="24"/>
            <w:szCs w:val="24"/>
          </w:rPr>
          <w:t>https://www.researchgate.net/publication/261830642_Quality_of_Work-life_Balance_Among_Teachers_in_Higher_Education_Institutions</w:t>
        </w:r>
      </w:hyperlink>
    </w:p>
    <w:p w14:paraId="1411226A" w14:textId="5D1DC4FA" w:rsidR="009A628B" w:rsidRDefault="009A628B" w:rsidP="009A628B">
      <w:pPr>
        <w:pStyle w:val="ListParagraph"/>
        <w:numPr>
          <w:ilvl w:val="0"/>
          <w:numId w:val="6"/>
        </w:numPr>
        <w:spacing w:line="360" w:lineRule="auto"/>
        <w:jc w:val="both"/>
        <w:rPr>
          <w:rFonts w:ascii="Times New Roman" w:hAnsi="Times New Roman" w:cs="Times New Roman"/>
          <w:sz w:val="24"/>
          <w:szCs w:val="24"/>
        </w:rPr>
      </w:pPr>
      <w:hyperlink r:id="rId34" w:history="1">
        <w:r w:rsidRPr="00090287">
          <w:rPr>
            <w:rStyle w:val="Hyperlink"/>
            <w:rFonts w:ascii="Times New Roman" w:hAnsi="Times New Roman" w:cs="Times New Roman"/>
            <w:sz w:val="24"/>
            <w:szCs w:val="24"/>
          </w:rPr>
          <w:t>https://www.apa.org/topics/work-life-balance</w:t>
        </w:r>
      </w:hyperlink>
    </w:p>
    <w:p w14:paraId="7061EFFB" w14:textId="1C1409B0" w:rsidR="009A628B" w:rsidRDefault="009A628B" w:rsidP="009A628B">
      <w:pPr>
        <w:pStyle w:val="ListParagraph"/>
        <w:numPr>
          <w:ilvl w:val="0"/>
          <w:numId w:val="6"/>
        </w:numPr>
        <w:spacing w:line="360" w:lineRule="auto"/>
        <w:jc w:val="both"/>
        <w:rPr>
          <w:rFonts w:ascii="Times New Roman" w:hAnsi="Times New Roman" w:cs="Times New Roman"/>
          <w:sz w:val="24"/>
          <w:szCs w:val="24"/>
        </w:rPr>
      </w:pPr>
      <w:hyperlink r:id="rId35" w:history="1">
        <w:r w:rsidRPr="00090287">
          <w:rPr>
            <w:rStyle w:val="Hyperlink"/>
            <w:rFonts w:ascii="Times New Roman" w:hAnsi="Times New Roman" w:cs="Times New Roman"/>
            <w:sz w:val="24"/>
            <w:szCs w:val="24"/>
          </w:rPr>
          <w:t>https://hbr.org/2021/04/how-to-improve-your-work-life-balance</w:t>
        </w:r>
      </w:hyperlink>
    </w:p>
    <w:p w14:paraId="099DDBE8" w14:textId="4542BF6D" w:rsidR="009A628B" w:rsidRDefault="009A628B" w:rsidP="009A628B">
      <w:pPr>
        <w:pStyle w:val="ListParagraph"/>
        <w:numPr>
          <w:ilvl w:val="0"/>
          <w:numId w:val="6"/>
        </w:numPr>
        <w:spacing w:line="360" w:lineRule="auto"/>
        <w:jc w:val="both"/>
        <w:rPr>
          <w:rFonts w:ascii="Times New Roman" w:hAnsi="Times New Roman" w:cs="Times New Roman"/>
          <w:sz w:val="24"/>
          <w:szCs w:val="24"/>
        </w:rPr>
      </w:pPr>
      <w:hyperlink r:id="rId36" w:history="1">
        <w:r w:rsidRPr="00090287">
          <w:rPr>
            <w:rStyle w:val="Hyperlink"/>
            <w:rFonts w:ascii="Times New Roman" w:hAnsi="Times New Roman" w:cs="Times New Roman"/>
            <w:sz w:val="24"/>
            <w:szCs w:val="24"/>
          </w:rPr>
          <w:t>https://www.forbes.com/sites/forbeshumanresourcescouncil/2023/02/03/achieving-work-life-balance-in-todays-fast-paced-world/</w:t>
        </w:r>
      </w:hyperlink>
    </w:p>
    <w:p w14:paraId="51CB9454" w14:textId="77777777" w:rsidR="009A628B" w:rsidRDefault="009A628B" w:rsidP="009A628B">
      <w:pPr>
        <w:pStyle w:val="ListParagraph"/>
        <w:spacing w:line="360" w:lineRule="auto"/>
        <w:jc w:val="both"/>
        <w:rPr>
          <w:rFonts w:ascii="Times New Roman" w:hAnsi="Times New Roman" w:cs="Times New Roman"/>
          <w:sz w:val="24"/>
          <w:szCs w:val="24"/>
        </w:rPr>
      </w:pPr>
    </w:p>
    <w:p w14:paraId="70825CFB" w14:textId="77777777" w:rsidR="00405BAE" w:rsidRDefault="00405BAE" w:rsidP="00405BAE">
      <w:pPr>
        <w:jc w:val="center"/>
        <w:rPr>
          <w:rFonts w:ascii="Times New Roman" w:hAnsi="Times New Roman" w:cs="Times New Roman"/>
          <w:sz w:val="24"/>
          <w:szCs w:val="24"/>
        </w:rPr>
      </w:pPr>
    </w:p>
    <w:p w14:paraId="5435EC17" w14:textId="77777777" w:rsidR="00405BAE" w:rsidRDefault="00405BAE" w:rsidP="00405BAE">
      <w:pPr>
        <w:jc w:val="center"/>
        <w:rPr>
          <w:rFonts w:ascii="Times New Roman" w:hAnsi="Times New Roman" w:cs="Times New Roman"/>
          <w:sz w:val="24"/>
          <w:szCs w:val="24"/>
        </w:rPr>
      </w:pPr>
    </w:p>
    <w:p w14:paraId="33AEFF34" w14:textId="77777777" w:rsidR="00405BAE" w:rsidRDefault="00405BAE" w:rsidP="00405BAE">
      <w:pPr>
        <w:jc w:val="center"/>
        <w:rPr>
          <w:rFonts w:ascii="Times New Roman" w:hAnsi="Times New Roman" w:cs="Times New Roman"/>
          <w:sz w:val="24"/>
          <w:szCs w:val="24"/>
        </w:rPr>
      </w:pPr>
    </w:p>
    <w:p w14:paraId="5B81475B" w14:textId="77777777" w:rsidR="00405BAE" w:rsidRDefault="00405BAE" w:rsidP="00405BAE">
      <w:pPr>
        <w:jc w:val="center"/>
        <w:rPr>
          <w:rFonts w:ascii="Times New Roman" w:hAnsi="Times New Roman" w:cs="Times New Roman"/>
          <w:sz w:val="24"/>
          <w:szCs w:val="24"/>
        </w:rPr>
      </w:pPr>
    </w:p>
    <w:p w14:paraId="4E55EC02" w14:textId="77777777" w:rsidR="00405BAE" w:rsidRPr="00405BAE" w:rsidRDefault="00405BAE" w:rsidP="00405BAE">
      <w:pPr>
        <w:jc w:val="center"/>
        <w:rPr>
          <w:rFonts w:ascii="Times New Roman" w:hAnsi="Times New Roman" w:cs="Times New Roman"/>
          <w:b/>
          <w:bCs/>
          <w:sz w:val="28"/>
          <w:szCs w:val="24"/>
        </w:rPr>
      </w:pPr>
      <w:r w:rsidRPr="00405BAE">
        <w:rPr>
          <w:rFonts w:ascii="Times New Roman" w:hAnsi="Times New Roman" w:cs="Times New Roman"/>
          <w:b/>
          <w:bCs/>
          <w:sz w:val="28"/>
          <w:szCs w:val="24"/>
        </w:rPr>
        <w:lastRenderedPageBreak/>
        <w:t>APPENDI</w:t>
      </w:r>
      <w:bookmarkStart w:id="8" w:name="_GoBack"/>
      <w:bookmarkEnd w:id="8"/>
      <w:r w:rsidRPr="00405BAE">
        <w:rPr>
          <w:rFonts w:ascii="Times New Roman" w:hAnsi="Times New Roman" w:cs="Times New Roman"/>
          <w:b/>
          <w:bCs/>
          <w:sz w:val="28"/>
          <w:szCs w:val="24"/>
        </w:rPr>
        <w:t xml:space="preserve">X </w:t>
      </w:r>
    </w:p>
    <w:p w14:paraId="514BDCDF" w14:textId="391EFC6A" w:rsidR="00405BAE" w:rsidRDefault="00405BAE" w:rsidP="00405B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STUDY OF WORK-LIFE BALANCE FACED BY </w:t>
      </w:r>
      <w:r>
        <w:rPr>
          <w:rFonts w:ascii="Times New Roman" w:hAnsi="Times New Roman" w:cs="Times New Roman"/>
          <w:b/>
          <w:bCs/>
          <w:sz w:val="24"/>
          <w:szCs w:val="24"/>
        </w:rPr>
        <w:t>COLLEGE TEACHERS</w:t>
      </w:r>
      <w:r>
        <w:rPr>
          <w:rFonts w:ascii="Times New Roman" w:hAnsi="Times New Roman" w:cs="Times New Roman"/>
          <w:b/>
          <w:bCs/>
          <w:sz w:val="24"/>
          <w:szCs w:val="24"/>
        </w:rPr>
        <w:t xml:space="preserve"> UNDER KANNUR UNIVERSITY”</w:t>
      </w:r>
    </w:p>
    <w:p w14:paraId="6665302D" w14:textId="77777777" w:rsidR="00405BAE" w:rsidRDefault="00405BAE" w:rsidP="00405BAE">
      <w:pPr>
        <w:rPr>
          <w:rFonts w:ascii="Times New Roman" w:hAnsi="Times New Roman" w:cs="Times New Roman"/>
          <w:sz w:val="24"/>
          <w:szCs w:val="24"/>
        </w:rPr>
      </w:pPr>
    </w:p>
    <w:p w14:paraId="52F60E08" w14:textId="77777777" w:rsidR="00405BAE" w:rsidRDefault="00405BAE" w:rsidP="00405BAE">
      <w:pPr>
        <w:rPr>
          <w:rFonts w:ascii="Times New Roman" w:hAnsi="Times New Roman" w:cs="Times New Roman"/>
          <w:b/>
          <w:bCs/>
          <w:sz w:val="24"/>
          <w:szCs w:val="24"/>
        </w:rPr>
      </w:pPr>
      <w:r>
        <w:rPr>
          <w:rFonts w:ascii="Times New Roman" w:hAnsi="Times New Roman" w:cs="Times New Roman"/>
          <w:b/>
          <w:bCs/>
          <w:sz w:val="24"/>
          <w:szCs w:val="24"/>
        </w:rPr>
        <w:t xml:space="preserve">Name </w:t>
      </w:r>
    </w:p>
    <w:p w14:paraId="44852106"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Age</w:t>
      </w:r>
    </w:p>
    <w:p w14:paraId="4250AE09" w14:textId="77777777" w:rsidR="00405BAE" w:rsidRDefault="00405BAE" w:rsidP="00405BA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20-25</w:t>
      </w:r>
    </w:p>
    <w:p w14:paraId="2C31545B" w14:textId="77777777" w:rsidR="00405BAE" w:rsidRDefault="00405BAE" w:rsidP="00405BA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25-30</w:t>
      </w:r>
    </w:p>
    <w:p w14:paraId="7B7DECAA" w14:textId="77777777" w:rsidR="00405BAE" w:rsidRDefault="00405BAE" w:rsidP="00405BA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30-35</w:t>
      </w:r>
    </w:p>
    <w:p w14:paraId="28ED2C25" w14:textId="77777777" w:rsidR="00405BAE" w:rsidRDefault="00405BAE" w:rsidP="00405BA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Above 35</w:t>
      </w:r>
    </w:p>
    <w:p w14:paraId="2DC360FB"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Gender</w:t>
      </w:r>
    </w:p>
    <w:p w14:paraId="3B6C5959" w14:textId="77777777" w:rsidR="00405BAE" w:rsidRDefault="00405BAE" w:rsidP="00405BAE">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Male</w:t>
      </w:r>
    </w:p>
    <w:p w14:paraId="46AC6ED8" w14:textId="77777777" w:rsidR="00405BAE" w:rsidRDefault="00405BAE" w:rsidP="00405BAE">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Female</w:t>
      </w:r>
    </w:p>
    <w:p w14:paraId="60252132"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Monthly income</w:t>
      </w:r>
    </w:p>
    <w:p w14:paraId="0B775502" w14:textId="77777777" w:rsidR="00405BAE" w:rsidRDefault="00405BAE" w:rsidP="00405BAE">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10000-20000</w:t>
      </w:r>
    </w:p>
    <w:p w14:paraId="7C04D908" w14:textId="77777777" w:rsidR="00405BAE" w:rsidRDefault="00405BAE" w:rsidP="00405BAE">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20000-30000</w:t>
      </w:r>
    </w:p>
    <w:p w14:paraId="610707A8" w14:textId="77777777" w:rsidR="00405BAE" w:rsidRDefault="00405BAE" w:rsidP="00405BAE">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30000-40000</w:t>
      </w:r>
    </w:p>
    <w:p w14:paraId="65BDACB1"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Teaching Experience </w:t>
      </w:r>
    </w:p>
    <w:p w14:paraId="3896FB63" w14:textId="77777777" w:rsidR="00405BAE" w:rsidRDefault="00405BAE" w:rsidP="00405BAE">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Less than 2 year</w:t>
      </w:r>
    </w:p>
    <w:p w14:paraId="1336CCD3" w14:textId="77777777" w:rsidR="00405BAE" w:rsidRDefault="00405BAE" w:rsidP="00405BAE">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2-4 year</w:t>
      </w:r>
    </w:p>
    <w:p w14:paraId="385C758C" w14:textId="77777777" w:rsidR="00405BAE" w:rsidRDefault="00405BAE" w:rsidP="00405BAE">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4-6 year</w:t>
      </w:r>
    </w:p>
    <w:p w14:paraId="4E164CDB" w14:textId="77777777" w:rsidR="00405BAE" w:rsidRDefault="00405BAE" w:rsidP="00405BAE">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More than 6 years</w:t>
      </w:r>
    </w:p>
    <w:p w14:paraId="488F54F6"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Teacher job status </w:t>
      </w:r>
    </w:p>
    <w:p w14:paraId="3DBB2E52" w14:textId="77777777" w:rsidR="00405BAE" w:rsidRDefault="00405BAE" w:rsidP="00405BAE">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Permanent</w:t>
      </w:r>
    </w:p>
    <w:p w14:paraId="50ECC82B" w14:textId="77777777" w:rsidR="00405BAE" w:rsidRDefault="00405BAE" w:rsidP="00405BAE">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Temporary</w:t>
      </w:r>
    </w:p>
    <w:p w14:paraId="26C8054B"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Educational level</w:t>
      </w:r>
    </w:p>
    <w:p w14:paraId="627FE8C2" w14:textId="77777777" w:rsidR="00405BAE" w:rsidRDefault="00405BAE" w:rsidP="00405BAE">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Undergraduate</w:t>
      </w:r>
    </w:p>
    <w:p w14:paraId="60114480" w14:textId="77777777" w:rsidR="00405BAE" w:rsidRDefault="00405BAE" w:rsidP="00405BAE">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Postgraduate</w:t>
      </w:r>
    </w:p>
    <w:p w14:paraId="117DBD2B" w14:textId="77777777" w:rsidR="00405BAE" w:rsidRDefault="00405BAE" w:rsidP="00405BAE">
      <w:pPr>
        <w:pStyle w:val="ListParagraph"/>
        <w:numPr>
          <w:ilvl w:val="0"/>
          <w:numId w:val="13"/>
        </w:num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B.Ed</w:t>
      </w:r>
      <w:proofErr w:type="spellEnd"/>
      <w:proofErr w:type="gramEnd"/>
    </w:p>
    <w:p w14:paraId="1FCEC5DB" w14:textId="77777777" w:rsidR="00405BAE" w:rsidRDefault="00405BAE" w:rsidP="00405BAE">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NET</w:t>
      </w:r>
    </w:p>
    <w:p w14:paraId="5A8934FA" w14:textId="77777777" w:rsidR="00405BAE" w:rsidRDefault="00405BAE" w:rsidP="00405BAE">
      <w:pPr>
        <w:pStyle w:val="ListParagraph"/>
        <w:spacing w:line="360" w:lineRule="auto"/>
        <w:ind w:left="1080"/>
        <w:rPr>
          <w:rFonts w:ascii="Times New Roman" w:hAnsi="Times New Roman" w:cs="Times New Roman"/>
          <w:sz w:val="24"/>
          <w:szCs w:val="24"/>
        </w:rPr>
      </w:pPr>
    </w:p>
    <w:p w14:paraId="1B9A1585"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What's your Designation?</w:t>
      </w:r>
    </w:p>
    <w:p w14:paraId="01385E72" w14:textId="77777777" w:rsidR="00405BAE" w:rsidRDefault="00405BAE" w:rsidP="00405BAE">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Professor</w:t>
      </w:r>
    </w:p>
    <w:p w14:paraId="6A8BE7B2" w14:textId="77777777" w:rsidR="00405BAE" w:rsidRDefault="00405BAE" w:rsidP="00405BAE">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Assistant professor</w:t>
      </w:r>
    </w:p>
    <w:p w14:paraId="14447EEB" w14:textId="77777777" w:rsidR="00405BAE" w:rsidRDefault="00405BAE" w:rsidP="00405BAE">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Guest lecturers</w:t>
      </w:r>
    </w:p>
    <w:p w14:paraId="22C5C7DA" w14:textId="77777777" w:rsidR="00405BAE" w:rsidRDefault="00405BAE" w:rsidP="00405BAE">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Others</w:t>
      </w:r>
    </w:p>
    <w:p w14:paraId="1890BECE"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What are the main courses of stress?</w:t>
      </w:r>
    </w:p>
    <w:p w14:paraId="03F498B1" w14:textId="77777777" w:rsidR="00405BAE" w:rsidRDefault="00405BAE" w:rsidP="00405BAE">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Dealing with student</w:t>
      </w:r>
    </w:p>
    <w:p w14:paraId="59926616" w14:textId="77777777" w:rsidR="00405BAE" w:rsidRDefault="00405BAE" w:rsidP="00405BAE">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Too much work load</w:t>
      </w:r>
    </w:p>
    <w:p w14:paraId="60634523" w14:textId="77777777" w:rsidR="00405BAE" w:rsidRDefault="00405BAE" w:rsidP="00405BAE">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Time limit</w:t>
      </w:r>
    </w:p>
    <w:p w14:paraId="5B60462D" w14:textId="77777777" w:rsidR="00405BAE" w:rsidRDefault="00405BAE" w:rsidP="00405BAE">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Improper planning</w:t>
      </w:r>
    </w:p>
    <w:p w14:paraId="17710CDC"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Do you experience conflict at work?</w:t>
      </w:r>
    </w:p>
    <w:p w14:paraId="67070599" w14:textId="77777777" w:rsidR="00405BAE" w:rsidRDefault="00405BAE" w:rsidP="00405BAE">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Never</w:t>
      </w:r>
    </w:p>
    <w:p w14:paraId="136EA8D5" w14:textId="77777777" w:rsidR="00405BAE" w:rsidRDefault="00405BAE" w:rsidP="00405BAE">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Sometimes</w:t>
      </w:r>
    </w:p>
    <w:p w14:paraId="174FBC96" w14:textId="77777777" w:rsidR="00405BAE" w:rsidRDefault="00405BAE" w:rsidP="00405BAE">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Frequently</w:t>
      </w:r>
    </w:p>
    <w:p w14:paraId="69028BB9"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How do you feel while working in the college?</w:t>
      </w:r>
    </w:p>
    <w:p w14:paraId="21B7321E" w14:textId="77777777" w:rsidR="00405BAE" w:rsidRDefault="00405BAE" w:rsidP="00405BAE">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Great</w:t>
      </w:r>
    </w:p>
    <w:p w14:paraId="0C0A70AF" w14:textId="77777777" w:rsidR="00405BAE" w:rsidRDefault="00405BAE" w:rsidP="00405BAE">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Satisfied</w:t>
      </w:r>
    </w:p>
    <w:p w14:paraId="07919D81" w14:textId="77777777" w:rsidR="00405BAE" w:rsidRDefault="00405BAE" w:rsidP="00405BAE">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Unable to concentrate</w:t>
      </w:r>
    </w:p>
    <w:p w14:paraId="78540C9E" w14:textId="77777777" w:rsidR="00405BAE" w:rsidRDefault="00405BAE" w:rsidP="00405BAE">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Frustrated</w:t>
      </w:r>
    </w:p>
    <w:p w14:paraId="4B74F06D"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How often do you feel overwhelmed by work related responsibilities?</w:t>
      </w:r>
    </w:p>
    <w:p w14:paraId="60385625" w14:textId="77777777" w:rsidR="00405BAE" w:rsidRDefault="00405BAE" w:rsidP="00405BAE">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Rarely</w:t>
      </w:r>
    </w:p>
    <w:p w14:paraId="6C4DAD65" w14:textId="77777777" w:rsidR="00405BAE" w:rsidRDefault="00405BAE" w:rsidP="00405BAE">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Occasionally</w:t>
      </w:r>
    </w:p>
    <w:p w14:paraId="7B01E15E" w14:textId="77777777" w:rsidR="00405BAE" w:rsidRDefault="00405BAE" w:rsidP="00405BAE">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Frequent</w:t>
      </w:r>
    </w:p>
    <w:p w14:paraId="122FBFB9" w14:textId="77777777" w:rsidR="00405BAE" w:rsidRDefault="00405BAE" w:rsidP="00405BAE">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Almost always</w:t>
      </w:r>
    </w:p>
    <w:p w14:paraId="4CDAD753"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Are you aware of any programs offered by your college to support work-life </w:t>
      </w:r>
      <w:proofErr w:type="gramStart"/>
      <w:r>
        <w:rPr>
          <w:rFonts w:ascii="Times New Roman" w:hAnsi="Times New Roman" w:cs="Times New Roman"/>
          <w:sz w:val="24"/>
          <w:szCs w:val="24"/>
        </w:rPr>
        <w:t>balance ?</w:t>
      </w:r>
      <w:proofErr w:type="gramEnd"/>
    </w:p>
    <w:p w14:paraId="0283710F" w14:textId="77777777" w:rsidR="00405BAE" w:rsidRDefault="00405BAE" w:rsidP="00405BAE">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07950121" w14:textId="77777777" w:rsidR="00405BAE" w:rsidRDefault="00405BAE" w:rsidP="00405BAE">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4BE728C9" w14:textId="7E147444" w:rsidR="00042E21" w:rsidRDefault="00042E21" w:rsidP="00042E21">
      <w:pPr>
        <w:pStyle w:val="ListParagraph"/>
        <w:spacing w:line="360" w:lineRule="auto"/>
        <w:rPr>
          <w:rFonts w:ascii="Times New Roman" w:hAnsi="Times New Roman" w:cs="Times New Roman"/>
          <w:sz w:val="24"/>
          <w:szCs w:val="24"/>
        </w:rPr>
      </w:pPr>
    </w:p>
    <w:p w14:paraId="71BD5F51" w14:textId="08FEA821" w:rsidR="00042E21" w:rsidRDefault="00042E21" w:rsidP="00042E21">
      <w:pPr>
        <w:pStyle w:val="ListParagraph"/>
        <w:spacing w:line="360" w:lineRule="auto"/>
        <w:rPr>
          <w:rFonts w:ascii="Times New Roman" w:hAnsi="Times New Roman" w:cs="Times New Roman"/>
          <w:sz w:val="24"/>
          <w:szCs w:val="24"/>
        </w:rPr>
      </w:pPr>
    </w:p>
    <w:p w14:paraId="2C84BDA6" w14:textId="7B6C63F7" w:rsidR="00042E21" w:rsidRDefault="00042E21" w:rsidP="00042E21">
      <w:pPr>
        <w:pStyle w:val="ListParagraph"/>
        <w:spacing w:line="360" w:lineRule="auto"/>
        <w:rPr>
          <w:rFonts w:ascii="Times New Roman" w:hAnsi="Times New Roman" w:cs="Times New Roman"/>
          <w:sz w:val="24"/>
          <w:szCs w:val="24"/>
        </w:rPr>
      </w:pPr>
    </w:p>
    <w:p w14:paraId="0843F2B2" w14:textId="77777777" w:rsidR="00042E21" w:rsidRDefault="00042E21" w:rsidP="00042E21">
      <w:pPr>
        <w:pStyle w:val="ListParagraph"/>
        <w:spacing w:line="360" w:lineRule="auto"/>
        <w:rPr>
          <w:rFonts w:ascii="Times New Roman" w:hAnsi="Times New Roman" w:cs="Times New Roman"/>
          <w:sz w:val="24"/>
          <w:szCs w:val="24"/>
        </w:rPr>
      </w:pPr>
    </w:p>
    <w:p w14:paraId="7A58F6B3" w14:textId="751BF086"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Which </w:t>
      </w:r>
      <w:proofErr w:type="gramStart"/>
      <w:r>
        <w:rPr>
          <w:rFonts w:ascii="Times New Roman" w:hAnsi="Times New Roman" w:cs="Times New Roman"/>
          <w:sz w:val="24"/>
          <w:szCs w:val="24"/>
        </w:rPr>
        <w:t>department ?</w:t>
      </w:r>
      <w:proofErr w:type="gramEnd"/>
    </w:p>
    <w:p w14:paraId="41FD2C33" w14:textId="2604CDDB" w:rsidR="00405BAE" w:rsidRDefault="00042E21" w:rsidP="00405BAE">
      <w:pPr>
        <w:pStyle w:val="ListParagraph"/>
        <w:numPr>
          <w:ilvl w:val="0"/>
          <w:numId w:val="20"/>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BC</w:t>
      </w:r>
      <w:r w:rsidR="00405BAE">
        <w:rPr>
          <w:rFonts w:ascii="Times New Roman" w:hAnsi="Times New Roman" w:cs="Times New Roman"/>
          <w:sz w:val="24"/>
          <w:szCs w:val="24"/>
        </w:rPr>
        <w:t>om</w:t>
      </w:r>
      <w:proofErr w:type="spellEnd"/>
    </w:p>
    <w:p w14:paraId="289582E9" w14:textId="76C0ACD2" w:rsidR="00405BAE" w:rsidRDefault="00042E21" w:rsidP="00405BAE">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BBA</w:t>
      </w:r>
    </w:p>
    <w:p w14:paraId="0ACBEB15" w14:textId="47DAC6CB" w:rsidR="00405BAE" w:rsidRDefault="00042E21" w:rsidP="00405BAE">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BS</w:t>
      </w:r>
      <w:r w:rsidR="00405BAE">
        <w:rPr>
          <w:rFonts w:ascii="Times New Roman" w:hAnsi="Times New Roman" w:cs="Times New Roman"/>
          <w:sz w:val="24"/>
          <w:szCs w:val="24"/>
        </w:rPr>
        <w:t>c</w:t>
      </w:r>
    </w:p>
    <w:p w14:paraId="2427C68E" w14:textId="58BAFA30" w:rsidR="00405BAE" w:rsidRPr="00042E21" w:rsidRDefault="00042E21" w:rsidP="0085022C">
      <w:pPr>
        <w:pStyle w:val="ListParagraph"/>
        <w:numPr>
          <w:ilvl w:val="0"/>
          <w:numId w:val="20"/>
        </w:numPr>
        <w:spacing w:line="360" w:lineRule="auto"/>
        <w:rPr>
          <w:rFonts w:ascii="Times New Roman" w:hAnsi="Times New Roman" w:cs="Times New Roman"/>
          <w:sz w:val="24"/>
          <w:szCs w:val="24"/>
        </w:rPr>
      </w:pPr>
      <w:r w:rsidRPr="00042E21">
        <w:rPr>
          <w:rFonts w:ascii="Times New Roman" w:hAnsi="Times New Roman" w:cs="Times New Roman"/>
          <w:sz w:val="24"/>
          <w:szCs w:val="24"/>
        </w:rPr>
        <w:t>BBA</w:t>
      </w:r>
      <w:r>
        <w:rPr>
          <w:rFonts w:ascii="Times New Roman" w:hAnsi="Times New Roman" w:cs="Times New Roman"/>
          <w:sz w:val="24"/>
          <w:szCs w:val="24"/>
        </w:rPr>
        <w:t xml:space="preserve"> </w:t>
      </w:r>
      <w:proofErr w:type="spellStart"/>
      <w:r>
        <w:rPr>
          <w:rFonts w:ascii="Times New Roman" w:hAnsi="Times New Roman" w:cs="Times New Roman"/>
          <w:sz w:val="24"/>
          <w:szCs w:val="24"/>
        </w:rPr>
        <w:t>TTM</w:t>
      </w:r>
      <w:proofErr w:type="spellEnd"/>
    </w:p>
    <w:p w14:paraId="7D09115C"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How often do you miss important personal events due to work commitments?</w:t>
      </w:r>
    </w:p>
    <w:p w14:paraId="5FEBED08" w14:textId="77777777" w:rsidR="00405BAE" w:rsidRDefault="00405BAE" w:rsidP="00405BAE">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Rarely</w:t>
      </w:r>
    </w:p>
    <w:p w14:paraId="78F13A6C" w14:textId="77777777" w:rsidR="00405BAE" w:rsidRDefault="00405BAE" w:rsidP="00405BAE">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Frequently</w:t>
      </w:r>
    </w:p>
    <w:p w14:paraId="595B3E5D" w14:textId="77777777" w:rsidR="00405BAE" w:rsidRDefault="00405BAE" w:rsidP="00405BAE">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Always</w:t>
      </w:r>
    </w:p>
    <w:p w14:paraId="1C745CD0"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Does your institution have a </w:t>
      </w:r>
      <w:proofErr w:type="spellStart"/>
      <w:r>
        <w:rPr>
          <w:rFonts w:ascii="Times New Roman" w:hAnsi="Times New Roman" w:cs="Times New Roman"/>
          <w:sz w:val="24"/>
          <w:szCs w:val="24"/>
        </w:rPr>
        <w:t>seperate</w:t>
      </w:r>
      <w:proofErr w:type="spellEnd"/>
      <w:r>
        <w:rPr>
          <w:rFonts w:ascii="Times New Roman" w:hAnsi="Times New Roman" w:cs="Times New Roman"/>
          <w:sz w:val="24"/>
          <w:szCs w:val="24"/>
        </w:rPr>
        <w:t xml:space="preserve"> policy for work-life balance?</w:t>
      </w:r>
    </w:p>
    <w:p w14:paraId="37196809" w14:textId="77777777" w:rsidR="00405BAE" w:rsidRDefault="00405BAE" w:rsidP="00405BAE">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64B8FE41" w14:textId="77777777" w:rsidR="00405BAE" w:rsidRDefault="00405BAE" w:rsidP="00405BAE">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27FEED6A" w14:textId="77777777" w:rsidR="00405BAE" w:rsidRDefault="00405BAE" w:rsidP="00405BAE">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Maybe</w:t>
      </w:r>
    </w:p>
    <w:p w14:paraId="79E6C143"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your normal teaching hours exceed more than 16 hours in a week?</w:t>
      </w:r>
    </w:p>
    <w:p w14:paraId="24912BAA" w14:textId="77777777" w:rsidR="00405BAE" w:rsidRDefault="00405BAE" w:rsidP="00405BAE">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Always</w:t>
      </w:r>
    </w:p>
    <w:p w14:paraId="7044EA34" w14:textId="77777777" w:rsidR="00405BAE" w:rsidRDefault="00405BAE" w:rsidP="00405BAE">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Often</w:t>
      </w:r>
    </w:p>
    <w:p w14:paraId="1ED9B7BE" w14:textId="77777777" w:rsidR="00405BAE" w:rsidRDefault="00405BAE" w:rsidP="00405BAE">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Never</w:t>
      </w:r>
    </w:p>
    <w:p w14:paraId="216AA867"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Category of institution </w:t>
      </w:r>
    </w:p>
    <w:p w14:paraId="13CB299F" w14:textId="77777777" w:rsidR="00405BAE" w:rsidRDefault="00405BAE" w:rsidP="00405BAE">
      <w:pPr>
        <w:pStyle w:val="ListParagraph"/>
        <w:numPr>
          <w:ilvl w:val="0"/>
          <w:numId w:val="24"/>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Govt</w:t>
      </w:r>
      <w:proofErr w:type="spellEnd"/>
      <w:r>
        <w:rPr>
          <w:rFonts w:ascii="Times New Roman" w:hAnsi="Times New Roman" w:cs="Times New Roman"/>
          <w:sz w:val="24"/>
          <w:szCs w:val="24"/>
        </w:rPr>
        <w:t xml:space="preserve"> college</w:t>
      </w:r>
    </w:p>
    <w:p w14:paraId="7408870F" w14:textId="77777777" w:rsidR="00405BAE" w:rsidRDefault="00405BAE" w:rsidP="00405BAE">
      <w:pPr>
        <w:pStyle w:val="ListParagraph"/>
        <w:numPr>
          <w:ilvl w:val="0"/>
          <w:numId w:val="24"/>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Govt</w:t>
      </w:r>
      <w:proofErr w:type="spellEnd"/>
      <w:r>
        <w:rPr>
          <w:rFonts w:ascii="Times New Roman" w:hAnsi="Times New Roman" w:cs="Times New Roman"/>
          <w:sz w:val="24"/>
          <w:szCs w:val="24"/>
        </w:rPr>
        <w:t>-aid college</w:t>
      </w:r>
    </w:p>
    <w:p w14:paraId="0632438A" w14:textId="77777777" w:rsidR="00405BAE" w:rsidRDefault="00405BAE" w:rsidP="00405BAE">
      <w:pPr>
        <w:pStyle w:val="ListParagraph"/>
        <w:numPr>
          <w:ilvl w:val="0"/>
          <w:numId w:val="24"/>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Self financing</w:t>
      </w:r>
      <w:proofErr w:type="spellEnd"/>
      <w:r>
        <w:rPr>
          <w:rFonts w:ascii="Times New Roman" w:hAnsi="Times New Roman" w:cs="Times New Roman"/>
          <w:sz w:val="24"/>
          <w:szCs w:val="24"/>
        </w:rPr>
        <w:t xml:space="preserve"> college</w:t>
      </w:r>
    </w:p>
    <w:p w14:paraId="5155A6A0"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Do you have any caregiving responsibilities?</w:t>
      </w:r>
    </w:p>
    <w:p w14:paraId="5DE62961" w14:textId="77777777" w:rsidR="00405BAE" w:rsidRDefault="00405BAE" w:rsidP="00405BAE">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61CE6599" w14:textId="77777777" w:rsidR="00405BAE" w:rsidRDefault="00405BAE" w:rsidP="00405BAE">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461C85FC"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How do you manage work-related stress?</w:t>
      </w:r>
    </w:p>
    <w:p w14:paraId="4F4CE17F" w14:textId="77777777" w:rsidR="00405BAE" w:rsidRDefault="00405BAE" w:rsidP="00405BAE">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Exercise</w:t>
      </w:r>
    </w:p>
    <w:p w14:paraId="5373B3E1" w14:textId="77777777" w:rsidR="00405BAE" w:rsidRDefault="00405BAE" w:rsidP="00405BAE">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Meditation</w:t>
      </w:r>
    </w:p>
    <w:p w14:paraId="18C8AA6A" w14:textId="77777777" w:rsidR="00405BAE" w:rsidRDefault="00405BAE" w:rsidP="00405BAE">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Social support</w:t>
      </w:r>
    </w:p>
    <w:p w14:paraId="653E58A8" w14:textId="77777777" w:rsidR="00405BAE" w:rsidRDefault="00405BAE" w:rsidP="00405BAE">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Leisure activities</w:t>
      </w:r>
    </w:p>
    <w:p w14:paraId="23DC0F0F"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Do you have a support system?</w:t>
      </w:r>
    </w:p>
    <w:p w14:paraId="4C3A66C0" w14:textId="77777777" w:rsidR="00405BAE" w:rsidRDefault="00405BAE" w:rsidP="00405BAE">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7784A558" w14:textId="77777777" w:rsidR="00405BAE" w:rsidRDefault="00405BAE" w:rsidP="00405BAE">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36C819C1"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How would you rate the volume of work you have to handle?</w:t>
      </w:r>
    </w:p>
    <w:p w14:paraId="3590D376" w14:textId="77777777" w:rsidR="00405BAE" w:rsidRDefault="00405BAE" w:rsidP="00405BAE">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Manageable</w:t>
      </w:r>
    </w:p>
    <w:p w14:paraId="100D2140" w14:textId="77777777" w:rsidR="00405BAE" w:rsidRDefault="00405BAE" w:rsidP="00405BAE">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Somewhat demanding</w:t>
      </w:r>
    </w:p>
    <w:p w14:paraId="62C13D62" w14:textId="77777777" w:rsidR="00405BAE" w:rsidRDefault="00405BAE" w:rsidP="00405BAE">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Very demanding</w:t>
      </w:r>
    </w:p>
    <w:p w14:paraId="2A5CCE17" w14:textId="77777777" w:rsidR="00405BAE" w:rsidRDefault="00405BAE" w:rsidP="00405BAE">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Overwhelming</w:t>
      </w:r>
    </w:p>
    <w:p w14:paraId="5327B640"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How often do you feel you have enough energy for both work and personal life?</w:t>
      </w:r>
    </w:p>
    <w:p w14:paraId="35879AA1" w14:textId="77777777" w:rsidR="00405BAE" w:rsidRDefault="00405BAE" w:rsidP="00405BAE">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Always</w:t>
      </w:r>
    </w:p>
    <w:p w14:paraId="2E43E31D" w14:textId="77777777" w:rsidR="00405BAE" w:rsidRDefault="00405BAE" w:rsidP="00405BAE">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Sometimes</w:t>
      </w:r>
    </w:p>
    <w:p w14:paraId="7D6C9417" w14:textId="77777777" w:rsidR="00405BAE" w:rsidRDefault="00405BAE" w:rsidP="00405BAE">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Rarely</w:t>
      </w:r>
    </w:p>
    <w:p w14:paraId="497A3E46" w14:textId="77777777" w:rsidR="00405BAE" w:rsidRDefault="00405BAE" w:rsidP="00405BAE">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Never</w:t>
      </w:r>
    </w:p>
    <w:p w14:paraId="71B3F073"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If yes, have you utilizes these resources or programs?</w:t>
      </w:r>
    </w:p>
    <w:p w14:paraId="1F1C50A2" w14:textId="77777777" w:rsidR="00405BAE" w:rsidRDefault="00405BAE" w:rsidP="00405BAE">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1C4E1D36" w14:textId="77777777" w:rsidR="00405BAE" w:rsidRDefault="00405BAE" w:rsidP="00405BAE">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7BC36998"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Do you respond to work emails or messages at weekends?</w:t>
      </w:r>
    </w:p>
    <w:p w14:paraId="12B6E947" w14:textId="77777777" w:rsidR="00405BAE" w:rsidRDefault="00405BAE" w:rsidP="00405BAE">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0E20026B" w14:textId="77777777" w:rsidR="00405BAE" w:rsidRDefault="00405BAE" w:rsidP="00405BAE">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7D096A21" w14:textId="77777777" w:rsidR="00405BAE" w:rsidRDefault="00405BAE" w:rsidP="00405BAE">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Maybe</w:t>
      </w:r>
    </w:p>
    <w:p w14:paraId="6D397B15" w14:textId="77777777" w:rsidR="00405BAE" w:rsidRDefault="00405BAE" w:rsidP="00405BAE">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If necessary, are you willing to take work home?</w:t>
      </w:r>
    </w:p>
    <w:p w14:paraId="5133C1A6" w14:textId="77777777" w:rsidR="00405BAE" w:rsidRDefault="00405BAE" w:rsidP="00405BAE">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4998E23C" w14:textId="77777777" w:rsidR="00405BAE" w:rsidRDefault="00405BAE" w:rsidP="00405BAE">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092BE4FA" w14:textId="77777777" w:rsidR="00405BAE" w:rsidRDefault="00405BAE" w:rsidP="00405BAE">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Maybe</w:t>
      </w:r>
    </w:p>
    <w:p w14:paraId="5A696A34" w14:textId="77777777" w:rsidR="00405BAE" w:rsidRDefault="00405BAE" w:rsidP="003066AD">
      <w:pPr>
        <w:spacing w:before="240" w:after="0" w:line="360" w:lineRule="auto"/>
        <w:jc w:val="both"/>
        <w:rPr>
          <w:rFonts w:ascii="Times New Roman" w:hAnsi="Times New Roman" w:cs="Times New Roman"/>
          <w:sz w:val="24"/>
          <w:szCs w:val="24"/>
        </w:rPr>
      </w:pPr>
    </w:p>
    <w:sectPr w:rsidR="00405BAE" w:rsidSect="00887B2F">
      <w:footerReference w:type="default" r:id="rId37"/>
      <w:footerReference w:type="first" r:id="rId38"/>
      <w:pgSz w:w="11910" w:h="16840" w:code="9"/>
      <w:pgMar w:top="1797" w:right="1797" w:bottom="1797"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6F101" w14:textId="77777777" w:rsidR="00DB3F16" w:rsidRDefault="00DB3F16">
      <w:pPr>
        <w:spacing w:after="0" w:line="240" w:lineRule="auto"/>
      </w:pPr>
      <w:r>
        <w:separator/>
      </w:r>
    </w:p>
  </w:endnote>
  <w:endnote w:type="continuationSeparator" w:id="0">
    <w:p w14:paraId="04834A97" w14:textId="77777777" w:rsidR="00DB3F16" w:rsidRDefault="00DB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255895"/>
      <w:docPartObj>
        <w:docPartGallery w:val="Page Numbers (Bottom of Page)"/>
        <w:docPartUnique/>
      </w:docPartObj>
    </w:sdtPr>
    <w:sdtEndPr>
      <w:rPr>
        <w:noProof/>
      </w:rPr>
    </w:sdtEndPr>
    <w:sdtContent>
      <w:p w14:paraId="64A66840" w14:textId="77FEF996" w:rsidR="00BA24C0" w:rsidRDefault="00BA24C0">
        <w:pPr>
          <w:pStyle w:val="Footer"/>
          <w:jc w:val="center"/>
        </w:pPr>
        <w:r w:rsidRPr="00BA24C0">
          <w:rPr>
            <w:rFonts w:ascii="Times New Roman" w:hAnsi="Times New Roman" w:cs="Times New Roman"/>
            <w:sz w:val="24"/>
          </w:rPr>
          <w:fldChar w:fldCharType="begin"/>
        </w:r>
        <w:r w:rsidRPr="00BA24C0">
          <w:rPr>
            <w:rFonts w:ascii="Times New Roman" w:hAnsi="Times New Roman" w:cs="Times New Roman"/>
            <w:sz w:val="24"/>
          </w:rPr>
          <w:instrText xml:space="preserve"> PAGE   \* MERGEFORMAT </w:instrText>
        </w:r>
        <w:r w:rsidRPr="00BA24C0">
          <w:rPr>
            <w:rFonts w:ascii="Times New Roman" w:hAnsi="Times New Roman" w:cs="Times New Roman"/>
            <w:sz w:val="24"/>
          </w:rPr>
          <w:fldChar w:fldCharType="separate"/>
        </w:r>
        <w:r>
          <w:rPr>
            <w:rFonts w:ascii="Times New Roman" w:hAnsi="Times New Roman" w:cs="Times New Roman"/>
            <w:noProof/>
            <w:sz w:val="24"/>
          </w:rPr>
          <w:t>53</w:t>
        </w:r>
        <w:r w:rsidRPr="00BA24C0">
          <w:rPr>
            <w:rFonts w:ascii="Times New Roman" w:hAnsi="Times New Roman" w:cs="Times New Roman"/>
            <w:noProof/>
            <w:sz w:val="24"/>
          </w:rPr>
          <w:fldChar w:fldCharType="end"/>
        </w:r>
      </w:p>
    </w:sdtContent>
  </w:sdt>
  <w:p w14:paraId="39427A58" w14:textId="77777777" w:rsidR="00DB3F16" w:rsidRDefault="00DB3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461411"/>
      <w:docPartObj>
        <w:docPartGallery w:val="Page Numbers (Bottom of Page)"/>
        <w:docPartUnique/>
      </w:docPartObj>
    </w:sdtPr>
    <w:sdtEndPr>
      <w:rPr>
        <w:noProof/>
      </w:rPr>
    </w:sdtEndPr>
    <w:sdtContent>
      <w:p w14:paraId="28973685" w14:textId="2587E0E7" w:rsidR="00DB3F16" w:rsidRDefault="00DB3F16">
        <w:pPr>
          <w:pStyle w:val="Footer"/>
          <w:jc w:val="center"/>
        </w:pPr>
        <w:r>
          <w:fldChar w:fldCharType="begin"/>
        </w:r>
        <w:r>
          <w:instrText xml:space="preserve"> PAGE   \* MERGEFORMAT </w:instrText>
        </w:r>
        <w:r>
          <w:fldChar w:fldCharType="separate"/>
        </w:r>
        <w:r w:rsidR="00BA24C0">
          <w:rPr>
            <w:noProof/>
          </w:rPr>
          <w:t>1</w:t>
        </w:r>
        <w:r>
          <w:rPr>
            <w:noProof/>
          </w:rPr>
          <w:fldChar w:fldCharType="end"/>
        </w:r>
      </w:p>
    </w:sdtContent>
  </w:sdt>
  <w:p w14:paraId="412A34D4" w14:textId="77777777" w:rsidR="00DB3F16" w:rsidRDefault="00DB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03C49" w14:textId="77777777" w:rsidR="00DB3F16" w:rsidRDefault="00DB3F16">
      <w:pPr>
        <w:spacing w:after="0" w:line="240" w:lineRule="auto"/>
      </w:pPr>
      <w:r>
        <w:separator/>
      </w:r>
    </w:p>
  </w:footnote>
  <w:footnote w:type="continuationSeparator" w:id="0">
    <w:p w14:paraId="123FD6D3" w14:textId="77777777" w:rsidR="00DB3F16" w:rsidRDefault="00DB3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152"/>
    <w:multiLevelType w:val="hybridMultilevel"/>
    <w:tmpl w:val="53404E5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8D91AB7"/>
    <w:multiLevelType w:val="hybridMultilevel"/>
    <w:tmpl w:val="204C526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FE318C7"/>
    <w:multiLevelType w:val="hybridMultilevel"/>
    <w:tmpl w:val="95EAD38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1621CCF"/>
    <w:multiLevelType w:val="hybridMultilevel"/>
    <w:tmpl w:val="B1F6B69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B808F7"/>
    <w:multiLevelType w:val="hybridMultilevel"/>
    <w:tmpl w:val="5E9AC17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BB0691D"/>
    <w:multiLevelType w:val="hybridMultilevel"/>
    <w:tmpl w:val="590E0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B33BD9"/>
    <w:multiLevelType w:val="hybridMultilevel"/>
    <w:tmpl w:val="499C609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3245AEF"/>
    <w:multiLevelType w:val="hybridMultilevel"/>
    <w:tmpl w:val="B7D03A8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57E1391"/>
    <w:multiLevelType w:val="hybridMultilevel"/>
    <w:tmpl w:val="D016664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90C767A"/>
    <w:multiLevelType w:val="hybridMultilevel"/>
    <w:tmpl w:val="F34C5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6A3366"/>
    <w:multiLevelType w:val="hybridMultilevel"/>
    <w:tmpl w:val="3A9E4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2B62ED"/>
    <w:multiLevelType w:val="hybridMultilevel"/>
    <w:tmpl w:val="B2527FF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4584572"/>
    <w:multiLevelType w:val="hybridMultilevel"/>
    <w:tmpl w:val="E4BEF42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5FD664B"/>
    <w:multiLevelType w:val="hybridMultilevel"/>
    <w:tmpl w:val="5204E9F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36830316"/>
    <w:multiLevelType w:val="hybridMultilevel"/>
    <w:tmpl w:val="1E18F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635005"/>
    <w:multiLevelType w:val="hybridMultilevel"/>
    <w:tmpl w:val="3B5A444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BA20625"/>
    <w:multiLevelType w:val="hybridMultilevel"/>
    <w:tmpl w:val="B0B24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D20F03"/>
    <w:multiLevelType w:val="hybridMultilevel"/>
    <w:tmpl w:val="4BAA35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F7C3ED0"/>
    <w:multiLevelType w:val="hybridMultilevel"/>
    <w:tmpl w:val="09229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7182DF1"/>
    <w:multiLevelType w:val="hybridMultilevel"/>
    <w:tmpl w:val="7016764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4AF274DF"/>
    <w:multiLevelType w:val="hybridMultilevel"/>
    <w:tmpl w:val="AFCA79E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0A05BC5"/>
    <w:multiLevelType w:val="hybridMultilevel"/>
    <w:tmpl w:val="D7266EA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0D42755"/>
    <w:multiLevelType w:val="hybridMultilevel"/>
    <w:tmpl w:val="5F8CE11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1154634"/>
    <w:multiLevelType w:val="hybridMultilevel"/>
    <w:tmpl w:val="0B10D13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3D96474"/>
    <w:multiLevelType w:val="hybridMultilevel"/>
    <w:tmpl w:val="E34C701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3EB357F"/>
    <w:multiLevelType w:val="hybridMultilevel"/>
    <w:tmpl w:val="03C4EB3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8155899"/>
    <w:multiLevelType w:val="hybridMultilevel"/>
    <w:tmpl w:val="65F606D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A344A60"/>
    <w:multiLevelType w:val="hybridMultilevel"/>
    <w:tmpl w:val="0BD64CD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D462193"/>
    <w:multiLevelType w:val="hybridMultilevel"/>
    <w:tmpl w:val="6B64531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65106AE1"/>
    <w:multiLevelType w:val="hybridMultilevel"/>
    <w:tmpl w:val="0C627C3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74593960"/>
    <w:multiLevelType w:val="hybridMultilevel"/>
    <w:tmpl w:val="B5F2AD5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E974CA3"/>
    <w:multiLevelType w:val="hybridMultilevel"/>
    <w:tmpl w:val="A3F460B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4"/>
  </w:num>
  <w:num w:numId="2">
    <w:abstractNumId w:val="9"/>
  </w:num>
  <w:num w:numId="3">
    <w:abstractNumId w:val="16"/>
  </w:num>
  <w:num w:numId="4">
    <w:abstractNumId w:val="18"/>
  </w:num>
  <w:num w:numId="5">
    <w:abstractNumId w:val="10"/>
    <w:lvlOverride w:ilvl="0"/>
    <w:lvlOverride w:ilvl="1"/>
    <w:lvlOverride w:ilvl="2"/>
    <w:lvlOverride w:ilvl="3"/>
    <w:lvlOverride w:ilvl="4"/>
    <w:lvlOverride w:ilvl="5"/>
    <w:lvlOverride w:ilvl="6"/>
    <w:lvlOverride w:ilvl="7"/>
    <w:lvlOverride w:ilvl="8"/>
  </w:num>
  <w:num w:numId="6">
    <w:abstractNumId w:val="17"/>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A4"/>
    <w:rsid w:val="000002F1"/>
    <w:rsid w:val="00001672"/>
    <w:rsid w:val="00001713"/>
    <w:rsid w:val="00002041"/>
    <w:rsid w:val="00005E54"/>
    <w:rsid w:val="00006499"/>
    <w:rsid w:val="00006B81"/>
    <w:rsid w:val="00007D4E"/>
    <w:rsid w:val="00011ABC"/>
    <w:rsid w:val="00012ACF"/>
    <w:rsid w:val="00014E69"/>
    <w:rsid w:val="000154CC"/>
    <w:rsid w:val="00017C76"/>
    <w:rsid w:val="00017C86"/>
    <w:rsid w:val="0002124D"/>
    <w:rsid w:val="00021823"/>
    <w:rsid w:val="00023DEC"/>
    <w:rsid w:val="00024679"/>
    <w:rsid w:val="00026EB0"/>
    <w:rsid w:val="000306B7"/>
    <w:rsid w:val="00030794"/>
    <w:rsid w:val="00030FF3"/>
    <w:rsid w:val="0003140A"/>
    <w:rsid w:val="00032691"/>
    <w:rsid w:val="00034C23"/>
    <w:rsid w:val="00035B61"/>
    <w:rsid w:val="00037388"/>
    <w:rsid w:val="000374EB"/>
    <w:rsid w:val="00041EB7"/>
    <w:rsid w:val="00041EF2"/>
    <w:rsid w:val="00042E21"/>
    <w:rsid w:val="00043C10"/>
    <w:rsid w:val="000459A2"/>
    <w:rsid w:val="000469E1"/>
    <w:rsid w:val="00050A66"/>
    <w:rsid w:val="000528F0"/>
    <w:rsid w:val="00052A1F"/>
    <w:rsid w:val="00054101"/>
    <w:rsid w:val="00054857"/>
    <w:rsid w:val="00055700"/>
    <w:rsid w:val="00055F8B"/>
    <w:rsid w:val="000564EC"/>
    <w:rsid w:val="000568F9"/>
    <w:rsid w:val="0005796D"/>
    <w:rsid w:val="0006234D"/>
    <w:rsid w:val="000624BA"/>
    <w:rsid w:val="00062A51"/>
    <w:rsid w:val="00062AEE"/>
    <w:rsid w:val="00065223"/>
    <w:rsid w:val="00066D9E"/>
    <w:rsid w:val="00070065"/>
    <w:rsid w:val="0007072A"/>
    <w:rsid w:val="00071FF5"/>
    <w:rsid w:val="00073513"/>
    <w:rsid w:val="00074C86"/>
    <w:rsid w:val="000773EC"/>
    <w:rsid w:val="00077972"/>
    <w:rsid w:val="0008238E"/>
    <w:rsid w:val="000858E9"/>
    <w:rsid w:val="00091C2D"/>
    <w:rsid w:val="00093495"/>
    <w:rsid w:val="0009462A"/>
    <w:rsid w:val="00095115"/>
    <w:rsid w:val="00097C14"/>
    <w:rsid w:val="000A0B03"/>
    <w:rsid w:val="000A1A09"/>
    <w:rsid w:val="000A275F"/>
    <w:rsid w:val="000A536B"/>
    <w:rsid w:val="000A5E3B"/>
    <w:rsid w:val="000A6161"/>
    <w:rsid w:val="000A6CB9"/>
    <w:rsid w:val="000B109A"/>
    <w:rsid w:val="000B3BEB"/>
    <w:rsid w:val="000B5121"/>
    <w:rsid w:val="000B55DE"/>
    <w:rsid w:val="000B574E"/>
    <w:rsid w:val="000B61B8"/>
    <w:rsid w:val="000B66F2"/>
    <w:rsid w:val="000B7150"/>
    <w:rsid w:val="000C14CD"/>
    <w:rsid w:val="000C211D"/>
    <w:rsid w:val="000C3FBA"/>
    <w:rsid w:val="000C5B5B"/>
    <w:rsid w:val="000C7B03"/>
    <w:rsid w:val="000D1127"/>
    <w:rsid w:val="000D69EF"/>
    <w:rsid w:val="000D7040"/>
    <w:rsid w:val="000D72E5"/>
    <w:rsid w:val="000E0178"/>
    <w:rsid w:val="000E0485"/>
    <w:rsid w:val="000E0F39"/>
    <w:rsid w:val="000E29E7"/>
    <w:rsid w:val="000E2D42"/>
    <w:rsid w:val="000E58A6"/>
    <w:rsid w:val="000F26B9"/>
    <w:rsid w:val="000F2A66"/>
    <w:rsid w:val="000F2DD1"/>
    <w:rsid w:val="000F4C23"/>
    <w:rsid w:val="000F58C3"/>
    <w:rsid w:val="000F6437"/>
    <w:rsid w:val="000F730F"/>
    <w:rsid w:val="000F7FFB"/>
    <w:rsid w:val="001006AA"/>
    <w:rsid w:val="001007E5"/>
    <w:rsid w:val="00101734"/>
    <w:rsid w:val="00101A0E"/>
    <w:rsid w:val="00101DB9"/>
    <w:rsid w:val="001020AD"/>
    <w:rsid w:val="001021F3"/>
    <w:rsid w:val="001039C7"/>
    <w:rsid w:val="00107048"/>
    <w:rsid w:val="00107246"/>
    <w:rsid w:val="00107551"/>
    <w:rsid w:val="001079E5"/>
    <w:rsid w:val="001129C3"/>
    <w:rsid w:val="001135EB"/>
    <w:rsid w:val="0011499A"/>
    <w:rsid w:val="001212A7"/>
    <w:rsid w:val="001218BB"/>
    <w:rsid w:val="001230AF"/>
    <w:rsid w:val="001239F7"/>
    <w:rsid w:val="00123AD0"/>
    <w:rsid w:val="001261BC"/>
    <w:rsid w:val="001265B5"/>
    <w:rsid w:val="00126D53"/>
    <w:rsid w:val="001307CF"/>
    <w:rsid w:val="00131330"/>
    <w:rsid w:val="00131982"/>
    <w:rsid w:val="00133114"/>
    <w:rsid w:val="00134E79"/>
    <w:rsid w:val="00135CFE"/>
    <w:rsid w:val="00136057"/>
    <w:rsid w:val="00136810"/>
    <w:rsid w:val="0013693B"/>
    <w:rsid w:val="00137F39"/>
    <w:rsid w:val="00140E79"/>
    <w:rsid w:val="00147EAE"/>
    <w:rsid w:val="0015180A"/>
    <w:rsid w:val="0015258E"/>
    <w:rsid w:val="00153FD6"/>
    <w:rsid w:val="00155694"/>
    <w:rsid w:val="0015670F"/>
    <w:rsid w:val="00157ADE"/>
    <w:rsid w:val="001604DE"/>
    <w:rsid w:val="0016202C"/>
    <w:rsid w:val="00162A66"/>
    <w:rsid w:val="0016637B"/>
    <w:rsid w:val="001704AF"/>
    <w:rsid w:val="001708D5"/>
    <w:rsid w:val="00171C97"/>
    <w:rsid w:val="001721BF"/>
    <w:rsid w:val="00174BFE"/>
    <w:rsid w:val="001754AF"/>
    <w:rsid w:val="001760B3"/>
    <w:rsid w:val="001766CD"/>
    <w:rsid w:val="00176788"/>
    <w:rsid w:val="00176B24"/>
    <w:rsid w:val="00177E77"/>
    <w:rsid w:val="001804CE"/>
    <w:rsid w:val="00180C6A"/>
    <w:rsid w:val="00181A20"/>
    <w:rsid w:val="00181EE2"/>
    <w:rsid w:val="00184207"/>
    <w:rsid w:val="00184CB4"/>
    <w:rsid w:val="00184EC6"/>
    <w:rsid w:val="001850FF"/>
    <w:rsid w:val="00190142"/>
    <w:rsid w:val="001906B8"/>
    <w:rsid w:val="00190880"/>
    <w:rsid w:val="00193587"/>
    <w:rsid w:val="00196580"/>
    <w:rsid w:val="001A0DF3"/>
    <w:rsid w:val="001A15A8"/>
    <w:rsid w:val="001A17F5"/>
    <w:rsid w:val="001A1BE6"/>
    <w:rsid w:val="001A3FBF"/>
    <w:rsid w:val="001A4E52"/>
    <w:rsid w:val="001A545A"/>
    <w:rsid w:val="001A555B"/>
    <w:rsid w:val="001A59B4"/>
    <w:rsid w:val="001A6596"/>
    <w:rsid w:val="001A7839"/>
    <w:rsid w:val="001B0B74"/>
    <w:rsid w:val="001B101A"/>
    <w:rsid w:val="001B47B6"/>
    <w:rsid w:val="001B531D"/>
    <w:rsid w:val="001B6751"/>
    <w:rsid w:val="001B72B3"/>
    <w:rsid w:val="001C04B2"/>
    <w:rsid w:val="001C0F42"/>
    <w:rsid w:val="001C15A3"/>
    <w:rsid w:val="001C16D0"/>
    <w:rsid w:val="001C1A84"/>
    <w:rsid w:val="001C2D09"/>
    <w:rsid w:val="001C31AE"/>
    <w:rsid w:val="001C3EA1"/>
    <w:rsid w:val="001C438E"/>
    <w:rsid w:val="001C4C2C"/>
    <w:rsid w:val="001C5BBC"/>
    <w:rsid w:val="001C5D4D"/>
    <w:rsid w:val="001C6A34"/>
    <w:rsid w:val="001D091A"/>
    <w:rsid w:val="001D1967"/>
    <w:rsid w:val="001D2126"/>
    <w:rsid w:val="001D4EE8"/>
    <w:rsid w:val="001D6674"/>
    <w:rsid w:val="001E04F3"/>
    <w:rsid w:val="001E146E"/>
    <w:rsid w:val="001E2298"/>
    <w:rsid w:val="001E46CF"/>
    <w:rsid w:val="001E5117"/>
    <w:rsid w:val="001E5ED1"/>
    <w:rsid w:val="001F14A0"/>
    <w:rsid w:val="001F1778"/>
    <w:rsid w:val="001F2C98"/>
    <w:rsid w:val="00200580"/>
    <w:rsid w:val="002020A0"/>
    <w:rsid w:val="002033E0"/>
    <w:rsid w:val="00206B49"/>
    <w:rsid w:val="0020757E"/>
    <w:rsid w:val="00210D10"/>
    <w:rsid w:val="002113B4"/>
    <w:rsid w:val="00211956"/>
    <w:rsid w:val="002148C9"/>
    <w:rsid w:val="002157DF"/>
    <w:rsid w:val="00216D1E"/>
    <w:rsid w:val="0021721C"/>
    <w:rsid w:val="0022098C"/>
    <w:rsid w:val="00221046"/>
    <w:rsid w:val="00221849"/>
    <w:rsid w:val="00221E53"/>
    <w:rsid w:val="0022234A"/>
    <w:rsid w:val="00222501"/>
    <w:rsid w:val="00222590"/>
    <w:rsid w:val="00224152"/>
    <w:rsid w:val="00224922"/>
    <w:rsid w:val="00224C44"/>
    <w:rsid w:val="00225631"/>
    <w:rsid w:val="0023313C"/>
    <w:rsid w:val="0023376D"/>
    <w:rsid w:val="00234AF9"/>
    <w:rsid w:val="00235DC1"/>
    <w:rsid w:val="00237505"/>
    <w:rsid w:val="002421B1"/>
    <w:rsid w:val="00243931"/>
    <w:rsid w:val="00250A7D"/>
    <w:rsid w:val="00250BA3"/>
    <w:rsid w:val="00252961"/>
    <w:rsid w:val="00254427"/>
    <w:rsid w:val="00256B35"/>
    <w:rsid w:val="002615D8"/>
    <w:rsid w:val="00262713"/>
    <w:rsid w:val="00263025"/>
    <w:rsid w:val="00263AED"/>
    <w:rsid w:val="00263C54"/>
    <w:rsid w:val="00265163"/>
    <w:rsid w:val="00265403"/>
    <w:rsid w:val="00271787"/>
    <w:rsid w:val="0027406D"/>
    <w:rsid w:val="0027671F"/>
    <w:rsid w:val="00276E5E"/>
    <w:rsid w:val="00280599"/>
    <w:rsid w:val="00284374"/>
    <w:rsid w:val="0028553A"/>
    <w:rsid w:val="00285ABB"/>
    <w:rsid w:val="0028620C"/>
    <w:rsid w:val="002900DA"/>
    <w:rsid w:val="0029080B"/>
    <w:rsid w:val="00292E90"/>
    <w:rsid w:val="002A07C6"/>
    <w:rsid w:val="002A1C4A"/>
    <w:rsid w:val="002A1ECE"/>
    <w:rsid w:val="002A509C"/>
    <w:rsid w:val="002A575A"/>
    <w:rsid w:val="002A7180"/>
    <w:rsid w:val="002B2755"/>
    <w:rsid w:val="002B3360"/>
    <w:rsid w:val="002B43F2"/>
    <w:rsid w:val="002B51ED"/>
    <w:rsid w:val="002B6580"/>
    <w:rsid w:val="002B6D74"/>
    <w:rsid w:val="002C029A"/>
    <w:rsid w:val="002C0691"/>
    <w:rsid w:val="002C2E04"/>
    <w:rsid w:val="002C7D18"/>
    <w:rsid w:val="002D0635"/>
    <w:rsid w:val="002D15FB"/>
    <w:rsid w:val="002D16B3"/>
    <w:rsid w:val="002D1EB8"/>
    <w:rsid w:val="002D439F"/>
    <w:rsid w:val="002D4AC7"/>
    <w:rsid w:val="002D5DF2"/>
    <w:rsid w:val="002D6577"/>
    <w:rsid w:val="002D7999"/>
    <w:rsid w:val="002E2C2B"/>
    <w:rsid w:val="002E6B6F"/>
    <w:rsid w:val="002F1266"/>
    <w:rsid w:val="002F27D8"/>
    <w:rsid w:val="002F2DE9"/>
    <w:rsid w:val="002F35AF"/>
    <w:rsid w:val="002F361F"/>
    <w:rsid w:val="002F3B4C"/>
    <w:rsid w:val="002F4EC2"/>
    <w:rsid w:val="002F63FD"/>
    <w:rsid w:val="002F77FE"/>
    <w:rsid w:val="00303C28"/>
    <w:rsid w:val="00305EE6"/>
    <w:rsid w:val="003066AD"/>
    <w:rsid w:val="003070D4"/>
    <w:rsid w:val="003071DB"/>
    <w:rsid w:val="0030797F"/>
    <w:rsid w:val="0031156A"/>
    <w:rsid w:val="0031745D"/>
    <w:rsid w:val="00324000"/>
    <w:rsid w:val="003243D6"/>
    <w:rsid w:val="003244F2"/>
    <w:rsid w:val="00326655"/>
    <w:rsid w:val="003304BC"/>
    <w:rsid w:val="0033164C"/>
    <w:rsid w:val="00331D1B"/>
    <w:rsid w:val="00332508"/>
    <w:rsid w:val="00332DDA"/>
    <w:rsid w:val="00335B2B"/>
    <w:rsid w:val="00335F19"/>
    <w:rsid w:val="00336E0E"/>
    <w:rsid w:val="00336E5A"/>
    <w:rsid w:val="00337408"/>
    <w:rsid w:val="0033787B"/>
    <w:rsid w:val="0034036B"/>
    <w:rsid w:val="003426EB"/>
    <w:rsid w:val="00344DAE"/>
    <w:rsid w:val="003461BF"/>
    <w:rsid w:val="00347662"/>
    <w:rsid w:val="00353E0E"/>
    <w:rsid w:val="0035690B"/>
    <w:rsid w:val="00357F51"/>
    <w:rsid w:val="00360029"/>
    <w:rsid w:val="003604C0"/>
    <w:rsid w:val="00360E68"/>
    <w:rsid w:val="00361CB0"/>
    <w:rsid w:val="00361D55"/>
    <w:rsid w:val="003629FC"/>
    <w:rsid w:val="003633F8"/>
    <w:rsid w:val="0036363B"/>
    <w:rsid w:val="003637D3"/>
    <w:rsid w:val="0036431C"/>
    <w:rsid w:val="003660E9"/>
    <w:rsid w:val="00366D77"/>
    <w:rsid w:val="003700FF"/>
    <w:rsid w:val="003702E8"/>
    <w:rsid w:val="003714B6"/>
    <w:rsid w:val="00371955"/>
    <w:rsid w:val="0037526F"/>
    <w:rsid w:val="00375E99"/>
    <w:rsid w:val="00381539"/>
    <w:rsid w:val="003815EA"/>
    <w:rsid w:val="00383F5C"/>
    <w:rsid w:val="00384C01"/>
    <w:rsid w:val="0038697F"/>
    <w:rsid w:val="00386AD7"/>
    <w:rsid w:val="00386F8A"/>
    <w:rsid w:val="00387254"/>
    <w:rsid w:val="0039027D"/>
    <w:rsid w:val="003918D2"/>
    <w:rsid w:val="00392DA1"/>
    <w:rsid w:val="003932C8"/>
    <w:rsid w:val="003A016E"/>
    <w:rsid w:val="003A017F"/>
    <w:rsid w:val="003A1B60"/>
    <w:rsid w:val="003A358F"/>
    <w:rsid w:val="003A3903"/>
    <w:rsid w:val="003A55CA"/>
    <w:rsid w:val="003A5F10"/>
    <w:rsid w:val="003A646A"/>
    <w:rsid w:val="003B2D4B"/>
    <w:rsid w:val="003B39B5"/>
    <w:rsid w:val="003B3B59"/>
    <w:rsid w:val="003B4377"/>
    <w:rsid w:val="003B7C3C"/>
    <w:rsid w:val="003C0169"/>
    <w:rsid w:val="003C0CF8"/>
    <w:rsid w:val="003C170A"/>
    <w:rsid w:val="003C27BF"/>
    <w:rsid w:val="003C2C33"/>
    <w:rsid w:val="003C3A5B"/>
    <w:rsid w:val="003C4213"/>
    <w:rsid w:val="003C4449"/>
    <w:rsid w:val="003C6089"/>
    <w:rsid w:val="003C7139"/>
    <w:rsid w:val="003D1FB4"/>
    <w:rsid w:val="003D3531"/>
    <w:rsid w:val="003D35B1"/>
    <w:rsid w:val="003D50E1"/>
    <w:rsid w:val="003D558E"/>
    <w:rsid w:val="003E10D3"/>
    <w:rsid w:val="003E18FE"/>
    <w:rsid w:val="003E2856"/>
    <w:rsid w:val="003E38B8"/>
    <w:rsid w:val="003E39C2"/>
    <w:rsid w:val="003E4F4D"/>
    <w:rsid w:val="003E5458"/>
    <w:rsid w:val="003E56DB"/>
    <w:rsid w:val="003E741B"/>
    <w:rsid w:val="003F0568"/>
    <w:rsid w:val="003F0C9A"/>
    <w:rsid w:val="003F0FA8"/>
    <w:rsid w:val="003F2407"/>
    <w:rsid w:val="003F26E2"/>
    <w:rsid w:val="003F4394"/>
    <w:rsid w:val="003F657E"/>
    <w:rsid w:val="003F6A87"/>
    <w:rsid w:val="003F7E0A"/>
    <w:rsid w:val="0040098D"/>
    <w:rsid w:val="0040140B"/>
    <w:rsid w:val="00401C5A"/>
    <w:rsid w:val="004024A2"/>
    <w:rsid w:val="00403BDB"/>
    <w:rsid w:val="00404F03"/>
    <w:rsid w:val="00405BAE"/>
    <w:rsid w:val="00405E64"/>
    <w:rsid w:val="00415EC9"/>
    <w:rsid w:val="00416E87"/>
    <w:rsid w:val="00417615"/>
    <w:rsid w:val="00417EF3"/>
    <w:rsid w:val="00423066"/>
    <w:rsid w:val="004238CA"/>
    <w:rsid w:val="00424C27"/>
    <w:rsid w:val="004252E2"/>
    <w:rsid w:val="00425349"/>
    <w:rsid w:val="00425BE9"/>
    <w:rsid w:val="0042639A"/>
    <w:rsid w:val="00426C24"/>
    <w:rsid w:val="004303A7"/>
    <w:rsid w:val="0043230A"/>
    <w:rsid w:val="00433B22"/>
    <w:rsid w:val="0043688C"/>
    <w:rsid w:val="00436BF3"/>
    <w:rsid w:val="0043737D"/>
    <w:rsid w:val="0043798A"/>
    <w:rsid w:val="004405F6"/>
    <w:rsid w:val="00440894"/>
    <w:rsid w:val="004409E2"/>
    <w:rsid w:val="00441278"/>
    <w:rsid w:val="00442338"/>
    <w:rsid w:val="00442C8E"/>
    <w:rsid w:val="004459BF"/>
    <w:rsid w:val="00447179"/>
    <w:rsid w:val="00452AC5"/>
    <w:rsid w:val="00455911"/>
    <w:rsid w:val="00455B01"/>
    <w:rsid w:val="00456E69"/>
    <w:rsid w:val="004618BE"/>
    <w:rsid w:val="00463F5F"/>
    <w:rsid w:val="00465FBD"/>
    <w:rsid w:val="0046734A"/>
    <w:rsid w:val="00471909"/>
    <w:rsid w:val="0047534A"/>
    <w:rsid w:val="00475D18"/>
    <w:rsid w:val="004765D4"/>
    <w:rsid w:val="00477245"/>
    <w:rsid w:val="004813D2"/>
    <w:rsid w:val="004832F1"/>
    <w:rsid w:val="004844CF"/>
    <w:rsid w:val="00485261"/>
    <w:rsid w:val="0048598F"/>
    <w:rsid w:val="00486644"/>
    <w:rsid w:val="00487FC9"/>
    <w:rsid w:val="00490CA1"/>
    <w:rsid w:val="00491427"/>
    <w:rsid w:val="00494307"/>
    <w:rsid w:val="00494535"/>
    <w:rsid w:val="0049488A"/>
    <w:rsid w:val="004958E4"/>
    <w:rsid w:val="004969EA"/>
    <w:rsid w:val="004A0ECD"/>
    <w:rsid w:val="004A1011"/>
    <w:rsid w:val="004A19C1"/>
    <w:rsid w:val="004A3099"/>
    <w:rsid w:val="004A32E3"/>
    <w:rsid w:val="004A3F36"/>
    <w:rsid w:val="004B10F8"/>
    <w:rsid w:val="004B1FDA"/>
    <w:rsid w:val="004B27B3"/>
    <w:rsid w:val="004B2BCE"/>
    <w:rsid w:val="004B2D57"/>
    <w:rsid w:val="004B2F24"/>
    <w:rsid w:val="004B3512"/>
    <w:rsid w:val="004B4A24"/>
    <w:rsid w:val="004B4B6E"/>
    <w:rsid w:val="004B4C55"/>
    <w:rsid w:val="004B6441"/>
    <w:rsid w:val="004B76EC"/>
    <w:rsid w:val="004B7814"/>
    <w:rsid w:val="004C012E"/>
    <w:rsid w:val="004C1487"/>
    <w:rsid w:val="004C1A51"/>
    <w:rsid w:val="004C2D7C"/>
    <w:rsid w:val="004C56D4"/>
    <w:rsid w:val="004C66F9"/>
    <w:rsid w:val="004C7AE5"/>
    <w:rsid w:val="004D0978"/>
    <w:rsid w:val="004D32A6"/>
    <w:rsid w:val="004D4759"/>
    <w:rsid w:val="004D5974"/>
    <w:rsid w:val="004D6389"/>
    <w:rsid w:val="004D7705"/>
    <w:rsid w:val="004D7B5F"/>
    <w:rsid w:val="004E3937"/>
    <w:rsid w:val="004E499D"/>
    <w:rsid w:val="004E618D"/>
    <w:rsid w:val="004E7AC9"/>
    <w:rsid w:val="004F0204"/>
    <w:rsid w:val="004F0871"/>
    <w:rsid w:val="004F0C02"/>
    <w:rsid w:val="004F17D6"/>
    <w:rsid w:val="004F1C89"/>
    <w:rsid w:val="004F365A"/>
    <w:rsid w:val="004F587E"/>
    <w:rsid w:val="004F5A2B"/>
    <w:rsid w:val="004F6962"/>
    <w:rsid w:val="004F75FD"/>
    <w:rsid w:val="005001DF"/>
    <w:rsid w:val="00503EE1"/>
    <w:rsid w:val="00504BC4"/>
    <w:rsid w:val="0050545D"/>
    <w:rsid w:val="005057B0"/>
    <w:rsid w:val="005063F4"/>
    <w:rsid w:val="005071EE"/>
    <w:rsid w:val="00507E5F"/>
    <w:rsid w:val="00510351"/>
    <w:rsid w:val="00510EDD"/>
    <w:rsid w:val="00511DE4"/>
    <w:rsid w:val="00516B62"/>
    <w:rsid w:val="005202A9"/>
    <w:rsid w:val="00521999"/>
    <w:rsid w:val="00521C87"/>
    <w:rsid w:val="00524205"/>
    <w:rsid w:val="0052688F"/>
    <w:rsid w:val="005307F9"/>
    <w:rsid w:val="005310DE"/>
    <w:rsid w:val="005314E4"/>
    <w:rsid w:val="00533435"/>
    <w:rsid w:val="00535EEC"/>
    <w:rsid w:val="00536BB7"/>
    <w:rsid w:val="00536BDB"/>
    <w:rsid w:val="00540CA4"/>
    <w:rsid w:val="00540DBC"/>
    <w:rsid w:val="00542953"/>
    <w:rsid w:val="00543019"/>
    <w:rsid w:val="00543BA5"/>
    <w:rsid w:val="00544C03"/>
    <w:rsid w:val="00545F28"/>
    <w:rsid w:val="005472AF"/>
    <w:rsid w:val="00551D07"/>
    <w:rsid w:val="0055391A"/>
    <w:rsid w:val="00554142"/>
    <w:rsid w:val="00554839"/>
    <w:rsid w:val="00554FD3"/>
    <w:rsid w:val="005550A2"/>
    <w:rsid w:val="0055541B"/>
    <w:rsid w:val="005556ED"/>
    <w:rsid w:val="00556647"/>
    <w:rsid w:val="00561AF6"/>
    <w:rsid w:val="00565633"/>
    <w:rsid w:val="00565AD1"/>
    <w:rsid w:val="005660A4"/>
    <w:rsid w:val="00566B29"/>
    <w:rsid w:val="005705A8"/>
    <w:rsid w:val="00570DA9"/>
    <w:rsid w:val="005714C5"/>
    <w:rsid w:val="00574158"/>
    <w:rsid w:val="00576F65"/>
    <w:rsid w:val="00577661"/>
    <w:rsid w:val="00585DFD"/>
    <w:rsid w:val="00586F22"/>
    <w:rsid w:val="00587437"/>
    <w:rsid w:val="00590E92"/>
    <w:rsid w:val="00590FF9"/>
    <w:rsid w:val="00593980"/>
    <w:rsid w:val="00595050"/>
    <w:rsid w:val="0059572B"/>
    <w:rsid w:val="0059608A"/>
    <w:rsid w:val="00597863"/>
    <w:rsid w:val="005A0BDD"/>
    <w:rsid w:val="005A1093"/>
    <w:rsid w:val="005A159F"/>
    <w:rsid w:val="005A3154"/>
    <w:rsid w:val="005A3824"/>
    <w:rsid w:val="005A3F40"/>
    <w:rsid w:val="005A480B"/>
    <w:rsid w:val="005A6671"/>
    <w:rsid w:val="005A6C18"/>
    <w:rsid w:val="005B0C05"/>
    <w:rsid w:val="005B1314"/>
    <w:rsid w:val="005B181D"/>
    <w:rsid w:val="005B2C16"/>
    <w:rsid w:val="005C0EF3"/>
    <w:rsid w:val="005C3820"/>
    <w:rsid w:val="005C56A3"/>
    <w:rsid w:val="005D0E7E"/>
    <w:rsid w:val="005D1EA3"/>
    <w:rsid w:val="005D2ACE"/>
    <w:rsid w:val="005D30D8"/>
    <w:rsid w:val="005D46CE"/>
    <w:rsid w:val="005D62F0"/>
    <w:rsid w:val="005E0450"/>
    <w:rsid w:val="005E29BD"/>
    <w:rsid w:val="005E4AA6"/>
    <w:rsid w:val="005E50DF"/>
    <w:rsid w:val="005E79AA"/>
    <w:rsid w:val="005F0CF9"/>
    <w:rsid w:val="005F0F3B"/>
    <w:rsid w:val="005F1984"/>
    <w:rsid w:val="005F1B74"/>
    <w:rsid w:val="005F3A18"/>
    <w:rsid w:val="005F61BB"/>
    <w:rsid w:val="005F7E4C"/>
    <w:rsid w:val="00600E08"/>
    <w:rsid w:val="00603145"/>
    <w:rsid w:val="00603DEF"/>
    <w:rsid w:val="0060474B"/>
    <w:rsid w:val="00604C49"/>
    <w:rsid w:val="00605CBA"/>
    <w:rsid w:val="00606833"/>
    <w:rsid w:val="006068C3"/>
    <w:rsid w:val="006076D0"/>
    <w:rsid w:val="006158DA"/>
    <w:rsid w:val="00615E51"/>
    <w:rsid w:val="006168FC"/>
    <w:rsid w:val="006171E8"/>
    <w:rsid w:val="006178F5"/>
    <w:rsid w:val="00617BA1"/>
    <w:rsid w:val="00617D04"/>
    <w:rsid w:val="006258EC"/>
    <w:rsid w:val="0062790C"/>
    <w:rsid w:val="00630B66"/>
    <w:rsid w:val="0063424F"/>
    <w:rsid w:val="00634AAB"/>
    <w:rsid w:val="00634E31"/>
    <w:rsid w:val="00637602"/>
    <w:rsid w:val="00637BC9"/>
    <w:rsid w:val="0064006B"/>
    <w:rsid w:val="00640B49"/>
    <w:rsid w:val="00640E55"/>
    <w:rsid w:val="0064131C"/>
    <w:rsid w:val="00643361"/>
    <w:rsid w:val="006435B0"/>
    <w:rsid w:val="006443A6"/>
    <w:rsid w:val="00645CCE"/>
    <w:rsid w:val="0064612E"/>
    <w:rsid w:val="00646664"/>
    <w:rsid w:val="0065588E"/>
    <w:rsid w:val="006559D3"/>
    <w:rsid w:val="0065606B"/>
    <w:rsid w:val="006570F5"/>
    <w:rsid w:val="00657692"/>
    <w:rsid w:val="00660CCB"/>
    <w:rsid w:val="0066236D"/>
    <w:rsid w:val="006654B4"/>
    <w:rsid w:val="0066772F"/>
    <w:rsid w:val="0067023C"/>
    <w:rsid w:val="0067080D"/>
    <w:rsid w:val="00674A2F"/>
    <w:rsid w:val="00675CD8"/>
    <w:rsid w:val="00675F41"/>
    <w:rsid w:val="006769AF"/>
    <w:rsid w:val="00677E0E"/>
    <w:rsid w:val="006813EF"/>
    <w:rsid w:val="006817A3"/>
    <w:rsid w:val="0068401D"/>
    <w:rsid w:val="00684068"/>
    <w:rsid w:val="00685229"/>
    <w:rsid w:val="006854A4"/>
    <w:rsid w:val="00685FCF"/>
    <w:rsid w:val="006901FF"/>
    <w:rsid w:val="00690E2B"/>
    <w:rsid w:val="006951B5"/>
    <w:rsid w:val="006A2376"/>
    <w:rsid w:val="006A3FB0"/>
    <w:rsid w:val="006A5812"/>
    <w:rsid w:val="006A6FB9"/>
    <w:rsid w:val="006A70B9"/>
    <w:rsid w:val="006A71F7"/>
    <w:rsid w:val="006A7DBB"/>
    <w:rsid w:val="006B2161"/>
    <w:rsid w:val="006B3155"/>
    <w:rsid w:val="006B3162"/>
    <w:rsid w:val="006B36DF"/>
    <w:rsid w:val="006B42C7"/>
    <w:rsid w:val="006B4BBF"/>
    <w:rsid w:val="006B4C1F"/>
    <w:rsid w:val="006B4CAF"/>
    <w:rsid w:val="006B51DD"/>
    <w:rsid w:val="006B79BC"/>
    <w:rsid w:val="006C02F7"/>
    <w:rsid w:val="006C1F8D"/>
    <w:rsid w:val="006C3103"/>
    <w:rsid w:val="006C3352"/>
    <w:rsid w:val="006C5C2A"/>
    <w:rsid w:val="006C5D67"/>
    <w:rsid w:val="006C6052"/>
    <w:rsid w:val="006C65E9"/>
    <w:rsid w:val="006C74A5"/>
    <w:rsid w:val="006D14B3"/>
    <w:rsid w:val="006D4E07"/>
    <w:rsid w:val="006D555D"/>
    <w:rsid w:val="006D588D"/>
    <w:rsid w:val="006E07C3"/>
    <w:rsid w:val="006E2786"/>
    <w:rsid w:val="006E6601"/>
    <w:rsid w:val="006F0372"/>
    <w:rsid w:val="006F17D3"/>
    <w:rsid w:val="006F1CD2"/>
    <w:rsid w:val="006F32A6"/>
    <w:rsid w:val="006F346A"/>
    <w:rsid w:val="006F3777"/>
    <w:rsid w:val="006F509F"/>
    <w:rsid w:val="006F5F08"/>
    <w:rsid w:val="006F64F2"/>
    <w:rsid w:val="006F67D6"/>
    <w:rsid w:val="00700268"/>
    <w:rsid w:val="00700575"/>
    <w:rsid w:val="007018E4"/>
    <w:rsid w:val="00702AF0"/>
    <w:rsid w:val="00702FE7"/>
    <w:rsid w:val="00704296"/>
    <w:rsid w:val="0070489B"/>
    <w:rsid w:val="007048CB"/>
    <w:rsid w:val="007050DD"/>
    <w:rsid w:val="0070548C"/>
    <w:rsid w:val="00705A0A"/>
    <w:rsid w:val="007068F2"/>
    <w:rsid w:val="007076EB"/>
    <w:rsid w:val="00707CC9"/>
    <w:rsid w:val="00712CD9"/>
    <w:rsid w:val="00713396"/>
    <w:rsid w:val="0071554E"/>
    <w:rsid w:val="007156FD"/>
    <w:rsid w:val="007160DF"/>
    <w:rsid w:val="007163E0"/>
    <w:rsid w:val="00720014"/>
    <w:rsid w:val="0072233D"/>
    <w:rsid w:val="00723F81"/>
    <w:rsid w:val="00724936"/>
    <w:rsid w:val="00726341"/>
    <w:rsid w:val="00730838"/>
    <w:rsid w:val="00731114"/>
    <w:rsid w:val="00731319"/>
    <w:rsid w:val="00734FEB"/>
    <w:rsid w:val="007362DA"/>
    <w:rsid w:val="00737D05"/>
    <w:rsid w:val="0074022E"/>
    <w:rsid w:val="00744B11"/>
    <w:rsid w:val="0074528C"/>
    <w:rsid w:val="0074614D"/>
    <w:rsid w:val="007465D0"/>
    <w:rsid w:val="00746D99"/>
    <w:rsid w:val="00747DE5"/>
    <w:rsid w:val="00752A43"/>
    <w:rsid w:val="00753232"/>
    <w:rsid w:val="00754BA7"/>
    <w:rsid w:val="00755687"/>
    <w:rsid w:val="00755727"/>
    <w:rsid w:val="00755E30"/>
    <w:rsid w:val="00756674"/>
    <w:rsid w:val="0076092E"/>
    <w:rsid w:val="00763D99"/>
    <w:rsid w:val="00764123"/>
    <w:rsid w:val="00766E11"/>
    <w:rsid w:val="007710D4"/>
    <w:rsid w:val="007729E0"/>
    <w:rsid w:val="0077380B"/>
    <w:rsid w:val="007762F9"/>
    <w:rsid w:val="00780053"/>
    <w:rsid w:val="007833E2"/>
    <w:rsid w:val="007838DF"/>
    <w:rsid w:val="007873EE"/>
    <w:rsid w:val="00787975"/>
    <w:rsid w:val="00790009"/>
    <w:rsid w:val="00790EF5"/>
    <w:rsid w:val="007914FE"/>
    <w:rsid w:val="00791796"/>
    <w:rsid w:val="007919C0"/>
    <w:rsid w:val="007924C2"/>
    <w:rsid w:val="007934E0"/>
    <w:rsid w:val="00793962"/>
    <w:rsid w:val="007951E8"/>
    <w:rsid w:val="0079716E"/>
    <w:rsid w:val="007A39CE"/>
    <w:rsid w:val="007A3AEB"/>
    <w:rsid w:val="007A50EF"/>
    <w:rsid w:val="007A79FC"/>
    <w:rsid w:val="007A7D6F"/>
    <w:rsid w:val="007B0EA4"/>
    <w:rsid w:val="007B1C2B"/>
    <w:rsid w:val="007B284B"/>
    <w:rsid w:val="007B29A7"/>
    <w:rsid w:val="007B35F7"/>
    <w:rsid w:val="007B461A"/>
    <w:rsid w:val="007B70CA"/>
    <w:rsid w:val="007B73D6"/>
    <w:rsid w:val="007B7410"/>
    <w:rsid w:val="007B7DBD"/>
    <w:rsid w:val="007C0A7C"/>
    <w:rsid w:val="007C0FFB"/>
    <w:rsid w:val="007C16C7"/>
    <w:rsid w:val="007C3819"/>
    <w:rsid w:val="007C5270"/>
    <w:rsid w:val="007C5982"/>
    <w:rsid w:val="007C5BC0"/>
    <w:rsid w:val="007C7F01"/>
    <w:rsid w:val="007D00E2"/>
    <w:rsid w:val="007D23DA"/>
    <w:rsid w:val="007D79F2"/>
    <w:rsid w:val="007D7A7A"/>
    <w:rsid w:val="007D7B5D"/>
    <w:rsid w:val="007E0AE4"/>
    <w:rsid w:val="007E145F"/>
    <w:rsid w:val="007E1E9F"/>
    <w:rsid w:val="007E2583"/>
    <w:rsid w:val="007E2CA2"/>
    <w:rsid w:val="007E4F15"/>
    <w:rsid w:val="007E5D30"/>
    <w:rsid w:val="007E70CC"/>
    <w:rsid w:val="007E753D"/>
    <w:rsid w:val="007F0741"/>
    <w:rsid w:val="007F3B58"/>
    <w:rsid w:val="007F6B95"/>
    <w:rsid w:val="008007D8"/>
    <w:rsid w:val="00801524"/>
    <w:rsid w:val="008040BD"/>
    <w:rsid w:val="008051BD"/>
    <w:rsid w:val="0080694D"/>
    <w:rsid w:val="00811C1A"/>
    <w:rsid w:val="008123EC"/>
    <w:rsid w:val="00814000"/>
    <w:rsid w:val="0081649B"/>
    <w:rsid w:val="00816CF5"/>
    <w:rsid w:val="00816ECB"/>
    <w:rsid w:val="008201EB"/>
    <w:rsid w:val="0082379C"/>
    <w:rsid w:val="00824324"/>
    <w:rsid w:val="00825E85"/>
    <w:rsid w:val="00832857"/>
    <w:rsid w:val="00834762"/>
    <w:rsid w:val="00840E6D"/>
    <w:rsid w:val="00842984"/>
    <w:rsid w:val="00843551"/>
    <w:rsid w:val="008446C8"/>
    <w:rsid w:val="008446EE"/>
    <w:rsid w:val="00844960"/>
    <w:rsid w:val="00845C83"/>
    <w:rsid w:val="00846D7D"/>
    <w:rsid w:val="00846E78"/>
    <w:rsid w:val="00847725"/>
    <w:rsid w:val="00851AF2"/>
    <w:rsid w:val="00853C06"/>
    <w:rsid w:val="008555E2"/>
    <w:rsid w:val="00856738"/>
    <w:rsid w:val="0085678D"/>
    <w:rsid w:val="008571E3"/>
    <w:rsid w:val="00857360"/>
    <w:rsid w:val="00857FCF"/>
    <w:rsid w:val="00860BE5"/>
    <w:rsid w:val="008615F0"/>
    <w:rsid w:val="00861953"/>
    <w:rsid w:val="008652E1"/>
    <w:rsid w:val="00866281"/>
    <w:rsid w:val="00870094"/>
    <w:rsid w:val="00870DE1"/>
    <w:rsid w:val="00870E8C"/>
    <w:rsid w:val="0087387C"/>
    <w:rsid w:val="00874CFF"/>
    <w:rsid w:val="00875241"/>
    <w:rsid w:val="00876B3D"/>
    <w:rsid w:val="00876CE1"/>
    <w:rsid w:val="0087752F"/>
    <w:rsid w:val="00877FF3"/>
    <w:rsid w:val="00882110"/>
    <w:rsid w:val="00883FE0"/>
    <w:rsid w:val="00884D9F"/>
    <w:rsid w:val="008862F0"/>
    <w:rsid w:val="00886621"/>
    <w:rsid w:val="00886AD5"/>
    <w:rsid w:val="00887B2F"/>
    <w:rsid w:val="0089078A"/>
    <w:rsid w:val="00890F8C"/>
    <w:rsid w:val="008917C3"/>
    <w:rsid w:val="008920F5"/>
    <w:rsid w:val="00892162"/>
    <w:rsid w:val="00892CCF"/>
    <w:rsid w:val="00893E91"/>
    <w:rsid w:val="008959DE"/>
    <w:rsid w:val="00897A57"/>
    <w:rsid w:val="008A026D"/>
    <w:rsid w:val="008A06CF"/>
    <w:rsid w:val="008A2EF6"/>
    <w:rsid w:val="008A3EF5"/>
    <w:rsid w:val="008A61D5"/>
    <w:rsid w:val="008A751F"/>
    <w:rsid w:val="008B043C"/>
    <w:rsid w:val="008B0D6E"/>
    <w:rsid w:val="008B1303"/>
    <w:rsid w:val="008B2634"/>
    <w:rsid w:val="008B3AC2"/>
    <w:rsid w:val="008B521E"/>
    <w:rsid w:val="008B641A"/>
    <w:rsid w:val="008B75EC"/>
    <w:rsid w:val="008B7C35"/>
    <w:rsid w:val="008C03EB"/>
    <w:rsid w:val="008C2603"/>
    <w:rsid w:val="008C2B55"/>
    <w:rsid w:val="008C3B03"/>
    <w:rsid w:val="008C4048"/>
    <w:rsid w:val="008C409B"/>
    <w:rsid w:val="008C4622"/>
    <w:rsid w:val="008C4B6B"/>
    <w:rsid w:val="008C4CC6"/>
    <w:rsid w:val="008C5A28"/>
    <w:rsid w:val="008C7112"/>
    <w:rsid w:val="008C7130"/>
    <w:rsid w:val="008D5945"/>
    <w:rsid w:val="008D5A52"/>
    <w:rsid w:val="008D74D2"/>
    <w:rsid w:val="008E076E"/>
    <w:rsid w:val="008E1BD1"/>
    <w:rsid w:val="008F1F8A"/>
    <w:rsid w:val="008F2274"/>
    <w:rsid w:val="008F2650"/>
    <w:rsid w:val="008F374D"/>
    <w:rsid w:val="008F6AA4"/>
    <w:rsid w:val="008F7058"/>
    <w:rsid w:val="008F76EA"/>
    <w:rsid w:val="00900EDC"/>
    <w:rsid w:val="00901762"/>
    <w:rsid w:val="00901820"/>
    <w:rsid w:val="009019AC"/>
    <w:rsid w:val="0090361C"/>
    <w:rsid w:val="0090394E"/>
    <w:rsid w:val="00903F85"/>
    <w:rsid w:val="009051FB"/>
    <w:rsid w:val="00905D85"/>
    <w:rsid w:val="00905DA6"/>
    <w:rsid w:val="00906E30"/>
    <w:rsid w:val="00907883"/>
    <w:rsid w:val="00907EF8"/>
    <w:rsid w:val="00910B43"/>
    <w:rsid w:val="0091122B"/>
    <w:rsid w:val="009113AF"/>
    <w:rsid w:val="00911D24"/>
    <w:rsid w:val="009129E2"/>
    <w:rsid w:val="00913490"/>
    <w:rsid w:val="00914EB3"/>
    <w:rsid w:val="009160E5"/>
    <w:rsid w:val="009202B8"/>
    <w:rsid w:val="00920399"/>
    <w:rsid w:val="00921A1E"/>
    <w:rsid w:val="00922127"/>
    <w:rsid w:val="00923B50"/>
    <w:rsid w:val="00924CFD"/>
    <w:rsid w:val="0092617D"/>
    <w:rsid w:val="00926DCE"/>
    <w:rsid w:val="00927A19"/>
    <w:rsid w:val="009314AE"/>
    <w:rsid w:val="009317FE"/>
    <w:rsid w:val="00933C2E"/>
    <w:rsid w:val="00935253"/>
    <w:rsid w:val="00935F8E"/>
    <w:rsid w:val="00936252"/>
    <w:rsid w:val="009364B2"/>
    <w:rsid w:val="00943307"/>
    <w:rsid w:val="00944196"/>
    <w:rsid w:val="009454BC"/>
    <w:rsid w:val="00947326"/>
    <w:rsid w:val="009504D5"/>
    <w:rsid w:val="009507A5"/>
    <w:rsid w:val="00952CE4"/>
    <w:rsid w:val="009537EB"/>
    <w:rsid w:val="00953950"/>
    <w:rsid w:val="00953D2A"/>
    <w:rsid w:val="0095553D"/>
    <w:rsid w:val="0095555E"/>
    <w:rsid w:val="00956895"/>
    <w:rsid w:val="00956B77"/>
    <w:rsid w:val="00960570"/>
    <w:rsid w:val="0096222B"/>
    <w:rsid w:val="00962316"/>
    <w:rsid w:val="0096252C"/>
    <w:rsid w:val="00962A71"/>
    <w:rsid w:val="00963A97"/>
    <w:rsid w:val="0096466C"/>
    <w:rsid w:val="00964963"/>
    <w:rsid w:val="00967259"/>
    <w:rsid w:val="0096769F"/>
    <w:rsid w:val="00970189"/>
    <w:rsid w:val="00972CA5"/>
    <w:rsid w:val="0097478A"/>
    <w:rsid w:val="00974DF4"/>
    <w:rsid w:val="0097569F"/>
    <w:rsid w:val="009775B4"/>
    <w:rsid w:val="00977D28"/>
    <w:rsid w:val="00980D90"/>
    <w:rsid w:val="00984564"/>
    <w:rsid w:val="00984BC5"/>
    <w:rsid w:val="009859DD"/>
    <w:rsid w:val="00985F4A"/>
    <w:rsid w:val="00986387"/>
    <w:rsid w:val="00990152"/>
    <w:rsid w:val="009912BD"/>
    <w:rsid w:val="00991BE5"/>
    <w:rsid w:val="009946B7"/>
    <w:rsid w:val="009971A4"/>
    <w:rsid w:val="009A0384"/>
    <w:rsid w:val="009A1127"/>
    <w:rsid w:val="009A24D2"/>
    <w:rsid w:val="009A53B2"/>
    <w:rsid w:val="009A54A2"/>
    <w:rsid w:val="009A58C3"/>
    <w:rsid w:val="009A628B"/>
    <w:rsid w:val="009A737F"/>
    <w:rsid w:val="009A7C74"/>
    <w:rsid w:val="009B0878"/>
    <w:rsid w:val="009B1BC3"/>
    <w:rsid w:val="009B308F"/>
    <w:rsid w:val="009B30FA"/>
    <w:rsid w:val="009B40B7"/>
    <w:rsid w:val="009B4DC8"/>
    <w:rsid w:val="009C07F8"/>
    <w:rsid w:val="009C3117"/>
    <w:rsid w:val="009C3C09"/>
    <w:rsid w:val="009C591D"/>
    <w:rsid w:val="009C70B2"/>
    <w:rsid w:val="009C7814"/>
    <w:rsid w:val="009C78F5"/>
    <w:rsid w:val="009D2C1A"/>
    <w:rsid w:val="009D75BC"/>
    <w:rsid w:val="009D7DE1"/>
    <w:rsid w:val="009E2EA1"/>
    <w:rsid w:val="009E477F"/>
    <w:rsid w:val="009E5B68"/>
    <w:rsid w:val="009E5DC4"/>
    <w:rsid w:val="009F2007"/>
    <w:rsid w:val="009F24BA"/>
    <w:rsid w:val="009F27B4"/>
    <w:rsid w:val="009F37AA"/>
    <w:rsid w:val="009F47CA"/>
    <w:rsid w:val="009F590F"/>
    <w:rsid w:val="00A01AA8"/>
    <w:rsid w:val="00A02066"/>
    <w:rsid w:val="00A028D6"/>
    <w:rsid w:val="00A05041"/>
    <w:rsid w:val="00A10352"/>
    <w:rsid w:val="00A10E26"/>
    <w:rsid w:val="00A11D07"/>
    <w:rsid w:val="00A134EC"/>
    <w:rsid w:val="00A13E9D"/>
    <w:rsid w:val="00A14223"/>
    <w:rsid w:val="00A14240"/>
    <w:rsid w:val="00A14A16"/>
    <w:rsid w:val="00A14B6C"/>
    <w:rsid w:val="00A15BE7"/>
    <w:rsid w:val="00A16CFC"/>
    <w:rsid w:val="00A200B6"/>
    <w:rsid w:val="00A23853"/>
    <w:rsid w:val="00A23C47"/>
    <w:rsid w:val="00A23E64"/>
    <w:rsid w:val="00A26CE2"/>
    <w:rsid w:val="00A308D1"/>
    <w:rsid w:val="00A318AE"/>
    <w:rsid w:val="00A31AD8"/>
    <w:rsid w:val="00A323C5"/>
    <w:rsid w:val="00A332F5"/>
    <w:rsid w:val="00A3427D"/>
    <w:rsid w:val="00A35700"/>
    <w:rsid w:val="00A35CDF"/>
    <w:rsid w:val="00A44102"/>
    <w:rsid w:val="00A450E2"/>
    <w:rsid w:val="00A4602F"/>
    <w:rsid w:val="00A463F6"/>
    <w:rsid w:val="00A46D2D"/>
    <w:rsid w:val="00A46F58"/>
    <w:rsid w:val="00A52842"/>
    <w:rsid w:val="00A53402"/>
    <w:rsid w:val="00A549E4"/>
    <w:rsid w:val="00A60B6F"/>
    <w:rsid w:val="00A61809"/>
    <w:rsid w:val="00A61B9A"/>
    <w:rsid w:val="00A62114"/>
    <w:rsid w:val="00A62226"/>
    <w:rsid w:val="00A62402"/>
    <w:rsid w:val="00A63A88"/>
    <w:rsid w:val="00A6439C"/>
    <w:rsid w:val="00A64510"/>
    <w:rsid w:val="00A64B6A"/>
    <w:rsid w:val="00A65C70"/>
    <w:rsid w:val="00A669C1"/>
    <w:rsid w:val="00A66B6B"/>
    <w:rsid w:val="00A6734E"/>
    <w:rsid w:val="00A73412"/>
    <w:rsid w:val="00A752D6"/>
    <w:rsid w:val="00A754A8"/>
    <w:rsid w:val="00A756E8"/>
    <w:rsid w:val="00A75F22"/>
    <w:rsid w:val="00A7700F"/>
    <w:rsid w:val="00A80EFA"/>
    <w:rsid w:val="00A822EE"/>
    <w:rsid w:val="00A82BBA"/>
    <w:rsid w:val="00A83316"/>
    <w:rsid w:val="00A83856"/>
    <w:rsid w:val="00A83AE1"/>
    <w:rsid w:val="00A84C4B"/>
    <w:rsid w:val="00A8551E"/>
    <w:rsid w:val="00A87ADA"/>
    <w:rsid w:val="00A914AB"/>
    <w:rsid w:val="00A91CA2"/>
    <w:rsid w:val="00A92449"/>
    <w:rsid w:val="00A924E5"/>
    <w:rsid w:val="00A936B9"/>
    <w:rsid w:val="00A94509"/>
    <w:rsid w:val="00A95AFC"/>
    <w:rsid w:val="00A97B18"/>
    <w:rsid w:val="00AA0016"/>
    <w:rsid w:val="00AA00A7"/>
    <w:rsid w:val="00AA3BD6"/>
    <w:rsid w:val="00AA42A6"/>
    <w:rsid w:val="00AA5C12"/>
    <w:rsid w:val="00AA626F"/>
    <w:rsid w:val="00AA7BB1"/>
    <w:rsid w:val="00AB0076"/>
    <w:rsid w:val="00AB03BB"/>
    <w:rsid w:val="00AB048D"/>
    <w:rsid w:val="00AB2C58"/>
    <w:rsid w:val="00AB37DE"/>
    <w:rsid w:val="00AB453B"/>
    <w:rsid w:val="00AC21E2"/>
    <w:rsid w:val="00AC2BDB"/>
    <w:rsid w:val="00AC39FD"/>
    <w:rsid w:val="00AC3AB7"/>
    <w:rsid w:val="00AC439B"/>
    <w:rsid w:val="00AD1267"/>
    <w:rsid w:val="00AD17BB"/>
    <w:rsid w:val="00AD1B58"/>
    <w:rsid w:val="00AD2062"/>
    <w:rsid w:val="00AD29DD"/>
    <w:rsid w:val="00AD2EE9"/>
    <w:rsid w:val="00AD4CCF"/>
    <w:rsid w:val="00AD5BB7"/>
    <w:rsid w:val="00AD5E91"/>
    <w:rsid w:val="00AD5F96"/>
    <w:rsid w:val="00AE1338"/>
    <w:rsid w:val="00AE18AA"/>
    <w:rsid w:val="00AE3917"/>
    <w:rsid w:val="00AE3BC8"/>
    <w:rsid w:val="00AE3D8E"/>
    <w:rsid w:val="00AE49EC"/>
    <w:rsid w:val="00AE5E12"/>
    <w:rsid w:val="00AF2FFE"/>
    <w:rsid w:val="00AF3080"/>
    <w:rsid w:val="00AF3C62"/>
    <w:rsid w:val="00AF4A39"/>
    <w:rsid w:val="00AF5438"/>
    <w:rsid w:val="00AF5C0B"/>
    <w:rsid w:val="00AF5F39"/>
    <w:rsid w:val="00AF65E5"/>
    <w:rsid w:val="00AF7072"/>
    <w:rsid w:val="00AF7723"/>
    <w:rsid w:val="00B01BDA"/>
    <w:rsid w:val="00B03092"/>
    <w:rsid w:val="00B03415"/>
    <w:rsid w:val="00B0397C"/>
    <w:rsid w:val="00B03C5D"/>
    <w:rsid w:val="00B045B1"/>
    <w:rsid w:val="00B0531E"/>
    <w:rsid w:val="00B059C8"/>
    <w:rsid w:val="00B1040E"/>
    <w:rsid w:val="00B10A44"/>
    <w:rsid w:val="00B12017"/>
    <w:rsid w:val="00B12393"/>
    <w:rsid w:val="00B12A28"/>
    <w:rsid w:val="00B1316A"/>
    <w:rsid w:val="00B142C0"/>
    <w:rsid w:val="00B14FEF"/>
    <w:rsid w:val="00B20484"/>
    <w:rsid w:val="00B20A30"/>
    <w:rsid w:val="00B213C7"/>
    <w:rsid w:val="00B2174D"/>
    <w:rsid w:val="00B22530"/>
    <w:rsid w:val="00B22551"/>
    <w:rsid w:val="00B25C3F"/>
    <w:rsid w:val="00B27A3F"/>
    <w:rsid w:val="00B30C79"/>
    <w:rsid w:val="00B327E7"/>
    <w:rsid w:val="00B3362A"/>
    <w:rsid w:val="00B341E0"/>
    <w:rsid w:val="00B34B97"/>
    <w:rsid w:val="00B43175"/>
    <w:rsid w:val="00B43436"/>
    <w:rsid w:val="00B447E8"/>
    <w:rsid w:val="00B45EAD"/>
    <w:rsid w:val="00B46348"/>
    <w:rsid w:val="00B504E9"/>
    <w:rsid w:val="00B541A5"/>
    <w:rsid w:val="00B560D5"/>
    <w:rsid w:val="00B56E1B"/>
    <w:rsid w:val="00B6434C"/>
    <w:rsid w:val="00B66FF0"/>
    <w:rsid w:val="00B7141C"/>
    <w:rsid w:val="00B72812"/>
    <w:rsid w:val="00B74FE6"/>
    <w:rsid w:val="00B7561B"/>
    <w:rsid w:val="00B76A3D"/>
    <w:rsid w:val="00B771F3"/>
    <w:rsid w:val="00B77E54"/>
    <w:rsid w:val="00B77FAC"/>
    <w:rsid w:val="00B857FC"/>
    <w:rsid w:val="00B866C7"/>
    <w:rsid w:val="00B87078"/>
    <w:rsid w:val="00B900FA"/>
    <w:rsid w:val="00B91B35"/>
    <w:rsid w:val="00B927B4"/>
    <w:rsid w:val="00B928DB"/>
    <w:rsid w:val="00B92A2C"/>
    <w:rsid w:val="00B95914"/>
    <w:rsid w:val="00B97138"/>
    <w:rsid w:val="00BA2128"/>
    <w:rsid w:val="00BA24C0"/>
    <w:rsid w:val="00BA520E"/>
    <w:rsid w:val="00BA6A35"/>
    <w:rsid w:val="00BB0152"/>
    <w:rsid w:val="00BB0414"/>
    <w:rsid w:val="00BB1145"/>
    <w:rsid w:val="00BB1F34"/>
    <w:rsid w:val="00BB31AE"/>
    <w:rsid w:val="00BB3B73"/>
    <w:rsid w:val="00BB514C"/>
    <w:rsid w:val="00BB5AE9"/>
    <w:rsid w:val="00BB669D"/>
    <w:rsid w:val="00BB7883"/>
    <w:rsid w:val="00BC1C53"/>
    <w:rsid w:val="00BC33FF"/>
    <w:rsid w:val="00BC354A"/>
    <w:rsid w:val="00BC5C2D"/>
    <w:rsid w:val="00BC6B5D"/>
    <w:rsid w:val="00BC7DF4"/>
    <w:rsid w:val="00BC7E61"/>
    <w:rsid w:val="00BD4915"/>
    <w:rsid w:val="00BD4BF5"/>
    <w:rsid w:val="00BD6061"/>
    <w:rsid w:val="00BD61B0"/>
    <w:rsid w:val="00BE2DB8"/>
    <w:rsid w:val="00BE2FD3"/>
    <w:rsid w:val="00BE30E2"/>
    <w:rsid w:val="00BE631F"/>
    <w:rsid w:val="00BF1DBA"/>
    <w:rsid w:val="00BF4D95"/>
    <w:rsid w:val="00BF5099"/>
    <w:rsid w:val="00BF5918"/>
    <w:rsid w:val="00BF6230"/>
    <w:rsid w:val="00BF6C96"/>
    <w:rsid w:val="00BF6CC8"/>
    <w:rsid w:val="00BF7388"/>
    <w:rsid w:val="00BF77DE"/>
    <w:rsid w:val="00C050E4"/>
    <w:rsid w:val="00C05AA6"/>
    <w:rsid w:val="00C07493"/>
    <w:rsid w:val="00C1085A"/>
    <w:rsid w:val="00C10BB7"/>
    <w:rsid w:val="00C123C3"/>
    <w:rsid w:val="00C126EE"/>
    <w:rsid w:val="00C13946"/>
    <w:rsid w:val="00C13C3A"/>
    <w:rsid w:val="00C1523F"/>
    <w:rsid w:val="00C1599C"/>
    <w:rsid w:val="00C15AC4"/>
    <w:rsid w:val="00C1681E"/>
    <w:rsid w:val="00C16901"/>
    <w:rsid w:val="00C225D1"/>
    <w:rsid w:val="00C234FD"/>
    <w:rsid w:val="00C23ADD"/>
    <w:rsid w:val="00C24300"/>
    <w:rsid w:val="00C243D1"/>
    <w:rsid w:val="00C31797"/>
    <w:rsid w:val="00C31BF3"/>
    <w:rsid w:val="00C3354D"/>
    <w:rsid w:val="00C351CD"/>
    <w:rsid w:val="00C364EC"/>
    <w:rsid w:val="00C372C4"/>
    <w:rsid w:val="00C37B1B"/>
    <w:rsid w:val="00C42654"/>
    <w:rsid w:val="00C426C7"/>
    <w:rsid w:val="00C43268"/>
    <w:rsid w:val="00C45E46"/>
    <w:rsid w:val="00C4646A"/>
    <w:rsid w:val="00C46986"/>
    <w:rsid w:val="00C472F6"/>
    <w:rsid w:val="00C50269"/>
    <w:rsid w:val="00C504F1"/>
    <w:rsid w:val="00C51119"/>
    <w:rsid w:val="00C51910"/>
    <w:rsid w:val="00C51B5A"/>
    <w:rsid w:val="00C51D4B"/>
    <w:rsid w:val="00C53E79"/>
    <w:rsid w:val="00C54269"/>
    <w:rsid w:val="00C55275"/>
    <w:rsid w:val="00C55BA1"/>
    <w:rsid w:val="00C56284"/>
    <w:rsid w:val="00C563E4"/>
    <w:rsid w:val="00C56810"/>
    <w:rsid w:val="00C56F4F"/>
    <w:rsid w:val="00C57754"/>
    <w:rsid w:val="00C61544"/>
    <w:rsid w:val="00C6314B"/>
    <w:rsid w:val="00C637F3"/>
    <w:rsid w:val="00C64383"/>
    <w:rsid w:val="00C645E2"/>
    <w:rsid w:val="00C66914"/>
    <w:rsid w:val="00C66DFD"/>
    <w:rsid w:val="00C6750A"/>
    <w:rsid w:val="00C7243E"/>
    <w:rsid w:val="00C725C7"/>
    <w:rsid w:val="00C72FE2"/>
    <w:rsid w:val="00C73068"/>
    <w:rsid w:val="00C760E1"/>
    <w:rsid w:val="00C76813"/>
    <w:rsid w:val="00C777D4"/>
    <w:rsid w:val="00C77AB4"/>
    <w:rsid w:val="00C81218"/>
    <w:rsid w:val="00C83110"/>
    <w:rsid w:val="00C84C4E"/>
    <w:rsid w:val="00C84EE4"/>
    <w:rsid w:val="00C84F8F"/>
    <w:rsid w:val="00C84FAC"/>
    <w:rsid w:val="00C9028B"/>
    <w:rsid w:val="00C92D84"/>
    <w:rsid w:val="00C93156"/>
    <w:rsid w:val="00C9353B"/>
    <w:rsid w:val="00C97FE1"/>
    <w:rsid w:val="00CA0617"/>
    <w:rsid w:val="00CA17CE"/>
    <w:rsid w:val="00CA1EF9"/>
    <w:rsid w:val="00CA248B"/>
    <w:rsid w:val="00CA5497"/>
    <w:rsid w:val="00CA600E"/>
    <w:rsid w:val="00CA6D0A"/>
    <w:rsid w:val="00CA7D97"/>
    <w:rsid w:val="00CB099D"/>
    <w:rsid w:val="00CB38D0"/>
    <w:rsid w:val="00CB3F9F"/>
    <w:rsid w:val="00CB5B7E"/>
    <w:rsid w:val="00CB6CB6"/>
    <w:rsid w:val="00CC0327"/>
    <w:rsid w:val="00CC461C"/>
    <w:rsid w:val="00CC5811"/>
    <w:rsid w:val="00CC5C52"/>
    <w:rsid w:val="00CC5F65"/>
    <w:rsid w:val="00CD46E3"/>
    <w:rsid w:val="00CD5FDF"/>
    <w:rsid w:val="00CD6CE0"/>
    <w:rsid w:val="00CE0FE2"/>
    <w:rsid w:val="00CE2610"/>
    <w:rsid w:val="00CE2806"/>
    <w:rsid w:val="00CE36CE"/>
    <w:rsid w:val="00CE4CCD"/>
    <w:rsid w:val="00CE6B34"/>
    <w:rsid w:val="00CE7A9A"/>
    <w:rsid w:val="00CF05D1"/>
    <w:rsid w:val="00CF0871"/>
    <w:rsid w:val="00CF11A6"/>
    <w:rsid w:val="00CF1754"/>
    <w:rsid w:val="00CF1AD2"/>
    <w:rsid w:val="00CF39F5"/>
    <w:rsid w:val="00CF443C"/>
    <w:rsid w:val="00CF690C"/>
    <w:rsid w:val="00CF74FC"/>
    <w:rsid w:val="00CF7684"/>
    <w:rsid w:val="00D00A48"/>
    <w:rsid w:val="00D02A02"/>
    <w:rsid w:val="00D03759"/>
    <w:rsid w:val="00D03FDE"/>
    <w:rsid w:val="00D04B3B"/>
    <w:rsid w:val="00D04F0F"/>
    <w:rsid w:val="00D07910"/>
    <w:rsid w:val="00D11773"/>
    <w:rsid w:val="00D145AC"/>
    <w:rsid w:val="00D17A39"/>
    <w:rsid w:val="00D2061E"/>
    <w:rsid w:val="00D21716"/>
    <w:rsid w:val="00D222D5"/>
    <w:rsid w:val="00D22597"/>
    <w:rsid w:val="00D2399C"/>
    <w:rsid w:val="00D2465E"/>
    <w:rsid w:val="00D27280"/>
    <w:rsid w:val="00D274C0"/>
    <w:rsid w:val="00D27A50"/>
    <w:rsid w:val="00D309AC"/>
    <w:rsid w:val="00D3287A"/>
    <w:rsid w:val="00D33952"/>
    <w:rsid w:val="00D35C91"/>
    <w:rsid w:val="00D37A4B"/>
    <w:rsid w:val="00D42633"/>
    <w:rsid w:val="00D449C8"/>
    <w:rsid w:val="00D453A0"/>
    <w:rsid w:val="00D458DE"/>
    <w:rsid w:val="00D45D1A"/>
    <w:rsid w:val="00D47C15"/>
    <w:rsid w:val="00D5053E"/>
    <w:rsid w:val="00D53FC0"/>
    <w:rsid w:val="00D543B7"/>
    <w:rsid w:val="00D54BAF"/>
    <w:rsid w:val="00D5779E"/>
    <w:rsid w:val="00D614EE"/>
    <w:rsid w:val="00D61AC6"/>
    <w:rsid w:val="00D61F55"/>
    <w:rsid w:val="00D62E1F"/>
    <w:rsid w:val="00D63432"/>
    <w:rsid w:val="00D63954"/>
    <w:rsid w:val="00D64A70"/>
    <w:rsid w:val="00D65503"/>
    <w:rsid w:val="00D65EEC"/>
    <w:rsid w:val="00D67DC7"/>
    <w:rsid w:val="00D710AA"/>
    <w:rsid w:val="00D717DE"/>
    <w:rsid w:val="00D72210"/>
    <w:rsid w:val="00D75820"/>
    <w:rsid w:val="00D763AA"/>
    <w:rsid w:val="00D810E8"/>
    <w:rsid w:val="00D829E4"/>
    <w:rsid w:val="00D82FF2"/>
    <w:rsid w:val="00D84454"/>
    <w:rsid w:val="00D84533"/>
    <w:rsid w:val="00D854D2"/>
    <w:rsid w:val="00D854DF"/>
    <w:rsid w:val="00D86B1D"/>
    <w:rsid w:val="00D90CC9"/>
    <w:rsid w:val="00D92030"/>
    <w:rsid w:val="00D9329E"/>
    <w:rsid w:val="00D956A9"/>
    <w:rsid w:val="00D96510"/>
    <w:rsid w:val="00DA3AF8"/>
    <w:rsid w:val="00DA3D22"/>
    <w:rsid w:val="00DA47DA"/>
    <w:rsid w:val="00DA54FE"/>
    <w:rsid w:val="00DA6C61"/>
    <w:rsid w:val="00DA6EE0"/>
    <w:rsid w:val="00DB0B7D"/>
    <w:rsid w:val="00DB116C"/>
    <w:rsid w:val="00DB3F16"/>
    <w:rsid w:val="00DB5489"/>
    <w:rsid w:val="00DB5F91"/>
    <w:rsid w:val="00DC1599"/>
    <w:rsid w:val="00DC3A28"/>
    <w:rsid w:val="00DC572B"/>
    <w:rsid w:val="00DC5E0E"/>
    <w:rsid w:val="00DD15E9"/>
    <w:rsid w:val="00DD191C"/>
    <w:rsid w:val="00DD3708"/>
    <w:rsid w:val="00DD3764"/>
    <w:rsid w:val="00DD450C"/>
    <w:rsid w:val="00DD5605"/>
    <w:rsid w:val="00DD61E5"/>
    <w:rsid w:val="00DE04FD"/>
    <w:rsid w:val="00DE121F"/>
    <w:rsid w:val="00DE257F"/>
    <w:rsid w:val="00DE27FD"/>
    <w:rsid w:val="00DE2A4A"/>
    <w:rsid w:val="00DE3CAA"/>
    <w:rsid w:val="00DE4162"/>
    <w:rsid w:val="00DE49CE"/>
    <w:rsid w:val="00DE4E31"/>
    <w:rsid w:val="00DE4E69"/>
    <w:rsid w:val="00DE52C5"/>
    <w:rsid w:val="00DE71D4"/>
    <w:rsid w:val="00DF18A3"/>
    <w:rsid w:val="00DF2C99"/>
    <w:rsid w:val="00DF39EB"/>
    <w:rsid w:val="00DF50E4"/>
    <w:rsid w:val="00DF5533"/>
    <w:rsid w:val="00E05F41"/>
    <w:rsid w:val="00E07D30"/>
    <w:rsid w:val="00E11E82"/>
    <w:rsid w:val="00E136F1"/>
    <w:rsid w:val="00E14E37"/>
    <w:rsid w:val="00E159AA"/>
    <w:rsid w:val="00E17D9C"/>
    <w:rsid w:val="00E212FB"/>
    <w:rsid w:val="00E218AB"/>
    <w:rsid w:val="00E26964"/>
    <w:rsid w:val="00E27B2F"/>
    <w:rsid w:val="00E27B92"/>
    <w:rsid w:val="00E313F6"/>
    <w:rsid w:val="00E31C41"/>
    <w:rsid w:val="00E3288D"/>
    <w:rsid w:val="00E33BC9"/>
    <w:rsid w:val="00E33F80"/>
    <w:rsid w:val="00E34128"/>
    <w:rsid w:val="00E36F79"/>
    <w:rsid w:val="00E37118"/>
    <w:rsid w:val="00E400F7"/>
    <w:rsid w:val="00E41024"/>
    <w:rsid w:val="00E4111A"/>
    <w:rsid w:val="00E4170D"/>
    <w:rsid w:val="00E432CA"/>
    <w:rsid w:val="00E44004"/>
    <w:rsid w:val="00E45391"/>
    <w:rsid w:val="00E45803"/>
    <w:rsid w:val="00E47ED3"/>
    <w:rsid w:val="00E50A07"/>
    <w:rsid w:val="00E50D0E"/>
    <w:rsid w:val="00E510B0"/>
    <w:rsid w:val="00E51794"/>
    <w:rsid w:val="00E52FCD"/>
    <w:rsid w:val="00E53767"/>
    <w:rsid w:val="00E53DD7"/>
    <w:rsid w:val="00E54E08"/>
    <w:rsid w:val="00E557BA"/>
    <w:rsid w:val="00E55938"/>
    <w:rsid w:val="00E55B41"/>
    <w:rsid w:val="00E55BE7"/>
    <w:rsid w:val="00E56AAA"/>
    <w:rsid w:val="00E600FE"/>
    <w:rsid w:val="00E60405"/>
    <w:rsid w:val="00E60515"/>
    <w:rsid w:val="00E60E52"/>
    <w:rsid w:val="00E6159A"/>
    <w:rsid w:val="00E624F7"/>
    <w:rsid w:val="00E63265"/>
    <w:rsid w:val="00E665DA"/>
    <w:rsid w:val="00E66ADE"/>
    <w:rsid w:val="00E67040"/>
    <w:rsid w:val="00E7031A"/>
    <w:rsid w:val="00E70D87"/>
    <w:rsid w:val="00E7148F"/>
    <w:rsid w:val="00E71C9B"/>
    <w:rsid w:val="00E72C6B"/>
    <w:rsid w:val="00E75070"/>
    <w:rsid w:val="00E7686F"/>
    <w:rsid w:val="00E76FEA"/>
    <w:rsid w:val="00E773E9"/>
    <w:rsid w:val="00E81A7E"/>
    <w:rsid w:val="00E838C4"/>
    <w:rsid w:val="00E83DE4"/>
    <w:rsid w:val="00E83DEA"/>
    <w:rsid w:val="00E842DE"/>
    <w:rsid w:val="00E84D17"/>
    <w:rsid w:val="00E85A95"/>
    <w:rsid w:val="00E86C8F"/>
    <w:rsid w:val="00E91233"/>
    <w:rsid w:val="00E92CDC"/>
    <w:rsid w:val="00E93BA3"/>
    <w:rsid w:val="00E93FD4"/>
    <w:rsid w:val="00E94510"/>
    <w:rsid w:val="00E96506"/>
    <w:rsid w:val="00E96E6B"/>
    <w:rsid w:val="00E96FBE"/>
    <w:rsid w:val="00EA1285"/>
    <w:rsid w:val="00EA23A7"/>
    <w:rsid w:val="00EA4CCB"/>
    <w:rsid w:val="00EA5C16"/>
    <w:rsid w:val="00EA6532"/>
    <w:rsid w:val="00EA686D"/>
    <w:rsid w:val="00EA76A9"/>
    <w:rsid w:val="00EA7FB8"/>
    <w:rsid w:val="00EB2848"/>
    <w:rsid w:val="00EB3985"/>
    <w:rsid w:val="00EB4879"/>
    <w:rsid w:val="00EB4F21"/>
    <w:rsid w:val="00EB4F40"/>
    <w:rsid w:val="00EB5484"/>
    <w:rsid w:val="00EB54E9"/>
    <w:rsid w:val="00EB5878"/>
    <w:rsid w:val="00EB6754"/>
    <w:rsid w:val="00EB67E9"/>
    <w:rsid w:val="00EB691E"/>
    <w:rsid w:val="00EB723B"/>
    <w:rsid w:val="00EB7C4E"/>
    <w:rsid w:val="00EC086D"/>
    <w:rsid w:val="00EC15DF"/>
    <w:rsid w:val="00EC16D7"/>
    <w:rsid w:val="00EC2115"/>
    <w:rsid w:val="00EC2742"/>
    <w:rsid w:val="00EC414A"/>
    <w:rsid w:val="00EC55F3"/>
    <w:rsid w:val="00EC63A5"/>
    <w:rsid w:val="00ED097F"/>
    <w:rsid w:val="00ED31B0"/>
    <w:rsid w:val="00ED48B8"/>
    <w:rsid w:val="00ED609D"/>
    <w:rsid w:val="00EE2FF2"/>
    <w:rsid w:val="00EE3FB2"/>
    <w:rsid w:val="00EE57C5"/>
    <w:rsid w:val="00EE65EF"/>
    <w:rsid w:val="00EE67D0"/>
    <w:rsid w:val="00EE78B0"/>
    <w:rsid w:val="00EF1160"/>
    <w:rsid w:val="00EF1BD8"/>
    <w:rsid w:val="00EF251F"/>
    <w:rsid w:val="00EF2C59"/>
    <w:rsid w:val="00EF3DAD"/>
    <w:rsid w:val="00EF5894"/>
    <w:rsid w:val="00F003E4"/>
    <w:rsid w:val="00F01F81"/>
    <w:rsid w:val="00F034D4"/>
    <w:rsid w:val="00F05281"/>
    <w:rsid w:val="00F05B0F"/>
    <w:rsid w:val="00F06746"/>
    <w:rsid w:val="00F07085"/>
    <w:rsid w:val="00F0762F"/>
    <w:rsid w:val="00F07E34"/>
    <w:rsid w:val="00F103A4"/>
    <w:rsid w:val="00F106B9"/>
    <w:rsid w:val="00F10E7D"/>
    <w:rsid w:val="00F11A7E"/>
    <w:rsid w:val="00F11B20"/>
    <w:rsid w:val="00F12000"/>
    <w:rsid w:val="00F12872"/>
    <w:rsid w:val="00F12BA5"/>
    <w:rsid w:val="00F146A4"/>
    <w:rsid w:val="00F14D04"/>
    <w:rsid w:val="00F15074"/>
    <w:rsid w:val="00F1638C"/>
    <w:rsid w:val="00F16498"/>
    <w:rsid w:val="00F16923"/>
    <w:rsid w:val="00F223F0"/>
    <w:rsid w:val="00F22893"/>
    <w:rsid w:val="00F235FD"/>
    <w:rsid w:val="00F242A5"/>
    <w:rsid w:val="00F25086"/>
    <w:rsid w:val="00F25CA5"/>
    <w:rsid w:val="00F2638B"/>
    <w:rsid w:val="00F2705B"/>
    <w:rsid w:val="00F278A3"/>
    <w:rsid w:val="00F309AA"/>
    <w:rsid w:val="00F31D2F"/>
    <w:rsid w:val="00F3337F"/>
    <w:rsid w:val="00F341AB"/>
    <w:rsid w:val="00F34361"/>
    <w:rsid w:val="00F409EC"/>
    <w:rsid w:val="00F40D84"/>
    <w:rsid w:val="00F41BAB"/>
    <w:rsid w:val="00F45155"/>
    <w:rsid w:val="00F456AC"/>
    <w:rsid w:val="00F50FD1"/>
    <w:rsid w:val="00F51077"/>
    <w:rsid w:val="00F52C02"/>
    <w:rsid w:val="00F533AF"/>
    <w:rsid w:val="00F54012"/>
    <w:rsid w:val="00F55A4C"/>
    <w:rsid w:val="00F5632C"/>
    <w:rsid w:val="00F57DCB"/>
    <w:rsid w:val="00F57E6D"/>
    <w:rsid w:val="00F60D46"/>
    <w:rsid w:val="00F612D4"/>
    <w:rsid w:val="00F62A17"/>
    <w:rsid w:val="00F63C39"/>
    <w:rsid w:val="00F650BF"/>
    <w:rsid w:val="00F65288"/>
    <w:rsid w:val="00F66EA1"/>
    <w:rsid w:val="00F75807"/>
    <w:rsid w:val="00F76A8C"/>
    <w:rsid w:val="00F76DF1"/>
    <w:rsid w:val="00F81DE8"/>
    <w:rsid w:val="00F8218A"/>
    <w:rsid w:val="00F84500"/>
    <w:rsid w:val="00F860B1"/>
    <w:rsid w:val="00F871AB"/>
    <w:rsid w:val="00F935FA"/>
    <w:rsid w:val="00F94599"/>
    <w:rsid w:val="00F94EE1"/>
    <w:rsid w:val="00F96A3D"/>
    <w:rsid w:val="00FA3EEA"/>
    <w:rsid w:val="00FA4F57"/>
    <w:rsid w:val="00FA6335"/>
    <w:rsid w:val="00FA7C66"/>
    <w:rsid w:val="00FB05AE"/>
    <w:rsid w:val="00FB1567"/>
    <w:rsid w:val="00FB1975"/>
    <w:rsid w:val="00FB1AA3"/>
    <w:rsid w:val="00FB2D61"/>
    <w:rsid w:val="00FB2F9A"/>
    <w:rsid w:val="00FB3DB0"/>
    <w:rsid w:val="00FB697A"/>
    <w:rsid w:val="00FB6A30"/>
    <w:rsid w:val="00FC1114"/>
    <w:rsid w:val="00FC1DCD"/>
    <w:rsid w:val="00FC22F0"/>
    <w:rsid w:val="00FC2D36"/>
    <w:rsid w:val="00FC34C8"/>
    <w:rsid w:val="00FC3FE1"/>
    <w:rsid w:val="00FC406C"/>
    <w:rsid w:val="00FC554D"/>
    <w:rsid w:val="00FC674B"/>
    <w:rsid w:val="00FC72F9"/>
    <w:rsid w:val="00FD13AD"/>
    <w:rsid w:val="00FD233F"/>
    <w:rsid w:val="00FD47ED"/>
    <w:rsid w:val="00FD5F92"/>
    <w:rsid w:val="00FD781B"/>
    <w:rsid w:val="00FD78A4"/>
    <w:rsid w:val="00FE197D"/>
    <w:rsid w:val="00FE1CF0"/>
    <w:rsid w:val="00FE363C"/>
    <w:rsid w:val="00FE47D5"/>
    <w:rsid w:val="00FE4C3C"/>
    <w:rsid w:val="00FE6F84"/>
    <w:rsid w:val="00FE7B0D"/>
    <w:rsid w:val="00FE7E6B"/>
    <w:rsid w:val="00FF028F"/>
    <w:rsid w:val="00FF0712"/>
    <w:rsid w:val="00FF1CB7"/>
    <w:rsid w:val="00FF1F53"/>
    <w:rsid w:val="00FF265C"/>
    <w:rsid w:val="00FF5861"/>
    <w:rsid w:val="00FF5942"/>
    <w:rsid w:val="00FF5B68"/>
    <w:rsid w:val="00FF6F91"/>
    <w:rsid w:val="00FF752B"/>
    <w:rsid w:val="00FF76B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45F22"/>
  <w15:chartTrackingRefBased/>
  <w15:docId w15:val="{3A471452-AAE6-4543-883C-0A421889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3C2E"/>
    <w:pPr>
      <w:widowControl w:val="0"/>
      <w:autoSpaceDE w:val="0"/>
      <w:autoSpaceDN w:val="0"/>
      <w:adjustRightInd w:val="0"/>
      <w:spacing w:before="64" w:after="0" w:line="240" w:lineRule="auto"/>
      <w:ind w:left="160"/>
      <w:outlineLvl w:val="0"/>
    </w:pPr>
    <w:rPr>
      <w:rFonts w:ascii="Times New Roman" w:eastAsiaTheme="minorEastAsia" w:hAnsi="Times New Roman" w:cs="Times New Roman"/>
      <w:b/>
      <w:bCs/>
      <w:sz w:val="28"/>
      <w:szCs w:val="28"/>
      <w:lang w:val="en-US"/>
    </w:rPr>
  </w:style>
  <w:style w:type="paragraph" w:styleId="Heading2">
    <w:name w:val="heading 2"/>
    <w:basedOn w:val="Normal"/>
    <w:next w:val="Normal"/>
    <w:link w:val="Heading2Char"/>
    <w:uiPriority w:val="9"/>
    <w:unhideWhenUsed/>
    <w:qFormat/>
    <w:rsid w:val="00933C2E"/>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link w:val="Heading3Char"/>
    <w:uiPriority w:val="9"/>
    <w:qFormat/>
    <w:rsid w:val="00933C2E"/>
    <w:pPr>
      <w:spacing w:before="100" w:beforeAutospacing="1" w:after="100" w:afterAutospacing="1" w:line="480" w:lineRule="auto"/>
      <w:outlineLvl w:val="2"/>
    </w:pPr>
    <w:rPr>
      <w:rFonts w:ascii="Arial" w:eastAsia="Times New Roman" w:hAnsi="Arial" w:cs="Arial"/>
      <w:b/>
      <w:bCs/>
      <w:color w:val="800000"/>
      <w:sz w:val="36"/>
      <w:szCs w:val="36"/>
      <w:u w:color="FFFFFF"/>
      <w:lang w:val="en-US"/>
    </w:rPr>
  </w:style>
  <w:style w:type="paragraph" w:styleId="Heading4">
    <w:name w:val="heading 4"/>
    <w:basedOn w:val="Normal"/>
    <w:next w:val="Normal"/>
    <w:link w:val="Heading4Char"/>
    <w:uiPriority w:val="9"/>
    <w:qFormat/>
    <w:rsid w:val="00933C2E"/>
    <w:pPr>
      <w:keepNext/>
      <w:keepLines/>
      <w:spacing w:before="40" w:after="0" w:line="276" w:lineRule="auto"/>
      <w:outlineLvl w:val="3"/>
    </w:pPr>
    <w:rPr>
      <w:rFonts w:ascii="Calibri Light" w:eastAsia="SimSun" w:hAnsi="Calibri Light" w:cs="SimSun"/>
      <w:i/>
      <w:iCs/>
      <w:color w:val="2F5496"/>
      <w:lang w:eastAsia="en-IN"/>
    </w:rPr>
  </w:style>
  <w:style w:type="paragraph" w:styleId="Heading5">
    <w:name w:val="heading 5"/>
    <w:basedOn w:val="Normal"/>
    <w:next w:val="Normal"/>
    <w:link w:val="Heading5Char"/>
    <w:uiPriority w:val="9"/>
    <w:unhideWhenUsed/>
    <w:qFormat/>
    <w:rsid w:val="00933C2E"/>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933C2E"/>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2E"/>
    <w:rPr>
      <w:rFonts w:ascii="Times New Roman" w:eastAsiaTheme="minorEastAsia" w:hAnsi="Times New Roman" w:cs="Times New Roman"/>
      <w:b/>
      <w:bCs/>
      <w:sz w:val="28"/>
      <w:szCs w:val="28"/>
      <w:lang w:val="en-US"/>
    </w:rPr>
  </w:style>
  <w:style w:type="character" w:customStyle="1" w:styleId="Heading2Char">
    <w:name w:val="Heading 2 Char"/>
    <w:basedOn w:val="DefaultParagraphFont"/>
    <w:link w:val="Heading2"/>
    <w:uiPriority w:val="9"/>
    <w:rsid w:val="00933C2E"/>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933C2E"/>
    <w:rPr>
      <w:rFonts w:ascii="Arial" w:eastAsia="Times New Roman" w:hAnsi="Arial" w:cs="Arial"/>
      <w:b/>
      <w:bCs/>
      <w:color w:val="800000"/>
      <w:sz w:val="36"/>
      <w:szCs w:val="36"/>
      <w:u w:color="FFFFFF"/>
      <w:lang w:val="en-US"/>
    </w:rPr>
  </w:style>
  <w:style w:type="character" w:customStyle="1" w:styleId="Heading4Char">
    <w:name w:val="Heading 4 Char"/>
    <w:basedOn w:val="DefaultParagraphFont"/>
    <w:link w:val="Heading4"/>
    <w:uiPriority w:val="9"/>
    <w:rsid w:val="00933C2E"/>
    <w:rPr>
      <w:rFonts w:ascii="Calibri Light" w:eastAsia="SimSun" w:hAnsi="Calibri Light" w:cs="SimSun"/>
      <w:i/>
      <w:iCs/>
      <w:color w:val="2F5496"/>
      <w:lang w:eastAsia="en-IN"/>
    </w:rPr>
  </w:style>
  <w:style w:type="character" w:customStyle="1" w:styleId="Heading5Char">
    <w:name w:val="Heading 5 Char"/>
    <w:basedOn w:val="DefaultParagraphFont"/>
    <w:link w:val="Heading5"/>
    <w:uiPriority w:val="9"/>
    <w:rsid w:val="00933C2E"/>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rsid w:val="00933C2E"/>
    <w:rPr>
      <w:rFonts w:asciiTheme="majorHAnsi" w:eastAsiaTheme="majorEastAsia" w:hAnsiTheme="majorHAnsi" w:cstheme="majorBidi"/>
      <w:i/>
      <w:iCs/>
      <w:color w:val="1F4D78" w:themeColor="accent1" w:themeShade="7F"/>
      <w:lang w:val="en-US"/>
    </w:rPr>
  </w:style>
  <w:style w:type="paragraph" w:styleId="ListParagraph">
    <w:name w:val="List Paragraph"/>
    <w:aliases w:val="paragraph head,Ril BOdy,phoenix"/>
    <w:basedOn w:val="Normal"/>
    <w:link w:val="ListParagraphChar"/>
    <w:uiPriority w:val="34"/>
    <w:qFormat/>
    <w:rsid w:val="00B97138"/>
    <w:pPr>
      <w:ind w:left="720"/>
      <w:contextualSpacing/>
    </w:pPr>
  </w:style>
  <w:style w:type="character" w:customStyle="1" w:styleId="ListParagraphChar">
    <w:name w:val="List Paragraph Char"/>
    <w:aliases w:val="paragraph head Char,Ril BOdy Char,phoenix Char"/>
    <w:basedOn w:val="DefaultParagraphFont"/>
    <w:link w:val="ListParagraph"/>
    <w:uiPriority w:val="34"/>
    <w:rsid w:val="00EB723B"/>
  </w:style>
  <w:style w:type="paragraph" w:styleId="NormalWeb">
    <w:name w:val="Normal (Web)"/>
    <w:basedOn w:val="Normal"/>
    <w:link w:val="NormalWebChar"/>
    <w:uiPriority w:val="99"/>
    <w:unhideWhenUsed/>
    <w:rsid w:val="006F5F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rsid w:val="00933C2E"/>
    <w:rPr>
      <w:rFonts w:ascii="Times New Roman" w:eastAsia="Times New Roman" w:hAnsi="Times New Roman" w:cs="Times New Roman"/>
      <w:sz w:val="24"/>
      <w:szCs w:val="24"/>
      <w:lang w:val="en-US"/>
    </w:rPr>
  </w:style>
  <w:style w:type="table" w:styleId="TableGrid">
    <w:name w:val="Table Grid"/>
    <w:basedOn w:val="TableNormal"/>
    <w:uiPriority w:val="59"/>
    <w:rsid w:val="00FB1A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C2E"/>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933C2E"/>
    <w:rPr>
      <w:lang w:val="en-US"/>
    </w:rPr>
  </w:style>
  <w:style w:type="paragraph" w:styleId="Footer">
    <w:name w:val="footer"/>
    <w:basedOn w:val="Normal"/>
    <w:link w:val="FooterChar"/>
    <w:uiPriority w:val="99"/>
    <w:unhideWhenUsed/>
    <w:rsid w:val="00933C2E"/>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933C2E"/>
    <w:rPr>
      <w:lang w:val="en-US"/>
    </w:rPr>
  </w:style>
  <w:style w:type="paragraph" w:styleId="BalloonText">
    <w:name w:val="Balloon Text"/>
    <w:basedOn w:val="Normal"/>
    <w:link w:val="BalloonTextChar"/>
    <w:uiPriority w:val="99"/>
    <w:semiHidden/>
    <w:unhideWhenUsed/>
    <w:rsid w:val="00933C2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33C2E"/>
    <w:rPr>
      <w:rFonts w:ascii="Tahoma" w:hAnsi="Tahoma" w:cs="Tahoma"/>
      <w:sz w:val="16"/>
      <w:szCs w:val="16"/>
      <w:lang w:val="en-US"/>
    </w:rPr>
  </w:style>
  <w:style w:type="character" w:styleId="Hyperlink">
    <w:name w:val="Hyperlink"/>
    <w:basedOn w:val="DefaultParagraphFont"/>
    <w:uiPriority w:val="99"/>
    <w:rsid w:val="00933C2E"/>
    <w:rPr>
      <w:color w:val="0563C1"/>
      <w:u w:val="single"/>
    </w:rPr>
  </w:style>
  <w:style w:type="character" w:styleId="Strong">
    <w:name w:val="Strong"/>
    <w:basedOn w:val="DefaultParagraphFont"/>
    <w:uiPriority w:val="22"/>
    <w:qFormat/>
    <w:rsid w:val="00933C2E"/>
    <w:rPr>
      <w:b/>
      <w:bCs/>
    </w:rPr>
  </w:style>
  <w:style w:type="character" w:customStyle="1" w:styleId="plheading">
    <w:name w:val="plheading"/>
    <w:basedOn w:val="DefaultParagraphFont"/>
    <w:rsid w:val="00933C2E"/>
  </w:style>
  <w:style w:type="paragraph" w:customStyle="1" w:styleId="text-justify">
    <w:name w:val="text-justify"/>
    <w:basedOn w:val="Normal"/>
    <w:rsid w:val="00933C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gkelc">
    <w:name w:val="hgkelc"/>
    <w:basedOn w:val="DefaultParagraphFont"/>
    <w:rsid w:val="00933C2E"/>
  </w:style>
  <w:style w:type="paragraph" w:customStyle="1" w:styleId="bibliographyentry">
    <w:name w:val="bibliographyentry"/>
    <w:basedOn w:val="Normal"/>
    <w:rsid w:val="00933C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
    <w:name w:val="italic"/>
    <w:basedOn w:val="DefaultParagraphFont"/>
    <w:rsid w:val="00933C2E"/>
  </w:style>
  <w:style w:type="paragraph" w:styleId="Caption">
    <w:name w:val="caption"/>
    <w:basedOn w:val="Normal"/>
    <w:next w:val="Normal"/>
    <w:uiPriority w:val="35"/>
    <w:unhideWhenUsed/>
    <w:qFormat/>
    <w:rsid w:val="00933C2E"/>
    <w:pPr>
      <w:spacing w:after="200" w:line="240" w:lineRule="auto"/>
    </w:pPr>
    <w:rPr>
      <w:i/>
      <w:iCs/>
      <w:color w:val="44546A" w:themeColor="text2"/>
      <w:sz w:val="18"/>
      <w:szCs w:val="18"/>
      <w:lang w:val="en-US" w:bidi="ml-IN"/>
    </w:rPr>
  </w:style>
  <w:style w:type="paragraph" w:styleId="BodyText">
    <w:name w:val="Body Text"/>
    <w:basedOn w:val="Normal"/>
    <w:link w:val="BodyTextChar"/>
    <w:uiPriority w:val="1"/>
    <w:qFormat/>
    <w:rsid w:val="00933C2E"/>
    <w:pPr>
      <w:widowControl w:val="0"/>
      <w:autoSpaceDE w:val="0"/>
      <w:autoSpaceDN w:val="0"/>
      <w:adjustRightInd w:val="0"/>
      <w:spacing w:after="0" w:line="240" w:lineRule="auto"/>
      <w:ind w:left="880" w:hanging="360"/>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1"/>
    <w:rsid w:val="00933C2E"/>
    <w:rPr>
      <w:rFonts w:ascii="Times New Roman" w:eastAsiaTheme="minorEastAsia" w:hAnsi="Times New Roman" w:cs="Times New Roman"/>
      <w:sz w:val="24"/>
      <w:szCs w:val="24"/>
      <w:lang w:val="en-US"/>
    </w:rPr>
  </w:style>
  <w:style w:type="paragraph" w:styleId="NoSpacing">
    <w:name w:val="No Spacing"/>
    <w:uiPriority w:val="1"/>
    <w:qFormat/>
    <w:rsid w:val="00933C2E"/>
    <w:pPr>
      <w:spacing w:after="0" w:line="240" w:lineRule="auto"/>
    </w:pPr>
    <w:rPr>
      <w:lang w:val="en-US"/>
    </w:rPr>
  </w:style>
  <w:style w:type="character" w:styleId="SubtleEmphasis">
    <w:name w:val="Subtle Emphasis"/>
    <w:basedOn w:val="DefaultParagraphFont"/>
    <w:uiPriority w:val="19"/>
    <w:qFormat/>
    <w:rsid w:val="00933C2E"/>
    <w:rPr>
      <w:i/>
      <w:iCs/>
      <w:color w:val="808080" w:themeColor="text1" w:themeTint="7F"/>
    </w:rPr>
  </w:style>
  <w:style w:type="paragraph" w:customStyle="1" w:styleId="Default">
    <w:name w:val="Default"/>
    <w:rsid w:val="00962A7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E0FE2"/>
    <w:rPr>
      <w:sz w:val="16"/>
      <w:szCs w:val="16"/>
    </w:rPr>
  </w:style>
  <w:style w:type="paragraph" w:styleId="CommentText">
    <w:name w:val="annotation text"/>
    <w:basedOn w:val="Normal"/>
    <w:link w:val="CommentTextChar"/>
    <w:uiPriority w:val="99"/>
    <w:semiHidden/>
    <w:unhideWhenUsed/>
    <w:rsid w:val="00CE0FE2"/>
    <w:pPr>
      <w:spacing w:line="240" w:lineRule="auto"/>
    </w:pPr>
    <w:rPr>
      <w:sz w:val="20"/>
      <w:szCs w:val="20"/>
    </w:rPr>
  </w:style>
  <w:style w:type="character" w:customStyle="1" w:styleId="CommentTextChar">
    <w:name w:val="Comment Text Char"/>
    <w:basedOn w:val="DefaultParagraphFont"/>
    <w:link w:val="CommentText"/>
    <w:uiPriority w:val="99"/>
    <w:semiHidden/>
    <w:rsid w:val="00CE0FE2"/>
    <w:rPr>
      <w:sz w:val="20"/>
      <w:szCs w:val="20"/>
    </w:rPr>
  </w:style>
  <w:style w:type="paragraph" w:styleId="CommentSubject">
    <w:name w:val="annotation subject"/>
    <w:basedOn w:val="CommentText"/>
    <w:next w:val="CommentText"/>
    <w:link w:val="CommentSubjectChar"/>
    <w:uiPriority w:val="99"/>
    <w:semiHidden/>
    <w:unhideWhenUsed/>
    <w:rsid w:val="00CE0FE2"/>
    <w:rPr>
      <w:b/>
      <w:bCs/>
    </w:rPr>
  </w:style>
  <w:style w:type="character" w:customStyle="1" w:styleId="CommentSubjectChar">
    <w:name w:val="Comment Subject Char"/>
    <w:basedOn w:val="CommentTextChar"/>
    <w:link w:val="CommentSubject"/>
    <w:uiPriority w:val="99"/>
    <w:semiHidden/>
    <w:rsid w:val="00CE0FE2"/>
    <w:rPr>
      <w:b/>
      <w:bCs/>
      <w:sz w:val="20"/>
      <w:szCs w:val="20"/>
    </w:rPr>
  </w:style>
  <w:style w:type="paragraph" w:customStyle="1" w:styleId="TableParagraph">
    <w:name w:val="Table Paragraph"/>
    <w:basedOn w:val="Normal"/>
    <w:uiPriority w:val="1"/>
    <w:qFormat/>
    <w:rsid w:val="00F54012"/>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7583">
      <w:bodyDiv w:val="1"/>
      <w:marLeft w:val="0"/>
      <w:marRight w:val="0"/>
      <w:marTop w:val="0"/>
      <w:marBottom w:val="0"/>
      <w:divBdr>
        <w:top w:val="none" w:sz="0" w:space="0" w:color="auto"/>
        <w:left w:val="none" w:sz="0" w:space="0" w:color="auto"/>
        <w:bottom w:val="none" w:sz="0" w:space="0" w:color="auto"/>
        <w:right w:val="none" w:sz="0" w:space="0" w:color="auto"/>
      </w:divBdr>
    </w:div>
    <w:div w:id="1242178540">
      <w:bodyDiv w:val="1"/>
      <w:marLeft w:val="0"/>
      <w:marRight w:val="0"/>
      <w:marTop w:val="0"/>
      <w:marBottom w:val="0"/>
      <w:divBdr>
        <w:top w:val="none" w:sz="0" w:space="0" w:color="auto"/>
        <w:left w:val="none" w:sz="0" w:space="0" w:color="auto"/>
        <w:bottom w:val="none" w:sz="0" w:space="0" w:color="auto"/>
        <w:right w:val="none" w:sz="0" w:space="0" w:color="auto"/>
      </w:divBdr>
    </w:div>
    <w:div w:id="1301110041">
      <w:bodyDiv w:val="1"/>
      <w:marLeft w:val="0"/>
      <w:marRight w:val="0"/>
      <w:marTop w:val="0"/>
      <w:marBottom w:val="0"/>
      <w:divBdr>
        <w:top w:val="none" w:sz="0" w:space="0" w:color="auto"/>
        <w:left w:val="none" w:sz="0" w:space="0" w:color="auto"/>
        <w:bottom w:val="none" w:sz="0" w:space="0" w:color="auto"/>
        <w:right w:val="none" w:sz="0" w:space="0" w:color="auto"/>
      </w:divBdr>
    </w:div>
    <w:div w:id="1593928016">
      <w:bodyDiv w:val="1"/>
      <w:marLeft w:val="0"/>
      <w:marRight w:val="0"/>
      <w:marTop w:val="0"/>
      <w:marBottom w:val="0"/>
      <w:divBdr>
        <w:top w:val="none" w:sz="0" w:space="0" w:color="auto"/>
        <w:left w:val="none" w:sz="0" w:space="0" w:color="auto"/>
        <w:bottom w:val="none" w:sz="0" w:space="0" w:color="auto"/>
        <w:right w:val="none" w:sz="0" w:space="0" w:color="auto"/>
      </w:divBdr>
    </w:div>
    <w:div w:id="1615749468">
      <w:bodyDiv w:val="1"/>
      <w:marLeft w:val="0"/>
      <w:marRight w:val="0"/>
      <w:marTop w:val="0"/>
      <w:marBottom w:val="0"/>
      <w:divBdr>
        <w:top w:val="none" w:sz="0" w:space="0" w:color="auto"/>
        <w:left w:val="none" w:sz="0" w:space="0" w:color="auto"/>
        <w:bottom w:val="none" w:sz="0" w:space="0" w:color="auto"/>
        <w:right w:val="none" w:sz="0" w:space="0" w:color="auto"/>
      </w:divBdr>
    </w:div>
    <w:div w:id="209901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ntTable" Target="fontTable.xml"/><Relationship Id="rId21" Type="http://schemas.openxmlformats.org/officeDocument/2006/relationships/chart" Target="charts/chart14.xml"/><Relationship Id="rId34" Type="http://schemas.openxmlformats.org/officeDocument/2006/relationships/hyperlink" Target="https://www.apa.org/topics/work-life-balance"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yperlink" Target="https://www.researchgate.net/publication/261830642_Quality_of_Work-life_Balance_Among_Teachers_in_Higher_Education_Institution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s://www.forbes.com/sites/forbeshumanresourcescouncil/2023/02/03/achieving-work-life-balance-in-todays-fast-paced-world/"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yperlink" Target="https://hbr.org/2021/04/how-to-improve-your-work-life-balance"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A184-4163-9F35-FDAC3AD1A242}"/>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A184-4163-9F35-FDAC3AD1A2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20 to 25</c:v>
                </c:pt>
                <c:pt idx="1">
                  <c:v>25 to 30</c:v>
                </c:pt>
                <c:pt idx="2">
                  <c:v>30 to 35</c:v>
                </c:pt>
                <c:pt idx="3">
                  <c:v>Above 35</c:v>
                </c:pt>
              </c:strCache>
            </c:strRef>
          </c:cat>
          <c:val>
            <c:numRef>
              <c:f>Sheet1!$B$2:$B$5</c:f>
              <c:numCache>
                <c:formatCode>0%</c:formatCode>
                <c:ptCount val="4"/>
                <c:pt idx="0">
                  <c:v>0.72</c:v>
                </c:pt>
                <c:pt idx="1">
                  <c:v>0.1</c:v>
                </c:pt>
                <c:pt idx="2">
                  <c:v>0.12</c:v>
                </c:pt>
                <c:pt idx="3">
                  <c:v>0.06</c:v>
                </c:pt>
              </c:numCache>
            </c:numRef>
          </c:val>
          <c:extLst>
            <c:ext xmlns:c16="http://schemas.microsoft.com/office/drawing/2014/chart" uri="{C3380CC4-5D6E-409C-BE32-E72D297353CC}">
              <c16:uniqueId val="{00000004-A184-4163-9F35-FDAC3AD1A242}"/>
            </c:ext>
          </c:extLst>
        </c:ser>
        <c:dLbls>
          <c:showLegendKey val="0"/>
          <c:showVal val="0"/>
          <c:showCatName val="0"/>
          <c:showSerName val="0"/>
          <c:showPercent val="0"/>
          <c:showBubbleSize val="0"/>
        </c:dLbls>
        <c:gapWidth val="100"/>
        <c:axId val="298930648"/>
        <c:axId val="298928688"/>
      </c:barChart>
      <c:catAx>
        <c:axId val="29893064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928688"/>
        <c:crosses val="autoZero"/>
        <c:auto val="1"/>
        <c:lblAlgn val="ctr"/>
        <c:lblOffset val="100"/>
        <c:noMultiLvlLbl val="0"/>
      </c:catAx>
      <c:valAx>
        <c:axId val="29892868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930648"/>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Great</c:v>
                </c:pt>
                <c:pt idx="1">
                  <c:v>Satisfied</c:v>
                </c:pt>
                <c:pt idx="2">
                  <c:v>Unable to concentrate</c:v>
                </c:pt>
                <c:pt idx="3">
                  <c:v>Frustrated</c:v>
                </c:pt>
              </c:strCache>
            </c:strRef>
          </c:cat>
          <c:val>
            <c:numRef>
              <c:f>Sheet1!$B$2:$B$5</c:f>
              <c:numCache>
                <c:formatCode>0%</c:formatCode>
                <c:ptCount val="4"/>
                <c:pt idx="0">
                  <c:v>0.34</c:v>
                </c:pt>
                <c:pt idx="1">
                  <c:v>0.48</c:v>
                </c:pt>
                <c:pt idx="2">
                  <c:v>0.12</c:v>
                </c:pt>
                <c:pt idx="3">
                  <c:v>0.06</c:v>
                </c:pt>
              </c:numCache>
            </c:numRef>
          </c:val>
          <c:extLst>
            <c:ext xmlns:c16="http://schemas.microsoft.com/office/drawing/2014/chart" uri="{C3380CC4-5D6E-409C-BE32-E72D297353CC}">
              <c16:uniqueId val="{00000000-C93E-4395-BD31-8CD93E15DD0D}"/>
            </c:ext>
          </c:extLst>
        </c:ser>
        <c:dLbls>
          <c:showLegendKey val="0"/>
          <c:showVal val="0"/>
          <c:showCatName val="0"/>
          <c:showSerName val="0"/>
          <c:showPercent val="0"/>
          <c:showBubbleSize val="0"/>
        </c:dLbls>
        <c:gapWidth val="219"/>
        <c:overlap val="-27"/>
        <c:axId val="541949192"/>
        <c:axId val="541947232"/>
      </c:barChart>
      <c:catAx>
        <c:axId val="541949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7232"/>
        <c:crosses val="autoZero"/>
        <c:auto val="1"/>
        <c:lblAlgn val="ctr"/>
        <c:lblOffset val="100"/>
        <c:noMultiLvlLbl val="0"/>
      </c:catAx>
      <c:valAx>
        <c:axId val="541947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9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Rarely</c:v>
                </c:pt>
                <c:pt idx="1">
                  <c:v>Occasionally</c:v>
                </c:pt>
                <c:pt idx="2">
                  <c:v>Frequent</c:v>
                </c:pt>
                <c:pt idx="3">
                  <c:v>Almost always</c:v>
                </c:pt>
              </c:strCache>
            </c:strRef>
          </c:cat>
          <c:val>
            <c:numRef>
              <c:f>Sheet1!$B$2:$B$5</c:f>
              <c:numCache>
                <c:formatCode>0%</c:formatCode>
                <c:ptCount val="4"/>
                <c:pt idx="0">
                  <c:v>0.46</c:v>
                </c:pt>
                <c:pt idx="1">
                  <c:v>0.4</c:v>
                </c:pt>
                <c:pt idx="2">
                  <c:v>0.1</c:v>
                </c:pt>
                <c:pt idx="3">
                  <c:v>0.04</c:v>
                </c:pt>
              </c:numCache>
            </c:numRef>
          </c:val>
          <c:extLst>
            <c:ext xmlns:c16="http://schemas.microsoft.com/office/drawing/2014/chart" uri="{C3380CC4-5D6E-409C-BE32-E72D297353CC}">
              <c16:uniqueId val="{00000000-9ADF-483E-B77D-F4CC737B48BE}"/>
            </c:ext>
          </c:extLst>
        </c:ser>
        <c:dLbls>
          <c:showLegendKey val="0"/>
          <c:showVal val="0"/>
          <c:showCatName val="0"/>
          <c:showSerName val="0"/>
          <c:showPercent val="0"/>
          <c:showBubbleSize val="0"/>
        </c:dLbls>
        <c:gapWidth val="219"/>
        <c:overlap val="-27"/>
        <c:axId val="541944880"/>
        <c:axId val="541952720"/>
      </c:barChart>
      <c:catAx>
        <c:axId val="54194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52720"/>
        <c:crosses val="autoZero"/>
        <c:auto val="1"/>
        <c:lblAlgn val="ctr"/>
        <c:lblOffset val="100"/>
        <c:noMultiLvlLbl val="0"/>
      </c:catAx>
      <c:valAx>
        <c:axId val="541952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4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c:formatCode>
                <c:ptCount val="2"/>
                <c:pt idx="0">
                  <c:v>0.62</c:v>
                </c:pt>
                <c:pt idx="1">
                  <c:v>0.38</c:v>
                </c:pt>
              </c:numCache>
            </c:numRef>
          </c:val>
          <c:extLst>
            <c:ext xmlns:c16="http://schemas.microsoft.com/office/drawing/2014/chart" uri="{C3380CC4-5D6E-409C-BE32-E72D297353CC}">
              <c16:uniqueId val="{00000000-90D8-41AF-922D-D7B1E81C547A}"/>
            </c:ext>
          </c:extLst>
        </c:ser>
        <c:dLbls>
          <c:showLegendKey val="0"/>
          <c:showVal val="0"/>
          <c:showCatName val="0"/>
          <c:showSerName val="0"/>
          <c:showPercent val="0"/>
          <c:showBubbleSize val="0"/>
        </c:dLbls>
        <c:gapWidth val="219"/>
        <c:overlap val="-27"/>
        <c:axId val="541948016"/>
        <c:axId val="541946056"/>
      </c:barChart>
      <c:catAx>
        <c:axId val="54194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6056"/>
        <c:crosses val="autoZero"/>
        <c:auto val="1"/>
        <c:lblAlgn val="ctr"/>
        <c:lblOffset val="100"/>
        <c:noMultiLvlLbl val="0"/>
      </c:catAx>
      <c:valAx>
        <c:axId val="541946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B.com</c:v>
                </c:pt>
                <c:pt idx="1">
                  <c:v>BBA</c:v>
                </c:pt>
                <c:pt idx="2">
                  <c:v>B.Sc.</c:v>
                </c:pt>
                <c:pt idx="3">
                  <c:v>BBA TTM</c:v>
                </c:pt>
              </c:strCache>
            </c:strRef>
          </c:cat>
          <c:val>
            <c:numRef>
              <c:f>Sheet1!$B$2:$B$5</c:f>
              <c:numCache>
                <c:formatCode>0%</c:formatCode>
                <c:ptCount val="4"/>
                <c:pt idx="0">
                  <c:v>0.66</c:v>
                </c:pt>
                <c:pt idx="1">
                  <c:v>0.06</c:v>
                </c:pt>
                <c:pt idx="2">
                  <c:v>0.18</c:v>
                </c:pt>
                <c:pt idx="3">
                  <c:v>0.1</c:v>
                </c:pt>
              </c:numCache>
            </c:numRef>
          </c:val>
          <c:extLst>
            <c:ext xmlns:c16="http://schemas.microsoft.com/office/drawing/2014/chart" uri="{C3380CC4-5D6E-409C-BE32-E72D297353CC}">
              <c16:uniqueId val="{00000000-F36B-46CC-AE7F-31C9080C8FD3}"/>
            </c:ext>
          </c:extLst>
        </c:ser>
        <c:dLbls>
          <c:showLegendKey val="0"/>
          <c:showVal val="0"/>
          <c:showCatName val="0"/>
          <c:showSerName val="0"/>
          <c:showPercent val="0"/>
          <c:showBubbleSize val="0"/>
        </c:dLbls>
        <c:gapWidth val="219"/>
        <c:overlap val="-27"/>
        <c:axId val="541941744"/>
        <c:axId val="541942528"/>
      </c:barChart>
      <c:catAx>
        <c:axId val="54194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2528"/>
        <c:crosses val="autoZero"/>
        <c:auto val="1"/>
        <c:lblAlgn val="ctr"/>
        <c:lblOffset val="100"/>
        <c:noMultiLvlLbl val="0"/>
      </c:catAx>
      <c:valAx>
        <c:axId val="541942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Rarely</c:v>
                </c:pt>
                <c:pt idx="1">
                  <c:v>Frequently</c:v>
                </c:pt>
                <c:pt idx="2">
                  <c:v>Always</c:v>
                </c:pt>
              </c:strCache>
            </c:strRef>
          </c:cat>
          <c:val>
            <c:numRef>
              <c:f>Sheet1!$B$2:$B$4</c:f>
              <c:numCache>
                <c:formatCode>0%</c:formatCode>
                <c:ptCount val="3"/>
                <c:pt idx="0">
                  <c:v>0.66</c:v>
                </c:pt>
                <c:pt idx="1">
                  <c:v>0.26</c:v>
                </c:pt>
                <c:pt idx="2">
                  <c:v>0.08</c:v>
                </c:pt>
              </c:numCache>
            </c:numRef>
          </c:val>
          <c:extLst>
            <c:ext xmlns:c16="http://schemas.microsoft.com/office/drawing/2014/chart" uri="{C3380CC4-5D6E-409C-BE32-E72D297353CC}">
              <c16:uniqueId val="{00000000-75D1-4795-A765-F82A7A6D7D9E}"/>
            </c:ext>
          </c:extLst>
        </c:ser>
        <c:dLbls>
          <c:showLegendKey val="0"/>
          <c:showVal val="0"/>
          <c:showCatName val="0"/>
          <c:showSerName val="0"/>
          <c:showPercent val="0"/>
          <c:showBubbleSize val="0"/>
        </c:dLbls>
        <c:gapWidth val="219"/>
        <c:overlap val="-27"/>
        <c:axId val="541945664"/>
        <c:axId val="541950760"/>
      </c:barChart>
      <c:catAx>
        <c:axId val="54194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50760"/>
        <c:crosses val="autoZero"/>
        <c:auto val="1"/>
        <c:lblAlgn val="ctr"/>
        <c:lblOffset val="100"/>
        <c:noMultiLvlLbl val="0"/>
      </c:catAx>
      <c:valAx>
        <c:axId val="541950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c:v>
                </c:pt>
                <c:pt idx="2">
                  <c:v>Maybe</c:v>
                </c:pt>
              </c:strCache>
            </c:strRef>
          </c:cat>
          <c:val>
            <c:numRef>
              <c:f>Sheet1!$B$2:$B$4</c:f>
              <c:numCache>
                <c:formatCode>0%</c:formatCode>
                <c:ptCount val="3"/>
                <c:pt idx="0">
                  <c:v>0.42</c:v>
                </c:pt>
                <c:pt idx="1">
                  <c:v>0.3</c:v>
                </c:pt>
                <c:pt idx="2">
                  <c:v>0.28000000000000003</c:v>
                </c:pt>
              </c:numCache>
            </c:numRef>
          </c:val>
          <c:extLst>
            <c:ext xmlns:c16="http://schemas.microsoft.com/office/drawing/2014/chart" uri="{C3380CC4-5D6E-409C-BE32-E72D297353CC}">
              <c16:uniqueId val="{00000000-F34B-49E7-B725-4A348C61E559}"/>
            </c:ext>
          </c:extLst>
        </c:ser>
        <c:dLbls>
          <c:showLegendKey val="0"/>
          <c:showVal val="0"/>
          <c:showCatName val="0"/>
          <c:showSerName val="0"/>
          <c:showPercent val="0"/>
          <c:showBubbleSize val="0"/>
        </c:dLbls>
        <c:gapWidth val="219"/>
        <c:overlap val="-27"/>
        <c:axId val="541946448"/>
        <c:axId val="541940960"/>
      </c:barChart>
      <c:catAx>
        <c:axId val="54194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0960"/>
        <c:crosses val="autoZero"/>
        <c:auto val="1"/>
        <c:lblAlgn val="ctr"/>
        <c:lblOffset val="100"/>
        <c:noMultiLvlLbl val="0"/>
      </c:catAx>
      <c:valAx>
        <c:axId val="541940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Always</c:v>
                </c:pt>
                <c:pt idx="1">
                  <c:v>Often</c:v>
                </c:pt>
                <c:pt idx="2">
                  <c:v>Never</c:v>
                </c:pt>
              </c:strCache>
            </c:strRef>
          </c:cat>
          <c:val>
            <c:numRef>
              <c:f>Sheet1!$B$2:$B$4</c:f>
              <c:numCache>
                <c:formatCode>0%</c:formatCode>
                <c:ptCount val="3"/>
                <c:pt idx="0">
                  <c:v>0.28000000000000003</c:v>
                </c:pt>
                <c:pt idx="1">
                  <c:v>0.52</c:v>
                </c:pt>
                <c:pt idx="2">
                  <c:v>0.2</c:v>
                </c:pt>
              </c:numCache>
            </c:numRef>
          </c:val>
          <c:extLst>
            <c:ext xmlns:c16="http://schemas.microsoft.com/office/drawing/2014/chart" uri="{C3380CC4-5D6E-409C-BE32-E72D297353CC}">
              <c16:uniqueId val="{00000000-1265-427D-A632-89EAD9D04B2F}"/>
            </c:ext>
          </c:extLst>
        </c:ser>
        <c:dLbls>
          <c:showLegendKey val="0"/>
          <c:showVal val="0"/>
          <c:showCatName val="0"/>
          <c:showSerName val="0"/>
          <c:showPercent val="0"/>
          <c:showBubbleSize val="0"/>
        </c:dLbls>
        <c:gapWidth val="219"/>
        <c:overlap val="-27"/>
        <c:axId val="541946840"/>
        <c:axId val="541952328"/>
      </c:barChart>
      <c:catAx>
        <c:axId val="541946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52328"/>
        <c:crosses val="autoZero"/>
        <c:auto val="1"/>
        <c:lblAlgn val="ctr"/>
        <c:lblOffset val="100"/>
        <c:noMultiLvlLbl val="0"/>
      </c:catAx>
      <c:valAx>
        <c:axId val="541952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6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Govt college</c:v>
                </c:pt>
                <c:pt idx="1">
                  <c:v>Govt-aid college</c:v>
                </c:pt>
                <c:pt idx="2">
                  <c:v>Self-financing college</c:v>
                </c:pt>
              </c:strCache>
            </c:strRef>
          </c:cat>
          <c:val>
            <c:numRef>
              <c:f>Sheet1!$B$2:$B$4</c:f>
              <c:numCache>
                <c:formatCode>0%</c:formatCode>
                <c:ptCount val="3"/>
                <c:pt idx="0">
                  <c:v>0.38</c:v>
                </c:pt>
                <c:pt idx="1">
                  <c:v>0.12</c:v>
                </c:pt>
                <c:pt idx="2">
                  <c:v>0.5</c:v>
                </c:pt>
              </c:numCache>
            </c:numRef>
          </c:val>
          <c:extLst>
            <c:ext xmlns:c16="http://schemas.microsoft.com/office/drawing/2014/chart" uri="{C3380CC4-5D6E-409C-BE32-E72D297353CC}">
              <c16:uniqueId val="{00000000-2C3C-4BCB-A405-68E9502E3576}"/>
            </c:ext>
          </c:extLst>
        </c:ser>
        <c:dLbls>
          <c:showLegendKey val="0"/>
          <c:showVal val="0"/>
          <c:showCatName val="0"/>
          <c:showSerName val="0"/>
          <c:showPercent val="0"/>
          <c:showBubbleSize val="0"/>
        </c:dLbls>
        <c:gapWidth val="219"/>
        <c:overlap val="-27"/>
        <c:axId val="541948800"/>
        <c:axId val="528630728"/>
      </c:barChart>
      <c:catAx>
        <c:axId val="54194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0728"/>
        <c:crosses val="autoZero"/>
        <c:auto val="1"/>
        <c:lblAlgn val="ctr"/>
        <c:lblOffset val="100"/>
        <c:noMultiLvlLbl val="0"/>
      </c:catAx>
      <c:valAx>
        <c:axId val="528630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c:formatCode>
                <c:ptCount val="2"/>
                <c:pt idx="0">
                  <c:v>0.57999999999999996</c:v>
                </c:pt>
                <c:pt idx="1">
                  <c:v>0.42</c:v>
                </c:pt>
              </c:numCache>
            </c:numRef>
          </c:val>
          <c:extLst>
            <c:ext xmlns:c16="http://schemas.microsoft.com/office/drawing/2014/chart" uri="{C3380CC4-5D6E-409C-BE32-E72D297353CC}">
              <c16:uniqueId val="{00000000-8A07-42E2-98BD-B52505A63967}"/>
            </c:ext>
          </c:extLst>
        </c:ser>
        <c:dLbls>
          <c:showLegendKey val="0"/>
          <c:showVal val="0"/>
          <c:showCatName val="0"/>
          <c:showSerName val="0"/>
          <c:showPercent val="0"/>
          <c:showBubbleSize val="0"/>
        </c:dLbls>
        <c:gapWidth val="219"/>
        <c:overlap val="-27"/>
        <c:axId val="528635432"/>
        <c:axId val="528638568"/>
      </c:barChart>
      <c:catAx>
        <c:axId val="52863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8568"/>
        <c:crosses val="autoZero"/>
        <c:auto val="1"/>
        <c:lblAlgn val="ctr"/>
        <c:lblOffset val="100"/>
        <c:noMultiLvlLbl val="0"/>
      </c:catAx>
      <c:valAx>
        <c:axId val="528638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5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Exercise</c:v>
                </c:pt>
                <c:pt idx="1">
                  <c:v>Meditation</c:v>
                </c:pt>
                <c:pt idx="2">
                  <c:v>Social support</c:v>
                </c:pt>
                <c:pt idx="3">
                  <c:v>Leisure activities</c:v>
                </c:pt>
              </c:strCache>
            </c:strRef>
          </c:cat>
          <c:val>
            <c:numRef>
              <c:f>Sheet1!$B$2:$B$5</c:f>
              <c:numCache>
                <c:formatCode>0%</c:formatCode>
                <c:ptCount val="4"/>
                <c:pt idx="0">
                  <c:v>0.38</c:v>
                </c:pt>
                <c:pt idx="1">
                  <c:v>0.22</c:v>
                </c:pt>
                <c:pt idx="2">
                  <c:v>0.28000000000000003</c:v>
                </c:pt>
                <c:pt idx="3">
                  <c:v>0.12</c:v>
                </c:pt>
              </c:numCache>
            </c:numRef>
          </c:val>
          <c:extLst>
            <c:ext xmlns:c16="http://schemas.microsoft.com/office/drawing/2014/chart" uri="{C3380CC4-5D6E-409C-BE32-E72D297353CC}">
              <c16:uniqueId val="{00000000-C18E-4F03-BB2E-B7467824B0A4}"/>
            </c:ext>
          </c:extLst>
        </c:ser>
        <c:dLbls>
          <c:showLegendKey val="0"/>
          <c:showVal val="0"/>
          <c:showCatName val="0"/>
          <c:showSerName val="0"/>
          <c:showPercent val="0"/>
          <c:showBubbleSize val="0"/>
        </c:dLbls>
        <c:gapWidth val="219"/>
        <c:overlap val="-27"/>
        <c:axId val="528638960"/>
        <c:axId val="528639352"/>
      </c:barChart>
      <c:catAx>
        <c:axId val="52863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9352"/>
        <c:crosses val="autoZero"/>
        <c:auto val="1"/>
        <c:lblAlgn val="ctr"/>
        <c:lblOffset val="100"/>
        <c:noMultiLvlLbl val="0"/>
      </c:catAx>
      <c:valAx>
        <c:axId val="528639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8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E494-485B-A63E-86087F32E997}"/>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E494-485B-A63E-86087F32E9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Male</c:v>
                </c:pt>
                <c:pt idx="1">
                  <c:v>Female</c:v>
                </c:pt>
              </c:strCache>
            </c:strRef>
          </c:cat>
          <c:val>
            <c:numRef>
              <c:f>Sheet1!$B$2:$B$3</c:f>
              <c:numCache>
                <c:formatCode>0%</c:formatCode>
                <c:ptCount val="2"/>
                <c:pt idx="0">
                  <c:v>0.24</c:v>
                </c:pt>
                <c:pt idx="1">
                  <c:v>0.76</c:v>
                </c:pt>
              </c:numCache>
            </c:numRef>
          </c:val>
          <c:extLst>
            <c:ext xmlns:c16="http://schemas.microsoft.com/office/drawing/2014/chart" uri="{C3380CC4-5D6E-409C-BE32-E72D297353CC}">
              <c16:uniqueId val="{00000004-E494-485B-A63E-86087F32E997}"/>
            </c:ext>
          </c:extLst>
        </c:ser>
        <c:dLbls>
          <c:showLegendKey val="0"/>
          <c:showVal val="0"/>
          <c:showCatName val="0"/>
          <c:showSerName val="0"/>
          <c:showPercent val="0"/>
          <c:showBubbleSize val="0"/>
        </c:dLbls>
        <c:gapWidth val="100"/>
        <c:axId val="298931824"/>
        <c:axId val="298926728"/>
      </c:barChart>
      <c:catAx>
        <c:axId val="29893182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926728"/>
        <c:crosses val="autoZero"/>
        <c:auto val="1"/>
        <c:lblAlgn val="ctr"/>
        <c:lblOffset val="100"/>
        <c:noMultiLvlLbl val="0"/>
      </c:catAx>
      <c:valAx>
        <c:axId val="29892672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931824"/>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c:formatCode>
                <c:ptCount val="2"/>
                <c:pt idx="0">
                  <c:v>0.68</c:v>
                </c:pt>
                <c:pt idx="1">
                  <c:v>0.32</c:v>
                </c:pt>
              </c:numCache>
            </c:numRef>
          </c:val>
          <c:extLst>
            <c:ext xmlns:c16="http://schemas.microsoft.com/office/drawing/2014/chart" uri="{C3380CC4-5D6E-409C-BE32-E72D297353CC}">
              <c16:uniqueId val="{00000000-52E1-4A41-A8EC-F624FA31D835}"/>
            </c:ext>
          </c:extLst>
        </c:ser>
        <c:dLbls>
          <c:showLegendKey val="0"/>
          <c:showVal val="0"/>
          <c:showCatName val="0"/>
          <c:showSerName val="0"/>
          <c:showPercent val="0"/>
          <c:showBubbleSize val="0"/>
        </c:dLbls>
        <c:gapWidth val="219"/>
        <c:overlap val="-27"/>
        <c:axId val="528639744"/>
        <c:axId val="528634648"/>
      </c:barChart>
      <c:catAx>
        <c:axId val="52863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4648"/>
        <c:crosses val="autoZero"/>
        <c:auto val="1"/>
        <c:lblAlgn val="ctr"/>
        <c:lblOffset val="100"/>
        <c:noMultiLvlLbl val="0"/>
      </c:catAx>
      <c:valAx>
        <c:axId val="528634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Manageable</c:v>
                </c:pt>
                <c:pt idx="1">
                  <c:v>Somewhat demanding</c:v>
                </c:pt>
                <c:pt idx="2">
                  <c:v>Very demanding</c:v>
                </c:pt>
                <c:pt idx="3">
                  <c:v>Overwhelming</c:v>
                </c:pt>
              </c:strCache>
            </c:strRef>
          </c:cat>
          <c:val>
            <c:numRef>
              <c:f>Sheet1!$B$2:$B$5</c:f>
              <c:numCache>
                <c:formatCode>0%</c:formatCode>
                <c:ptCount val="4"/>
                <c:pt idx="0">
                  <c:v>0.52</c:v>
                </c:pt>
                <c:pt idx="1">
                  <c:v>0.34</c:v>
                </c:pt>
                <c:pt idx="2">
                  <c:v>0.08</c:v>
                </c:pt>
                <c:pt idx="3">
                  <c:v>0.06</c:v>
                </c:pt>
              </c:numCache>
            </c:numRef>
          </c:val>
          <c:extLst>
            <c:ext xmlns:c16="http://schemas.microsoft.com/office/drawing/2014/chart" uri="{C3380CC4-5D6E-409C-BE32-E72D297353CC}">
              <c16:uniqueId val="{00000000-C37F-4EF8-96C9-4555A8DC5304}"/>
            </c:ext>
          </c:extLst>
        </c:ser>
        <c:dLbls>
          <c:showLegendKey val="0"/>
          <c:showVal val="0"/>
          <c:showCatName val="0"/>
          <c:showSerName val="0"/>
          <c:showPercent val="0"/>
          <c:showBubbleSize val="0"/>
        </c:dLbls>
        <c:gapWidth val="219"/>
        <c:overlap val="-27"/>
        <c:axId val="528636216"/>
        <c:axId val="528637392"/>
      </c:barChart>
      <c:catAx>
        <c:axId val="528636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7392"/>
        <c:crosses val="autoZero"/>
        <c:auto val="1"/>
        <c:lblAlgn val="ctr"/>
        <c:lblOffset val="100"/>
        <c:noMultiLvlLbl val="0"/>
      </c:catAx>
      <c:valAx>
        <c:axId val="528637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6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Always</c:v>
                </c:pt>
                <c:pt idx="1">
                  <c:v>Sometimes</c:v>
                </c:pt>
                <c:pt idx="2">
                  <c:v>Rarely</c:v>
                </c:pt>
                <c:pt idx="3">
                  <c:v>Never</c:v>
                </c:pt>
              </c:strCache>
            </c:strRef>
          </c:cat>
          <c:val>
            <c:numRef>
              <c:f>Sheet1!$B$2:$B$5</c:f>
              <c:numCache>
                <c:formatCode>0%</c:formatCode>
                <c:ptCount val="4"/>
                <c:pt idx="0">
                  <c:v>0.42</c:v>
                </c:pt>
                <c:pt idx="1">
                  <c:v>0.36</c:v>
                </c:pt>
                <c:pt idx="2">
                  <c:v>0.16</c:v>
                </c:pt>
                <c:pt idx="3">
                  <c:v>0.06</c:v>
                </c:pt>
              </c:numCache>
            </c:numRef>
          </c:val>
          <c:extLst>
            <c:ext xmlns:c16="http://schemas.microsoft.com/office/drawing/2014/chart" uri="{C3380CC4-5D6E-409C-BE32-E72D297353CC}">
              <c16:uniqueId val="{00000000-B908-4292-BA32-BD6BFB2945D7}"/>
            </c:ext>
          </c:extLst>
        </c:ser>
        <c:dLbls>
          <c:showLegendKey val="0"/>
          <c:showVal val="0"/>
          <c:showCatName val="0"/>
          <c:showSerName val="0"/>
          <c:showPercent val="0"/>
          <c:showBubbleSize val="0"/>
        </c:dLbls>
        <c:gapWidth val="219"/>
        <c:overlap val="-27"/>
        <c:axId val="528636608"/>
        <c:axId val="528637000"/>
      </c:barChart>
      <c:catAx>
        <c:axId val="52863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7000"/>
        <c:crosses val="autoZero"/>
        <c:auto val="1"/>
        <c:lblAlgn val="ctr"/>
        <c:lblOffset val="100"/>
        <c:noMultiLvlLbl val="0"/>
      </c:catAx>
      <c:valAx>
        <c:axId val="528637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c:formatCode>
                <c:ptCount val="2"/>
                <c:pt idx="0">
                  <c:v>0.82</c:v>
                </c:pt>
                <c:pt idx="1">
                  <c:v>0.18</c:v>
                </c:pt>
              </c:numCache>
            </c:numRef>
          </c:val>
          <c:extLst>
            <c:ext xmlns:c16="http://schemas.microsoft.com/office/drawing/2014/chart" uri="{C3380CC4-5D6E-409C-BE32-E72D297353CC}">
              <c16:uniqueId val="{00000000-161B-4AC3-A9BE-C8F2586C4654}"/>
            </c:ext>
          </c:extLst>
        </c:ser>
        <c:dLbls>
          <c:showLegendKey val="0"/>
          <c:showVal val="0"/>
          <c:showCatName val="0"/>
          <c:showSerName val="0"/>
          <c:showPercent val="0"/>
          <c:showBubbleSize val="0"/>
        </c:dLbls>
        <c:gapWidth val="219"/>
        <c:overlap val="-27"/>
        <c:axId val="528632296"/>
        <c:axId val="528632688"/>
      </c:barChart>
      <c:catAx>
        <c:axId val="52863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2688"/>
        <c:crosses val="autoZero"/>
        <c:auto val="1"/>
        <c:lblAlgn val="ctr"/>
        <c:lblOffset val="100"/>
        <c:noMultiLvlLbl val="0"/>
      </c:catAx>
      <c:valAx>
        <c:axId val="52863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2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c:v>
                </c:pt>
                <c:pt idx="2">
                  <c:v>Maybe</c:v>
                </c:pt>
              </c:strCache>
            </c:strRef>
          </c:cat>
          <c:val>
            <c:numRef>
              <c:f>Sheet1!$B$2:$B$4</c:f>
              <c:numCache>
                <c:formatCode>0%</c:formatCode>
                <c:ptCount val="3"/>
                <c:pt idx="0">
                  <c:v>0.57999999999999996</c:v>
                </c:pt>
                <c:pt idx="1">
                  <c:v>0.22</c:v>
                </c:pt>
                <c:pt idx="2">
                  <c:v>0.2</c:v>
                </c:pt>
              </c:numCache>
            </c:numRef>
          </c:val>
          <c:extLst>
            <c:ext xmlns:c16="http://schemas.microsoft.com/office/drawing/2014/chart" uri="{C3380CC4-5D6E-409C-BE32-E72D297353CC}">
              <c16:uniqueId val="{00000000-0F67-4B28-AC63-480C8FE92C52}"/>
            </c:ext>
          </c:extLst>
        </c:ser>
        <c:dLbls>
          <c:showLegendKey val="0"/>
          <c:showVal val="0"/>
          <c:showCatName val="0"/>
          <c:showSerName val="0"/>
          <c:showPercent val="0"/>
          <c:showBubbleSize val="0"/>
        </c:dLbls>
        <c:gapWidth val="219"/>
        <c:overlap val="-27"/>
        <c:axId val="528629552"/>
        <c:axId val="528640528"/>
      </c:barChart>
      <c:catAx>
        <c:axId val="52862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40528"/>
        <c:crosses val="autoZero"/>
        <c:auto val="1"/>
        <c:lblAlgn val="ctr"/>
        <c:lblOffset val="100"/>
        <c:noMultiLvlLbl val="0"/>
      </c:catAx>
      <c:valAx>
        <c:axId val="528640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2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c:v>
                </c:pt>
                <c:pt idx="2">
                  <c:v>Maybe</c:v>
                </c:pt>
              </c:strCache>
            </c:strRef>
          </c:cat>
          <c:val>
            <c:numRef>
              <c:f>Sheet1!$B$2:$B$4</c:f>
              <c:numCache>
                <c:formatCode>0%</c:formatCode>
                <c:ptCount val="3"/>
                <c:pt idx="0">
                  <c:v>0.42</c:v>
                </c:pt>
                <c:pt idx="1">
                  <c:v>0.26</c:v>
                </c:pt>
                <c:pt idx="2">
                  <c:v>0.32</c:v>
                </c:pt>
              </c:numCache>
            </c:numRef>
          </c:val>
          <c:extLst>
            <c:ext xmlns:c16="http://schemas.microsoft.com/office/drawing/2014/chart" uri="{C3380CC4-5D6E-409C-BE32-E72D297353CC}">
              <c16:uniqueId val="{00000000-0401-47FA-9A0C-CFFF556BF29D}"/>
            </c:ext>
          </c:extLst>
        </c:ser>
        <c:dLbls>
          <c:showLegendKey val="0"/>
          <c:showVal val="0"/>
          <c:showCatName val="0"/>
          <c:showSerName val="0"/>
          <c:showPercent val="0"/>
          <c:showBubbleSize val="0"/>
        </c:dLbls>
        <c:gapWidth val="219"/>
        <c:overlap val="-27"/>
        <c:axId val="528628376"/>
        <c:axId val="528635040"/>
      </c:barChart>
      <c:catAx>
        <c:axId val="528628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5040"/>
        <c:crosses val="autoZero"/>
        <c:auto val="1"/>
        <c:lblAlgn val="ctr"/>
        <c:lblOffset val="100"/>
        <c:noMultiLvlLbl val="0"/>
      </c:catAx>
      <c:valAx>
        <c:axId val="528635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28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351-4046-B264-AAC7D5DBBC41}"/>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B351-4046-B264-AAC7D5DBBC4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Sheet1!$A$2:$A$4</c:f>
              <c:strCache>
                <c:ptCount val="3"/>
                <c:pt idx="0">
                  <c:v>10000 to 20000</c:v>
                </c:pt>
                <c:pt idx="1">
                  <c:v>20000 to 30000</c:v>
                </c:pt>
                <c:pt idx="2">
                  <c:v>30000 to 40000</c:v>
                </c:pt>
              </c:strCache>
            </c:strRef>
          </c:cat>
          <c:val>
            <c:numRef>
              <c:f>Sheet1!$B$2:$B$4</c:f>
              <c:numCache>
                <c:formatCode>0%</c:formatCode>
                <c:ptCount val="3"/>
                <c:pt idx="0">
                  <c:v>0.64</c:v>
                </c:pt>
                <c:pt idx="1">
                  <c:v>0.26</c:v>
                </c:pt>
                <c:pt idx="2">
                  <c:v>0.1</c:v>
                </c:pt>
              </c:numCache>
            </c:numRef>
          </c:val>
          <c:extLst>
            <c:ext xmlns:c16="http://schemas.microsoft.com/office/drawing/2014/chart" uri="{C3380CC4-5D6E-409C-BE32-E72D297353CC}">
              <c16:uniqueId val="{00000004-B351-4046-B264-AAC7D5DBBC41}"/>
            </c:ext>
          </c:extLst>
        </c:ser>
        <c:dLbls>
          <c:showLegendKey val="0"/>
          <c:showVal val="0"/>
          <c:showCatName val="0"/>
          <c:showSerName val="0"/>
          <c:showPercent val="0"/>
          <c:showBubbleSize val="0"/>
        </c:dLbls>
        <c:gapWidth val="100"/>
        <c:axId val="298924768"/>
        <c:axId val="386416112"/>
      </c:barChart>
      <c:catAx>
        <c:axId val="29892476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6416112"/>
        <c:crosses val="autoZero"/>
        <c:auto val="1"/>
        <c:lblAlgn val="ctr"/>
        <c:lblOffset val="100"/>
        <c:noMultiLvlLbl val="0"/>
      </c:catAx>
      <c:valAx>
        <c:axId val="38641611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924768"/>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95BC-4DF6-BD96-26DB89789460}"/>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95BC-4DF6-BD96-26DB897894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Less than 2 years</c:v>
                </c:pt>
                <c:pt idx="1">
                  <c:v>2-4 years</c:v>
                </c:pt>
                <c:pt idx="2">
                  <c:v>4-6 years</c:v>
                </c:pt>
                <c:pt idx="3">
                  <c:v>More than 6 years</c:v>
                </c:pt>
              </c:strCache>
            </c:strRef>
          </c:cat>
          <c:val>
            <c:numRef>
              <c:f>Sheet1!$B$2:$B$5</c:f>
              <c:numCache>
                <c:formatCode>0%</c:formatCode>
                <c:ptCount val="4"/>
                <c:pt idx="0">
                  <c:v>0.72</c:v>
                </c:pt>
                <c:pt idx="1">
                  <c:v>0.18</c:v>
                </c:pt>
                <c:pt idx="2">
                  <c:v>0.04</c:v>
                </c:pt>
                <c:pt idx="3">
                  <c:v>0.06</c:v>
                </c:pt>
              </c:numCache>
            </c:numRef>
          </c:val>
          <c:extLst>
            <c:ext xmlns:c16="http://schemas.microsoft.com/office/drawing/2014/chart" uri="{C3380CC4-5D6E-409C-BE32-E72D297353CC}">
              <c16:uniqueId val="{00000004-95BC-4DF6-BD96-26DB89789460}"/>
            </c:ext>
          </c:extLst>
        </c:ser>
        <c:dLbls>
          <c:showLegendKey val="0"/>
          <c:showVal val="0"/>
          <c:showCatName val="0"/>
          <c:showSerName val="0"/>
          <c:showPercent val="0"/>
          <c:showBubbleSize val="0"/>
        </c:dLbls>
        <c:gapWidth val="100"/>
        <c:axId val="541955072"/>
        <c:axId val="541956248"/>
      </c:barChart>
      <c:catAx>
        <c:axId val="54195507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56248"/>
        <c:crosses val="autoZero"/>
        <c:auto val="1"/>
        <c:lblAlgn val="ctr"/>
        <c:lblOffset val="100"/>
        <c:noMultiLvlLbl val="0"/>
      </c:catAx>
      <c:valAx>
        <c:axId val="54195624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55072"/>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42B-4C14-8080-8D40DDA5ADC1}"/>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842B-4C14-8080-8D40DDA5AD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Permanent</c:v>
                </c:pt>
                <c:pt idx="1">
                  <c:v>Temporary</c:v>
                </c:pt>
              </c:strCache>
            </c:strRef>
          </c:cat>
          <c:val>
            <c:numRef>
              <c:f>Sheet1!$B$2:$B$3</c:f>
              <c:numCache>
                <c:formatCode>0%</c:formatCode>
                <c:ptCount val="2"/>
                <c:pt idx="0">
                  <c:v>0.28000000000000003</c:v>
                </c:pt>
                <c:pt idx="1">
                  <c:v>0.72</c:v>
                </c:pt>
              </c:numCache>
            </c:numRef>
          </c:val>
          <c:extLst>
            <c:ext xmlns:c16="http://schemas.microsoft.com/office/drawing/2014/chart" uri="{C3380CC4-5D6E-409C-BE32-E72D297353CC}">
              <c16:uniqueId val="{00000004-842B-4C14-8080-8D40DDA5ADC1}"/>
            </c:ext>
          </c:extLst>
        </c:ser>
        <c:dLbls>
          <c:showLegendKey val="0"/>
          <c:showVal val="0"/>
          <c:showCatName val="0"/>
          <c:showSerName val="0"/>
          <c:showPercent val="0"/>
          <c:showBubbleSize val="0"/>
        </c:dLbls>
        <c:gapWidth val="100"/>
        <c:axId val="541955856"/>
        <c:axId val="541953896"/>
      </c:barChart>
      <c:catAx>
        <c:axId val="54195585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53896"/>
        <c:crosses val="autoZero"/>
        <c:auto val="1"/>
        <c:lblAlgn val="ctr"/>
        <c:lblOffset val="100"/>
        <c:noMultiLvlLbl val="0"/>
      </c:catAx>
      <c:valAx>
        <c:axId val="54195389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55856"/>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55B-4457-AB5D-4449625B0010}"/>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755B-4457-AB5D-4449625B00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Undergraduate</c:v>
                </c:pt>
                <c:pt idx="1">
                  <c:v>Postgraduate</c:v>
                </c:pt>
                <c:pt idx="2">
                  <c:v>B.Ed.</c:v>
                </c:pt>
                <c:pt idx="3">
                  <c:v>NET</c:v>
                </c:pt>
              </c:strCache>
            </c:strRef>
          </c:cat>
          <c:val>
            <c:numRef>
              <c:f>Sheet1!$B$2:$B$5</c:f>
              <c:numCache>
                <c:formatCode>0%</c:formatCode>
                <c:ptCount val="4"/>
                <c:pt idx="0">
                  <c:v>0.46</c:v>
                </c:pt>
                <c:pt idx="1">
                  <c:v>0.24</c:v>
                </c:pt>
                <c:pt idx="2">
                  <c:v>0.18</c:v>
                </c:pt>
                <c:pt idx="3">
                  <c:v>0.12</c:v>
                </c:pt>
              </c:numCache>
            </c:numRef>
          </c:val>
          <c:extLst>
            <c:ext xmlns:c16="http://schemas.microsoft.com/office/drawing/2014/chart" uri="{C3380CC4-5D6E-409C-BE32-E72D297353CC}">
              <c16:uniqueId val="{00000004-755B-4457-AB5D-4449625B0010}"/>
            </c:ext>
          </c:extLst>
        </c:ser>
        <c:dLbls>
          <c:showLegendKey val="0"/>
          <c:showVal val="0"/>
          <c:showCatName val="0"/>
          <c:showSerName val="0"/>
          <c:showPercent val="0"/>
          <c:showBubbleSize val="0"/>
        </c:dLbls>
        <c:gapWidth val="100"/>
        <c:axId val="541954680"/>
        <c:axId val="541956640"/>
      </c:barChart>
      <c:catAx>
        <c:axId val="54195468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56640"/>
        <c:crosses val="autoZero"/>
        <c:auto val="1"/>
        <c:lblAlgn val="ctr"/>
        <c:lblOffset val="100"/>
        <c:noMultiLvlLbl val="0"/>
      </c:catAx>
      <c:valAx>
        <c:axId val="54195664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54680"/>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DC0-48E6-86DA-1A272E8C7EC4}"/>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8DC0-48E6-86DA-1A272E8C7E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Professor</c:v>
                </c:pt>
                <c:pt idx="1">
                  <c:v>Assistant professor</c:v>
                </c:pt>
                <c:pt idx="2">
                  <c:v>Guest lecturers</c:v>
                </c:pt>
                <c:pt idx="3">
                  <c:v>Others</c:v>
                </c:pt>
              </c:strCache>
            </c:strRef>
          </c:cat>
          <c:val>
            <c:numRef>
              <c:f>Sheet1!$B$2:$B$5</c:f>
              <c:numCache>
                <c:formatCode>0%</c:formatCode>
                <c:ptCount val="4"/>
                <c:pt idx="0">
                  <c:v>0.3</c:v>
                </c:pt>
                <c:pt idx="1">
                  <c:v>0.3</c:v>
                </c:pt>
                <c:pt idx="2">
                  <c:v>0.08</c:v>
                </c:pt>
                <c:pt idx="3">
                  <c:v>0.32</c:v>
                </c:pt>
              </c:numCache>
            </c:numRef>
          </c:val>
          <c:extLst>
            <c:ext xmlns:c16="http://schemas.microsoft.com/office/drawing/2014/chart" uri="{C3380CC4-5D6E-409C-BE32-E72D297353CC}">
              <c16:uniqueId val="{00000004-8DC0-48E6-86DA-1A272E8C7EC4}"/>
            </c:ext>
          </c:extLst>
        </c:ser>
        <c:dLbls>
          <c:showLegendKey val="0"/>
          <c:showVal val="0"/>
          <c:showCatName val="0"/>
          <c:showSerName val="0"/>
          <c:showPercent val="0"/>
          <c:showBubbleSize val="0"/>
        </c:dLbls>
        <c:gapWidth val="100"/>
        <c:axId val="541951152"/>
        <c:axId val="541949584"/>
      </c:barChart>
      <c:catAx>
        <c:axId val="54195115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49584"/>
        <c:crosses val="autoZero"/>
        <c:auto val="1"/>
        <c:lblAlgn val="ctr"/>
        <c:lblOffset val="100"/>
        <c:noMultiLvlLbl val="0"/>
      </c:catAx>
      <c:valAx>
        <c:axId val="54194958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1951152"/>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A111-4731-9CBD-C095C3E228D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111-4731-9CBD-C095C3E228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Dealing with students</c:v>
                </c:pt>
                <c:pt idx="1">
                  <c:v>Too much work load</c:v>
                </c:pt>
                <c:pt idx="2">
                  <c:v>Time limit</c:v>
                </c:pt>
                <c:pt idx="3">
                  <c:v>Improper planning</c:v>
                </c:pt>
              </c:strCache>
            </c:strRef>
          </c:cat>
          <c:val>
            <c:numRef>
              <c:f>Sheet1!$B$2:$B$5</c:f>
              <c:numCache>
                <c:formatCode>0%</c:formatCode>
                <c:ptCount val="4"/>
                <c:pt idx="0">
                  <c:v>0.3</c:v>
                </c:pt>
                <c:pt idx="1">
                  <c:v>0.3</c:v>
                </c:pt>
                <c:pt idx="2">
                  <c:v>0.24</c:v>
                </c:pt>
                <c:pt idx="3">
                  <c:v>0.16</c:v>
                </c:pt>
              </c:numCache>
            </c:numRef>
          </c:val>
          <c:extLst>
            <c:ext xmlns:c16="http://schemas.microsoft.com/office/drawing/2014/chart" uri="{C3380CC4-5D6E-409C-BE32-E72D297353CC}">
              <c16:uniqueId val="{00000004-A111-4731-9CBD-C095C3E228DC}"/>
            </c:ext>
          </c:extLst>
        </c:ser>
        <c:dLbls>
          <c:showLegendKey val="0"/>
          <c:showVal val="0"/>
          <c:showCatName val="0"/>
          <c:showSerName val="0"/>
          <c:showPercent val="0"/>
          <c:showBubbleSize val="0"/>
        </c:dLbls>
        <c:gapWidth val="100"/>
        <c:axId val="541942920"/>
        <c:axId val="541943704"/>
      </c:barChart>
      <c:catAx>
        <c:axId val="541942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3704"/>
        <c:crosses val="autoZero"/>
        <c:auto val="1"/>
        <c:lblAlgn val="ctr"/>
        <c:lblOffset val="100"/>
        <c:noMultiLvlLbl val="0"/>
      </c:catAx>
      <c:valAx>
        <c:axId val="541943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2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Never</c:v>
                </c:pt>
                <c:pt idx="1">
                  <c:v>Sometimes</c:v>
                </c:pt>
                <c:pt idx="2">
                  <c:v>Frequently</c:v>
                </c:pt>
              </c:strCache>
            </c:strRef>
          </c:cat>
          <c:val>
            <c:numRef>
              <c:f>Sheet1!$B$2:$B$4</c:f>
              <c:numCache>
                <c:formatCode>0%</c:formatCode>
                <c:ptCount val="3"/>
                <c:pt idx="0">
                  <c:v>0.5</c:v>
                </c:pt>
                <c:pt idx="1">
                  <c:v>0.46</c:v>
                </c:pt>
                <c:pt idx="2">
                  <c:v>0.04</c:v>
                </c:pt>
              </c:numCache>
            </c:numRef>
          </c:val>
          <c:extLst>
            <c:ext xmlns:c16="http://schemas.microsoft.com/office/drawing/2014/chart" uri="{C3380CC4-5D6E-409C-BE32-E72D297353CC}">
              <c16:uniqueId val="{00000000-DB20-4843-A2BB-0CEB4DC1AF3A}"/>
            </c:ext>
          </c:extLst>
        </c:ser>
        <c:dLbls>
          <c:showLegendKey val="0"/>
          <c:showVal val="0"/>
          <c:showCatName val="0"/>
          <c:showSerName val="0"/>
          <c:showPercent val="0"/>
          <c:showBubbleSize val="0"/>
        </c:dLbls>
        <c:gapWidth val="219"/>
        <c:overlap val="-27"/>
        <c:axId val="541943312"/>
        <c:axId val="541944096"/>
      </c:barChart>
      <c:catAx>
        <c:axId val="54194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4096"/>
        <c:crosses val="autoZero"/>
        <c:auto val="1"/>
        <c:lblAlgn val="ctr"/>
        <c:lblOffset val="100"/>
        <c:noMultiLvlLbl val="0"/>
      </c:catAx>
      <c:valAx>
        <c:axId val="541944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94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5550D-0BC4-4A3A-A779-A4C50E27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53</Pages>
  <Words>8440</Words>
  <Characters>48109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DPS2</dc:creator>
  <cp:keywords/>
  <dc:description/>
  <cp:lastModifiedBy>SERVER</cp:lastModifiedBy>
  <cp:revision>29</cp:revision>
  <dcterms:created xsi:type="dcterms:W3CDTF">2025-03-04T04:11:00Z</dcterms:created>
  <dcterms:modified xsi:type="dcterms:W3CDTF">2025-03-05T04:35:00Z</dcterms:modified>
</cp:coreProperties>
</file>