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chart15.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6.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7.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8.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9.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20.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1.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2.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3.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4.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25.xml" ContentType="application/vnd.openxmlformats-officedocument.drawingml.chart+xml"/>
  <Override PartName="/word/charts/style24.xml" ContentType="application/vnd.ms-office.chartstyle+xml"/>
  <Override PartName="/word/charts/colors24.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33DF" w:rsidRPr="00B73E06" w:rsidRDefault="00DF4198" w:rsidP="00B73E06">
      <w:pPr>
        <w:pStyle w:val="ListParagraph"/>
        <w:numPr>
          <w:ilvl w:val="1"/>
          <w:numId w:val="1"/>
        </w:numPr>
        <w:spacing w:before="240" w:line="360" w:lineRule="auto"/>
        <w:rPr>
          <w:rFonts w:ascii="Times New Roman" w:hAnsi="Times New Roman" w:cs="Times New Roman"/>
          <w:b/>
          <w:color w:val="000000" w:themeColor="text1"/>
          <w:sz w:val="28"/>
          <w:szCs w:val="28"/>
          <w:lang w:val="en-IN"/>
        </w:rPr>
      </w:pPr>
      <w:r w:rsidRPr="00B73E06">
        <w:rPr>
          <w:rFonts w:ascii="Times New Roman" w:hAnsi="Times New Roman" w:cs="Times New Roman"/>
          <w:b/>
          <w:color w:val="000000" w:themeColor="text1"/>
          <w:sz w:val="28"/>
          <w:szCs w:val="28"/>
          <w:lang w:val="en-IN"/>
        </w:rPr>
        <w:t>INTRODUCTION AND BACKGROUND ABOUT THE STUDY</w:t>
      </w:r>
    </w:p>
    <w:p w:rsidR="00557587" w:rsidRPr="00B73E06" w:rsidRDefault="00557587" w:rsidP="00B73E06">
      <w:pPr>
        <w:spacing w:before="240" w:line="360" w:lineRule="auto"/>
        <w:jc w:val="both"/>
        <w:rPr>
          <w:rFonts w:ascii="Times New Roman" w:hAnsi="Times New Roman" w:cs="Times New Roman"/>
          <w:bCs/>
          <w:color w:val="000000" w:themeColor="text1"/>
          <w:sz w:val="24"/>
          <w:szCs w:val="24"/>
          <w:lang w:val="en-IN"/>
        </w:rPr>
      </w:pPr>
      <w:r w:rsidRPr="00B73E06">
        <w:rPr>
          <w:rFonts w:ascii="Times New Roman" w:hAnsi="Times New Roman" w:cs="Times New Roman"/>
          <w:bCs/>
          <w:color w:val="000000" w:themeColor="text1"/>
          <w:sz w:val="24"/>
          <w:szCs w:val="24"/>
          <w:lang w:val="en-IN"/>
        </w:rPr>
        <w:t>Customer satisfaction is an important factor that determines the success and growth of any business. It refers to how well a product or service meets the expectations and needs of customers. When customers are satisfied, they are more likely to continue purchasing, recommend the business to others, and maintain a long-term relationship with the organisation. High customer satisfaction helps build trust and creates a positive image in the market. In today’s competitive business environment, customers have many options to choose from. They compare quality, price, service, and overall experience before making a purchase. If a business fails to satisfy customers, they may easily switch to another brand. Therefore, organisations must constantly focus on understanding customer needs and improving their products and services. Customer satisfaction has become a key measure for evaluating business performance.</w:t>
      </w:r>
    </w:p>
    <w:p w:rsidR="00557587" w:rsidRPr="00B73E06" w:rsidRDefault="00557587" w:rsidP="00B73E06">
      <w:pPr>
        <w:spacing w:before="240" w:line="360" w:lineRule="auto"/>
        <w:jc w:val="both"/>
        <w:rPr>
          <w:rFonts w:ascii="Times New Roman" w:hAnsi="Times New Roman" w:cs="Times New Roman"/>
          <w:bCs/>
          <w:color w:val="000000" w:themeColor="text1"/>
          <w:sz w:val="24"/>
          <w:szCs w:val="24"/>
          <w:lang w:val="en-IN"/>
        </w:rPr>
      </w:pPr>
      <w:r w:rsidRPr="00B73E06">
        <w:rPr>
          <w:rFonts w:ascii="Times New Roman" w:hAnsi="Times New Roman" w:cs="Times New Roman"/>
          <w:bCs/>
          <w:color w:val="000000" w:themeColor="text1"/>
          <w:sz w:val="24"/>
          <w:szCs w:val="24"/>
          <w:lang w:val="en-IN"/>
        </w:rPr>
        <w:t>Customer satisfaction is influenced by several factors such as product quality, pricing, availability, service quality, staff behaviour, and after-sales support. Even a small issue in any of these areas can affect the customer’s experience. When customers feel that they receive value for money and proper attention, they develop confidence in the business. Studying customer satisfaction helps organisations identify what customers like and where improvements are required. Regular assessment of customer satisfaction also helps businesses respond to changing customer expectations. Customer needs may change over time due to market trends, competition, or lifestyle changes. By analysing customer feedback, organisations can make necessary changes and improve their offerings. This not only helps retain existing customers but also attracts new ones through positive word-of-mouth.</w:t>
      </w:r>
    </w:p>
    <w:p w:rsidR="00847DAB" w:rsidRDefault="00557587" w:rsidP="00B73E06">
      <w:pPr>
        <w:spacing w:before="240" w:line="360" w:lineRule="auto"/>
        <w:jc w:val="both"/>
        <w:rPr>
          <w:rFonts w:ascii="Times New Roman" w:hAnsi="Times New Roman" w:cs="Times New Roman"/>
          <w:bCs/>
          <w:color w:val="000000" w:themeColor="text1"/>
          <w:sz w:val="24"/>
          <w:szCs w:val="24"/>
          <w:lang w:val="en-IN"/>
        </w:rPr>
      </w:pPr>
      <w:r w:rsidRPr="00B73E06">
        <w:rPr>
          <w:rFonts w:ascii="Times New Roman" w:hAnsi="Times New Roman" w:cs="Times New Roman"/>
          <w:bCs/>
          <w:color w:val="000000" w:themeColor="text1"/>
          <w:sz w:val="24"/>
          <w:szCs w:val="24"/>
          <w:lang w:val="en-IN"/>
        </w:rPr>
        <w:t xml:space="preserve">The present study focuses on understanding the level of customer satisfaction at MS Woods, </w:t>
      </w:r>
      <w:proofErr w:type="spellStart"/>
      <w:r w:rsidRPr="00B73E06">
        <w:rPr>
          <w:rFonts w:ascii="Times New Roman" w:hAnsi="Times New Roman" w:cs="Times New Roman"/>
          <w:bCs/>
          <w:color w:val="000000" w:themeColor="text1"/>
          <w:sz w:val="24"/>
          <w:szCs w:val="24"/>
          <w:lang w:val="en-IN"/>
        </w:rPr>
        <w:t>Thaliparamba</w:t>
      </w:r>
      <w:proofErr w:type="spellEnd"/>
      <w:r w:rsidRPr="00B73E06">
        <w:rPr>
          <w:rFonts w:ascii="Times New Roman" w:hAnsi="Times New Roman" w:cs="Times New Roman"/>
          <w:bCs/>
          <w:color w:val="000000" w:themeColor="text1"/>
          <w:sz w:val="24"/>
          <w:szCs w:val="24"/>
          <w:lang w:val="en-IN"/>
        </w:rPr>
        <w:t>. The study aims to analyse customer opinions regarding product quality, pricing, service, and overall experience. The findings of this study will help the organisation understand customer expectations better and take suitable steps to improve customer satisfaction and business performance.</w:t>
      </w:r>
    </w:p>
    <w:p w:rsidR="00DF4198" w:rsidRDefault="00DF4198" w:rsidP="00B73E06">
      <w:pPr>
        <w:spacing w:before="240" w:line="360" w:lineRule="auto"/>
        <w:jc w:val="both"/>
        <w:rPr>
          <w:rFonts w:ascii="Times New Roman" w:hAnsi="Times New Roman" w:cs="Times New Roman"/>
          <w:bCs/>
          <w:color w:val="000000" w:themeColor="text1"/>
          <w:sz w:val="24"/>
          <w:szCs w:val="24"/>
          <w:lang w:val="en-IN"/>
        </w:rPr>
      </w:pPr>
    </w:p>
    <w:p w:rsidR="009961AD" w:rsidRPr="00B73E06" w:rsidRDefault="009961AD" w:rsidP="00B73E06">
      <w:pPr>
        <w:spacing w:before="240" w:line="360" w:lineRule="auto"/>
        <w:jc w:val="both"/>
        <w:rPr>
          <w:rFonts w:ascii="Times New Roman" w:hAnsi="Times New Roman" w:cs="Times New Roman"/>
          <w:bCs/>
          <w:color w:val="000000" w:themeColor="text1"/>
          <w:sz w:val="24"/>
          <w:szCs w:val="24"/>
          <w:lang w:val="en-IN"/>
        </w:rPr>
      </w:pPr>
    </w:p>
    <w:p w:rsidR="00400D02" w:rsidRPr="00B73E06" w:rsidRDefault="00847DAB" w:rsidP="00B73E06">
      <w:pPr>
        <w:spacing w:before="240" w:line="360" w:lineRule="auto"/>
        <w:jc w:val="both"/>
        <w:rPr>
          <w:rFonts w:ascii="Times New Roman" w:hAnsi="Times New Roman" w:cs="Times New Roman"/>
          <w:b/>
          <w:sz w:val="28"/>
          <w:szCs w:val="24"/>
        </w:rPr>
      </w:pPr>
      <w:r w:rsidRPr="00B73E06">
        <w:rPr>
          <w:rFonts w:ascii="Times New Roman" w:hAnsi="Times New Roman" w:cs="Times New Roman"/>
          <w:b/>
          <w:sz w:val="28"/>
          <w:szCs w:val="24"/>
        </w:rPr>
        <w:lastRenderedPageBreak/>
        <w:t xml:space="preserve">1.2 </w:t>
      </w:r>
      <w:r w:rsidR="00DF4198" w:rsidRPr="00B73E06">
        <w:rPr>
          <w:rFonts w:ascii="Times New Roman" w:hAnsi="Times New Roman" w:cs="Times New Roman"/>
          <w:b/>
          <w:sz w:val="28"/>
          <w:szCs w:val="24"/>
        </w:rPr>
        <w:t>NEED FOR THE STUDY</w:t>
      </w:r>
    </w:p>
    <w:p w:rsidR="00557587" w:rsidRPr="00B73E06" w:rsidRDefault="00557587" w:rsidP="00B73E06">
      <w:pPr>
        <w:spacing w:before="240" w:after="100" w:afterAutospacing="1" w:line="360" w:lineRule="auto"/>
        <w:jc w:val="both"/>
        <w:rPr>
          <w:rFonts w:ascii="Times New Roman" w:hAnsi="Times New Roman" w:cs="Times New Roman"/>
          <w:bCs/>
          <w:sz w:val="24"/>
        </w:rPr>
      </w:pPr>
      <w:r w:rsidRPr="00B73E06">
        <w:rPr>
          <w:rFonts w:ascii="Times New Roman" w:hAnsi="Times New Roman" w:cs="Times New Roman"/>
          <w:bCs/>
          <w:sz w:val="24"/>
        </w:rPr>
        <w:t xml:space="preserve">Customer satisfaction plays a major role in deciding whether a business can maintain its customers and grow in the long run. When customers are satisfied with the products and services they receive, they are more likely to return and recommend the business to others. However, customer expectations may change over time due to competition and market conditions, making it important to regularly understand their level of satisfaction. This study is needed to examine how customers of MS Woods, </w:t>
      </w:r>
      <w:proofErr w:type="spellStart"/>
      <w:r w:rsidRPr="00B73E06">
        <w:rPr>
          <w:rFonts w:ascii="Times New Roman" w:hAnsi="Times New Roman" w:cs="Times New Roman"/>
          <w:bCs/>
          <w:sz w:val="24"/>
        </w:rPr>
        <w:t>Thaliparamba</w:t>
      </w:r>
      <w:proofErr w:type="spellEnd"/>
      <w:r w:rsidRPr="00B73E06">
        <w:rPr>
          <w:rFonts w:ascii="Times New Roman" w:hAnsi="Times New Roman" w:cs="Times New Roman"/>
          <w:bCs/>
          <w:sz w:val="24"/>
        </w:rPr>
        <w:t xml:space="preserve"> feel about the quality of products, pricing, and services provided. By identifying areas where customers are satisfied and areas that need improvement, the </w:t>
      </w:r>
      <w:proofErr w:type="spellStart"/>
      <w:r w:rsidRPr="00B73E06">
        <w:rPr>
          <w:rFonts w:ascii="Times New Roman" w:hAnsi="Times New Roman" w:cs="Times New Roman"/>
          <w:bCs/>
          <w:sz w:val="24"/>
        </w:rPr>
        <w:t>organisation</w:t>
      </w:r>
      <w:proofErr w:type="spellEnd"/>
      <w:r w:rsidRPr="00B73E06">
        <w:rPr>
          <w:rFonts w:ascii="Times New Roman" w:hAnsi="Times New Roman" w:cs="Times New Roman"/>
          <w:bCs/>
          <w:sz w:val="24"/>
        </w:rPr>
        <w:t xml:space="preserve"> can take suitable steps to enhance customer experience and strengthen its position in the market.</w:t>
      </w:r>
    </w:p>
    <w:p w:rsidR="00E8595A" w:rsidRPr="00B73E06" w:rsidRDefault="00847DAB" w:rsidP="00B73E06">
      <w:pPr>
        <w:spacing w:before="240" w:after="100" w:afterAutospacing="1" w:line="360" w:lineRule="auto"/>
        <w:jc w:val="both"/>
        <w:rPr>
          <w:rFonts w:ascii="Times New Roman" w:hAnsi="Times New Roman" w:cs="Times New Roman"/>
          <w:b/>
          <w:bCs/>
          <w:sz w:val="28"/>
          <w:szCs w:val="28"/>
        </w:rPr>
      </w:pPr>
      <w:r w:rsidRPr="00B73E06">
        <w:rPr>
          <w:rFonts w:ascii="Times New Roman" w:hAnsi="Times New Roman" w:cs="Times New Roman"/>
          <w:b/>
          <w:sz w:val="28"/>
          <w:szCs w:val="24"/>
        </w:rPr>
        <w:t xml:space="preserve">1.3 </w:t>
      </w:r>
      <w:r w:rsidR="00DF4198" w:rsidRPr="00B73E06">
        <w:rPr>
          <w:rFonts w:ascii="Times New Roman" w:hAnsi="Times New Roman" w:cs="Times New Roman"/>
          <w:b/>
          <w:sz w:val="28"/>
          <w:szCs w:val="24"/>
        </w:rPr>
        <w:t>RESEARCH PROBLEM</w:t>
      </w:r>
    </w:p>
    <w:p w:rsidR="0081114B" w:rsidRPr="00B73E06" w:rsidRDefault="00557587" w:rsidP="00B73E06">
      <w:pPr>
        <w:spacing w:before="240" w:after="100" w:afterAutospacing="1" w:line="360" w:lineRule="auto"/>
        <w:jc w:val="both"/>
        <w:rPr>
          <w:rFonts w:ascii="Times New Roman" w:hAnsi="Times New Roman" w:cs="Times New Roman"/>
          <w:sz w:val="24"/>
          <w:szCs w:val="24"/>
        </w:rPr>
      </w:pPr>
      <w:r w:rsidRPr="00B73E06">
        <w:rPr>
          <w:rFonts w:ascii="Times New Roman" w:hAnsi="Times New Roman" w:cs="Times New Roman"/>
          <w:sz w:val="24"/>
          <w:szCs w:val="24"/>
        </w:rPr>
        <w:t xml:space="preserve">In a competitive market, businesses often face challenges in understanding whether their customers are truly satisfied with the products and services provided. Even when sales are good, customers may still have concerns related to quality, pricing, availability, or service, which may not be clearly known to the </w:t>
      </w:r>
      <w:proofErr w:type="spellStart"/>
      <w:r w:rsidRPr="00B73E06">
        <w:rPr>
          <w:rFonts w:ascii="Times New Roman" w:hAnsi="Times New Roman" w:cs="Times New Roman"/>
          <w:sz w:val="24"/>
          <w:szCs w:val="24"/>
        </w:rPr>
        <w:t>organisation</w:t>
      </w:r>
      <w:proofErr w:type="spellEnd"/>
      <w:r w:rsidRPr="00B73E06">
        <w:rPr>
          <w:rFonts w:ascii="Times New Roman" w:hAnsi="Times New Roman" w:cs="Times New Roman"/>
          <w:sz w:val="24"/>
          <w:szCs w:val="24"/>
        </w:rPr>
        <w:t>. If these concerns are not identified at the right time, customer satisfaction may gradually decline and affect future sales. The main problem of this study is to understand the level of customer satisfaction, identify the factors that influence customer opinions, and examine the areas where improvements are required. The study aims to provide a clear picture of customer experiences and expectations so that suitable steps can be taken to improve overall satisfaction.</w:t>
      </w:r>
    </w:p>
    <w:p w:rsidR="00400D02" w:rsidRPr="00B73E06" w:rsidRDefault="0081114B" w:rsidP="00B73E06">
      <w:pPr>
        <w:spacing w:before="240" w:after="100" w:afterAutospacing="1" w:line="360" w:lineRule="auto"/>
        <w:jc w:val="both"/>
        <w:rPr>
          <w:rFonts w:ascii="Times New Roman" w:hAnsi="Times New Roman" w:cs="Times New Roman"/>
          <w:b/>
          <w:bCs/>
          <w:sz w:val="28"/>
          <w:szCs w:val="28"/>
        </w:rPr>
      </w:pPr>
      <w:r w:rsidRPr="00B73E06">
        <w:rPr>
          <w:rFonts w:ascii="Times New Roman" w:hAnsi="Times New Roman" w:cs="Times New Roman"/>
          <w:b/>
          <w:bCs/>
          <w:sz w:val="28"/>
          <w:szCs w:val="28"/>
        </w:rPr>
        <w:t xml:space="preserve">1.4 </w:t>
      </w:r>
      <w:r w:rsidR="00DF4198" w:rsidRPr="00B73E06">
        <w:rPr>
          <w:rFonts w:ascii="Times New Roman" w:hAnsi="Times New Roman" w:cs="Times New Roman"/>
          <w:b/>
          <w:bCs/>
          <w:sz w:val="28"/>
          <w:szCs w:val="28"/>
        </w:rPr>
        <w:t>SCOPE OF THE STUDY</w:t>
      </w:r>
    </w:p>
    <w:p w:rsidR="00557587" w:rsidRPr="00B73E06" w:rsidRDefault="00557587" w:rsidP="00B73E06">
      <w:pPr>
        <w:spacing w:before="240" w:line="360" w:lineRule="auto"/>
        <w:jc w:val="both"/>
        <w:rPr>
          <w:rFonts w:ascii="Times New Roman" w:hAnsi="Times New Roman" w:cs="Times New Roman"/>
          <w:sz w:val="24"/>
          <w:szCs w:val="24"/>
        </w:rPr>
      </w:pPr>
      <w:r w:rsidRPr="00B73E06">
        <w:rPr>
          <w:rFonts w:ascii="Times New Roman" w:hAnsi="Times New Roman" w:cs="Times New Roman"/>
          <w:sz w:val="24"/>
          <w:szCs w:val="24"/>
        </w:rPr>
        <w:t xml:space="preserve">This study mainly looks at how customers feel about the products and services provided by MS Woods, </w:t>
      </w:r>
      <w:proofErr w:type="spellStart"/>
      <w:r w:rsidRPr="00B73E06">
        <w:rPr>
          <w:rFonts w:ascii="Times New Roman" w:hAnsi="Times New Roman" w:cs="Times New Roman"/>
          <w:sz w:val="24"/>
          <w:szCs w:val="24"/>
        </w:rPr>
        <w:t>Thaliparamba</w:t>
      </w:r>
      <w:proofErr w:type="spellEnd"/>
      <w:r w:rsidRPr="00B73E06">
        <w:rPr>
          <w:rFonts w:ascii="Times New Roman" w:hAnsi="Times New Roman" w:cs="Times New Roman"/>
          <w:sz w:val="24"/>
          <w:szCs w:val="24"/>
        </w:rPr>
        <w:t xml:space="preserve">. It covers aspects such as product quality, pricing, service support, availability, and overall customer experience. The study considers only the customers of this </w:t>
      </w:r>
      <w:proofErr w:type="spellStart"/>
      <w:r w:rsidRPr="00B73E06">
        <w:rPr>
          <w:rFonts w:ascii="Times New Roman" w:hAnsi="Times New Roman" w:cs="Times New Roman"/>
          <w:sz w:val="24"/>
          <w:szCs w:val="24"/>
        </w:rPr>
        <w:t>organisation</w:t>
      </w:r>
      <w:proofErr w:type="spellEnd"/>
      <w:r w:rsidRPr="00B73E06">
        <w:rPr>
          <w:rFonts w:ascii="Times New Roman" w:hAnsi="Times New Roman" w:cs="Times New Roman"/>
          <w:sz w:val="24"/>
          <w:szCs w:val="24"/>
        </w:rPr>
        <w:t xml:space="preserve"> and does not include other businesses for comparison. The findings are useful for understanding customer expectations and for improving customer satisfaction in the </w:t>
      </w:r>
      <w:proofErr w:type="spellStart"/>
      <w:r w:rsidRPr="00B73E06">
        <w:rPr>
          <w:rFonts w:ascii="Times New Roman" w:hAnsi="Times New Roman" w:cs="Times New Roman"/>
          <w:sz w:val="24"/>
          <w:szCs w:val="24"/>
        </w:rPr>
        <w:t>organisation</w:t>
      </w:r>
      <w:proofErr w:type="spellEnd"/>
      <w:r w:rsidRPr="00B73E06">
        <w:rPr>
          <w:rFonts w:ascii="Times New Roman" w:hAnsi="Times New Roman" w:cs="Times New Roman"/>
          <w:sz w:val="24"/>
          <w:szCs w:val="24"/>
        </w:rPr>
        <w:t>.</w:t>
      </w:r>
    </w:p>
    <w:p w:rsidR="00895198" w:rsidRPr="00B73E06" w:rsidRDefault="00E8595A" w:rsidP="00B73E06">
      <w:pPr>
        <w:spacing w:before="240" w:line="360" w:lineRule="auto"/>
        <w:jc w:val="both"/>
        <w:rPr>
          <w:rFonts w:ascii="Times New Roman" w:hAnsi="Times New Roman" w:cs="Times New Roman"/>
          <w:b/>
          <w:bCs/>
          <w:sz w:val="28"/>
          <w:szCs w:val="28"/>
        </w:rPr>
      </w:pPr>
      <w:r w:rsidRPr="00B73E06">
        <w:rPr>
          <w:rFonts w:ascii="Times New Roman" w:hAnsi="Times New Roman" w:cs="Times New Roman"/>
          <w:b/>
          <w:bCs/>
          <w:sz w:val="28"/>
          <w:szCs w:val="28"/>
        </w:rPr>
        <w:lastRenderedPageBreak/>
        <w:t xml:space="preserve">1.5 </w:t>
      </w:r>
      <w:r w:rsidR="00DF4198" w:rsidRPr="00B73E06">
        <w:rPr>
          <w:rFonts w:ascii="Times New Roman" w:hAnsi="Times New Roman" w:cs="Times New Roman"/>
          <w:b/>
          <w:bCs/>
          <w:sz w:val="28"/>
          <w:szCs w:val="28"/>
        </w:rPr>
        <w:t>OBJECTIVES OF THE STUDY</w:t>
      </w:r>
    </w:p>
    <w:p w:rsidR="00557587" w:rsidRPr="00B73E06" w:rsidRDefault="00557587" w:rsidP="00CC5F98">
      <w:pPr>
        <w:pStyle w:val="ListParagraph"/>
        <w:numPr>
          <w:ilvl w:val="0"/>
          <w:numId w:val="2"/>
        </w:numPr>
        <w:spacing w:before="240" w:after="160" w:line="360" w:lineRule="auto"/>
        <w:jc w:val="both"/>
        <w:rPr>
          <w:rFonts w:ascii="Times New Roman" w:eastAsia="DejaVuSans" w:hAnsi="Times New Roman" w:cs="Times New Roman"/>
          <w:bCs/>
          <w:color w:val="000000"/>
          <w:sz w:val="24"/>
        </w:rPr>
      </w:pPr>
      <w:r w:rsidRPr="00B73E06">
        <w:rPr>
          <w:rFonts w:ascii="Times New Roman" w:eastAsia="DejaVuSans" w:hAnsi="Times New Roman" w:cs="Times New Roman"/>
          <w:bCs/>
          <w:color w:val="000000"/>
          <w:sz w:val="24"/>
        </w:rPr>
        <w:t xml:space="preserve">To assess the overall level of customer satisfaction with MS Woods, </w:t>
      </w:r>
      <w:proofErr w:type="spellStart"/>
      <w:r w:rsidRPr="00B73E06">
        <w:rPr>
          <w:rFonts w:ascii="Times New Roman" w:eastAsia="DejaVuSans" w:hAnsi="Times New Roman" w:cs="Times New Roman"/>
          <w:bCs/>
          <w:color w:val="000000"/>
          <w:sz w:val="24"/>
        </w:rPr>
        <w:t>Thaliparamba</w:t>
      </w:r>
      <w:proofErr w:type="spellEnd"/>
      <w:r w:rsidRPr="00B73E06">
        <w:rPr>
          <w:rFonts w:ascii="Times New Roman" w:eastAsia="DejaVuSans" w:hAnsi="Times New Roman" w:cs="Times New Roman"/>
          <w:bCs/>
          <w:color w:val="000000"/>
          <w:sz w:val="24"/>
        </w:rPr>
        <w:t>.</w:t>
      </w:r>
    </w:p>
    <w:p w:rsidR="00557587" w:rsidRPr="00B73E06" w:rsidRDefault="00557587" w:rsidP="00CC5F98">
      <w:pPr>
        <w:pStyle w:val="ListParagraph"/>
        <w:numPr>
          <w:ilvl w:val="0"/>
          <w:numId w:val="2"/>
        </w:numPr>
        <w:spacing w:before="240" w:after="160" w:line="360" w:lineRule="auto"/>
        <w:jc w:val="both"/>
        <w:rPr>
          <w:rFonts w:ascii="Times New Roman" w:eastAsia="DejaVuSans" w:hAnsi="Times New Roman" w:cs="Times New Roman"/>
          <w:bCs/>
          <w:color w:val="000000"/>
          <w:sz w:val="24"/>
        </w:rPr>
      </w:pPr>
      <w:r w:rsidRPr="00B73E06">
        <w:rPr>
          <w:rFonts w:ascii="Times New Roman" w:eastAsia="DejaVuSans" w:hAnsi="Times New Roman" w:cs="Times New Roman"/>
          <w:bCs/>
          <w:color w:val="000000"/>
          <w:sz w:val="24"/>
        </w:rPr>
        <w:t>To understand customer opinions about product quality and pricing.</w:t>
      </w:r>
    </w:p>
    <w:p w:rsidR="00557587" w:rsidRPr="00B73E06" w:rsidRDefault="00557587" w:rsidP="00CC5F98">
      <w:pPr>
        <w:pStyle w:val="ListParagraph"/>
        <w:numPr>
          <w:ilvl w:val="0"/>
          <w:numId w:val="2"/>
        </w:numPr>
        <w:spacing w:before="240" w:after="160" w:line="360" w:lineRule="auto"/>
        <w:jc w:val="both"/>
        <w:rPr>
          <w:rFonts w:ascii="Times New Roman" w:eastAsia="DejaVuSans" w:hAnsi="Times New Roman" w:cs="Times New Roman"/>
          <w:bCs/>
          <w:color w:val="000000"/>
          <w:sz w:val="24"/>
        </w:rPr>
      </w:pPr>
      <w:r w:rsidRPr="00B73E06">
        <w:rPr>
          <w:rFonts w:ascii="Times New Roman" w:eastAsia="DejaVuSans" w:hAnsi="Times New Roman" w:cs="Times New Roman"/>
          <w:bCs/>
          <w:color w:val="000000"/>
          <w:sz w:val="24"/>
        </w:rPr>
        <w:t xml:space="preserve">To examine customer satisfaction with service and support provided by the </w:t>
      </w:r>
      <w:proofErr w:type="spellStart"/>
      <w:r w:rsidRPr="00B73E06">
        <w:rPr>
          <w:rFonts w:ascii="Times New Roman" w:eastAsia="DejaVuSans" w:hAnsi="Times New Roman" w:cs="Times New Roman"/>
          <w:bCs/>
          <w:color w:val="000000"/>
          <w:sz w:val="24"/>
        </w:rPr>
        <w:t>organisation</w:t>
      </w:r>
      <w:proofErr w:type="spellEnd"/>
      <w:r w:rsidRPr="00B73E06">
        <w:rPr>
          <w:rFonts w:ascii="Times New Roman" w:eastAsia="DejaVuSans" w:hAnsi="Times New Roman" w:cs="Times New Roman"/>
          <w:bCs/>
          <w:color w:val="000000"/>
          <w:sz w:val="24"/>
        </w:rPr>
        <w:t>.</w:t>
      </w:r>
    </w:p>
    <w:p w:rsidR="00557587" w:rsidRPr="00B73E06" w:rsidRDefault="00557587" w:rsidP="00CC5F98">
      <w:pPr>
        <w:pStyle w:val="ListParagraph"/>
        <w:numPr>
          <w:ilvl w:val="0"/>
          <w:numId w:val="2"/>
        </w:numPr>
        <w:spacing w:before="240" w:after="160" w:line="360" w:lineRule="auto"/>
        <w:jc w:val="both"/>
        <w:rPr>
          <w:rFonts w:ascii="Times New Roman" w:eastAsia="DejaVuSans" w:hAnsi="Times New Roman" w:cs="Times New Roman"/>
          <w:bCs/>
          <w:color w:val="000000"/>
          <w:sz w:val="24"/>
        </w:rPr>
      </w:pPr>
      <w:r w:rsidRPr="00B73E06">
        <w:rPr>
          <w:rFonts w:ascii="Times New Roman" w:eastAsia="DejaVuSans" w:hAnsi="Times New Roman" w:cs="Times New Roman"/>
          <w:bCs/>
          <w:color w:val="000000"/>
          <w:sz w:val="24"/>
        </w:rPr>
        <w:t>To identify the factors that influence customer satisfaction and buying decisions.</w:t>
      </w:r>
    </w:p>
    <w:p w:rsidR="00557587" w:rsidRPr="00B73E06" w:rsidRDefault="00557587" w:rsidP="00CC5F98">
      <w:pPr>
        <w:pStyle w:val="ListParagraph"/>
        <w:numPr>
          <w:ilvl w:val="0"/>
          <w:numId w:val="2"/>
        </w:numPr>
        <w:spacing w:before="240" w:after="160" w:line="360" w:lineRule="auto"/>
        <w:jc w:val="both"/>
        <w:rPr>
          <w:rFonts w:ascii="Times New Roman" w:eastAsia="DejaVuSans" w:hAnsi="Times New Roman" w:cs="Times New Roman"/>
          <w:bCs/>
          <w:color w:val="000000"/>
          <w:sz w:val="24"/>
        </w:rPr>
      </w:pPr>
      <w:r w:rsidRPr="00B73E06">
        <w:rPr>
          <w:rFonts w:ascii="Times New Roman" w:eastAsia="DejaVuSans" w:hAnsi="Times New Roman" w:cs="Times New Roman"/>
          <w:bCs/>
          <w:color w:val="000000"/>
          <w:sz w:val="24"/>
        </w:rPr>
        <w:t>To suggest suitable measures for improving customer satisfaction and service quality.</w:t>
      </w:r>
    </w:p>
    <w:p w:rsidR="00B915DE" w:rsidRPr="00B73E06" w:rsidRDefault="00557587" w:rsidP="00B73E06">
      <w:pPr>
        <w:spacing w:before="240" w:after="160" w:line="360" w:lineRule="auto"/>
        <w:jc w:val="both"/>
        <w:rPr>
          <w:rFonts w:ascii="Times New Roman" w:eastAsia="DejaVuSans" w:hAnsi="Times New Roman" w:cs="Times New Roman"/>
          <w:b/>
          <w:color w:val="000000"/>
          <w:sz w:val="28"/>
          <w:szCs w:val="24"/>
        </w:rPr>
      </w:pPr>
      <w:r w:rsidRPr="00B73E06">
        <w:rPr>
          <w:rFonts w:ascii="Times New Roman" w:eastAsia="DejaVuSans" w:hAnsi="Times New Roman" w:cs="Times New Roman"/>
          <w:b/>
          <w:color w:val="000000"/>
          <w:sz w:val="28"/>
          <w:szCs w:val="24"/>
        </w:rPr>
        <w:t xml:space="preserve">1.6 </w:t>
      </w:r>
      <w:r w:rsidR="00DF4198" w:rsidRPr="00B73E06">
        <w:rPr>
          <w:rFonts w:ascii="Times New Roman" w:eastAsia="DejaVuSans" w:hAnsi="Times New Roman" w:cs="Times New Roman"/>
          <w:b/>
          <w:color w:val="000000"/>
          <w:sz w:val="28"/>
          <w:szCs w:val="24"/>
        </w:rPr>
        <w:t>LIMITATIONS OF THE STUDY</w:t>
      </w:r>
    </w:p>
    <w:p w:rsidR="00557587" w:rsidRPr="00B73E06" w:rsidRDefault="00557587" w:rsidP="00CC5F98">
      <w:pPr>
        <w:pStyle w:val="ListParagraph"/>
        <w:numPr>
          <w:ilvl w:val="0"/>
          <w:numId w:val="3"/>
        </w:numPr>
        <w:autoSpaceDE w:val="0"/>
        <w:autoSpaceDN w:val="0"/>
        <w:adjustRightInd w:val="0"/>
        <w:spacing w:before="240" w:after="0" w:line="360" w:lineRule="auto"/>
        <w:rPr>
          <w:rFonts w:ascii="Times New Roman" w:eastAsia="DejaVuSans" w:hAnsi="Times New Roman" w:cs="Times New Roman"/>
          <w:bCs/>
          <w:color w:val="000000"/>
          <w:sz w:val="24"/>
        </w:rPr>
      </w:pPr>
      <w:r w:rsidRPr="00B73E06">
        <w:rPr>
          <w:rFonts w:ascii="Times New Roman" w:eastAsia="DejaVuSans" w:hAnsi="Times New Roman" w:cs="Times New Roman"/>
          <w:bCs/>
          <w:color w:val="000000"/>
          <w:sz w:val="24"/>
        </w:rPr>
        <w:t xml:space="preserve">The study is confined to customers of MS Woods, </w:t>
      </w:r>
      <w:proofErr w:type="spellStart"/>
      <w:r w:rsidRPr="00B73E06">
        <w:rPr>
          <w:rFonts w:ascii="Times New Roman" w:eastAsia="DejaVuSans" w:hAnsi="Times New Roman" w:cs="Times New Roman"/>
          <w:bCs/>
          <w:color w:val="000000"/>
          <w:sz w:val="24"/>
        </w:rPr>
        <w:t>Thaliparamba</w:t>
      </w:r>
      <w:proofErr w:type="spellEnd"/>
      <w:r w:rsidRPr="00B73E06">
        <w:rPr>
          <w:rFonts w:ascii="Times New Roman" w:eastAsia="DejaVuSans" w:hAnsi="Times New Roman" w:cs="Times New Roman"/>
          <w:bCs/>
          <w:color w:val="000000"/>
          <w:sz w:val="24"/>
        </w:rPr>
        <w:t xml:space="preserve">, and therefore the results cannot be </w:t>
      </w:r>
      <w:proofErr w:type="spellStart"/>
      <w:r w:rsidRPr="00B73E06">
        <w:rPr>
          <w:rFonts w:ascii="Times New Roman" w:eastAsia="DejaVuSans" w:hAnsi="Times New Roman" w:cs="Times New Roman"/>
          <w:bCs/>
          <w:color w:val="000000"/>
          <w:sz w:val="24"/>
        </w:rPr>
        <w:t>generalised</w:t>
      </w:r>
      <w:proofErr w:type="spellEnd"/>
      <w:r w:rsidRPr="00B73E06">
        <w:rPr>
          <w:rFonts w:ascii="Times New Roman" w:eastAsia="DejaVuSans" w:hAnsi="Times New Roman" w:cs="Times New Roman"/>
          <w:bCs/>
          <w:color w:val="000000"/>
          <w:sz w:val="24"/>
        </w:rPr>
        <w:t xml:space="preserve"> to other </w:t>
      </w:r>
      <w:proofErr w:type="spellStart"/>
      <w:r w:rsidRPr="00B73E06">
        <w:rPr>
          <w:rFonts w:ascii="Times New Roman" w:eastAsia="DejaVuSans" w:hAnsi="Times New Roman" w:cs="Times New Roman"/>
          <w:bCs/>
          <w:color w:val="000000"/>
          <w:sz w:val="24"/>
        </w:rPr>
        <w:t>organisations</w:t>
      </w:r>
      <w:proofErr w:type="spellEnd"/>
      <w:r w:rsidRPr="00B73E06">
        <w:rPr>
          <w:rFonts w:ascii="Times New Roman" w:eastAsia="DejaVuSans" w:hAnsi="Times New Roman" w:cs="Times New Roman"/>
          <w:bCs/>
          <w:color w:val="000000"/>
          <w:sz w:val="24"/>
        </w:rPr>
        <w:t>.</w:t>
      </w:r>
    </w:p>
    <w:p w:rsidR="00557587" w:rsidRPr="00B73E06" w:rsidRDefault="00557587" w:rsidP="00CC5F98">
      <w:pPr>
        <w:pStyle w:val="ListParagraph"/>
        <w:numPr>
          <w:ilvl w:val="0"/>
          <w:numId w:val="3"/>
        </w:numPr>
        <w:autoSpaceDE w:val="0"/>
        <w:autoSpaceDN w:val="0"/>
        <w:adjustRightInd w:val="0"/>
        <w:spacing w:before="240" w:after="0" w:line="360" w:lineRule="auto"/>
        <w:rPr>
          <w:rFonts w:ascii="Times New Roman" w:eastAsia="DejaVuSans" w:hAnsi="Times New Roman" w:cs="Times New Roman"/>
          <w:bCs/>
          <w:color w:val="000000"/>
          <w:sz w:val="24"/>
        </w:rPr>
      </w:pPr>
      <w:r w:rsidRPr="00B73E06">
        <w:rPr>
          <w:rFonts w:ascii="Times New Roman" w:eastAsia="DejaVuSans" w:hAnsi="Times New Roman" w:cs="Times New Roman"/>
          <w:bCs/>
          <w:color w:val="000000"/>
          <w:sz w:val="24"/>
        </w:rPr>
        <w:t>Customer responses are based on personal experiences and opinions, which may differ from one individual to another.</w:t>
      </w:r>
    </w:p>
    <w:p w:rsidR="00557587" w:rsidRPr="00B73E06" w:rsidRDefault="00557587" w:rsidP="00CC5F98">
      <w:pPr>
        <w:pStyle w:val="ListParagraph"/>
        <w:numPr>
          <w:ilvl w:val="0"/>
          <w:numId w:val="3"/>
        </w:numPr>
        <w:autoSpaceDE w:val="0"/>
        <w:autoSpaceDN w:val="0"/>
        <w:adjustRightInd w:val="0"/>
        <w:spacing w:before="240" w:after="0" w:line="360" w:lineRule="auto"/>
        <w:rPr>
          <w:rFonts w:ascii="Times New Roman" w:eastAsia="DejaVuSans" w:hAnsi="Times New Roman" w:cs="Times New Roman"/>
          <w:bCs/>
          <w:color w:val="000000"/>
          <w:sz w:val="24"/>
        </w:rPr>
      </w:pPr>
      <w:r w:rsidRPr="00B73E06">
        <w:rPr>
          <w:rFonts w:ascii="Times New Roman" w:eastAsia="DejaVuSans" w:hAnsi="Times New Roman" w:cs="Times New Roman"/>
          <w:bCs/>
          <w:color w:val="000000"/>
          <w:sz w:val="24"/>
        </w:rPr>
        <w:t>The number of respondents included in the study is limited, which may affect the overall representation of customer views.</w:t>
      </w:r>
    </w:p>
    <w:p w:rsidR="00350AEA" w:rsidRPr="00B73E06" w:rsidRDefault="00557587" w:rsidP="00CC5F98">
      <w:pPr>
        <w:pStyle w:val="ListParagraph"/>
        <w:numPr>
          <w:ilvl w:val="0"/>
          <w:numId w:val="3"/>
        </w:numPr>
        <w:autoSpaceDE w:val="0"/>
        <w:autoSpaceDN w:val="0"/>
        <w:adjustRightInd w:val="0"/>
        <w:spacing w:before="240" w:after="0" w:line="360" w:lineRule="auto"/>
        <w:rPr>
          <w:rFonts w:ascii="Times New Roman" w:eastAsia="DejaVuSans" w:hAnsi="Times New Roman" w:cs="Times New Roman"/>
          <w:bCs/>
          <w:color w:val="000000"/>
          <w:sz w:val="24"/>
        </w:rPr>
      </w:pPr>
      <w:r w:rsidRPr="00B73E06">
        <w:rPr>
          <w:rFonts w:ascii="Times New Roman" w:eastAsia="DejaVuSans" w:hAnsi="Times New Roman" w:cs="Times New Roman"/>
          <w:bCs/>
          <w:color w:val="000000"/>
          <w:sz w:val="24"/>
        </w:rPr>
        <w:t>The study was carried out within a short time period, restricting the collection of more detailed information.</w:t>
      </w:r>
    </w:p>
    <w:p w:rsidR="0081114B" w:rsidRPr="00B73E06" w:rsidRDefault="0081114B" w:rsidP="00B73E06">
      <w:pPr>
        <w:pStyle w:val="ListParagraph"/>
        <w:autoSpaceDE w:val="0"/>
        <w:autoSpaceDN w:val="0"/>
        <w:adjustRightInd w:val="0"/>
        <w:spacing w:before="240" w:after="0" w:line="360" w:lineRule="auto"/>
        <w:ind w:left="420"/>
        <w:rPr>
          <w:rFonts w:ascii="Times New Roman" w:eastAsia="DejaVuSans" w:hAnsi="Times New Roman" w:cs="Times New Roman"/>
          <w:bCs/>
          <w:color w:val="000000"/>
          <w:sz w:val="24"/>
        </w:rPr>
      </w:pPr>
    </w:p>
    <w:p w:rsidR="00557587" w:rsidRPr="00B73E06" w:rsidRDefault="00557587" w:rsidP="00B73E06">
      <w:pPr>
        <w:pStyle w:val="ListParagraph"/>
        <w:autoSpaceDE w:val="0"/>
        <w:autoSpaceDN w:val="0"/>
        <w:adjustRightInd w:val="0"/>
        <w:spacing w:before="240" w:after="0" w:line="360" w:lineRule="auto"/>
        <w:ind w:left="420"/>
        <w:rPr>
          <w:rFonts w:ascii="Times New Roman" w:eastAsia="DejaVuSans" w:hAnsi="Times New Roman" w:cs="Times New Roman"/>
          <w:bCs/>
          <w:color w:val="000000"/>
          <w:sz w:val="24"/>
        </w:rPr>
      </w:pPr>
    </w:p>
    <w:p w:rsidR="00557587" w:rsidRPr="00B73E06" w:rsidRDefault="00557587" w:rsidP="00B73E06">
      <w:pPr>
        <w:pStyle w:val="ListParagraph"/>
        <w:autoSpaceDE w:val="0"/>
        <w:autoSpaceDN w:val="0"/>
        <w:adjustRightInd w:val="0"/>
        <w:spacing w:before="240" w:after="0" w:line="360" w:lineRule="auto"/>
        <w:ind w:left="420"/>
        <w:rPr>
          <w:rFonts w:ascii="Times New Roman" w:eastAsia="DejaVuSans" w:hAnsi="Times New Roman" w:cs="Times New Roman"/>
          <w:bCs/>
          <w:color w:val="000000"/>
          <w:sz w:val="24"/>
        </w:rPr>
      </w:pPr>
    </w:p>
    <w:p w:rsidR="00557587" w:rsidRPr="00B73E06" w:rsidRDefault="00557587" w:rsidP="00B73E06">
      <w:pPr>
        <w:pStyle w:val="ListParagraph"/>
        <w:autoSpaceDE w:val="0"/>
        <w:autoSpaceDN w:val="0"/>
        <w:adjustRightInd w:val="0"/>
        <w:spacing w:before="240" w:after="0" w:line="360" w:lineRule="auto"/>
        <w:ind w:left="420"/>
        <w:rPr>
          <w:rFonts w:ascii="Times New Roman" w:eastAsia="DejaVuSans" w:hAnsi="Times New Roman" w:cs="Times New Roman"/>
          <w:bCs/>
          <w:color w:val="000000"/>
          <w:sz w:val="24"/>
        </w:rPr>
      </w:pPr>
    </w:p>
    <w:p w:rsidR="00557587" w:rsidRPr="00B73E06" w:rsidRDefault="00557587" w:rsidP="00B73E06">
      <w:pPr>
        <w:pStyle w:val="ListParagraph"/>
        <w:autoSpaceDE w:val="0"/>
        <w:autoSpaceDN w:val="0"/>
        <w:adjustRightInd w:val="0"/>
        <w:spacing w:before="240" w:after="0" w:line="360" w:lineRule="auto"/>
        <w:ind w:left="420"/>
        <w:rPr>
          <w:rFonts w:ascii="Times New Roman" w:eastAsia="DejaVuSans" w:hAnsi="Times New Roman" w:cs="Times New Roman"/>
          <w:bCs/>
          <w:color w:val="000000"/>
          <w:sz w:val="24"/>
        </w:rPr>
      </w:pPr>
    </w:p>
    <w:p w:rsidR="00557587" w:rsidRPr="00B73E06" w:rsidRDefault="00557587" w:rsidP="00B73E06">
      <w:pPr>
        <w:pStyle w:val="ListParagraph"/>
        <w:autoSpaceDE w:val="0"/>
        <w:autoSpaceDN w:val="0"/>
        <w:adjustRightInd w:val="0"/>
        <w:spacing w:before="240" w:after="0" w:line="360" w:lineRule="auto"/>
        <w:ind w:left="420"/>
        <w:rPr>
          <w:rFonts w:ascii="Times New Roman" w:eastAsia="DejaVuSans" w:hAnsi="Times New Roman" w:cs="Times New Roman"/>
          <w:bCs/>
          <w:color w:val="000000"/>
          <w:sz w:val="24"/>
        </w:rPr>
      </w:pPr>
    </w:p>
    <w:p w:rsidR="00557587" w:rsidRPr="00B73E06" w:rsidRDefault="00557587" w:rsidP="00B73E06">
      <w:pPr>
        <w:pStyle w:val="ListParagraph"/>
        <w:autoSpaceDE w:val="0"/>
        <w:autoSpaceDN w:val="0"/>
        <w:adjustRightInd w:val="0"/>
        <w:spacing w:before="240" w:after="0" w:line="360" w:lineRule="auto"/>
        <w:ind w:left="420"/>
        <w:rPr>
          <w:rFonts w:ascii="Times New Roman" w:eastAsia="DejaVuSans" w:hAnsi="Times New Roman" w:cs="Times New Roman"/>
          <w:bCs/>
          <w:color w:val="000000"/>
          <w:sz w:val="24"/>
        </w:rPr>
      </w:pPr>
    </w:p>
    <w:p w:rsidR="00557587" w:rsidRPr="00B73E06" w:rsidRDefault="00557587" w:rsidP="00B73E06">
      <w:pPr>
        <w:pStyle w:val="ListParagraph"/>
        <w:autoSpaceDE w:val="0"/>
        <w:autoSpaceDN w:val="0"/>
        <w:adjustRightInd w:val="0"/>
        <w:spacing w:before="240" w:after="0" w:line="360" w:lineRule="auto"/>
        <w:ind w:left="420"/>
        <w:rPr>
          <w:rFonts w:ascii="Times New Roman" w:eastAsia="DejaVuSans" w:hAnsi="Times New Roman" w:cs="Times New Roman"/>
          <w:bCs/>
          <w:color w:val="000000"/>
          <w:sz w:val="24"/>
        </w:rPr>
      </w:pPr>
    </w:p>
    <w:p w:rsidR="0081114B" w:rsidRPr="00B73E06" w:rsidRDefault="0081114B" w:rsidP="00B73E06">
      <w:pPr>
        <w:pStyle w:val="ListParagraph"/>
        <w:autoSpaceDE w:val="0"/>
        <w:autoSpaceDN w:val="0"/>
        <w:adjustRightInd w:val="0"/>
        <w:spacing w:before="240" w:after="0" w:line="360" w:lineRule="auto"/>
        <w:ind w:left="420"/>
        <w:rPr>
          <w:rFonts w:ascii="Times New Roman" w:eastAsia="DejaVuSans" w:hAnsi="Times New Roman" w:cs="Times New Roman"/>
          <w:bCs/>
          <w:color w:val="000000"/>
          <w:sz w:val="24"/>
        </w:rPr>
      </w:pPr>
    </w:p>
    <w:p w:rsidR="00350AEA" w:rsidRDefault="00350AEA" w:rsidP="00B73E06">
      <w:pPr>
        <w:pStyle w:val="ListParagraph"/>
        <w:autoSpaceDE w:val="0"/>
        <w:autoSpaceDN w:val="0"/>
        <w:adjustRightInd w:val="0"/>
        <w:spacing w:before="240" w:after="0" w:line="360" w:lineRule="auto"/>
        <w:ind w:left="420"/>
        <w:rPr>
          <w:rFonts w:ascii="Times New Roman" w:eastAsia="DejaVuSans" w:hAnsi="Times New Roman" w:cs="Times New Roman"/>
          <w:bCs/>
          <w:color w:val="000000"/>
          <w:sz w:val="24"/>
        </w:rPr>
      </w:pPr>
    </w:p>
    <w:p w:rsidR="00DF4198" w:rsidRPr="00B73E06" w:rsidRDefault="00DF4198" w:rsidP="00B73E06">
      <w:pPr>
        <w:pStyle w:val="ListParagraph"/>
        <w:autoSpaceDE w:val="0"/>
        <w:autoSpaceDN w:val="0"/>
        <w:adjustRightInd w:val="0"/>
        <w:spacing w:before="240" w:after="0" w:line="360" w:lineRule="auto"/>
        <w:ind w:left="420"/>
        <w:rPr>
          <w:rFonts w:ascii="Times New Roman" w:eastAsia="DejaVuSans" w:hAnsi="Times New Roman" w:cs="Times New Roman"/>
          <w:bCs/>
          <w:color w:val="000000"/>
          <w:sz w:val="24"/>
        </w:rPr>
      </w:pPr>
    </w:p>
    <w:p w:rsidR="00350AEA" w:rsidRPr="00B73E06" w:rsidRDefault="00350AEA" w:rsidP="00B73E06">
      <w:pPr>
        <w:spacing w:before="240" w:line="360" w:lineRule="auto"/>
        <w:jc w:val="center"/>
        <w:rPr>
          <w:rFonts w:ascii="Times New Roman" w:hAnsi="Times New Roman" w:cs="Times New Roman"/>
          <w:b/>
          <w:color w:val="000000" w:themeColor="text1"/>
          <w:sz w:val="28"/>
          <w:szCs w:val="28"/>
          <w:lang w:val="en-IN"/>
        </w:rPr>
      </w:pPr>
      <w:r w:rsidRPr="00B73E06">
        <w:rPr>
          <w:rFonts w:ascii="Times New Roman" w:hAnsi="Times New Roman" w:cs="Times New Roman"/>
          <w:b/>
          <w:color w:val="000000" w:themeColor="text1"/>
          <w:sz w:val="28"/>
          <w:szCs w:val="28"/>
          <w:lang w:val="en-IN"/>
        </w:rPr>
        <w:lastRenderedPageBreak/>
        <w:t>RESEARCH METHODOLOGY</w:t>
      </w:r>
    </w:p>
    <w:p w:rsidR="00557587" w:rsidRPr="00DF4198" w:rsidRDefault="00DF4198" w:rsidP="00B73E06">
      <w:pPr>
        <w:pStyle w:val="comp"/>
        <w:shd w:val="clear" w:color="auto" w:fill="FFFFFF"/>
        <w:spacing w:before="240" w:beforeAutospacing="0" w:line="360" w:lineRule="auto"/>
        <w:jc w:val="both"/>
        <w:rPr>
          <w:b/>
          <w:bCs/>
          <w:spacing w:val="1"/>
          <w:sz w:val="28"/>
        </w:rPr>
      </w:pPr>
      <w:r w:rsidRPr="00DF4198">
        <w:rPr>
          <w:b/>
          <w:bCs/>
          <w:spacing w:val="1"/>
          <w:sz w:val="28"/>
        </w:rPr>
        <w:t>1.7</w:t>
      </w:r>
      <w:r w:rsidR="00557587" w:rsidRPr="00DF4198">
        <w:rPr>
          <w:b/>
          <w:bCs/>
          <w:spacing w:val="1"/>
          <w:sz w:val="28"/>
        </w:rPr>
        <w:t xml:space="preserve"> INTRODUCTION TO RESEARCH METHODOLOGY</w:t>
      </w:r>
    </w:p>
    <w:p w:rsidR="00557587" w:rsidRPr="00B73E06" w:rsidRDefault="00557587" w:rsidP="00B73E06">
      <w:pPr>
        <w:pStyle w:val="comp"/>
        <w:shd w:val="clear" w:color="auto" w:fill="FFFFFF"/>
        <w:spacing w:before="240" w:beforeAutospacing="0" w:line="360" w:lineRule="auto"/>
        <w:jc w:val="both"/>
        <w:rPr>
          <w:spacing w:val="1"/>
        </w:rPr>
      </w:pPr>
      <w:r w:rsidRPr="00B73E06">
        <w:rPr>
          <w:spacing w:val="1"/>
        </w:rPr>
        <w:t xml:space="preserve">Research methodology explains the approach followed to collect, </w:t>
      </w:r>
      <w:proofErr w:type="spellStart"/>
      <w:r w:rsidRPr="00B73E06">
        <w:rPr>
          <w:spacing w:val="1"/>
        </w:rPr>
        <w:t>analyse</w:t>
      </w:r>
      <w:proofErr w:type="spellEnd"/>
      <w:r w:rsidRPr="00B73E06">
        <w:rPr>
          <w:spacing w:val="1"/>
        </w:rPr>
        <w:t xml:space="preserve">, and interpret data for the study. It provides a clear structure to the research work and helps in achieving the objectives in an </w:t>
      </w:r>
      <w:proofErr w:type="spellStart"/>
      <w:r w:rsidRPr="00B73E06">
        <w:rPr>
          <w:spacing w:val="1"/>
        </w:rPr>
        <w:t>organised</w:t>
      </w:r>
      <w:proofErr w:type="spellEnd"/>
      <w:r w:rsidRPr="00B73E06">
        <w:rPr>
          <w:spacing w:val="1"/>
        </w:rPr>
        <w:t xml:space="preserve"> manner. In this study, the methodology includes the research design, sampling procedure, sources of data, methods of data collection, and tools used for analysis. These methods help in understanding the level of customer satisfaction and identifying the factors that influence customer opinions.</w:t>
      </w:r>
    </w:p>
    <w:p w:rsidR="00557587" w:rsidRPr="00B73E06" w:rsidRDefault="00557587" w:rsidP="00B73E06">
      <w:pPr>
        <w:pStyle w:val="comp"/>
        <w:shd w:val="clear" w:color="auto" w:fill="FFFFFF"/>
        <w:spacing w:before="240" w:beforeAutospacing="0" w:line="360" w:lineRule="auto"/>
        <w:jc w:val="both"/>
        <w:rPr>
          <w:b/>
          <w:bCs/>
          <w:spacing w:val="1"/>
        </w:rPr>
      </w:pPr>
      <w:r w:rsidRPr="00B73E06">
        <w:rPr>
          <w:b/>
          <w:bCs/>
          <w:spacing w:val="1"/>
        </w:rPr>
        <w:t>RESEARCH DESIGN AND TYPE OF RESEARCH</w:t>
      </w:r>
    </w:p>
    <w:p w:rsidR="00557587" w:rsidRPr="00B73E06" w:rsidRDefault="00557587" w:rsidP="00B73E06">
      <w:pPr>
        <w:pStyle w:val="comp"/>
        <w:shd w:val="clear" w:color="auto" w:fill="FFFFFF"/>
        <w:spacing w:before="240" w:beforeAutospacing="0" w:line="360" w:lineRule="auto"/>
        <w:jc w:val="both"/>
        <w:rPr>
          <w:spacing w:val="1"/>
        </w:rPr>
      </w:pPr>
      <w:r w:rsidRPr="00B73E06">
        <w:rPr>
          <w:spacing w:val="1"/>
        </w:rPr>
        <w:t xml:space="preserve">The study follows a descriptive research design because it aims to describe customer satisfaction as it exists in the </w:t>
      </w:r>
      <w:proofErr w:type="spellStart"/>
      <w:r w:rsidRPr="00B73E06">
        <w:rPr>
          <w:spacing w:val="1"/>
        </w:rPr>
        <w:t>organisation</w:t>
      </w:r>
      <w:proofErr w:type="spellEnd"/>
      <w:r w:rsidRPr="00B73E06">
        <w:rPr>
          <w:spacing w:val="1"/>
        </w:rPr>
        <w:t>. This type of research helps in understanding customer experiences, opinions, and satisfaction levels related to products and services.</w:t>
      </w:r>
    </w:p>
    <w:p w:rsidR="00557587" w:rsidRPr="00B73E06" w:rsidRDefault="00557587" w:rsidP="00B73E06">
      <w:pPr>
        <w:pStyle w:val="comp"/>
        <w:shd w:val="clear" w:color="auto" w:fill="FFFFFF"/>
        <w:spacing w:before="240" w:beforeAutospacing="0" w:line="360" w:lineRule="auto"/>
        <w:jc w:val="both"/>
        <w:rPr>
          <w:spacing w:val="1"/>
        </w:rPr>
      </w:pPr>
      <w:r w:rsidRPr="00B73E06">
        <w:rPr>
          <w:spacing w:val="1"/>
        </w:rPr>
        <w:t>The study mainly uses a quantitative research approach, supported by simple qualitative observations wherever required. The responses collected through questionnaires form the base for analysis.</w:t>
      </w:r>
    </w:p>
    <w:p w:rsidR="00557587" w:rsidRPr="00B73E06" w:rsidRDefault="00557587" w:rsidP="00B73E06">
      <w:pPr>
        <w:pStyle w:val="comp"/>
        <w:shd w:val="clear" w:color="auto" w:fill="FFFFFF"/>
        <w:spacing w:before="240" w:beforeAutospacing="0" w:line="360" w:lineRule="auto"/>
        <w:jc w:val="both"/>
        <w:rPr>
          <w:b/>
          <w:bCs/>
          <w:spacing w:val="1"/>
        </w:rPr>
      </w:pPr>
      <w:r w:rsidRPr="00B73E06">
        <w:rPr>
          <w:b/>
          <w:bCs/>
          <w:spacing w:val="1"/>
        </w:rPr>
        <w:t>SAMPLING TECHNIQUE</w:t>
      </w:r>
    </w:p>
    <w:p w:rsidR="00557587" w:rsidRPr="00B73E06" w:rsidRDefault="00557587" w:rsidP="00B73E06">
      <w:pPr>
        <w:pStyle w:val="comp"/>
        <w:shd w:val="clear" w:color="auto" w:fill="FFFFFF"/>
        <w:spacing w:before="240" w:beforeAutospacing="0" w:line="360" w:lineRule="auto"/>
        <w:jc w:val="both"/>
        <w:rPr>
          <w:spacing w:val="1"/>
        </w:rPr>
      </w:pPr>
      <w:r w:rsidRPr="00B73E06">
        <w:rPr>
          <w:spacing w:val="1"/>
        </w:rPr>
        <w:t>Sampling technique refers to the method used to select respondents from the total population. For this study, a non-probability sampling technique has been adopted because it is convenient and suitable for reaching customers who are available and willing to participate.</w:t>
      </w:r>
    </w:p>
    <w:p w:rsidR="00557587" w:rsidRPr="00B73E06" w:rsidRDefault="00557587" w:rsidP="00B73E06">
      <w:pPr>
        <w:pStyle w:val="comp"/>
        <w:shd w:val="clear" w:color="auto" w:fill="FFFFFF"/>
        <w:spacing w:before="240" w:beforeAutospacing="0" w:line="360" w:lineRule="auto"/>
        <w:jc w:val="both"/>
        <w:rPr>
          <w:b/>
          <w:bCs/>
          <w:spacing w:val="1"/>
        </w:rPr>
      </w:pPr>
      <w:r w:rsidRPr="00B73E06">
        <w:rPr>
          <w:b/>
          <w:bCs/>
          <w:spacing w:val="1"/>
        </w:rPr>
        <w:t>Population of the Study</w:t>
      </w:r>
    </w:p>
    <w:p w:rsidR="00557587" w:rsidRPr="00B73E06" w:rsidRDefault="00557587" w:rsidP="00B73E06">
      <w:pPr>
        <w:pStyle w:val="comp"/>
        <w:shd w:val="clear" w:color="auto" w:fill="FFFFFF"/>
        <w:spacing w:before="240" w:beforeAutospacing="0" w:line="360" w:lineRule="auto"/>
        <w:jc w:val="both"/>
        <w:rPr>
          <w:spacing w:val="1"/>
        </w:rPr>
      </w:pPr>
      <w:r w:rsidRPr="00B73E06">
        <w:rPr>
          <w:spacing w:val="1"/>
        </w:rPr>
        <w:t xml:space="preserve">The population of the study includes all customers who purchase products from MS Woods, </w:t>
      </w:r>
      <w:proofErr w:type="spellStart"/>
      <w:r w:rsidRPr="00B73E06">
        <w:rPr>
          <w:spacing w:val="1"/>
        </w:rPr>
        <w:t>Thaliparamba</w:t>
      </w:r>
      <w:proofErr w:type="spellEnd"/>
      <w:r w:rsidRPr="00B73E06">
        <w:rPr>
          <w:spacing w:val="1"/>
        </w:rPr>
        <w:t>.</w:t>
      </w:r>
    </w:p>
    <w:p w:rsidR="00557587" w:rsidRDefault="00557587" w:rsidP="00B73E06">
      <w:pPr>
        <w:pStyle w:val="comp"/>
        <w:shd w:val="clear" w:color="auto" w:fill="FFFFFF"/>
        <w:spacing w:before="240" w:beforeAutospacing="0" w:line="360" w:lineRule="auto"/>
        <w:jc w:val="both"/>
        <w:rPr>
          <w:spacing w:val="1"/>
        </w:rPr>
      </w:pPr>
    </w:p>
    <w:p w:rsidR="00B12AF3" w:rsidRPr="00B73E06" w:rsidRDefault="00B12AF3" w:rsidP="00B73E06">
      <w:pPr>
        <w:pStyle w:val="comp"/>
        <w:shd w:val="clear" w:color="auto" w:fill="FFFFFF"/>
        <w:spacing w:before="240" w:beforeAutospacing="0" w:line="360" w:lineRule="auto"/>
        <w:jc w:val="both"/>
        <w:rPr>
          <w:spacing w:val="1"/>
        </w:rPr>
      </w:pPr>
    </w:p>
    <w:p w:rsidR="00557587" w:rsidRPr="00B73E06" w:rsidRDefault="00557587" w:rsidP="00B73E06">
      <w:pPr>
        <w:pStyle w:val="comp"/>
        <w:shd w:val="clear" w:color="auto" w:fill="FFFFFF"/>
        <w:spacing w:before="240" w:beforeAutospacing="0" w:line="360" w:lineRule="auto"/>
        <w:jc w:val="both"/>
        <w:rPr>
          <w:b/>
          <w:bCs/>
          <w:spacing w:val="1"/>
        </w:rPr>
      </w:pPr>
      <w:r w:rsidRPr="00B73E06">
        <w:rPr>
          <w:b/>
          <w:bCs/>
          <w:spacing w:val="1"/>
        </w:rPr>
        <w:lastRenderedPageBreak/>
        <w:t>Sample Size</w:t>
      </w:r>
    </w:p>
    <w:p w:rsidR="00557587" w:rsidRPr="00B73E06" w:rsidRDefault="00557587" w:rsidP="00B73E06">
      <w:pPr>
        <w:pStyle w:val="comp"/>
        <w:shd w:val="clear" w:color="auto" w:fill="FFFFFF"/>
        <w:spacing w:before="240" w:beforeAutospacing="0" w:line="360" w:lineRule="auto"/>
        <w:jc w:val="both"/>
        <w:rPr>
          <w:spacing w:val="1"/>
        </w:rPr>
      </w:pPr>
      <w:r w:rsidRPr="00B73E06">
        <w:rPr>
          <w:spacing w:val="1"/>
        </w:rPr>
        <w:t>A total of 50 customers have been selected as the sample for the study. This sample size is considered adequate to draw simple and meaningful conclusions regarding customer satisfaction.</w:t>
      </w:r>
    </w:p>
    <w:p w:rsidR="00557587" w:rsidRPr="00B73E06" w:rsidRDefault="00557587" w:rsidP="00B73E06">
      <w:pPr>
        <w:pStyle w:val="comp"/>
        <w:shd w:val="clear" w:color="auto" w:fill="FFFFFF"/>
        <w:spacing w:before="240" w:beforeAutospacing="0" w:line="360" w:lineRule="auto"/>
        <w:jc w:val="both"/>
        <w:rPr>
          <w:b/>
          <w:bCs/>
          <w:spacing w:val="1"/>
        </w:rPr>
      </w:pPr>
      <w:r w:rsidRPr="00B73E06">
        <w:rPr>
          <w:b/>
          <w:bCs/>
          <w:spacing w:val="1"/>
        </w:rPr>
        <w:t>Sampling Method</w:t>
      </w:r>
    </w:p>
    <w:p w:rsidR="00557587" w:rsidRPr="00B73E06" w:rsidRDefault="00557587" w:rsidP="00B73E06">
      <w:pPr>
        <w:pStyle w:val="comp"/>
        <w:shd w:val="clear" w:color="auto" w:fill="FFFFFF"/>
        <w:spacing w:before="240" w:beforeAutospacing="0" w:line="360" w:lineRule="auto"/>
        <w:jc w:val="both"/>
        <w:rPr>
          <w:spacing w:val="1"/>
        </w:rPr>
      </w:pPr>
      <w:r w:rsidRPr="00B73E06">
        <w:rPr>
          <w:spacing w:val="1"/>
        </w:rPr>
        <w:t>The sampling method used in this study is Convenience Sampling, where respondents are selected based on their availability and readiness to provide information.</w:t>
      </w:r>
    </w:p>
    <w:p w:rsidR="00557587" w:rsidRPr="00B73E06" w:rsidRDefault="00557587" w:rsidP="00B73E06">
      <w:pPr>
        <w:pStyle w:val="comp"/>
        <w:shd w:val="clear" w:color="auto" w:fill="FFFFFF"/>
        <w:spacing w:before="240" w:beforeAutospacing="0" w:line="360" w:lineRule="auto"/>
        <w:jc w:val="both"/>
        <w:rPr>
          <w:b/>
          <w:bCs/>
          <w:spacing w:val="1"/>
        </w:rPr>
      </w:pPr>
      <w:r w:rsidRPr="00B73E06">
        <w:rPr>
          <w:b/>
          <w:bCs/>
          <w:spacing w:val="1"/>
        </w:rPr>
        <w:t>SOURCES OF DATA</w:t>
      </w:r>
    </w:p>
    <w:p w:rsidR="00557587" w:rsidRPr="00B73E06" w:rsidRDefault="00557587" w:rsidP="00B73E06">
      <w:pPr>
        <w:pStyle w:val="comp"/>
        <w:shd w:val="clear" w:color="auto" w:fill="FFFFFF"/>
        <w:spacing w:before="240" w:beforeAutospacing="0" w:line="360" w:lineRule="auto"/>
        <w:jc w:val="both"/>
        <w:rPr>
          <w:spacing w:val="1"/>
        </w:rPr>
      </w:pPr>
      <w:r w:rsidRPr="00B73E06">
        <w:rPr>
          <w:spacing w:val="1"/>
        </w:rPr>
        <w:t>Both primary and secondary sources of data have been used for the study.</w:t>
      </w:r>
    </w:p>
    <w:p w:rsidR="00557587" w:rsidRPr="00B73E06" w:rsidRDefault="00557587" w:rsidP="00B73E06">
      <w:pPr>
        <w:pStyle w:val="comp"/>
        <w:shd w:val="clear" w:color="auto" w:fill="FFFFFF"/>
        <w:spacing w:before="240" w:beforeAutospacing="0" w:line="360" w:lineRule="auto"/>
        <w:jc w:val="both"/>
        <w:rPr>
          <w:spacing w:val="1"/>
        </w:rPr>
      </w:pPr>
      <w:r w:rsidRPr="00B73E06">
        <w:rPr>
          <w:spacing w:val="1"/>
        </w:rPr>
        <w:t>Primary Data: Collected directly from customers through structured questionnaires and brief personal interactions.</w:t>
      </w:r>
    </w:p>
    <w:p w:rsidR="00557587" w:rsidRPr="00B73E06" w:rsidRDefault="00557587" w:rsidP="00B73E06">
      <w:pPr>
        <w:pStyle w:val="comp"/>
        <w:shd w:val="clear" w:color="auto" w:fill="FFFFFF"/>
        <w:spacing w:before="240" w:beforeAutospacing="0" w:line="360" w:lineRule="auto"/>
        <w:jc w:val="both"/>
        <w:rPr>
          <w:spacing w:val="1"/>
        </w:rPr>
      </w:pPr>
      <w:r w:rsidRPr="00B73E06">
        <w:rPr>
          <w:spacing w:val="1"/>
        </w:rPr>
        <w:t>Secondary Data: Collected from books, journals, websites, previous research studies, and company-related records.</w:t>
      </w:r>
    </w:p>
    <w:p w:rsidR="00557587" w:rsidRPr="00B73E06" w:rsidRDefault="00557587" w:rsidP="00B73E06">
      <w:pPr>
        <w:pStyle w:val="comp"/>
        <w:shd w:val="clear" w:color="auto" w:fill="FFFFFF"/>
        <w:spacing w:before="240" w:beforeAutospacing="0" w:line="360" w:lineRule="auto"/>
        <w:jc w:val="both"/>
        <w:rPr>
          <w:b/>
          <w:bCs/>
          <w:spacing w:val="1"/>
        </w:rPr>
      </w:pPr>
      <w:r w:rsidRPr="00B73E06">
        <w:rPr>
          <w:b/>
          <w:bCs/>
          <w:spacing w:val="1"/>
        </w:rPr>
        <w:t>METHODS OF DATA COLLECTION</w:t>
      </w:r>
    </w:p>
    <w:p w:rsidR="00557587" w:rsidRPr="00B73E06" w:rsidRDefault="00557587" w:rsidP="00B73E06">
      <w:pPr>
        <w:pStyle w:val="comp"/>
        <w:shd w:val="clear" w:color="auto" w:fill="FFFFFF"/>
        <w:spacing w:before="240" w:beforeAutospacing="0" w:line="360" w:lineRule="auto"/>
        <w:jc w:val="both"/>
        <w:rPr>
          <w:spacing w:val="1"/>
        </w:rPr>
      </w:pPr>
      <w:r w:rsidRPr="00B73E06">
        <w:rPr>
          <w:spacing w:val="1"/>
        </w:rPr>
        <w:t>The main method of data collection is the survey method, using a structured questionnaire containing simple and clear questions related to customer satisfaction. Informal discussions with some customers were also conducted to gain better understanding of their experiences.</w:t>
      </w:r>
    </w:p>
    <w:p w:rsidR="00557587" w:rsidRPr="00B73E06" w:rsidRDefault="00557587" w:rsidP="00B73E06">
      <w:pPr>
        <w:pStyle w:val="comp"/>
        <w:shd w:val="clear" w:color="auto" w:fill="FFFFFF"/>
        <w:spacing w:before="240" w:beforeAutospacing="0" w:line="360" w:lineRule="auto"/>
        <w:jc w:val="both"/>
        <w:rPr>
          <w:b/>
          <w:bCs/>
          <w:spacing w:val="1"/>
        </w:rPr>
      </w:pPr>
      <w:r w:rsidRPr="00B73E06">
        <w:rPr>
          <w:b/>
          <w:bCs/>
          <w:spacing w:val="1"/>
        </w:rPr>
        <w:t>TOOLS FOR DATA ANALYSIS</w:t>
      </w:r>
    </w:p>
    <w:p w:rsidR="00557587" w:rsidRPr="00B73E06" w:rsidRDefault="00557587" w:rsidP="00B73E06">
      <w:pPr>
        <w:pStyle w:val="comp"/>
        <w:shd w:val="clear" w:color="auto" w:fill="FFFFFF"/>
        <w:spacing w:before="240" w:beforeAutospacing="0" w:line="360" w:lineRule="auto"/>
        <w:jc w:val="both"/>
        <w:rPr>
          <w:spacing w:val="1"/>
        </w:rPr>
      </w:pPr>
      <w:r w:rsidRPr="00B73E06">
        <w:rPr>
          <w:spacing w:val="1"/>
        </w:rPr>
        <w:t xml:space="preserve">The data collected has been </w:t>
      </w:r>
      <w:proofErr w:type="spellStart"/>
      <w:r w:rsidRPr="00B73E06">
        <w:rPr>
          <w:spacing w:val="1"/>
        </w:rPr>
        <w:t>analysed</w:t>
      </w:r>
      <w:proofErr w:type="spellEnd"/>
      <w:r w:rsidRPr="00B73E06">
        <w:rPr>
          <w:spacing w:val="1"/>
        </w:rPr>
        <w:t xml:space="preserve"> using the following tools:</w:t>
      </w:r>
    </w:p>
    <w:p w:rsidR="00557587" w:rsidRPr="00B73E06" w:rsidRDefault="00557587" w:rsidP="00B73E06">
      <w:pPr>
        <w:pStyle w:val="comp"/>
        <w:shd w:val="clear" w:color="auto" w:fill="FFFFFF"/>
        <w:spacing w:before="240" w:beforeAutospacing="0" w:line="360" w:lineRule="auto"/>
        <w:jc w:val="both"/>
        <w:rPr>
          <w:spacing w:val="1"/>
        </w:rPr>
      </w:pPr>
      <w:r w:rsidRPr="00B73E06">
        <w:rPr>
          <w:spacing w:val="1"/>
        </w:rPr>
        <w:t>Percentage Analysis</w:t>
      </w:r>
    </w:p>
    <w:p w:rsidR="00557587" w:rsidRPr="00B73E06" w:rsidRDefault="00557587" w:rsidP="00B73E06">
      <w:pPr>
        <w:pStyle w:val="comp"/>
        <w:shd w:val="clear" w:color="auto" w:fill="FFFFFF"/>
        <w:spacing w:before="240" w:beforeAutospacing="0" w:line="360" w:lineRule="auto"/>
        <w:jc w:val="both"/>
        <w:rPr>
          <w:spacing w:val="1"/>
        </w:rPr>
      </w:pPr>
      <w:r w:rsidRPr="00B73E06">
        <w:rPr>
          <w:spacing w:val="1"/>
        </w:rPr>
        <w:t>Tables and Charts</w:t>
      </w:r>
    </w:p>
    <w:p w:rsidR="00557587" w:rsidRPr="00B73E06" w:rsidRDefault="00557587" w:rsidP="00B73E06">
      <w:pPr>
        <w:pStyle w:val="comp"/>
        <w:shd w:val="clear" w:color="auto" w:fill="FFFFFF"/>
        <w:spacing w:before="240" w:beforeAutospacing="0" w:line="360" w:lineRule="auto"/>
        <w:jc w:val="both"/>
        <w:rPr>
          <w:spacing w:val="1"/>
        </w:rPr>
      </w:pPr>
      <w:r w:rsidRPr="00B73E06">
        <w:rPr>
          <w:spacing w:val="1"/>
        </w:rPr>
        <w:t>Graphical Representation (Pie charts / Bar diagrams)</w:t>
      </w:r>
    </w:p>
    <w:p w:rsidR="0081114B" w:rsidRPr="00B73E06" w:rsidRDefault="00557587" w:rsidP="00B73E06">
      <w:pPr>
        <w:pStyle w:val="comp"/>
        <w:shd w:val="clear" w:color="auto" w:fill="FFFFFF"/>
        <w:spacing w:before="240" w:beforeAutospacing="0" w:line="360" w:lineRule="auto"/>
        <w:jc w:val="both"/>
        <w:rPr>
          <w:spacing w:val="1"/>
        </w:rPr>
      </w:pPr>
      <w:r w:rsidRPr="00B73E06">
        <w:rPr>
          <w:spacing w:val="1"/>
        </w:rPr>
        <w:lastRenderedPageBreak/>
        <w:t>These tools help present the data in an easy-to-understand manner and support meaningful interpretation of customer satisfaction levels.</w:t>
      </w:r>
    </w:p>
    <w:p w:rsidR="008B0B89" w:rsidRPr="00B73E06" w:rsidRDefault="008B0B89" w:rsidP="00B73E06">
      <w:pPr>
        <w:pStyle w:val="comp"/>
        <w:shd w:val="clear" w:color="auto" w:fill="FFFFFF"/>
        <w:spacing w:before="240" w:beforeAutospacing="0" w:line="360" w:lineRule="auto"/>
        <w:jc w:val="both"/>
        <w:rPr>
          <w:b/>
          <w:bCs/>
          <w:spacing w:val="1"/>
        </w:rPr>
      </w:pPr>
      <w:r w:rsidRPr="00B73E06">
        <w:rPr>
          <w:b/>
          <w:bCs/>
          <w:spacing w:val="1"/>
        </w:rPr>
        <w:t xml:space="preserve">Percentage Analysis </w:t>
      </w:r>
    </w:p>
    <w:p w:rsidR="008B0B89" w:rsidRPr="00B73E06" w:rsidRDefault="008B0B89" w:rsidP="00B73E06">
      <w:pPr>
        <w:pStyle w:val="comp"/>
        <w:shd w:val="clear" w:color="auto" w:fill="FFFFFF"/>
        <w:spacing w:before="240" w:beforeAutospacing="0" w:line="360" w:lineRule="auto"/>
        <w:jc w:val="both"/>
        <w:rPr>
          <w:spacing w:val="1"/>
        </w:rPr>
      </w:pPr>
      <w:r w:rsidRPr="00B73E06">
        <w:rPr>
          <w:spacing w:val="1"/>
        </w:rPr>
        <w:t>This is a univariate analysis where the percentage of a particular factor with different categories are calculated, to help one get their fair idea regarding the sample and thereby that of population. The following is the formula,</w:t>
      </w:r>
    </w:p>
    <w:p w:rsidR="008B0B89" w:rsidRPr="00B73E06" w:rsidRDefault="008B0B89" w:rsidP="00B73E06">
      <w:pPr>
        <w:pStyle w:val="comp"/>
        <w:shd w:val="clear" w:color="auto" w:fill="FFFFFF"/>
        <w:spacing w:before="240" w:beforeAutospacing="0" w:line="360" w:lineRule="auto"/>
        <w:jc w:val="both"/>
        <w:rPr>
          <w:spacing w:val="1"/>
        </w:rPr>
      </w:pPr>
      <w:r w:rsidRPr="00B73E06">
        <w:rPr>
          <w:spacing w:val="1"/>
        </w:rPr>
        <w:t xml:space="preserve">Percentage of respondent = </w:t>
      </w:r>
      <w:r w:rsidRPr="00B73E06">
        <w:rPr>
          <w:spacing w:val="1"/>
        </w:rPr>
        <w:tab/>
      </w:r>
      <w:r w:rsidRPr="00B73E06">
        <w:rPr>
          <w:spacing w:val="1"/>
        </w:rPr>
        <w:tab/>
      </w:r>
      <w:r w:rsidRPr="00B73E06">
        <w:rPr>
          <w:spacing w:val="1"/>
          <w:u w:val="single"/>
        </w:rPr>
        <w:t xml:space="preserve">No: of </w:t>
      </w:r>
      <w:proofErr w:type="gramStart"/>
      <w:r w:rsidRPr="00B73E06">
        <w:rPr>
          <w:spacing w:val="1"/>
          <w:u w:val="single"/>
        </w:rPr>
        <w:t>respondents</w:t>
      </w:r>
      <w:proofErr w:type="gramEnd"/>
      <w:r w:rsidRPr="00B73E06">
        <w:rPr>
          <w:spacing w:val="1"/>
        </w:rPr>
        <w:t xml:space="preserve"> x 100</w:t>
      </w:r>
    </w:p>
    <w:p w:rsidR="008B0B89" w:rsidRPr="00B73E06" w:rsidRDefault="008B0B89" w:rsidP="00B73E06">
      <w:pPr>
        <w:pStyle w:val="comp"/>
        <w:shd w:val="clear" w:color="auto" w:fill="FFFFFF"/>
        <w:spacing w:before="240" w:beforeAutospacing="0" w:line="360" w:lineRule="auto"/>
        <w:ind w:left="2880" w:firstLine="720"/>
        <w:jc w:val="both"/>
        <w:rPr>
          <w:spacing w:val="1"/>
        </w:rPr>
      </w:pPr>
      <w:r w:rsidRPr="00B73E06">
        <w:rPr>
          <w:spacing w:val="1"/>
        </w:rPr>
        <w:t>Total no: of respondent</w:t>
      </w:r>
    </w:p>
    <w:p w:rsidR="008B0B89" w:rsidRPr="00DF4198" w:rsidRDefault="00DF4198" w:rsidP="00B73E06">
      <w:pPr>
        <w:autoSpaceDE w:val="0"/>
        <w:autoSpaceDN w:val="0"/>
        <w:adjustRightInd w:val="0"/>
        <w:spacing w:before="240" w:after="0" w:line="360" w:lineRule="auto"/>
        <w:jc w:val="both"/>
        <w:rPr>
          <w:rFonts w:ascii="Times New Roman" w:eastAsia="DejaVuSans" w:hAnsi="Times New Roman" w:cs="Times New Roman"/>
          <w:b/>
          <w:bCs/>
          <w:color w:val="000000"/>
          <w:sz w:val="28"/>
          <w:szCs w:val="24"/>
        </w:rPr>
      </w:pPr>
      <w:r w:rsidRPr="00DF4198">
        <w:rPr>
          <w:rFonts w:ascii="Times New Roman" w:eastAsia="DejaVuSans" w:hAnsi="Times New Roman" w:cs="Times New Roman"/>
          <w:b/>
          <w:bCs/>
          <w:color w:val="000000"/>
          <w:sz w:val="28"/>
          <w:szCs w:val="24"/>
        </w:rPr>
        <w:t>1.8 PERIOD OF THE STUDY</w:t>
      </w:r>
    </w:p>
    <w:p w:rsidR="008B0B89" w:rsidRPr="00B73E06" w:rsidRDefault="008B0B89" w:rsidP="00B73E06">
      <w:pPr>
        <w:autoSpaceDE w:val="0"/>
        <w:autoSpaceDN w:val="0"/>
        <w:adjustRightInd w:val="0"/>
        <w:spacing w:before="240" w:after="0" w:line="360" w:lineRule="auto"/>
        <w:jc w:val="both"/>
        <w:rPr>
          <w:rFonts w:ascii="Times New Roman" w:eastAsia="DejaVuSans" w:hAnsi="Times New Roman" w:cs="Times New Roman"/>
          <w:color w:val="000000"/>
          <w:sz w:val="24"/>
          <w:szCs w:val="24"/>
        </w:rPr>
      </w:pPr>
      <w:r w:rsidRPr="00B73E06">
        <w:rPr>
          <w:rFonts w:ascii="Times New Roman" w:eastAsia="DejaVuSans" w:hAnsi="Times New Roman" w:cs="Times New Roman"/>
          <w:color w:val="000000"/>
          <w:sz w:val="24"/>
          <w:szCs w:val="24"/>
        </w:rPr>
        <w:t xml:space="preserve">The study was conducted over a period of </w:t>
      </w:r>
      <w:r w:rsidR="00983B27">
        <w:rPr>
          <w:rFonts w:ascii="Times New Roman" w:eastAsia="DejaVuSans" w:hAnsi="Times New Roman" w:cs="Times New Roman"/>
          <w:color w:val="000000"/>
          <w:sz w:val="24"/>
          <w:szCs w:val="24"/>
        </w:rPr>
        <w:t>28 days</w:t>
      </w:r>
      <w:r w:rsidRPr="00B73E06">
        <w:rPr>
          <w:rFonts w:ascii="Times New Roman" w:eastAsia="DejaVuSans" w:hAnsi="Times New Roman" w:cs="Times New Roman"/>
          <w:color w:val="000000"/>
          <w:sz w:val="24"/>
          <w:szCs w:val="24"/>
        </w:rPr>
        <w:t>, including data collection, analysis, and interpretation.</w:t>
      </w:r>
    </w:p>
    <w:p w:rsidR="009B40B9" w:rsidRPr="00B73E06" w:rsidRDefault="009B40B9" w:rsidP="00B73E06">
      <w:pPr>
        <w:autoSpaceDE w:val="0"/>
        <w:autoSpaceDN w:val="0"/>
        <w:adjustRightInd w:val="0"/>
        <w:spacing w:before="240" w:after="0" w:line="360" w:lineRule="auto"/>
        <w:jc w:val="both"/>
        <w:rPr>
          <w:rFonts w:ascii="Times New Roman" w:eastAsia="DejaVuSans" w:hAnsi="Times New Roman" w:cs="Times New Roman"/>
          <w:color w:val="000000"/>
          <w:sz w:val="24"/>
          <w:szCs w:val="24"/>
        </w:rPr>
      </w:pPr>
    </w:p>
    <w:p w:rsidR="009B40B9" w:rsidRPr="00B73E06" w:rsidRDefault="009B40B9" w:rsidP="00B73E06">
      <w:pPr>
        <w:autoSpaceDE w:val="0"/>
        <w:autoSpaceDN w:val="0"/>
        <w:adjustRightInd w:val="0"/>
        <w:spacing w:before="240" w:after="0" w:line="360" w:lineRule="auto"/>
        <w:jc w:val="both"/>
        <w:rPr>
          <w:rFonts w:ascii="Times New Roman" w:eastAsia="DejaVuSans" w:hAnsi="Times New Roman" w:cs="Times New Roman"/>
          <w:color w:val="000000"/>
          <w:sz w:val="24"/>
          <w:szCs w:val="24"/>
        </w:rPr>
      </w:pPr>
    </w:p>
    <w:p w:rsidR="009B40B9" w:rsidRPr="00B73E06" w:rsidRDefault="009B40B9" w:rsidP="00B73E06">
      <w:pPr>
        <w:autoSpaceDE w:val="0"/>
        <w:autoSpaceDN w:val="0"/>
        <w:adjustRightInd w:val="0"/>
        <w:spacing w:before="240" w:after="0" w:line="360" w:lineRule="auto"/>
        <w:jc w:val="both"/>
        <w:rPr>
          <w:rFonts w:ascii="Times New Roman" w:eastAsia="DejaVuSans" w:hAnsi="Times New Roman" w:cs="Times New Roman"/>
          <w:color w:val="000000"/>
          <w:sz w:val="24"/>
          <w:szCs w:val="24"/>
        </w:rPr>
      </w:pPr>
    </w:p>
    <w:p w:rsidR="009B40B9" w:rsidRPr="00B73E06" w:rsidRDefault="009B40B9" w:rsidP="00B73E06">
      <w:pPr>
        <w:autoSpaceDE w:val="0"/>
        <w:autoSpaceDN w:val="0"/>
        <w:adjustRightInd w:val="0"/>
        <w:spacing w:before="240" w:after="0" w:line="360" w:lineRule="auto"/>
        <w:jc w:val="both"/>
        <w:rPr>
          <w:rFonts w:ascii="Times New Roman" w:eastAsia="DejaVuSans" w:hAnsi="Times New Roman" w:cs="Times New Roman"/>
          <w:color w:val="000000"/>
          <w:sz w:val="24"/>
          <w:szCs w:val="24"/>
        </w:rPr>
      </w:pPr>
    </w:p>
    <w:p w:rsidR="009B40B9" w:rsidRPr="00B73E06" w:rsidRDefault="009B40B9" w:rsidP="00B73E06">
      <w:pPr>
        <w:autoSpaceDE w:val="0"/>
        <w:autoSpaceDN w:val="0"/>
        <w:adjustRightInd w:val="0"/>
        <w:spacing w:before="240" w:after="0" w:line="360" w:lineRule="auto"/>
        <w:jc w:val="both"/>
        <w:rPr>
          <w:rFonts w:ascii="Times New Roman" w:eastAsia="DejaVuSans" w:hAnsi="Times New Roman" w:cs="Times New Roman"/>
          <w:color w:val="000000"/>
          <w:sz w:val="24"/>
          <w:szCs w:val="24"/>
        </w:rPr>
      </w:pPr>
    </w:p>
    <w:p w:rsidR="009B40B9" w:rsidRPr="00B73E06" w:rsidRDefault="009B40B9" w:rsidP="00B73E06">
      <w:pPr>
        <w:autoSpaceDE w:val="0"/>
        <w:autoSpaceDN w:val="0"/>
        <w:adjustRightInd w:val="0"/>
        <w:spacing w:before="240" w:after="0" w:line="360" w:lineRule="auto"/>
        <w:jc w:val="both"/>
        <w:rPr>
          <w:rFonts w:ascii="Times New Roman" w:eastAsia="DejaVuSans" w:hAnsi="Times New Roman" w:cs="Times New Roman"/>
          <w:color w:val="000000"/>
          <w:sz w:val="24"/>
          <w:szCs w:val="24"/>
        </w:rPr>
      </w:pPr>
    </w:p>
    <w:p w:rsidR="009B40B9" w:rsidRPr="00B73E06" w:rsidRDefault="009B40B9" w:rsidP="00B73E06">
      <w:pPr>
        <w:autoSpaceDE w:val="0"/>
        <w:autoSpaceDN w:val="0"/>
        <w:adjustRightInd w:val="0"/>
        <w:spacing w:before="240" w:after="0" w:line="360" w:lineRule="auto"/>
        <w:jc w:val="both"/>
        <w:rPr>
          <w:rFonts w:ascii="Times New Roman" w:eastAsia="DejaVuSans" w:hAnsi="Times New Roman" w:cs="Times New Roman"/>
          <w:color w:val="000000"/>
          <w:sz w:val="24"/>
          <w:szCs w:val="24"/>
        </w:rPr>
      </w:pPr>
    </w:p>
    <w:p w:rsidR="009B40B9" w:rsidRPr="00B73E06" w:rsidRDefault="009B40B9" w:rsidP="00B73E06">
      <w:pPr>
        <w:autoSpaceDE w:val="0"/>
        <w:autoSpaceDN w:val="0"/>
        <w:adjustRightInd w:val="0"/>
        <w:spacing w:before="240" w:after="0" w:line="360" w:lineRule="auto"/>
        <w:jc w:val="both"/>
        <w:rPr>
          <w:rFonts w:ascii="Times New Roman" w:eastAsia="DejaVuSans" w:hAnsi="Times New Roman" w:cs="Times New Roman"/>
          <w:color w:val="000000"/>
          <w:sz w:val="24"/>
          <w:szCs w:val="24"/>
        </w:rPr>
      </w:pPr>
    </w:p>
    <w:p w:rsidR="009B40B9" w:rsidRPr="00B73E06" w:rsidRDefault="009B40B9" w:rsidP="00B73E06">
      <w:pPr>
        <w:autoSpaceDE w:val="0"/>
        <w:autoSpaceDN w:val="0"/>
        <w:adjustRightInd w:val="0"/>
        <w:spacing w:before="240" w:after="0" w:line="360" w:lineRule="auto"/>
        <w:jc w:val="both"/>
        <w:rPr>
          <w:rFonts w:ascii="Times New Roman" w:eastAsia="DejaVuSans" w:hAnsi="Times New Roman" w:cs="Times New Roman"/>
          <w:color w:val="000000"/>
          <w:sz w:val="24"/>
          <w:szCs w:val="24"/>
        </w:rPr>
      </w:pPr>
    </w:p>
    <w:p w:rsidR="009B40B9" w:rsidRPr="00B73E06" w:rsidRDefault="009B40B9" w:rsidP="00B73E06">
      <w:pPr>
        <w:autoSpaceDE w:val="0"/>
        <w:autoSpaceDN w:val="0"/>
        <w:adjustRightInd w:val="0"/>
        <w:spacing w:before="240" w:after="0" w:line="360" w:lineRule="auto"/>
        <w:jc w:val="both"/>
        <w:rPr>
          <w:rFonts w:ascii="Times New Roman" w:eastAsia="DejaVuSans" w:hAnsi="Times New Roman" w:cs="Times New Roman"/>
          <w:color w:val="000000"/>
          <w:sz w:val="24"/>
          <w:szCs w:val="24"/>
        </w:rPr>
      </w:pPr>
    </w:p>
    <w:p w:rsidR="009B40B9" w:rsidRPr="00B73E06" w:rsidRDefault="009B40B9" w:rsidP="00B73E06">
      <w:pPr>
        <w:autoSpaceDE w:val="0"/>
        <w:autoSpaceDN w:val="0"/>
        <w:adjustRightInd w:val="0"/>
        <w:spacing w:before="240" w:after="0" w:line="360" w:lineRule="auto"/>
        <w:jc w:val="both"/>
        <w:rPr>
          <w:rFonts w:ascii="Times New Roman" w:eastAsia="DejaVuSans" w:hAnsi="Times New Roman" w:cs="Times New Roman"/>
          <w:color w:val="000000"/>
          <w:sz w:val="24"/>
          <w:szCs w:val="24"/>
        </w:rPr>
      </w:pPr>
    </w:p>
    <w:p w:rsidR="009C0B92" w:rsidRPr="00B73E06" w:rsidRDefault="00DF4198" w:rsidP="00CC5F98">
      <w:pPr>
        <w:pStyle w:val="ListParagraph"/>
        <w:numPr>
          <w:ilvl w:val="1"/>
          <w:numId w:val="6"/>
        </w:numPr>
        <w:spacing w:before="240" w:line="360" w:lineRule="auto"/>
        <w:jc w:val="both"/>
        <w:rPr>
          <w:rFonts w:ascii="Times New Roman" w:hAnsi="Times New Roman" w:cs="Times New Roman"/>
          <w:b/>
          <w:color w:val="000000" w:themeColor="text1"/>
          <w:sz w:val="28"/>
          <w:szCs w:val="24"/>
        </w:rPr>
      </w:pPr>
      <w:r>
        <w:rPr>
          <w:rFonts w:ascii="Times New Roman" w:hAnsi="Times New Roman" w:cs="Times New Roman"/>
          <w:b/>
          <w:color w:val="000000" w:themeColor="text1"/>
          <w:sz w:val="28"/>
          <w:szCs w:val="24"/>
        </w:rPr>
        <w:lastRenderedPageBreak/>
        <w:t xml:space="preserve"> </w:t>
      </w:r>
      <w:r w:rsidR="009C0B92" w:rsidRPr="00B73E06">
        <w:rPr>
          <w:rFonts w:ascii="Times New Roman" w:hAnsi="Times New Roman" w:cs="Times New Roman"/>
          <w:b/>
          <w:color w:val="000000" w:themeColor="text1"/>
          <w:sz w:val="28"/>
          <w:szCs w:val="24"/>
        </w:rPr>
        <w:t>REVIEW</w:t>
      </w:r>
      <w:r>
        <w:rPr>
          <w:rFonts w:ascii="Times New Roman" w:hAnsi="Times New Roman" w:cs="Times New Roman"/>
          <w:b/>
          <w:color w:val="000000" w:themeColor="text1"/>
          <w:sz w:val="28"/>
          <w:szCs w:val="24"/>
        </w:rPr>
        <w:t xml:space="preserve"> OF </w:t>
      </w:r>
      <w:r w:rsidRPr="00B73E06">
        <w:rPr>
          <w:rFonts w:ascii="Times New Roman" w:hAnsi="Times New Roman" w:cs="Times New Roman"/>
          <w:b/>
          <w:color w:val="000000" w:themeColor="text1"/>
          <w:sz w:val="28"/>
          <w:szCs w:val="24"/>
        </w:rPr>
        <w:t>LITERATURE</w:t>
      </w:r>
    </w:p>
    <w:p w:rsidR="009C0B92" w:rsidRPr="00B73E06" w:rsidRDefault="009C0B92" w:rsidP="00B73E06">
      <w:pPr>
        <w:spacing w:before="240" w:line="360" w:lineRule="auto"/>
        <w:jc w:val="both"/>
        <w:rPr>
          <w:rFonts w:ascii="Times New Roman" w:hAnsi="Times New Roman" w:cs="Times New Roman"/>
          <w:color w:val="000000" w:themeColor="text1"/>
          <w:sz w:val="24"/>
          <w:szCs w:val="24"/>
        </w:rPr>
      </w:pPr>
      <w:r w:rsidRPr="00B73E06">
        <w:rPr>
          <w:rFonts w:ascii="Times New Roman" w:hAnsi="Times New Roman" w:cs="Times New Roman"/>
          <w:b/>
          <w:color w:val="000000" w:themeColor="text1"/>
          <w:sz w:val="24"/>
          <w:szCs w:val="24"/>
        </w:rPr>
        <w:t>Zhao and Liu (2018)</w:t>
      </w:r>
      <w:r w:rsidRPr="00B73E06">
        <w:rPr>
          <w:rFonts w:ascii="Times New Roman" w:hAnsi="Times New Roman" w:cs="Times New Roman"/>
          <w:color w:val="000000" w:themeColor="text1"/>
          <w:sz w:val="24"/>
          <w:szCs w:val="24"/>
        </w:rPr>
        <w:t xml:space="preserve"> explored the impact of online customer satisfaction in the context of e-commerce. Their study focused on how user interface design and website quality directly influence customer satisfaction. The authors used a survey of 500 online shoppers to assess various factors such as website usability, load times, and product information accuracy. The results demonstrated that ease of navigation and information clarity significantly boosted satisfaction levels, with product variety and competitive pricing also contributing positively. The study concluded that an engaging and efficient website is critical for enhancing customer satisfaction, especially in online retail, where consumers often make split-second decisions. They recommended that e-commerce businesses invest in improving website functionality to create better user experiences and improve satisfaction.</w:t>
      </w:r>
    </w:p>
    <w:p w:rsidR="009C0B92" w:rsidRPr="00B73E06" w:rsidRDefault="009C0B92" w:rsidP="00B73E06">
      <w:pPr>
        <w:spacing w:before="240" w:line="360" w:lineRule="auto"/>
        <w:jc w:val="both"/>
        <w:rPr>
          <w:rFonts w:ascii="Times New Roman" w:hAnsi="Times New Roman" w:cs="Times New Roman"/>
          <w:color w:val="000000" w:themeColor="text1"/>
          <w:sz w:val="24"/>
          <w:szCs w:val="24"/>
        </w:rPr>
      </w:pPr>
      <w:r w:rsidRPr="00B73E06">
        <w:rPr>
          <w:rFonts w:ascii="Times New Roman" w:hAnsi="Times New Roman" w:cs="Times New Roman"/>
          <w:b/>
          <w:color w:val="000000" w:themeColor="text1"/>
          <w:sz w:val="24"/>
          <w:szCs w:val="24"/>
        </w:rPr>
        <w:t>Chen, L., &amp; Zhang, M. (2019)</w:t>
      </w:r>
      <w:r w:rsidRPr="00B73E06">
        <w:rPr>
          <w:rFonts w:ascii="Times New Roman" w:hAnsi="Times New Roman" w:cs="Times New Roman"/>
          <w:color w:val="000000" w:themeColor="text1"/>
          <w:sz w:val="24"/>
          <w:szCs w:val="24"/>
        </w:rPr>
        <w:t xml:space="preserve"> In 2019, Chen and Zhang focused on the relationship between service quality and customer satisfaction in the hospitality industry. Through qualitative interviews with both customers and employees across various hotels, the study revealed that service quality was the most important determinant of customer satisfaction. Factors such as responsiveness, empathy, and assurance from hotel staff were highlighted as essential components for improving satisfaction levels. The authors argued that training hotel staff to enhance interpersonal skills and improving service responsiveness could significantly raise customer satisfaction. They suggested that understanding guest expectations and addressing individual needs would lead to higher customer loyalty and positive reviews.</w:t>
      </w:r>
    </w:p>
    <w:p w:rsidR="009C0B92" w:rsidRPr="00B73E06" w:rsidRDefault="009C0B92" w:rsidP="00B73E06">
      <w:pPr>
        <w:spacing w:before="240" w:line="360" w:lineRule="auto"/>
        <w:jc w:val="both"/>
        <w:rPr>
          <w:rFonts w:ascii="Times New Roman" w:hAnsi="Times New Roman" w:cs="Times New Roman"/>
          <w:color w:val="000000" w:themeColor="text1"/>
          <w:sz w:val="24"/>
          <w:szCs w:val="24"/>
        </w:rPr>
      </w:pPr>
      <w:r w:rsidRPr="00B73E06">
        <w:rPr>
          <w:rFonts w:ascii="Times New Roman" w:hAnsi="Times New Roman" w:cs="Times New Roman"/>
          <w:b/>
          <w:color w:val="000000" w:themeColor="text1"/>
          <w:sz w:val="24"/>
          <w:szCs w:val="24"/>
        </w:rPr>
        <w:t>Jiang, H., &amp; Li, W. (2020)</w:t>
      </w:r>
      <w:r w:rsidRPr="00B73E06">
        <w:rPr>
          <w:rFonts w:ascii="Times New Roman" w:hAnsi="Times New Roman" w:cs="Times New Roman"/>
          <w:color w:val="000000" w:themeColor="text1"/>
          <w:sz w:val="24"/>
          <w:szCs w:val="24"/>
        </w:rPr>
        <w:t xml:space="preserve"> examined customer satisfaction in the airline industry by analyzing data from customer surveys and social media feedback. They found that passengers' satisfaction was greatly influenced by in-flight services, such as the quality of meals, entertainment, and seating comfort. Additionally, they identified that flight delays and customer service responsiveness at airports were major sources of dissatisfaction. The study emphasized that airlines should prioritize customer service training, especially in handling complaints and maintaining comfort during flight delays. Airlines were encouraged to integrate real-time service feedback tools, allowing them to address issues immediately and prevent dissatisfaction from escalating.</w:t>
      </w:r>
    </w:p>
    <w:p w:rsidR="009C0B92" w:rsidRPr="00B73E06" w:rsidRDefault="009C0B92" w:rsidP="00B73E06">
      <w:pPr>
        <w:spacing w:before="240" w:line="360" w:lineRule="auto"/>
        <w:jc w:val="both"/>
        <w:rPr>
          <w:rFonts w:ascii="Times New Roman" w:hAnsi="Times New Roman" w:cs="Times New Roman"/>
          <w:color w:val="000000" w:themeColor="text1"/>
          <w:sz w:val="24"/>
          <w:szCs w:val="24"/>
        </w:rPr>
      </w:pPr>
      <w:r w:rsidRPr="00B73E06">
        <w:rPr>
          <w:rFonts w:ascii="Times New Roman" w:hAnsi="Times New Roman" w:cs="Times New Roman"/>
          <w:b/>
          <w:color w:val="000000" w:themeColor="text1"/>
          <w:sz w:val="24"/>
          <w:szCs w:val="24"/>
        </w:rPr>
        <w:lastRenderedPageBreak/>
        <w:t xml:space="preserve">Singh, R., &amp; Gupta, A. (2020) </w:t>
      </w:r>
      <w:r w:rsidRPr="00B73E06">
        <w:rPr>
          <w:rFonts w:ascii="Times New Roman" w:hAnsi="Times New Roman" w:cs="Times New Roman"/>
          <w:color w:val="000000" w:themeColor="text1"/>
          <w:sz w:val="24"/>
          <w:szCs w:val="24"/>
        </w:rPr>
        <w:t>analyzed customer satisfaction in the context of mobile phone brands in India. They used a mixed-method approach, combining surveys with in-depth interviews, to assess factors that contributed to brand loyalty. Their study highlighted the role of after-sales service and the availability of customer support as major contributors to customer satisfaction. The authors concluded that mobile phone companies should offer more personalized customer support services, such as dedicated helplines and accessible repair centers. A focus on building long-term relationships with customers through loyalty programs and post-purchase care was deemed crucial for ensuring sustained satisfaction.</w:t>
      </w:r>
    </w:p>
    <w:p w:rsidR="009C0B92" w:rsidRPr="00B73E06" w:rsidRDefault="009C0B92" w:rsidP="00B73E06">
      <w:pPr>
        <w:spacing w:before="240" w:line="360" w:lineRule="auto"/>
        <w:jc w:val="both"/>
        <w:rPr>
          <w:rFonts w:ascii="Times New Roman" w:hAnsi="Times New Roman" w:cs="Times New Roman"/>
          <w:color w:val="000000" w:themeColor="text1"/>
          <w:sz w:val="24"/>
          <w:szCs w:val="24"/>
        </w:rPr>
      </w:pPr>
      <w:r w:rsidRPr="00B73E06">
        <w:rPr>
          <w:rFonts w:ascii="Times New Roman" w:hAnsi="Times New Roman" w:cs="Times New Roman"/>
          <w:b/>
          <w:color w:val="000000" w:themeColor="text1"/>
          <w:sz w:val="24"/>
          <w:szCs w:val="24"/>
        </w:rPr>
        <w:t>Ghosh, S., &amp; Kumar, P. (2021)</w:t>
      </w:r>
      <w:r w:rsidRPr="00B73E06">
        <w:rPr>
          <w:rFonts w:ascii="Times New Roman" w:hAnsi="Times New Roman" w:cs="Times New Roman"/>
          <w:color w:val="000000" w:themeColor="text1"/>
          <w:sz w:val="24"/>
          <w:szCs w:val="24"/>
        </w:rPr>
        <w:t xml:space="preserve"> conducted a study in the retail industry, particularly focusing on customer satisfaction in grocery stores. Their research found that product variety, price competitiveness, and staff interaction were key drivers of satisfaction. Additionally, store layout and the overall shopping environment were also considered critical elements in enhancing the customer experience. Their study highlighted the importance of a positive in-store atmosphere and staff-customer interaction. Retailers were advised to focus on improving store aesthetics and customer service to provide a seamless shopping experience, which would ultimately lead to higher levels of customer satisfaction.</w:t>
      </w:r>
    </w:p>
    <w:p w:rsidR="009C0B92" w:rsidRPr="00B73E06" w:rsidRDefault="009C0B92" w:rsidP="00B73E06">
      <w:pPr>
        <w:spacing w:before="240" w:line="360" w:lineRule="auto"/>
        <w:jc w:val="both"/>
        <w:rPr>
          <w:rFonts w:ascii="Times New Roman" w:hAnsi="Times New Roman" w:cs="Times New Roman"/>
          <w:color w:val="000000" w:themeColor="text1"/>
          <w:sz w:val="24"/>
          <w:szCs w:val="24"/>
        </w:rPr>
      </w:pPr>
      <w:r w:rsidRPr="00B73E06">
        <w:rPr>
          <w:rFonts w:ascii="Times New Roman" w:hAnsi="Times New Roman" w:cs="Times New Roman"/>
          <w:b/>
          <w:color w:val="000000" w:themeColor="text1"/>
          <w:sz w:val="24"/>
          <w:szCs w:val="24"/>
        </w:rPr>
        <w:t xml:space="preserve">Wang, H., &amp; Zhang, T. (2021) </w:t>
      </w:r>
      <w:r w:rsidRPr="00B73E06">
        <w:rPr>
          <w:rFonts w:ascii="Times New Roman" w:hAnsi="Times New Roman" w:cs="Times New Roman"/>
          <w:color w:val="000000" w:themeColor="text1"/>
          <w:sz w:val="24"/>
          <w:szCs w:val="24"/>
        </w:rPr>
        <w:t>studied the impact of environmental sustainability practices on customer satisfaction in the fashion industry. Through customer surveys, they found that consumers increasingly value eco-friendly products and sustainable business practices when making purchasing decisions. Their research indicated that fashion brands that incorporated green initiatives, such as recycling programs and sustainable materials, were more likely to receive positive customer feedback. The authors argued that by aligning brand values with consumer preferences for sustainability, companies could increase their customer satisfaction. They also suggested that transparency about sustainability practices was essential for gaining consumer trust and loyalty in this sector.</w:t>
      </w:r>
    </w:p>
    <w:p w:rsidR="009C0B92" w:rsidRPr="00B73E06" w:rsidRDefault="009C0B92" w:rsidP="00B73E06">
      <w:pPr>
        <w:spacing w:before="240" w:line="360" w:lineRule="auto"/>
        <w:jc w:val="both"/>
        <w:rPr>
          <w:rFonts w:ascii="Times New Roman" w:hAnsi="Times New Roman" w:cs="Times New Roman"/>
          <w:color w:val="000000" w:themeColor="text1"/>
          <w:sz w:val="24"/>
          <w:szCs w:val="24"/>
        </w:rPr>
      </w:pPr>
      <w:r w:rsidRPr="00B73E06">
        <w:rPr>
          <w:rFonts w:ascii="Times New Roman" w:hAnsi="Times New Roman" w:cs="Times New Roman"/>
          <w:b/>
          <w:color w:val="000000" w:themeColor="text1"/>
          <w:sz w:val="24"/>
          <w:szCs w:val="24"/>
        </w:rPr>
        <w:t>Al-</w:t>
      </w:r>
      <w:proofErr w:type="spellStart"/>
      <w:r w:rsidRPr="00B73E06">
        <w:rPr>
          <w:rFonts w:ascii="Times New Roman" w:hAnsi="Times New Roman" w:cs="Times New Roman"/>
          <w:b/>
          <w:color w:val="000000" w:themeColor="text1"/>
          <w:sz w:val="24"/>
          <w:szCs w:val="24"/>
        </w:rPr>
        <w:t>Emadi</w:t>
      </w:r>
      <w:proofErr w:type="spellEnd"/>
      <w:r w:rsidRPr="00B73E06">
        <w:rPr>
          <w:rFonts w:ascii="Times New Roman" w:hAnsi="Times New Roman" w:cs="Times New Roman"/>
          <w:b/>
          <w:color w:val="000000" w:themeColor="text1"/>
          <w:sz w:val="24"/>
          <w:szCs w:val="24"/>
        </w:rPr>
        <w:t xml:space="preserve">, A., &amp; Nair, K. (2021) </w:t>
      </w:r>
      <w:r w:rsidRPr="00B73E06">
        <w:rPr>
          <w:rFonts w:ascii="Times New Roman" w:hAnsi="Times New Roman" w:cs="Times New Roman"/>
          <w:color w:val="000000" w:themeColor="text1"/>
          <w:sz w:val="24"/>
          <w:szCs w:val="24"/>
        </w:rPr>
        <w:t>In 2021, Al-</w:t>
      </w:r>
      <w:proofErr w:type="spellStart"/>
      <w:r w:rsidRPr="00B73E06">
        <w:rPr>
          <w:rFonts w:ascii="Times New Roman" w:hAnsi="Times New Roman" w:cs="Times New Roman"/>
          <w:color w:val="000000" w:themeColor="text1"/>
          <w:sz w:val="24"/>
          <w:szCs w:val="24"/>
        </w:rPr>
        <w:t>Emadi</w:t>
      </w:r>
      <w:proofErr w:type="spellEnd"/>
      <w:r w:rsidRPr="00B73E06">
        <w:rPr>
          <w:rFonts w:ascii="Times New Roman" w:hAnsi="Times New Roman" w:cs="Times New Roman"/>
          <w:color w:val="000000" w:themeColor="text1"/>
          <w:sz w:val="24"/>
          <w:szCs w:val="24"/>
        </w:rPr>
        <w:t xml:space="preserve"> and Nair analyzed the effect of customer satisfaction on the financial performance of luxury brands. Using a combination of sales data and customer feedback, they demonstrated that high customer satisfaction directly translated into increased brand loyalty, repeat purchases, and </w:t>
      </w:r>
      <w:r w:rsidRPr="00B73E06">
        <w:rPr>
          <w:rFonts w:ascii="Times New Roman" w:hAnsi="Times New Roman" w:cs="Times New Roman"/>
          <w:color w:val="000000" w:themeColor="text1"/>
          <w:sz w:val="24"/>
          <w:szCs w:val="24"/>
        </w:rPr>
        <w:lastRenderedPageBreak/>
        <w:t>positive word-of-mouth. Their study emphasized that luxury brands must maintain an exclusive, personalized experience for customers, both in-store and online, to enhance satisfaction. Additionally, they stressed the importance of aligning brand messaging with consumer expectations for superior quality and unique experiences.</w:t>
      </w:r>
    </w:p>
    <w:p w:rsidR="009C0B92" w:rsidRPr="00B73E06" w:rsidRDefault="009C0B92" w:rsidP="00B73E06">
      <w:pPr>
        <w:spacing w:before="240" w:line="360" w:lineRule="auto"/>
        <w:jc w:val="both"/>
        <w:rPr>
          <w:rFonts w:ascii="Times New Roman" w:hAnsi="Times New Roman" w:cs="Times New Roman"/>
          <w:color w:val="000000" w:themeColor="text1"/>
          <w:sz w:val="24"/>
          <w:szCs w:val="24"/>
        </w:rPr>
      </w:pPr>
      <w:r w:rsidRPr="00B73E06">
        <w:rPr>
          <w:rFonts w:ascii="Times New Roman" w:hAnsi="Times New Roman" w:cs="Times New Roman"/>
          <w:b/>
          <w:color w:val="000000" w:themeColor="text1"/>
          <w:sz w:val="24"/>
          <w:szCs w:val="24"/>
        </w:rPr>
        <w:t xml:space="preserve">Mohammad, R., &amp; Zhang, Y. (2022) </w:t>
      </w:r>
      <w:r w:rsidRPr="00B73E06">
        <w:rPr>
          <w:rFonts w:ascii="Times New Roman" w:hAnsi="Times New Roman" w:cs="Times New Roman"/>
          <w:color w:val="000000" w:themeColor="text1"/>
          <w:sz w:val="24"/>
          <w:szCs w:val="24"/>
        </w:rPr>
        <w:t>investigated customer satisfaction in the banking sector, particularly focusing on digital banking services. They found that ease of use, mobile app reliability, and security features were critical in shaping customer satisfaction levels. Customers preferred banks that provided a seamless digital experience with minimal technical glitches. Their study concluded that the banking sector must focus on improving digital platforms, enhancing security measures, and ensuring user-friendly interfaces to keep customers satisfied. They suggested that banks should regularly update their apps to adapt to technological advancements and meet evolving customer needs.</w:t>
      </w:r>
    </w:p>
    <w:p w:rsidR="009C0B92" w:rsidRPr="00B73E06" w:rsidRDefault="009C0B92" w:rsidP="00B73E06">
      <w:pPr>
        <w:spacing w:before="240" w:line="360" w:lineRule="auto"/>
        <w:jc w:val="both"/>
        <w:rPr>
          <w:rFonts w:ascii="Times New Roman" w:hAnsi="Times New Roman" w:cs="Times New Roman"/>
          <w:color w:val="000000" w:themeColor="text1"/>
          <w:sz w:val="24"/>
          <w:szCs w:val="24"/>
        </w:rPr>
      </w:pPr>
      <w:r w:rsidRPr="00B73E06">
        <w:rPr>
          <w:rFonts w:ascii="Times New Roman" w:hAnsi="Times New Roman" w:cs="Times New Roman"/>
          <w:b/>
          <w:color w:val="000000" w:themeColor="text1"/>
          <w:sz w:val="24"/>
          <w:szCs w:val="24"/>
        </w:rPr>
        <w:t xml:space="preserve">Lee, J., &amp; Choi, S. (2022) </w:t>
      </w:r>
      <w:r w:rsidRPr="00B73E06">
        <w:rPr>
          <w:rFonts w:ascii="Times New Roman" w:hAnsi="Times New Roman" w:cs="Times New Roman"/>
          <w:color w:val="000000" w:themeColor="text1"/>
          <w:sz w:val="24"/>
          <w:szCs w:val="24"/>
        </w:rPr>
        <w:t>explored customer satisfaction in the fast-food industry. They surveyed customers about the factors that influence their satisfaction levels, finding that the quality of food, speed of service, and the cleanliness of the restaurant were key determinants. However, the study also pointed out that the friendliness of the staff and the ambiance of the restaurant were important contributors to an overall positive experience. The study advised fast-food chains to invest in both staff training and restaurant upkeep. By ensuring that employees were courteous and the environment was clean and inviting, they could greatly enhance customer satisfaction and encourage repeat business.</w:t>
      </w:r>
    </w:p>
    <w:p w:rsidR="009C0B92" w:rsidRPr="00B73E06" w:rsidRDefault="009C0B92" w:rsidP="00B73E06">
      <w:pPr>
        <w:spacing w:before="240" w:line="360" w:lineRule="auto"/>
        <w:jc w:val="both"/>
        <w:rPr>
          <w:rFonts w:ascii="Times New Roman" w:hAnsi="Times New Roman" w:cs="Times New Roman"/>
          <w:color w:val="000000" w:themeColor="text1"/>
          <w:sz w:val="24"/>
          <w:szCs w:val="24"/>
        </w:rPr>
      </w:pPr>
      <w:r w:rsidRPr="00B73E06">
        <w:rPr>
          <w:rFonts w:ascii="Times New Roman" w:hAnsi="Times New Roman" w:cs="Times New Roman"/>
          <w:b/>
          <w:color w:val="000000" w:themeColor="text1"/>
          <w:sz w:val="24"/>
          <w:szCs w:val="24"/>
        </w:rPr>
        <w:t>Rani, M., &amp; Kumar, R. (2022)</w:t>
      </w:r>
      <w:r w:rsidRPr="00B73E06">
        <w:rPr>
          <w:rFonts w:ascii="Times New Roman" w:hAnsi="Times New Roman" w:cs="Times New Roman"/>
          <w:color w:val="000000" w:themeColor="text1"/>
          <w:sz w:val="24"/>
          <w:szCs w:val="24"/>
        </w:rPr>
        <w:t xml:space="preserve"> examined customer satisfaction in the context of online food delivery services. Their research highlighted that delivery speed, food quality, and customer service were the primary factors that influenced satisfaction. Additionally, they noted that transparency in delivery times and the ability to track orders were crucial in reducing customer frustration. The authors concluded that to maximize satisfaction, food delivery services should ensure timely deliveries and prioritize customer service training. They also recommended that companies offer greater transparency regarding delivery times and improve communication with customers during the delivery process.</w:t>
      </w:r>
    </w:p>
    <w:p w:rsidR="009C0B92" w:rsidRPr="00B73E06" w:rsidRDefault="009C0B92" w:rsidP="00B73E06">
      <w:pPr>
        <w:spacing w:before="240" w:line="360" w:lineRule="auto"/>
        <w:jc w:val="both"/>
        <w:rPr>
          <w:rFonts w:ascii="Times New Roman" w:hAnsi="Times New Roman" w:cs="Times New Roman"/>
          <w:color w:val="000000" w:themeColor="text1"/>
          <w:sz w:val="24"/>
          <w:szCs w:val="24"/>
        </w:rPr>
      </w:pPr>
    </w:p>
    <w:p w:rsidR="009C0B92" w:rsidRPr="00B73E06" w:rsidRDefault="009C0B92" w:rsidP="00B73E06">
      <w:pPr>
        <w:spacing w:before="240" w:line="360" w:lineRule="auto"/>
        <w:jc w:val="both"/>
        <w:rPr>
          <w:rFonts w:ascii="Times New Roman" w:hAnsi="Times New Roman" w:cs="Times New Roman"/>
          <w:color w:val="000000" w:themeColor="text1"/>
          <w:sz w:val="24"/>
          <w:szCs w:val="24"/>
        </w:rPr>
      </w:pPr>
      <w:proofErr w:type="spellStart"/>
      <w:r w:rsidRPr="00B73E06">
        <w:rPr>
          <w:rFonts w:ascii="Times New Roman" w:hAnsi="Times New Roman" w:cs="Times New Roman"/>
          <w:b/>
          <w:color w:val="000000" w:themeColor="text1"/>
          <w:sz w:val="24"/>
          <w:szCs w:val="24"/>
        </w:rPr>
        <w:lastRenderedPageBreak/>
        <w:t>Kar</w:t>
      </w:r>
      <w:proofErr w:type="spellEnd"/>
      <w:r w:rsidRPr="00B73E06">
        <w:rPr>
          <w:rFonts w:ascii="Times New Roman" w:hAnsi="Times New Roman" w:cs="Times New Roman"/>
          <w:b/>
          <w:color w:val="000000" w:themeColor="text1"/>
          <w:sz w:val="24"/>
          <w:szCs w:val="24"/>
        </w:rPr>
        <w:t xml:space="preserve">, S., &amp; Sen, B. (2023) </w:t>
      </w:r>
      <w:r w:rsidRPr="00B73E06">
        <w:rPr>
          <w:rFonts w:ascii="Times New Roman" w:hAnsi="Times New Roman" w:cs="Times New Roman"/>
          <w:color w:val="000000" w:themeColor="text1"/>
          <w:sz w:val="24"/>
          <w:szCs w:val="24"/>
        </w:rPr>
        <w:t>researched customer satisfaction in the automotive industry, focusing on car dealerships. Their study found that the salesperson's knowledge, transparency in pricing, and the dealership's reputation were essential to customer satisfaction. They also identified the importance of offering a personalized experience for potential car buyers. The study emphasized that dealerships should invest in training their sales teams to be more knowledgeable and customer-focused. Establishing trust through transparent communication and offering personalized services could significantly enhance satisfaction and drive sales.</w:t>
      </w:r>
    </w:p>
    <w:p w:rsidR="009C0B92" w:rsidRPr="00B73E06" w:rsidRDefault="009C0B92" w:rsidP="00B73E06">
      <w:pPr>
        <w:spacing w:before="240" w:line="360" w:lineRule="auto"/>
        <w:jc w:val="both"/>
        <w:rPr>
          <w:rFonts w:ascii="Times New Roman" w:hAnsi="Times New Roman" w:cs="Times New Roman"/>
          <w:color w:val="000000" w:themeColor="text1"/>
          <w:sz w:val="24"/>
          <w:szCs w:val="24"/>
        </w:rPr>
      </w:pPr>
      <w:r w:rsidRPr="00B73E06">
        <w:rPr>
          <w:rFonts w:ascii="Times New Roman" w:hAnsi="Times New Roman" w:cs="Times New Roman"/>
          <w:b/>
          <w:color w:val="000000" w:themeColor="text1"/>
          <w:sz w:val="24"/>
          <w:szCs w:val="24"/>
        </w:rPr>
        <w:t>Patel, P., &amp; Sharma, R. (2023)</w:t>
      </w:r>
      <w:r w:rsidRPr="00B73E06">
        <w:rPr>
          <w:rFonts w:ascii="Times New Roman" w:hAnsi="Times New Roman" w:cs="Times New Roman"/>
          <w:color w:val="000000" w:themeColor="text1"/>
          <w:sz w:val="24"/>
          <w:szCs w:val="24"/>
        </w:rPr>
        <w:t xml:space="preserve"> investigated customer satisfaction in the insurance industry. Their study found that claim settlement process transparency, the speed of service, and the accessibility of customer support were critical factors influencing satisfaction. Customers were more likely to remain loyal to insurance providers that offered hassle-free claims and accessible communication channels. The study concluded that insurance companies must focus on simplifying their claim processes and offering transparent communication to build customer trust and improve satisfaction. They also suggested introducing self-service options for customers to check their claims' progress.</w:t>
      </w:r>
    </w:p>
    <w:p w:rsidR="009C0B92" w:rsidRPr="00B73E06" w:rsidRDefault="009C0B92" w:rsidP="00B73E06">
      <w:pPr>
        <w:spacing w:before="240" w:line="360" w:lineRule="auto"/>
        <w:jc w:val="both"/>
        <w:rPr>
          <w:rFonts w:ascii="Times New Roman" w:hAnsi="Times New Roman" w:cs="Times New Roman"/>
          <w:color w:val="000000" w:themeColor="text1"/>
          <w:sz w:val="24"/>
          <w:szCs w:val="24"/>
        </w:rPr>
      </w:pPr>
      <w:r w:rsidRPr="00B73E06">
        <w:rPr>
          <w:rFonts w:ascii="Times New Roman" w:hAnsi="Times New Roman" w:cs="Times New Roman"/>
          <w:b/>
          <w:color w:val="000000" w:themeColor="text1"/>
          <w:sz w:val="24"/>
          <w:szCs w:val="24"/>
        </w:rPr>
        <w:t xml:space="preserve">Zhao, Z., &amp; Li, L. (2023) </w:t>
      </w:r>
      <w:r w:rsidRPr="00B73E06">
        <w:rPr>
          <w:rFonts w:ascii="Times New Roman" w:hAnsi="Times New Roman" w:cs="Times New Roman"/>
          <w:color w:val="000000" w:themeColor="text1"/>
          <w:sz w:val="24"/>
          <w:szCs w:val="24"/>
        </w:rPr>
        <w:t>focused on the role of artificial intelligence (AI) in enhancing customer satisfaction in the retail sector. They found that AI-driven personalized shopping experiences, such as tailored recommendations, were well-received by customers. These personalized interactions increased customer engagement and satisfaction levels. The authors suggested that retailers adopt AI technology to deliver more relevant product suggestions and improve the overall shopping experience. They noted that AI could also streamline customer support, making it more efficient and responsive, which would further enhance satisfaction.</w:t>
      </w:r>
    </w:p>
    <w:p w:rsidR="009C0B92" w:rsidRPr="00B73E06" w:rsidRDefault="009C0B92" w:rsidP="00B73E06">
      <w:pPr>
        <w:spacing w:before="240" w:line="360" w:lineRule="auto"/>
        <w:jc w:val="both"/>
        <w:rPr>
          <w:rFonts w:ascii="Times New Roman" w:hAnsi="Times New Roman" w:cs="Times New Roman"/>
          <w:color w:val="000000" w:themeColor="text1"/>
          <w:sz w:val="24"/>
          <w:szCs w:val="24"/>
        </w:rPr>
      </w:pPr>
      <w:r w:rsidRPr="00B73E06">
        <w:rPr>
          <w:rFonts w:ascii="Times New Roman" w:hAnsi="Times New Roman" w:cs="Times New Roman"/>
          <w:b/>
          <w:color w:val="000000" w:themeColor="text1"/>
          <w:sz w:val="24"/>
          <w:szCs w:val="24"/>
        </w:rPr>
        <w:t xml:space="preserve">Ali, R., &amp; Hasan, M. (2023) </w:t>
      </w:r>
      <w:r w:rsidRPr="00B73E06">
        <w:rPr>
          <w:rFonts w:ascii="Times New Roman" w:hAnsi="Times New Roman" w:cs="Times New Roman"/>
          <w:color w:val="000000" w:themeColor="text1"/>
          <w:sz w:val="24"/>
          <w:szCs w:val="24"/>
        </w:rPr>
        <w:t xml:space="preserve">explored customer satisfaction in the telecommunications industry, focusing on mobile network providers. They found that network reliability, speed, and customer support were the primary factors influencing customer satisfaction. Additionally, they observed that pricing and promotional offers played a significant role in shaping customer perceptions. The study concluded that telecom providers should prioritize improving their network infrastructure to ensure consistent service </w:t>
      </w:r>
      <w:r w:rsidRPr="00B73E06">
        <w:rPr>
          <w:rFonts w:ascii="Times New Roman" w:hAnsi="Times New Roman" w:cs="Times New Roman"/>
          <w:color w:val="000000" w:themeColor="text1"/>
          <w:sz w:val="24"/>
          <w:szCs w:val="24"/>
        </w:rPr>
        <w:lastRenderedPageBreak/>
        <w:t>quality. Offering competitive pricing plans and responsive customer service would also contribute to higher levels of customer satisfaction.</w:t>
      </w:r>
    </w:p>
    <w:p w:rsidR="009C0B92" w:rsidRPr="00B73E06" w:rsidRDefault="009C0B92" w:rsidP="00B73E06">
      <w:pPr>
        <w:spacing w:before="240" w:line="360" w:lineRule="auto"/>
        <w:jc w:val="both"/>
        <w:rPr>
          <w:rFonts w:ascii="Times New Roman" w:hAnsi="Times New Roman" w:cs="Times New Roman"/>
          <w:color w:val="000000" w:themeColor="text1"/>
          <w:sz w:val="24"/>
          <w:szCs w:val="24"/>
        </w:rPr>
      </w:pPr>
      <w:r w:rsidRPr="00B73E06">
        <w:rPr>
          <w:rFonts w:ascii="Times New Roman" w:hAnsi="Times New Roman" w:cs="Times New Roman"/>
          <w:b/>
          <w:color w:val="000000" w:themeColor="text1"/>
          <w:sz w:val="24"/>
          <w:szCs w:val="24"/>
        </w:rPr>
        <w:t>Kim, Y., &amp; Lee, D. (2023)</w:t>
      </w:r>
      <w:r w:rsidRPr="00B73E06">
        <w:rPr>
          <w:rFonts w:ascii="Times New Roman" w:hAnsi="Times New Roman" w:cs="Times New Roman"/>
          <w:color w:val="000000" w:themeColor="text1"/>
          <w:sz w:val="24"/>
          <w:szCs w:val="24"/>
        </w:rPr>
        <w:t xml:space="preserve"> examined customer satisfaction in the context of online learning platforms. Their research highlighted that ease of navigation, the quality of content, and the interactivity of learning tools were crucial to customer satisfaction. Students who felt that their learning needs were met were more likely to stay engaged and satisfied with the platform. The study concluded that online learning platforms must invest in user-friendly interfaces and interactive features to enhance the learning experience. Additionally, they recommended offering diverse content options to cater to different learning preferences and improve overall satisfaction.</w:t>
      </w:r>
    </w:p>
    <w:p w:rsidR="009C0B92" w:rsidRPr="00B73E06" w:rsidRDefault="009C0B92" w:rsidP="00B73E06">
      <w:pPr>
        <w:spacing w:before="240" w:line="360" w:lineRule="auto"/>
        <w:jc w:val="both"/>
        <w:rPr>
          <w:rFonts w:ascii="Times New Roman" w:hAnsi="Times New Roman" w:cs="Times New Roman"/>
          <w:color w:val="000000" w:themeColor="text1"/>
          <w:sz w:val="24"/>
          <w:szCs w:val="24"/>
        </w:rPr>
      </w:pPr>
      <w:r w:rsidRPr="00B73E06">
        <w:rPr>
          <w:rFonts w:ascii="Times New Roman" w:hAnsi="Times New Roman" w:cs="Times New Roman"/>
          <w:b/>
          <w:color w:val="000000" w:themeColor="text1"/>
          <w:sz w:val="24"/>
          <w:szCs w:val="24"/>
        </w:rPr>
        <w:t>Nair, P., &amp; Mehta, S. (2024)</w:t>
      </w:r>
      <w:r w:rsidRPr="00B73E06">
        <w:rPr>
          <w:rFonts w:ascii="Times New Roman" w:hAnsi="Times New Roman" w:cs="Times New Roman"/>
          <w:color w:val="000000" w:themeColor="text1"/>
          <w:sz w:val="24"/>
          <w:szCs w:val="24"/>
        </w:rPr>
        <w:t xml:space="preserve"> focused on customer satisfaction in the entertainment industry, particularly movie theaters. They found that seating comfort, sound quality, and the cleanliness of the venue were critical factors in determining satisfaction. Furthermore, they highlighted that movie-goers appreciated personalized services, such as loyalty programs and exclusive previews. The study suggested that cinema chains invest in improving the physical environment of their theaters, such as recliner seating and top-notch sound systems. Offering personalized rewards and memberships was also recommended to increase customer retention and satisfaction.</w:t>
      </w:r>
    </w:p>
    <w:p w:rsidR="009C0B92" w:rsidRPr="00B73E06" w:rsidRDefault="009C0B92" w:rsidP="00B73E06">
      <w:pPr>
        <w:spacing w:before="240" w:line="360" w:lineRule="auto"/>
        <w:jc w:val="both"/>
        <w:rPr>
          <w:rFonts w:ascii="Times New Roman" w:hAnsi="Times New Roman" w:cs="Times New Roman"/>
          <w:color w:val="000000" w:themeColor="text1"/>
          <w:sz w:val="24"/>
          <w:szCs w:val="24"/>
        </w:rPr>
      </w:pPr>
      <w:r w:rsidRPr="00B73E06">
        <w:rPr>
          <w:rFonts w:ascii="Times New Roman" w:hAnsi="Times New Roman" w:cs="Times New Roman"/>
          <w:b/>
          <w:color w:val="000000" w:themeColor="text1"/>
          <w:sz w:val="24"/>
          <w:szCs w:val="24"/>
        </w:rPr>
        <w:t xml:space="preserve">Cheng, Z., &amp; He, W. (2024) </w:t>
      </w:r>
      <w:r w:rsidRPr="00B73E06">
        <w:rPr>
          <w:rFonts w:ascii="Times New Roman" w:hAnsi="Times New Roman" w:cs="Times New Roman"/>
          <w:color w:val="000000" w:themeColor="text1"/>
          <w:sz w:val="24"/>
          <w:szCs w:val="24"/>
        </w:rPr>
        <w:t>researched customer satisfaction in the online gaming industry, particularly focusing on gamers’ experiences with virtual customer support. Their study found that players valued quick responses, effective solutions, and knowledgeable staff in enhancing satisfaction. They also found that in-game customer support systems and community engagement initiatives were important for maintaining customer loyalty. The authors recommended that game developers invest in improving customer service channels, such as in-game chat support and dedicated helpdesks. By providing a more responsive and supportive environment, gaming companies could improve player retention and overall satisfaction.</w:t>
      </w:r>
    </w:p>
    <w:p w:rsidR="009C0B92" w:rsidRPr="00B73E06" w:rsidRDefault="009C0B92" w:rsidP="00B73E06">
      <w:pPr>
        <w:spacing w:before="240" w:line="360" w:lineRule="auto"/>
        <w:jc w:val="both"/>
        <w:rPr>
          <w:rFonts w:ascii="Times New Roman" w:hAnsi="Times New Roman" w:cs="Times New Roman"/>
          <w:color w:val="000000" w:themeColor="text1"/>
          <w:sz w:val="24"/>
          <w:szCs w:val="24"/>
        </w:rPr>
      </w:pPr>
      <w:r w:rsidRPr="00B73E06">
        <w:rPr>
          <w:rFonts w:ascii="Times New Roman" w:hAnsi="Times New Roman" w:cs="Times New Roman"/>
          <w:b/>
          <w:color w:val="000000" w:themeColor="text1"/>
          <w:sz w:val="24"/>
          <w:szCs w:val="24"/>
        </w:rPr>
        <w:t>Kumar, R., &amp; Singh, A. (2024)</w:t>
      </w:r>
      <w:r w:rsidRPr="00B73E06">
        <w:rPr>
          <w:rFonts w:ascii="Times New Roman" w:hAnsi="Times New Roman" w:cs="Times New Roman"/>
          <w:color w:val="000000" w:themeColor="text1"/>
          <w:sz w:val="24"/>
          <w:szCs w:val="24"/>
        </w:rPr>
        <w:t xml:space="preserve"> investigated customer satisfaction in the luxury hotel industry. Their research found that luxury travelers valued personalized services, attention to detail, and exclusivity. They highlighted that bespoke experiences such as customized room settings and tailored concierge services led to greater customer </w:t>
      </w:r>
      <w:r w:rsidRPr="00B73E06">
        <w:rPr>
          <w:rFonts w:ascii="Times New Roman" w:hAnsi="Times New Roman" w:cs="Times New Roman"/>
          <w:color w:val="000000" w:themeColor="text1"/>
          <w:sz w:val="24"/>
          <w:szCs w:val="24"/>
        </w:rPr>
        <w:lastRenderedPageBreak/>
        <w:t>satisfaction. The authors concluded that luxury hotels must prioritize offering individualized experiences for their guests. By emphasizing exclusivity and providing high-end, personalized services, hotels can significantly enhance their customer satisfaction and encourage repeat business.</w:t>
      </w:r>
    </w:p>
    <w:p w:rsidR="009C0B92" w:rsidRPr="00B73E06" w:rsidRDefault="009C0B92" w:rsidP="00B73E06">
      <w:pPr>
        <w:spacing w:before="240" w:line="360" w:lineRule="auto"/>
        <w:jc w:val="both"/>
        <w:rPr>
          <w:rFonts w:ascii="Times New Roman" w:hAnsi="Times New Roman" w:cs="Times New Roman"/>
          <w:color w:val="000000" w:themeColor="text1"/>
          <w:sz w:val="24"/>
          <w:szCs w:val="24"/>
        </w:rPr>
      </w:pPr>
      <w:r w:rsidRPr="00B73E06">
        <w:rPr>
          <w:rFonts w:ascii="Times New Roman" w:hAnsi="Times New Roman" w:cs="Times New Roman"/>
          <w:b/>
          <w:color w:val="000000" w:themeColor="text1"/>
          <w:sz w:val="24"/>
          <w:szCs w:val="24"/>
        </w:rPr>
        <w:t>Zhang, M., &amp; Wang, X. (2024)</w:t>
      </w:r>
      <w:r w:rsidRPr="00B73E06">
        <w:rPr>
          <w:rFonts w:ascii="Times New Roman" w:hAnsi="Times New Roman" w:cs="Times New Roman"/>
          <w:color w:val="000000" w:themeColor="text1"/>
          <w:sz w:val="24"/>
          <w:szCs w:val="24"/>
        </w:rPr>
        <w:t xml:space="preserve"> studied customer satisfaction in the energy sector, particularly focusing on renewable energy customers. Their research indicated that transparency in billing, the reliability of service, and the environmental benefits of renewable energy were important drivers of customer satisfaction. The study emphasized that energy providers should focus on clear communication regarding pricing and service disruptions. Customers were more likely to be satisfied when they understood the environmental impact of their energy choices, reinforcing the importance of transparency and sustainability in the sector.</w:t>
      </w:r>
    </w:p>
    <w:p w:rsidR="009C0B92" w:rsidRPr="00B73E06" w:rsidRDefault="009C0B92" w:rsidP="00B73E06">
      <w:pPr>
        <w:spacing w:before="240" w:line="360" w:lineRule="auto"/>
        <w:jc w:val="both"/>
        <w:rPr>
          <w:rFonts w:ascii="Times New Roman" w:hAnsi="Times New Roman" w:cs="Times New Roman"/>
          <w:color w:val="000000" w:themeColor="text1"/>
          <w:sz w:val="24"/>
          <w:szCs w:val="24"/>
        </w:rPr>
      </w:pPr>
      <w:r w:rsidRPr="00B73E06">
        <w:rPr>
          <w:rFonts w:ascii="Times New Roman" w:hAnsi="Times New Roman" w:cs="Times New Roman"/>
          <w:b/>
          <w:color w:val="000000" w:themeColor="text1"/>
          <w:sz w:val="24"/>
          <w:szCs w:val="24"/>
        </w:rPr>
        <w:t xml:space="preserve">Li, H., &amp; Yang, J. (2024) </w:t>
      </w:r>
      <w:r w:rsidRPr="00B73E06">
        <w:rPr>
          <w:rFonts w:ascii="Times New Roman" w:hAnsi="Times New Roman" w:cs="Times New Roman"/>
          <w:color w:val="000000" w:themeColor="text1"/>
          <w:sz w:val="24"/>
          <w:szCs w:val="24"/>
        </w:rPr>
        <w:t>conducted a study on customer satisfaction in the health and wellness industry. Their research found that service quality, the professionalism of staff, and the cleanliness of fitness centers were critical determinants of customer satisfaction. Additionally, they identified the growing importance of wellness programs and personalized fitness plans in enhancing customer experiences. The authors suggested that fitness centers should focus on providing high-quality customer service, ensuring staff expertise, and maintaining a clean and welcoming environment. Offering tailored wellness programs would further improve customer satisfaction, particularly in a competitive market.</w:t>
      </w:r>
    </w:p>
    <w:p w:rsidR="009C0B92" w:rsidRPr="00B73E06" w:rsidRDefault="009C0B92" w:rsidP="00B73E06">
      <w:pPr>
        <w:spacing w:before="240" w:line="360" w:lineRule="auto"/>
        <w:jc w:val="both"/>
        <w:rPr>
          <w:rFonts w:ascii="Times New Roman" w:hAnsi="Times New Roman" w:cs="Times New Roman"/>
          <w:color w:val="000000" w:themeColor="text1"/>
          <w:sz w:val="24"/>
          <w:szCs w:val="24"/>
        </w:rPr>
      </w:pPr>
    </w:p>
    <w:p w:rsidR="009C0B92" w:rsidRPr="00B73E06" w:rsidRDefault="009C0B92" w:rsidP="00B73E06">
      <w:pPr>
        <w:spacing w:before="240" w:line="360" w:lineRule="auto"/>
        <w:jc w:val="both"/>
        <w:rPr>
          <w:rFonts w:ascii="Times New Roman" w:hAnsi="Times New Roman" w:cs="Times New Roman"/>
          <w:color w:val="000000" w:themeColor="text1"/>
          <w:sz w:val="24"/>
          <w:szCs w:val="24"/>
        </w:rPr>
      </w:pPr>
    </w:p>
    <w:p w:rsidR="009C0B92" w:rsidRPr="00B73E06" w:rsidRDefault="009C0B92" w:rsidP="00B73E06">
      <w:pPr>
        <w:spacing w:before="240" w:line="360" w:lineRule="auto"/>
        <w:jc w:val="both"/>
        <w:rPr>
          <w:rFonts w:ascii="Times New Roman" w:hAnsi="Times New Roman" w:cs="Times New Roman"/>
          <w:color w:val="000000" w:themeColor="text1"/>
          <w:sz w:val="24"/>
          <w:szCs w:val="24"/>
        </w:rPr>
      </w:pPr>
    </w:p>
    <w:p w:rsidR="009C0B92" w:rsidRPr="00B73E06" w:rsidRDefault="009C0B92" w:rsidP="00B73E06">
      <w:pPr>
        <w:spacing w:before="240" w:line="360" w:lineRule="auto"/>
        <w:jc w:val="both"/>
        <w:rPr>
          <w:rFonts w:ascii="Times New Roman" w:hAnsi="Times New Roman" w:cs="Times New Roman"/>
          <w:color w:val="000000" w:themeColor="text1"/>
          <w:sz w:val="24"/>
          <w:szCs w:val="24"/>
        </w:rPr>
      </w:pPr>
    </w:p>
    <w:p w:rsidR="009C0B92" w:rsidRDefault="009C0B92" w:rsidP="00B73E06">
      <w:pPr>
        <w:spacing w:before="240" w:line="360" w:lineRule="auto"/>
        <w:jc w:val="both"/>
        <w:rPr>
          <w:rFonts w:ascii="Times New Roman" w:hAnsi="Times New Roman" w:cs="Times New Roman"/>
          <w:color w:val="000000" w:themeColor="text1"/>
          <w:sz w:val="24"/>
          <w:szCs w:val="24"/>
        </w:rPr>
      </w:pPr>
    </w:p>
    <w:p w:rsidR="00B12AF3" w:rsidRPr="00B73E06" w:rsidRDefault="00B12AF3" w:rsidP="00B73E06">
      <w:pPr>
        <w:spacing w:before="240" w:line="360" w:lineRule="auto"/>
        <w:jc w:val="both"/>
        <w:rPr>
          <w:rFonts w:ascii="Times New Roman" w:hAnsi="Times New Roman" w:cs="Times New Roman"/>
          <w:color w:val="000000" w:themeColor="text1"/>
          <w:sz w:val="24"/>
          <w:szCs w:val="24"/>
        </w:rPr>
      </w:pPr>
    </w:p>
    <w:p w:rsidR="009C0B92" w:rsidRPr="00B73E06" w:rsidRDefault="009C0B92" w:rsidP="00B73E06">
      <w:pPr>
        <w:spacing w:before="240" w:line="360" w:lineRule="auto"/>
        <w:jc w:val="both"/>
        <w:rPr>
          <w:rFonts w:ascii="Times New Roman" w:hAnsi="Times New Roman" w:cs="Times New Roman"/>
          <w:color w:val="000000" w:themeColor="text1"/>
          <w:sz w:val="24"/>
          <w:szCs w:val="24"/>
        </w:rPr>
      </w:pPr>
    </w:p>
    <w:p w:rsidR="009C0B92" w:rsidRPr="00B73E06" w:rsidRDefault="009C0B92" w:rsidP="00B73E06">
      <w:pPr>
        <w:tabs>
          <w:tab w:val="left" w:pos="567"/>
        </w:tabs>
        <w:spacing w:before="240" w:line="360" w:lineRule="auto"/>
        <w:jc w:val="both"/>
        <w:rPr>
          <w:rFonts w:ascii="Times New Roman" w:hAnsi="Times New Roman" w:cs="Times New Roman"/>
          <w:b/>
          <w:color w:val="000000" w:themeColor="text1"/>
          <w:sz w:val="28"/>
          <w:szCs w:val="28"/>
        </w:rPr>
      </w:pPr>
      <w:r w:rsidRPr="00B73E06">
        <w:rPr>
          <w:rFonts w:ascii="Times New Roman" w:hAnsi="Times New Roman" w:cs="Times New Roman"/>
          <w:b/>
          <w:color w:val="000000" w:themeColor="text1"/>
          <w:sz w:val="28"/>
          <w:szCs w:val="28"/>
        </w:rPr>
        <w:lastRenderedPageBreak/>
        <w:t xml:space="preserve">2.2 THEORETICAL FRAMEWORK </w:t>
      </w:r>
    </w:p>
    <w:p w:rsidR="009C0B92" w:rsidRPr="00B73E06" w:rsidRDefault="009C0B92" w:rsidP="00B73E06">
      <w:pPr>
        <w:spacing w:before="240" w:line="360" w:lineRule="auto"/>
        <w:jc w:val="both"/>
        <w:rPr>
          <w:rFonts w:ascii="Times New Roman" w:hAnsi="Times New Roman" w:cs="Times New Roman"/>
          <w:sz w:val="24"/>
          <w:szCs w:val="28"/>
        </w:rPr>
      </w:pPr>
      <w:r w:rsidRPr="00B73E06">
        <w:rPr>
          <w:rFonts w:ascii="Times New Roman" w:hAnsi="Times New Roman" w:cs="Times New Roman"/>
          <w:b/>
          <w:sz w:val="24"/>
          <w:szCs w:val="28"/>
        </w:rPr>
        <w:t>CUSTOMER SATISFACTION</w:t>
      </w:r>
    </w:p>
    <w:p w:rsidR="009C0B92" w:rsidRPr="00B73E06" w:rsidRDefault="009C0B92" w:rsidP="00B73E06">
      <w:pPr>
        <w:spacing w:before="240" w:line="360" w:lineRule="auto"/>
        <w:jc w:val="both"/>
        <w:rPr>
          <w:rFonts w:ascii="Times New Roman" w:hAnsi="Times New Roman" w:cs="Times New Roman"/>
          <w:sz w:val="24"/>
          <w:szCs w:val="24"/>
        </w:rPr>
      </w:pPr>
      <w:r w:rsidRPr="00B73E06">
        <w:rPr>
          <w:rFonts w:ascii="Times New Roman" w:hAnsi="Times New Roman" w:cs="Times New Roman"/>
          <w:sz w:val="24"/>
          <w:szCs w:val="24"/>
        </w:rPr>
        <w:t xml:space="preserve"> Customers are satisfied in purchase depends on the offers, performance in relation to their expectation. In general, satisfaction is a person's feeling of pleasure or disappointment resulting from comparing a products perceived performance or outcomes in relations to expectations. If the performance exceeds expectations, the customers are highly satisfied or delighted. </w:t>
      </w:r>
    </w:p>
    <w:p w:rsidR="009C0B92" w:rsidRPr="00B73E06" w:rsidRDefault="009C0B92" w:rsidP="00B73E06">
      <w:pPr>
        <w:spacing w:before="240" w:line="360" w:lineRule="auto"/>
        <w:jc w:val="both"/>
        <w:rPr>
          <w:rFonts w:ascii="Times New Roman" w:hAnsi="Times New Roman" w:cs="Times New Roman"/>
          <w:sz w:val="24"/>
          <w:szCs w:val="24"/>
        </w:rPr>
      </w:pPr>
      <w:r w:rsidRPr="00B73E06">
        <w:rPr>
          <w:rFonts w:ascii="Times New Roman" w:hAnsi="Times New Roman" w:cs="Times New Roman"/>
          <w:sz w:val="24"/>
          <w:szCs w:val="24"/>
        </w:rPr>
        <w:t xml:space="preserve">Most of the customers are purchasing the products, on the basis of their previous experiences or through the opinion of friends, relatives, market peoples and competitors. Then some companies make proactive statements of satisfaction to attract more customers </w:t>
      </w:r>
    </w:p>
    <w:p w:rsidR="009C0B92" w:rsidRPr="00B73E06" w:rsidRDefault="009C0B92" w:rsidP="00B73E06">
      <w:pPr>
        <w:spacing w:before="240" w:line="360" w:lineRule="auto"/>
        <w:jc w:val="both"/>
        <w:rPr>
          <w:rFonts w:ascii="Times New Roman" w:hAnsi="Times New Roman" w:cs="Times New Roman"/>
          <w:sz w:val="24"/>
          <w:szCs w:val="24"/>
        </w:rPr>
      </w:pPr>
      <w:r w:rsidRPr="00B73E06">
        <w:rPr>
          <w:rFonts w:ascii="Times New Roman" w:hAnsi="Times New Roman" w:cs="Times New Roman"/>
          <w:sz w:val="24"/>
          <w:szCs w:val="24"/>
        </w:rPr>
        <w:t xml:space="preserve">There exists an interaction between the desired results and customer satisfaction, customer loyalty and customer retention. They may go by other names such as patients, clients, buyers, etc. Without the customer it is impossible for any business to sustain itself. Achieving the desired results is frequently a result of customer actions. Any business without a focus on customer satisfaction is at the mercy of the market. Without loyal customers eventually a competitor will satisfy those desires and your customer retention rate will decrease. There are several levels of customers: </w:t>
      </w:r>
    </w:p>
    <w:p w:rsidR="009C0B92" w:rsidRPr="00B73E06" w:rsidRDefault="009C0B92" w:rsidP="00B73E06">
      <w:pPr>
        <w:spacing w:before="240" w:line="360" w:lineRule="auto"/>
        <w:jc w:val="both"/>
        <w:rPr>
          <w:rFonts w:ascii="Times New Roman" w:hAnsi="Times New Roman" w:cs="Times New Roman"/>
          <w:sz w:val="24"/>
          <w:szCs w:val="24"/>
        </w:rPr>
      </w:pPr>
      <w:r w:rsidRPr="00B73E06">
        <w:rPr>
          <w:rFonts w:ascii="Times New Roman" w:hAnsi="Times New Roman" w:cs="Times New Roman"/>
          <w:sz w:val="24"/>
          <w:szCs w:val="24"/>
        </w:rPr>
        <w:t xml:space="preserve">1. </w:t>
      </w:r>
      <w:r w:rsidRPr="00B73E06">
        <w:rPr>
          <w:rFonts w:ascii="Times New Roman" w:hAnsi="Times New Roman" w:cs="Times New Roman"/>
          <w:i/>
          <w:sz w:val="24"/>
          <w:szCs w:val="24"/>
        </w:rPr>
        <w:t>Dissatisfied customer:</w:t>
      </w:r>
      <w:r w:rsidRPr="00B73E06">
        <w:rPr>
          <w:rFonts w:ascii="Times New Roman" w:hAnsi="Times New Roman" w:cs="Times New Roman"/>
          <w:sz w:val="24"/>
          <w:szCs w:val="24"/>
        </w:rPr>
        <w:t xml:space="preserve"> Looking for someone else to provide product or service. </w:t>
      </w:r>
    </w:p>
    <w:p w:rsidR="009C0B92" w:rsidRPr="00B73E06" w:rsidRDefault="009C0B92" w:rsidP="00B73E06">
      <w:pPr>
        <w:spacing w:before="240" w:line="360" w:lineRule="auto"/>
        <w:jc w:val="both"/>
        <w:rPr>
          <w:rFonts w:ascii="Times New Roman" w:hAnsi="Times New Roman" w:cs="Times New Roman"/>
          <w:sz w:val="24"/>
          <w:szCs w:val="24"/>
        </w:rPr>
      </w:pPr>
      <w:r w:rsidRPr="00B73E06">
        <w:rPr>
          <w:rFonts w:ascii="Times New Roman" w:hAnsi="Times New Roman" w:cs="Times New Roman"/>
          <w:sz w:val="24"/>
          <w:szCs w:val="24"/>
        </w:rPr>
        <w:t xml:space="preserve">2. </w:t>
      </w:r>
      <w:r w:rsidRPr="00B73E06">
        <w:rPr>
          <w:rFonts w:ascii="Times New Roman" w:hAnsi="Times New Roman" w:cs="Times New Roman"/>
          <w:i/>
          <w:sz w:val="24"/>
          <w:szCs w:val="24"/>
        </w:rPr>
        <w:t>Satisfied customer:</w:t>
      </w:r>
      <w:r w:rsidRPr="00B73E06">
        <w:rPr>
          <w:rFonts w:ascii="Times New Roman" w:hAnsi="Times New Roman" w:cs="Times New Roman"/>
          <w:sz w:val="24"/>
          <w:szCs w:val="24"/>
        </w:rPr>
        <w:t xml:space="preserve"> Open to the next better opportunity. </w:t>
      </w:r>
    </w:p>
    <w:p w:rsidR="009C0B92" w:rsidRPr="00B73E06" w:rsidRDefault="009C0B92" w:rsidP="00B73E06">
      <w:pPr>
        <w:spacing w:before="240" w:line="360" w:lineRule="auto"/>
        <w:jc w:val="both"/>
        <w:rPr>
          <w:rFonts w:ascii="Times New Roman" w:hAnsi="Times New Roman" w:cs="Times New Roman"/>
          <w:sz w:val="24"/>
          <w:szCs w:val="24"/>
        </w:rPr>
      </w:pPr>
      <w:r w:rsidRPr="00B73E06">
        <w:rPr>
          <w:rFonts w:ascii="Times New Roman" w:hAnsi="Times New Roman" w:cs="Times New Roman"/>
          <w:sz w:val="24"/>
          <w:szCs w:val="24"/>
        </w:rPr>
        <w:t xml:space="preserve">4. </w:t>
      </w:r>
      <w:r w:rsidRPr="00B73E06">
        <w:rPr>
          <w:rFonts w:ascii="Times New Roman" w:hAnsi="Times New Roman" w:cs="Times New Roman"/>
          <w:i/>
          <w:sz w:val="24"/>
          <w:szCs w:val="24"/>
        </w:rPr>
        <w:t>Loyal customer:</w:t>
      </w:r>
      <w:r w:rsidRPr="00B73E06">
        <w:rPr>
          <w:rFonts w:ascii="Times New Roman" w:hAnsi="Times New Roman" w:cs="Times New Roman"/>
          <w:sz w:val="24"/>
          <w:szCs w:val="24"/>
        </w:rPr>
        <w:t xml:space="preserve"> Returns despite offers by the competition. </w:t>
      </w:r>
    </w:p>
    <w:p w:rsidR="009C0B92" w:rsidRPr="00B73E06" w:rsidRDefault="009C0B92" w:rsidP="00B73E06">
      <w:pPr>
        <w:spacing w:before="240" w:line="360" w:lineRule="auto"/>
        <w:jc w:val="both"/>
        <w:rPr>
          <w:rFonts w:ascii="Times New Roman" w:hAnsi="Times New Roman" w:cs="Times New Roman"/>
          <w:sz w:val="24"/>
          <w:szCs w:val="24"/>
        </w:rPr>
      </w:pPr>
      <w:r w:rsidRPr="00B73E06">
        <w:rPr>
          <w:rFonts w:ascii="Times New Roman" w:hAnsi="Times New Roman" w:cs="Times New Roman"/>
          <w:sz w:val="24"/>
          <w:szCs w:val="24"/>
        </w:rPr>
        <w:t xml:space="preserve">Dissatisfied customers are an interesting group. For every one that complains there are at least 25 do or do not. Dissatisfied customers by word of mouth will tell eight to sixteen others about their dissatisfaction. A prompt effort to resolve a dissatisfied customer's issue will result in about 85% of them as repeat customers. Depending upon the business, new customer sales may cost 4 to 100 times that of a sale to an existing customer, there has been less research on satisfied customers to determine what it takes for a satisfied customer to change. Why take a chance on mere satisfaction? Loyal customers don't leave even for an attractive offer elsewhere. At the very minimum they </w:t>
      </w:r>
      <w:r w:rsidRPr="00B73E06">
        <w:rPr>
          <w:rFonts w:ascii="Times New Roman" w:hAnsi="Times New Roman" w:cs="Times New Roman"/>
          <w:sz w:val="24"/>
          <w:szCs w:val="24"/>
        </w:rPr>
        <w:lastRenderedPageBreak/>
        <w:t xml:space="preserve">will give you the opportunity to meet or beat the other offer. Maintaining loyal customers is an integral part of any business. One of the ways to help obtain loyal customers is by having products and services that are so good that there is very little chance that the customer requirements will not be met. </w:t>
      </w:r>
    </w:p>
    <w:p w:rsidR="009C0B92" w:rsidRPr="00B73E06" w:rsidRDefault="009C0B92" w:rsidP="00B73E06">
      <w:pPr>
        <w:spacing w:before="240" w:line="360" w:lineRule="auto"/>
        <w:jc w:val="both"/>
        <w:rPr>
          <w:rFonts w:ascii="Times New Roman" w:hAnsi="Times New Roman" w:cs="Times New Roman"/>
          <w:sz w:val="24"/>
          <w:szCs w:val="24"/>
        </w:rPr>
      </w:pPr>
      <w:r w:rsidRPr="00B73E06">
        <w:rPr>
          <w:rFonts w:ascii="Times New Roman" w:hAnsi="Times New Roman" w:cs="Times New Roman"/>
          <w:sz w:val="24"/>
          <w:szCs w:val="24"/>
        </w:rPr>
        <w:t xml:space="preserve">Of course one of the difficulties understands the true customer requirements. Even when you have the requirements in advance the customer can and will change them without notice or excuse. Having a good recovery process for a dissatisfied customer is a necessity. </w:t>
      </w:r>
    </w:p>
    <w:p w:rsidR="009C0B92" w:rsidRPr="00B73E06" w:rsidRDefault="009C0B92" w:rsidP="00B73E06">
      <w:pPr>
        <w:spacing w:before="240" w:line="360" w:lineRule="auto"/>
        <w:rPr>
          <w:rFonts w:ascii="Times New Roman" w:hAnsi="Times New Roman" w:cs="Times New Roman"/>
          <w:b/>
          <w:sz w:val="24"/>
          <w:szCs w:val="24"/>
        </w:rPr>
      </w:pPr>
      <w:r w:rsidRPr="00B73E06">
        <w:rPr>
          <w:rFonts w:ascii="Times New Roman" w:hAnsi="Times New Roman" w:cs="Times New Roman"/>
          <w:b/>
          <w:sz w:val="24"/>
          <w:szCs w:val="24"/>
        </w:rPr>
        <w:t xml:space="preserve">A Customer: </w:t>
      </w:r>
    </w:p>
    <w:p w:rsidR="009C0B92" w:rsidRPr="00B73E06" w:rsidRDefault="009C0B92" w:rsidP="00CC5F98">
      <w:pPr>
        <w:pStyle w:val="ListParagraph"/>
        <w:numPr>
          <w:ilvl w:val="0"/>
          <w:numId w:val="7"/>
        </w:numPr>
        <w:spacing w:before="240" w:after="160" w:line="360" w:lineRule="auto"/>
        <w:jc w:val="both"/>
        <w:rPr>
          <w:rFonts w:ascii="Times New Roman" w:hAnsi="Times New Roman" w:cs="Times New Roman"/>
          <w:sz w:val="24"/>
          <w:szCs w:val="24"/>
        </w:rPr>
      </w:pPr>
      <w:r w:rsidRPr="00B73E06">
        <w:rPr>
          <w:rFonts w:ascii="Times New Roman" w:hAnsi="Times New Roman" w:cs="Times New Roman"/>
          <w:sz w:val="24"/>
          <w:szCs w:val="24"/>
        </w:rPr>
        <w:t>A customer is the most important person in any business.</w:t>
      </w:r>
    </w:p>
    <w:p w:rsidR="009C0B92" w:rsidRPr="00B73E06" w:rsidRDefault="009C0B92" w:rsidP="00CC5F98">
      <w:pPr>
        <w:pStyle w:val="ListParagraph"/>
        <w:numPr>
          <w:ilvl w:val="0"/>
          <w:numId w:val="7"/>
        </w:numPr>
        <w:spacing w:before="240" w:after="160" w:line="360" w:lineRule="auto"/>
        <w:jc w:val="both"/>
        <w:rPr>
          <w:rFonts w:ascii="Times New Roman" w:hAnsi="Times New Roman" w:cs="Times New Roman"/>
          <w:sz w:val="24"/>
          <w:szCs w:val="24"/>
        </w:rPr>
      </w:pPr>
      <w:r w:rsidRPr="00B73E06">
        <w:rPr>
          <w:rFonts w:ascii="Times New Roman" w:hAnsi="Times New Roman" w:cs="Times New Roman"/>
          <w:sz w:val="24"/>
          <w:szCs w:val="24"/>
        </w:rPr>
        <w:t xml:space="preserve">A customer is not dependent upon us. We are dependent upon him. </w:t>
      </w:r>
    </w:p>
    <w:p w:rsidR="009C0B92" w:rsidRPr="00B73E06" w:rsidRDefault="009C0B92" w:rsidP="00CC5F98">
      <w:pPr>
        <w:pStyle w:val="ListParagraph"/>
        <w:numPr>
          <w:ilvl w:val="0"/>
          <w:numId w:val="7"/>
        </w:numPr>
        <w:spacing w:before="240" w:after="160" w:line="360" w:lineRule="auto"/>
        <w:jc w:val="both"/>
        <w:rPr>
          <w:rFonts w:ascii="Times New Roman" w:hAnsi="Times New Roman" w:cs="Times New Roman"/>
          <w:sz w:val="24"/>
          <w:szCs w:val="24"/>
        </w:rPr>
      </w:pPr>
      <w:r w:rsidRPr="00B73E06">
        <w:rPr>
          <w:rFonts w:ascii="Times New Roman" w:hAnsi="Times New Roman" w:cs="Times New Roman"/>
          <w:sz w:val="24"/>
          <w:szCs w:val="24"/>
        </w:rPr>
        <w:t>A customer is not an interruption of our work; he is the sole purpose of it.</w:t>
      </w:r>
    </w:p>
    <w:p w:rsidR="009C0B92" w:rsidRPr="00B73E06" w:rsidRDefault="009C0B92" w:rsidP="00CC5F98">
      <w:pPr>
        <w:pStyle w:val="ListParagraph"/>
        <w:numPr>
          <w:ilvl w:val="0"/>
          <w:numId w:val="7"/>
        </w:numPr>
        <w:spacing w:before="240" w:after="160" w:line="360" w:lineRule="auto"/>
        <w:jc w:val="both"/>
        <w:rPr>
          <w:rFonts w:ascii="Times New Roman" w:hAnsi="Times New Roman" w:cs="Times New Roman"/>
          <w:sz w:val="24"/>
          <w:szCs w:val="24"/>
        </w:rPr>
      </w:pPr>
      <w:r w:rsidRPr="00B73E06">
        <w:rPr>
          <w:rFonts w:ascii="Times New Roman" w:hAnsi="Times New Roman" w:cs="Times New Roman"/>
          <w:sz w:val="24"/>
          <w:szCs w:val="24"/>
        </w:rPr>
        <w:t xml:space="preserve">A customer does us a </w:t>
      </w:r>
      <w:proofErr w:type="spellStart"/>
      <w:r w:rsidRPr="00B73E06">
        <w:rPr>
          <w:rFonts w:ascii="Times New Roman" w:hAnsi="Times New Roman" w:cs="Times New Roman"/>
          <w:sz w:val="24"/>
          <w:szCs w:val="24"/>
        </w:rPr>
        <w:t>favour</w:t>
      </w:r>
      <w:proofErr w:type="spellEnd"/>
      <w:r w:rsidRPr="00B73E06">
        <w:rPr>
          <w:rFonts w:ascii="Times New Roman" w:hAnsi="Times New Roman" w:cs="Times New Roman"/>
          <w:sz w:val="24"/>
          <w:szCs w:val="24"/>
        </w:rPr>
        <w:t xml:space="preserve"> when he comes in. We aren't doing him a </w:t>
      </w:r>
      <w:proofErr w:type="spellStart"/>
      <w:r w:rsidRPr="00B73E06">
        <w:rPr>
          <w:rFonts w:ascii="Times New Roman" w:hAnsi="Times New Roman" w:cs="Times New Roman"/>
          <w:sz w:val="24"/>
          <w:szCs w:val="24"/>
        </w:rPr>
        <w:t>favour</w:t>
      </w:r>
      <w:proofErr w:type="spellEnd"/>
      <w:r w:rsidRPr="00B73E06">
        <w:rPr>
          <w:rFonts w:ascii="Times New Roman" w:hAnsi="Times New Roman" w:cs="Times New Roman"/>
          <w:sz w:val="24"/>
          <w:szCs w:val="24"/>
        </w:rPr>
        <w:t xml:space="preserve"> by waiting on him. </w:t>
      </w:r>
    </w:p>
    <w:p w:rsidR="009C0B92" w:rsidRPr="00B73E06" w:rsidRDefault="009C0B92" w:rsidP="00CC5F98">
      <w:pPr>
        <w:pStyle w:val="ListParagraph"/>
        <w:numPr>
          <w:ilvl w:val="0"/>
          <w:numId w:val="7"/>
        </w:numPr>
        <w:spacing w:before="240" w:after="160" w:line="360" w:lineRule="auto"/>
        <w:jc w:val="both"/>
        <w:rPr>
          <w:rFonts w:ascii="Times New Roman" w:hAnsi="Times New Roman" w:cs="Times New Roman"/>
          <w:sz w:val="24"/>
          <w:szCs w:val="24"/>
        </w:rPr>
      </w:pPr>
      <w:r w:rsidRPr="00B73E06">
        <w:rPr>
          <w:rFonts w:ascii="Times New Roman" w:hAnsi="Times New Roman" w:cs="Times New Roman"/>
          <w:sz w:val="24"/>
          <w:szCs w:val="24"/>
        </w:rPr>
        <w:t xml:space="preserve">A customer is an essential part of our business-a-not an outsider. </w:t>
      </w:r>
    </w:p>
    <w:p w:rsidR="009C0B92" w:rsidRPr="00B73E06" w:rsidRDefault="009C0B92" w:rsidP="00CC5F98">
      <w:pPr>
        <w:pStyle w:val="ListParagraph"/>
        <w:numPr>
          <w:ilvl w:val="0"/>
          <w:numId w:val="7"/>
        </w:numPr>
        <w:spacing w:before="240" w:after="160" w:line="360" w:lineRule="auto"/>
        <w:jc w:val="both"/>
        <w:rPr>
          <w:rFonts w:ascii="Times New Roman" w:hAnsi="Times New Roman" w:cs="Times New Roman"/>
          <w:sz w:val="24"/>
          <w:szCs w:val="24"/>
        </w:rPr>
      </w:pPr>
      <w:r w:rsidRPr="00B73E06">
        <w:rPr>
          <w:rFonts w:ascii="Times New Roman" w:hAnsi="Times New Roman" w:cs="Times New Roman"/>
          <w:sz w:val="24"/>
          <w:szCs w:val="24"/>
        </w:rPr>
        <w:t>A customer is not just money in the cash register. He is a human being feeling and deserves to be treated with respect.</w:t>
      </w:r>
    </w:p>
    <w:p w:rsidR="009C0B92" w:rsidRPr="00B73E06" w:rsidRDefault="009C0B92" w:rsidP="00CC5F98">
      <w:pPr>
        <w:pStyle w:val="ListParagraph"/>
        <w:numPr>
          <w:ilvl w:val="0"/>
          <w:numId w:val="7"/>
        </w:numPr>
        <w:spacing w:before="240" w:after="160" w:line="360" w:lineRule="auto"/>
        <w:jc w:val="both"/>
        <w:rPr>
          <w:rFonts w:ascii="Times New Roman" w:hAnsi="Times New Roman" w:cs="Times New Roman"/>
          <w:sz w:val="24"/>
          <w:szCs w:val="24"/>
        </w:rPr>
      </w:pPr>
      <w:r w:rsidRPr="00B73E06">
        <w:rPr>
          <w:rFonts w:ascii="Times New Roman" w:hAnsi="Times New Roman" w:cs="Times New Roman"/>
          <w:sz w:val="24"/>
          <w:szCs w:val="24"/>
        </w:rPr>
        <w:t>A customer is a person who comes to us with his needs and his wants. It is our job to fill them.</w:t>
      </w:r>
    </w:p>
    <w:p w:rsidR="009C0B92" w:rsidRPr="00B73E06" w:rsidRDefault="009C0B92" w:rsidP="00B73E06">
      <w:pPr>
        <w:spacing w:before="240" w:line="360" w:lineRule="auto"/>
        <w:jc w:val="both"/>
        <w:rPr>
          <w:rFonts w:ascii="Times New Roman" w:hAnsi="Times New Roman" w:cs="Times New Roman"/>
          <w:sz w:val="24"/>
          <w:szCs w:val="24"/>
        </w:rPr>
      </w:pPr>
      <w:r w:rsidRPr="00B73E06">
        <w:rPr>
          <w:rFonts w:ascii="Times New Roman" w:hAnsi="Times New Roman" w:cs="Times New Roman"/>
          <w:sz w:val="24"/>
          <w:szCs w:val="24"/>
        </w:rPr>
        <w:t xml:space="preserve"> A customer deserves the most courteous attention we can give him. He is the lifeblood of this and every business. He pays your salary. Without him we would have to close our doors. Don't ever forget it. </w:t>
      </w:r>
    </w:p>
    <w:p w:rsidR="00416437" w:rsidRPr="00416437" w:rsidRDefault="00416437" w:rsidP="00416437">
      <w:pPr>
        <w:pStyle w:val="Heading2"/>
        <w:spacing w:line="360" w:lineRule="auto"/>
        <w:jc w:val="both"/>
        <w:rPr>
          <w:rFonts w:ascii="Times New Roman" w:eastAsia="Times New Roman" w:hAnsi="Times New Roman" w:cs="Times New Roman"/>
          <w:color w:val="000000" w:themeColor="text1"/>
          <w:sz w:val="24"/>
          <w:szCs w:val="24"/>
        </w:rPr>
      </w:pPr>
      <w:r w:rsidRPr="00416437">
        <w:rPr>
          <w:rFonts w:ascii="Times New Roman" w:hAnsi="Times New Roman" w:cs="Times New Roman"/>
          <w:color w:val="000000" w:themeColor="text1"/>
          <w:sz w:val="24"/>
          <w:szCs w:val="24"/>
        </w:rPr>
        <w:t>Factors Influencing Customer Satisfaction – Detailed Explanation</w:t>
      </w:r>
    </w:p>
    <w:p w:rsidR="00416437" w:rsidRDefault="00416437" w:rsidP="00416437">
      <w:pPr>
        <w:pStyle w:val="NormalWeb"/>
        <w:spacing w:line="360" w:lineRule="auto"/>
        <w:jc w:val="both"/>
        <w:rPr>
          <w:color w:val="000000" w:themeColor="text1"/>
        </w:rPr>
      </w:pPr>
      <w:r w:rsidRPr="00416437">
        <w:rPr>
          <w:color w:val="000000" w:themeColor="text1"/>
        </w:rPr>
        <w:t>Customer satisfaction is influenced by several internal and external factors. These factors determine whether customers feel happy, neutral, or dissatisfied after purchasing a product or service. The major factors are explained below in detail.</w:t>
      </w:r>
    </w:p>
    <w:p w:rsidR="00416437" w:rsidRDefault="00416437" w:rsidP="00416437">
      <w:pPr>
        <w:pStyle w:val="NormalWeb"/>
        <w:spacing w:line="360" w:lineRule="auto"/>
        <w:jc w:val="both"/>
        <w:rPr>
          <w:color w:val="000000" w:themeColor="text1"/>
        </w:rPr>
      </w:pPr>
    </w:p>
    <w:p w:rsidR="00416437" w:rsidRPr="00416437" w:rsidRDefault="00416437" w:rsidP="00416437">
      <w:pPr>
        <w:pStyle w:val="NormalWeb"/>
        <w:spacing w:line="360" w:lineRule="auto"/>
        <w:jc w:val="both"/>
        <w:rPr>
          <w:color w:val="000000" w:themeColor="text1"/>
        </w:rPr>
      </w:pPr>
    </w:p>
    <w:p w:rsidR="00416437" w:rsidRPr="00416437" w:rsidRDefault="00416437" w:rsidP="00416437">
      <w:pPr>
        <w:pStyle w:val="Heading3"/>
        <w:spacing w:line="360" w:lineRule="auto"/>
        <w:jc w:val="both"/>
        <w:rPr>
          <w:rFonts w:ascii="Times New Roman" w:hAnsi="Times New Roman" w:cs="Times New Roman"/>
          <w:color w:val="000000" w:themeColor="text1"/>
          <w:sz w:val="24"/>
          <w:szCs w:val="24"/>
        </w:rPr>
      </w:pPr>
      <w:r w:rsidRPr="00416437">
        <w:rPr>
          <w:rFonts w:ascii="Times New Roman" w:hAnsi="Times New Roman" w:cs="Times New Roman"/>
          <w:color w:val="000000" w:themeColor="text1"/>
          <w:sz w:val="24"/>
          <w:szCs w:val="24"/>
        </w:rPr>
        <w:lastRenderedPageBreak/>
        <w:t>1. Product Quality</w:t>
      </w:r>
    </w:p>
    <w:p w:rsidR="00416437" w:rsidRPr="00416437" w:rsidRDefault="00416437" w:rsidP="00416437">
      <w:pPr>
        <w:pStyle w:val="NormalWeb"/>
        <w:spacing w:line="360" w:lineRule="auto"/>
        <w:jc w:val="both"/>
        <w:rPr>
          <w:color w:val="000000" w:themeColor="text1"/>
        </w:rPr>
      </w:pPr>
      <w:r w:rsidRPr="00416437">
        <w:rPr>
          <w:color w:val="000000" w:themeColor="text1"/>
        </w:rPr>
        <w:t>Product quality is the most important factor affecting customer satisfaction. Customers expect the product to perform as promised.</w:t>
      </w:r>
    </w:p>
    <w:p w:rsidR="00416437" w:rsidRPr="00416437" w:rsidRDefault="00416437" w:rsidP="00416437">
      <w:pPr>
        <w:pStyle w:val="NormalWeb"/>
        <w:spacing w:line="360" w:lineRule="auto"/>
        <w:jc w:val="both"/>
        <w:rPr>
          <w:color w:val="000000" w:themeColor="text1"/>
        </w:rPr>
      </w:pPr>
      <w:r w:rsidRPr="00416437">
        <w:rPr>
          <w:rStyle w:val="Strong"/>
          <w:rFonts w:eastAsia="SimSun"/>
          <w:color w:val="000000" w:themeColor="text1"/>
        </w:rPr>
        <w:t>Key elements of product quality:</w:t>
      </w:r>
    </w:p>
    <w:p w:rsidR="00416437" w:rsidRPr="00416437" w:rsidRDefault="00416437" w:rsidP="00CC5F98">
      <w:pPr>
        <w:pStyle w:val="NormalWeb"/>
        <w:numPr>
          <w:ilvl w:val="0"/>
          <w:numId w:val="17"/>
        </w:numPr>
        <w:spacing w:line="360" w:lineRule="auto"/>
        <w:jc w:val="both"/>
        <w:rPr>
          <w:color w:val="000000" w:themeColor="text1"/>
        </w:rPr>
      </w:pPr>
      <w:r w:rsidRPr="00416437">
        <w:rPr>
          <w:color w:val="000000" w:themeColor="text1"/>
        </w:rPr>
        <w:t>Durability (long-lasting performance)</w:t>
      </w:r>
    </w:p>
    <w:p w:rsidR="00416437" w:rsidRPr="00416437" w:rsidRDefault="00416437" w:rsidP="00CC5F98">
      <w:pPr>
        <w:pStyle w:val="NormalWeb"/>
        <w:numPr>
          <w:ilvl w:val="0"/>
          <w:numId w:val="17"/>
        </w:numPr>
        <w:spacing w:line="360" w:lineRule="auto"/>
        <w:jc w:val="both"/>
        <w:rPr>
          <w:color w:val="000000" w:themeColor="text1"/>
        </w:rPr>
      </w:pPr>
      <w:r w:rsidRPr="00416437">
        <w:rPr>
          <w:color w:val="000000" w:themeColor="text1"/>
        </w:rPr>
        <w:t>Reliability (consistent functioning without defects)</w:t>
      </w:r>
    </w:p>
    <w:p w:rsidR="00416437" w:rsidRPr="00416437" w:rsidRDefault="00416437" w:rsidP="00CC5F98">
      <w:pPr>
        <w:pStyle w:val="NormalWeb"/>
        <w:numPr>
          <w:ilvl w:val="0"/>
          <w:numId w:val="17"/>
        </w:numPr>
        <w:spacing w:line="360" w:lineRule="auto"/>
        <w:jc w:val="both"/>
        <w:rPr>
          <w:color w:val="000000" w:themeColor="text1"/>
        </w:rPr>
      </w:pPr>
      <w:r w:rsidRPr="00416437">
        <w:rPr>
          <w:color w:val="000000" w:themeColor="text1"/>
        </w:rPr>
        <w:t>Features (useful and modern attributes)</w:t>
      </w:r>
    </w:p>
    <w:p w:rsidR="00416437" w:rsidRPr="00416437" w:rsidRDefault="00416437" w:rsidP="00CC5F98">
      <w:pPr>
        <w:pStyle w:val="NormalWeb"/>
        <w:numPr>
          <w:ilvl w:val="0"/>
          <w:numId w:val="17"/>
        </w:numPr>
        <w:spacing w:line="360" w:lineRule="auto"/>
        <w:jc w:val="both"/>
        <w:rPr>
          <w:color w:val="000000" w:themeColor="text1"/>
        </w:rPr>
      </w:pPr>
      <w:r w:rsidRPr="00416437">
        <w:rPr>
          <w:color w:val="000000" w:themeColor="text1"/>
        </w:rPr>
        <w:t>Design and appearance</w:t>
      </w:r>
    </w:p>
    <w:p w:rsidR="00416437" w:rsidRPr="00416437" w:rsidRDefault="00416437" w:rsidP="00CC5F98">
      <w:pPr>
        <w:pStyle w:val="NormalWeb"/>
        <w:numPr>
          <w:ilvl w:val="0"/>
          <w:numId w:val="17"/>
        </w:numPr>
        <w:spacing w:line="360" w:lineRule="auto"/>
        <w:jc w:val="both"/>
        <w:rPr>
          <w:color w:val="000000" w:themeColor="text1"/>
        </w:rPr>
      </w:pPr>
      <w:r w:rsidRPr="00416437">
        <w:rPr>
          <w:color w:val="000000" w:themeColor="text1"/>
        </w:rPr>
        <w:t>Safety and usability</w:t>
      </w:r>
    </w:p>
    <w:p w:rsidR="00416437" w:rsidRPr="00416437" w:rsidRDefault="00416437" w:rsidP="00416437">
      <w:pPr>
        <w:pStyle w:val="NormalWeb"/>
        <w:spacing w:line="360" w:lineRule="auto"/>
        <w:jc w:val="both"/>
        <w:rPr>
          <w:color w:val="000000" w:themeColor="text1"/>
        </w:rPr>
      </w:pPr>
      <w:r w:rsidRPr="00416437">
        <w:rPr>
          <w:color w:val="000000" w:themeColor="text1"/>
        </w:rPr>
        <w:t>If a product frequently breaks down or does not meet expectations, customers become dissatisfied. High-quality products increase trust and repeat purchases.</w:t>
      </w:r>
    </w:p>
    <w:p w:rsidR="00416437" w:rsidRPr="00416437" w:rsidRDefault="00416437" w:rsidP="00416437">
      <w:pPr>
        <w:pStyle w:val="Heading3"/>
        <w:spacing w:line="360" w:lineRule="auto"/>
        <w:jc w:val="both"/>
        <w:rPr>
          <w:rFonts w:ascii="Times New Roman" w:hAnsi="Times New Roman" w:cs="Times New Roman"/>
          <w:color w:val="000000" w:themeColor="text1"/>
          <w:sz w:val="24"/>
          <w:szCs w:val="24"/>
        </w:rPr>
      </w:pPr>
      <w:r w:rsidRPr="00416437">
        <w:rPr>
          <w:rFonts w:ascii="Times New Roman" w:hAnsi="Times New Roman" w:cs="Times New Roman"/>
          <w:color w:val="000000" w:themeColor="text1"/>
          <w:sz w:val="24"/>
          <w:szCs w:val="24"/>
        </w:rPr>
        <w:t>2. Price</w:t>
      </w:r>
    </w:p>
    <w:p w:rsidR="00416437" w:rsidRPr="00416437" w:rsidRDefault="00416437" w:rsidP="00416437">
      <w:pPr>
        <w:pStyle w:val="NormalWeb"/>
        <w:spacing w:line="360" w:lineRule="auto"/>
        <w:jc w:val="both"/>
        <w:rPr>
          <w:color w:val="000000" w:themeColor="text1"/>
        </w:rPr>
      </w:pPr>
      <w:r w:rsidRPr="00416437">
        <w:rPr>
          <w:color w:val="000000" w:themeColor="text1"/>
        </w:rPr>
        <w:t>Price plays a significant role in shaping customer perception. Customers always compare the price with the value received.</w:t>
      </w:r>
    </w:p>
    <w:p w:rsidR="00416437" w:rsidRPr="00416437" w:rsidRDefault="00416437" w:rsidP="00416437">
      <w:pPr>
        <w:pStyle w:val="NormalWeb"/>
        <w:spacing w:line="360" w:lineRule="auto"/>
        <w:jc w:val="both"/>
        <w:rPr>
          <w:color w:val="000000" w:themeColor="text1"/>
        </w:rPr>
      </w:pPr>
      <w:r w:rsidRPr="00416437">
        <w:rPr>
          <w:rStyle w:val="Strong"/>
          <w:rFonts w:eastAsia="SimSun"/>
          <w:color w:val="000000" w:themeColor="text1"/>
        </w:rPr>
        <w:t>Important aspects of pricing:</w:t>
      </w:r>
    </w:p>
    <w:p w:rsidR="00416437" w:rsidRPr="00416437" w:rsidRDefault="00416437" w:rsidP="00CC5F98">
      <w:pPr>
        <w:pStyle w:val="NormalWeb"/>
        <w:numPr>
          <w:ilvl w:val="0"/>
          <w:numId w:val="18"/>
        </w:numPr>
        <w:spacing w:line="360" w:lineRule="auto"/>
        <w:jc w:val="both"/>
        <w:rPr>
          <w:color w:val="000000" w:themeColor="text1"/>
        </w:rPr>
      </w:pPr>
      <w:r w:rsidRPr="00416437">
        <w:rPr>
          <w:color w:val="000000" w:themeColor="text1"/>
        </w:rPr>
        <w:t>Fair and competitive pricing</w:t>
      </w:r>
    </w:p>
    <w:p w:rsidR="00416437" w:rsidRPr="00416437" w:rsidRDefault="00416437" w:rsidP="00CC5F98">
      <w:pPr>
        <w:pStyle w:val="NormalWeb"/>
        <w:numPr>
          <w:ilvl w:val="0"/>
          <w:numId w:val="18"/>
        </w:numPr>
        <w:spacing w:line="360" w:lineRule="auto"/>
        <w:jc w:val="both"/>
        <w:rPr>
          <w:color w:val="000000" w:themeColor="text1"/>
        </w:rPr>
      </w:pPr>
      <w:r w:rsidRPr="00416437">
        <w:rPr>
          <w:color w:val="000000" w:themeColor="text1"/>
        </w:rPr>
        <w:t>Value for money</w:t>
      </w:r>
    </w:p>
    <w:p w:rsidR="00416437" w:rsidRPr="00416437" w:rsidRDefault="00416437" w:rsidP="00CC5F98">
      <w:pPr>
        <w:pStyle w:val="NormalWeb"/>
        <w:numPr>
          <w:ilvl w:val="0"/>
          <w:numId w:val="18"/>
        </w:numPr>
        <w:spacing w:line="360" w:lineRule="auto"/>
        <w:jc w:val="both"/>
        <w:rPr>
          <w:color w:val="000000" w:themeColor="text1"/>
        </w:rPr>
      </w:pPr>
      <w:r w:rsidRPr="00416437">
        <w:rPr>
          <w:color w:val="000000" w:themeColor="text1"/>
        </w:rPr>
        <w:t>Discounts and offers</w:t>
      </w:r>
    </w:p>
    <w:p w:rsidR="00416437" w:rsidRPr="00416437" w:rsidRDefault="00416437" w:rsidP="00CC5F98">
      <w:pPr>
        <w:pStyle w:val="NormalWeb"/>
        <w:numPr>
          <w:ilvl w:val="0"/>
          <w:numId w:val="18"/>
        </w:numPr>
        <w:spacing w:line="360" w:lineRule="auto"/>
        <w:jc w:val="both"/>
        <w:rPr>
          <w:color w:val="000000" w:themeColor="text1"/>
        </w:rPr>
      </w:pPr>
      <w:r w:rsidRPr="00416437">
        <w:rPr>
          <w:color w:val="000000" w:themeColor="text1"/>
        </w:rPr>
        <w:t>Transparent pricing (no hidden charges)</w:t>
      </w:r>
    </w:p>
    <w:p w:rsidR="00416437" w:rsidRPr="00416437" w:rsidRDefault="00416437" w:rsidP="00416437">
      <w:pPr>
        <w:pStyle w:val="NormalWeb"/>
        <w:spacing w:line="360" w:lineRule="auto"/>
        <w:jc w:val="both"/>
        <w:rPr>
          <w:color w:val="000000" w:themeColor="text1"/>
        </w:rPr>
      </w:pPr>
      <w:r w:rsidRPr="00416437">
        <w:rPr>
          <w:color w:val="000000" w:themeColor="text1"/>
        </w:rPr>
        <w:t>If customers feel that the product is overpriced compared to its quality, satisfaction decreases. Reasonable pricing improves perceived value.</w:t>
      </w:r>
    </w:p>
    <w:p w:rsidR="00416437" w:rsidRPr="00416437" w:rsidRDefault="00416437" w:rsidP="00416437">
      <w:pPr>
        <w:pStyle w:val="Heading3"/>
        <w:spacing w:line="360" w:lineRule="auto"/>
        <w:jc w:val="both"/>
        <w:rPr>
          <w:rFonts w:ascii="Times New Roman" w:hAnsi="Times New Roman" w:cs="Times New Roman"/>
          <w:color w:val="000000" w:themeColor="text1"/>
          <w:sz w:val="24"/>
          <w:szCs w:val="24"/>
        </w:rPr>
      </w:pPr>
      <w:r w:rsidRPr="00416437">
        <w:rPr>
          <w:rFonts w:ascii="Times New Roman" w:hAnsi="Times New Roman" w:cs="Times New Roman"/>
          <w:color w:val="000000" w:themeColor="text1"/>
          <w:sz w:val="24"/>
          <w:szCs w:val="24"/>
        </w:rPr>
        <w:t>3. Customer Service</w:t>
      </w:r>
    </w:p>
    <w:p w:rsidR="00416437" w:rsidRDefault="00416437" w:rsidP="00416437">
      <w:pPr>
        <w:pStyle w:val="NormalWeb"/>
        <w:spacing w:line="360" w:lineRule="auto"/>
        <w:jc w:val="both"/>
        <w:rPr>
          <w:color w:val="000000" w:themeColor="text1"/>
        </w:rPr>
      </w:pPr>
      <w:r w:rsidRPr="00416437">
        <w:rPr>
          <w:color w:val="000000" w:themeColor="text1"/>
        </w:rPr>
        <w:t>Customer service includes all interactions between the company and customers before, during, and after purchase.</w:t>
      </w:r>
    </w:p>
    <w:p w:rsidR="00416437" w:rsidRPr="00416437" w:rsidRDefault="00416437" w:rsidP="00416437">
      <w:pPr>
        <w:pStyle w:val="NormalWeb"/>
        <w:spacing w:line="360" w:lineRule="auto"/>
        <w:jc w:val="both"/>
        <w:rPr>
          <w:color w:val="000000" w:themeColor="text1"/>
        </w:rPr>
      </w:pPr>
    </w:p>
    <w:p w:rsidR="00416437" w:rsidRPr="00416437" w:rsidRDefault="00416437" w:rsidP="00416437">
      <w:pPr>
        <w:pStyle w:val="NormalWeb"/>
        <w:spacing w:line="360" w:lineRule="auto"/>
        <w:jc w:val="both"/>
        <w:rPr>
          <w:color w:val="000000" w:themeColor="text1"/>
        </w:rPr>
      </w:pPr>
      <w:r w:rsidRPr="00416437">
        <w:rPr>
          <w:rStyle w:val="Strong"/>
          <w:rFonts w:eastAsia="SimSun"/>
          <w:color w:val="000000" w:themeColor="text1"/>
        </w:rPr>
        <w:lastRenderedPageBreak/>
        <w:t>Key service factors:</w:t>
      </w:r>
    </w:p>
    <w:p w:rsidR="00416437" w:rsidRPr="00416437" w:rsidRDefault="00416437" w:rsidP="00CC5F98">
      <w:pPr>
        <w:pStyle w:val="NormalWeb"/>
        <w:numPr>
          <w:ilvl w:val="0"/>
          <w:numId w:val="19"/>
        </w:numPr>
        <w:spacing w:line="360" w:lineRule="auto"/>
        <w:jc w:val="both"/>
        <w:rPr>
          <w:color w:val="000000" w:themeColor="text1"/>
        </w:rPr>
      </w:pPr>
      <w:r w:rsidRPr="00416437">
        <w:rPr>
          <w:color w:val="000000" w:themeColor="text1"/>
        </w:rPr>
        <w:t>Quick response to inquiries</w:t>
      </w:r>
    </w:p>
    <w:p w:rsidR="00416437" w:rsidRPr="00416437" w:rsidRDefault="00416437" w:rsidP="00CC5F98">
      <w:pPr>
        <w:pStyle w:val="NormalWeb"/>
        <w:numPr>
          <w:ilvl w:val="0"/>
          <w:numId w:val="19"/>
        </w:numPr>
        <w:spacing w:line="360" w:lineRule="auto"/>
        <w:jc w:val="both"/>
        <w:rPr>
          <w:color w:val="000000" w:themeColor="text1"/>
        </w:rPr>
      </w:pPr>
      <w:r w:rsidRPr="00416437">
        <w:rPr>
          <w:color w:val="000000" w:themeColor="text1"/>
        </w:rPr>
        <w:t>Polite and respectful behavior</w:t>
      </w:r>
    </w:p>
    <w:p w:rsidR="00416437" w:rsidRPr="00416437" w:rsidRDefault="00416437" w:rsidP="00CC5F98">
      <w:pPr>
        <w:pStyle w:val="NormalWeb"/>
        <w:numPr>
          <w:ilvl w:val="0"/>
          <w:numId w:val="19"/>
        </w:numPr>
        <w:spacing w:line="360" w:lineRule="auto"/>
        <w:jc w:val="both"/>
        <w:rPr>
          <w:color w:val="000000" w:themeColor="text1"/>
        </w:rPr>
      </w:pPr>
      <w:r w:rsidRPr="00416437">
        <w:rPr>
          <w:color w:val="000000" w:themeColor="text1"/>
        </w:rPr>
        <w:t>Effective problem-solving</w:t>
      </w:r>
    </w:p>
    <w:p w:rsidR="00416437" w:rsidRPr="00416437" w:rsidRDefault="00416437" w:rsidP="00CC5F98">
      <w:pPr>
        <w:pStyle w:val="NormalWeb"/>
        <w:numPr>
          <w:ilvl w:val="0"/>
          <w:numId w:val="19"/>
        </w:numPr>
        <w:spacing w:line="360" w:lineRule="auto"/>
        <w:jc w:val="both"/>
        <w:rPr>
          <w:color w:val="000000" w:themeColor="text1"/>
        </w:rPr>
      </w:pPr>
      <w:r w:rsidRPr="00416437">
        <w:rPr>
          <w:color w:val="000000" w:themeColor="text1"/>
        </w:rPr>
        <w:t>Availability of support channels (phone, email, chat)</w:t>
      </w:r>
    </w:p>
    <w:p w:rsidR="00416437" w:rsidRPr="00416437" w:rsidRDefault="00416437" w:rsidP="00CC5F98">
      <w:pPr>
        <w:pStyle w:val="NormalWeb"/>
        <w:numPr>
          <w:ilvl w:val="0"/>
          <w:numId w:val="19"/>
        </w:numPr>
        <w:spacing w:line="360" w:lineRule="auto"/>
        <w:jc w:val="both"/>
        <w:rPr>
          <w:color w:val="000000" w:themeColor="text1"/>
        </w:rPr>
      </w:pPr>
      <w:r w:rsidRPr="00416437">
        <w:rPr>
          <w:color w:val="000000" w:themeColor="text1"/>
        </w:rPr>
        <w:t>Professional communication</w:t>
      </w:r>
    </w:p>
    <w:p w:rsidR="00416437" w:rsidRPr="00416437" w:rsidRDefault="00416437" w:rsidP="00416437">
      <w:pPr>
        <w:pStyle w:val="NormalWeb"/>
        <w:spacing w:line="360" w:lineRule="auto"/>
        <w:jc w:val="both"/>
        <w:rPr>
          <w:color w:val="000000" w:themeColor="text1"/>
        </w:rPr>
      </w:pPr>
      <w:r w:rsidRPr="00416437">
        <w:rPr>
          <w:color w:val="000000" w:themeColor="text1"/>
        </w:rPr>
        <w:t>Good customer service can turn even a dissatisfied customer into a loyal one. Poor service can damage the company’s reputation.</w:t>
      </w:r>
    </w:p>
    <w:p w:rsidR="00416437" w:rsidRPr="00416437" w:rsidRDefault="00416437" w:rsidP="00416437">
      <w:pPr>
        <w:pStyle w:val="Heading3"/>
        <w:spacing w:line="360" w:lineRule="auto"/>
        <w:jc w:val="both"/>
        <w:rPr>
          <w:rFonts w:ascii="Times New Roman" w:hAnsi="Times New Roman" w:cs="Times New Roman"/>
          <w:color w:val="000000" w:themeColor="text1"/>
          <w:sz w:val="24"/>
          <w:szCs w:val="24"/>
        </w:rPr>
      </w:pPr>
      <w:r w:rsidRPr="00416437">
        <w:rPr>
          <w:rFonts w:ascii="Times New Roman" w:hAnsi="Times New Roman" w:cs="Times New Roman"/>
          <w:color w:val="000000" w:themeColor="text1"/>
          <w:sz w:val="24"/>
          <w:szCs w:val="24"/>
        </w:rPr>
        <w:t>4. Delivery Time</w:t>
      </w:r>
    </w:p>
    <w:p w:rsidR="00416437" w:rsidRPr="00416437" w:rsidRDefault="00416437" w:rsidP="00416437">
      <w:pPr>
        <w:pStyle w:val="NormalWeb"/>
        <w:spacing w:line="360" w:lineRule="auto"/>
        <w:jc w:val="both"/>
        <w:rPr>
          <w:color w:val="000000" w:themeColor="text1"/>
        </w:rPr>
      </w:pPr>
      <w:r w:rsidRPr="00416437">
        <w:rPr>
          <w:color w:val="000000" w:themeColor="text1"/>
        </w:rPr>
        <w:t>Timely delivery is very important, especially in online businesses.</w:t>
      </w:r>
    </w:p>
    <w:p w:rsidR="00416437" w:rsidRPr="00416437" w:rsidRDefault="00416437" w:rsidP="00416437">
      <w:pPr>
        <w:pStyle w:val="NormalWeb"/>
        <w:spacing w:line="360" w:lineRule="auto"/>
        <w:jc w:val="both"/>
        <w:rPr>
          <w:color w:val="000000" w:themeColor="text1"/>
        </w:rPr>
      </w:pPr>
      <w:r w:rsidRPr="00416437">
        <w:rPr>
          <w:rStyle w:val="Strong"/>
          <w:rFonts w:eastAsia="SimSun"/>
          <w:color w:val="000000" w:themeColor="text1"/>
        </w:rPr>
        <w:t>Delivery-related factors:</w:t>
      </w:r>
    </w:p>
    <w:p w:rsidR="00416437" w:rsidRPr="00416437" w:rsidRDefault="00416437" w:rsidP="00CC5F98">
      <w:pPr>
        <w:pStyle w:val="NormalWeb"/>
        <w:numPr>
          <w:ilvl w:val="0"/>
          <w:numId w:val="20"/>
        </w:numPr>
        <w:spacing w:line="360" w:lineRule="auto"/>
        <w:jc w:val="both"/>
        <w:rPr>
          <w:color w:val="000000" w:themeColor="text1"/>
        </w:rPr>
      </w:pPr>
      <w:r w:rsidRPr="00416437">
        <w:rPr>
          <w:color w:val="000000" w:themeColor="text1"/>
        </w:rPr>
        <w:t>On-time delivery</w:t>
      </w:r>
    </w:p>
    <w:p w:rsidR="00416437" w:rsidRPr="00416437" w:rsidRDefault="00416437" w:rsidP="00CC5F98">
      <w:pPr>
        <w:pStyle w:val="NormalWeb"/>
        <w:numPr>
          <w:ilvl w:val="0"/>
          <w:numId w:val="20"/>
        </w:numPr>
        <w:spacing w:line="360" w:lineRule="auto"/>
        <w:jc w:val="both"/>
        <w:rPr>
          <w:color w:val="000000" w:themeColor="text1"/>
        </w:rPr>
      </w:pPr>
      <w:r w:rsidRPr="00416437">
        <w:rPr>
          <w:color w:val="000000" w:themeColor="text1"/>
        </w:rPr>
        <w:t>Safe packaging</w:t>
      </w:r>
    </w:p>
    <w:p w:rsidR="00416437" w:rsidRPr="00416437" w:rsidRDefault="00416437" w:rsidP="00CC5F98">
      <w:pPr>
        <w:pStyle w:val="NormalWeb"/>
        <w:numPr>
          <w:ilvl w:val="0"/>
          <w:numId w:val="20"/>
        </w:numPr>
        <w:spacing w:line="360" w:lineRule="auto"/>
        <w:jc w:val="both"/>
        <w:rPr>
          <w:color w:val="000000" w:themeColor="text1"/>
        </w:rPr>
      </w:pPr>
      <w:r w:rsidRPr="00416437">
        <w:rPr>
          <w:color w:val="000000" w:themeColor="text1"/>
        </w:rPr>
        <w:t>Real-time tracking facility</w:t>
      </w:r>
    </w:p>
    <w:p w:rsidR="00416437" w:rsidRPr="00416437" w:rsidRDefault="00416437" w:rsidP="00CC5F98">
      <w:pPr>
        <w:pStyle w:val="NormalWeb"/>
        <w:numPr>
          <w:ilvl w:val="0"/>
          <w:numId w:val="20"/>
        </w:numPr>
        <w:spacing w:line="360" w:lineRule="auto"/>
        <w:jc w:val="both"/>
        <w:rPr>
          <w:color w:val="000000" w:themeColor="text1"/>
        </w:rPr>
      </w:pPr>
      <w:r w:rsidRPr="00416437">
        <w:rPr>
          <w:color w:val="000000" w:themeColor="text1"/>
        </w:rPr>
        <w:t>Flexible delivery options</w:t>
      </w:r>
    </w:p>
    <w:p w:rsidR="00416437" w:rsidRPr="00416437" w:rsidRDefault="00416437" w:rsidP="00416437">
      <w:pPr>
        <w:pStyle w:val="NormalWeb"/>
        <w:spacing w:line="360" w:lineRule="auto"/>
        <w:jc w:val="both"/>
        <w:rPr>
          <w:color w:val="000000" w:themeColor="text1"/>
        </w:rPr>
      </w:pPr>
      <w:r w:rsidRPr="00416437">
        <w:rPr>
          <w:color w:val="000000" w:themeColor="text1"/>
        </w:rPr>
        <w:t>Delayed delivery reduces satisfaction and may lead to negative reviews. Fast and reliable delivery improves customer trust.</w:t>
      </w:r>
    </w:p>
    <w:p w:rsidR="00416437" w:rsidRPr="00416437" w:rsidRDefault="00416437" w:rsidP="00416437">
      <w:pPr>
        <w:pStyle w:val="Heading3"/>
        <w:spacing w:line="360" w:lineRule="auto"/>
        <w:jc w:val="both"/>
        <w:rPr>
          <w:rFonts w:ascii="Times New Roman" w:hAnsi="Times New Roman" w:cs="Times New Roman"/>
          <w:color w:val="000000" w:themeColor="text1"/>
          <w:sz w:val="24"/>
          <w:szCs w:val="24"/>
        </w:rPr>
      </w:pPr>
      <w:r w:rsidRPr="00416437">
        <w:rPr>
          <w:rFonts w:ascii="Times New Roman" w:hAnsi="Times New Roman" w:cs="Times New Roman"/>
          <w:color w:val="000000" w:themeColor="text1"/>
          <w:sz w:val="24"/>
          <w:szCs w:val="24"/>
        </w:rPr>
        <w:t>5. After-Sales Service</w:t>
      </w:r>
    </w:p>
    <w:p w:rsidR="00416437" w:rsidRPr="00416437" w:rsidRDefault="00416437" w:rsidP="00416437">
      <w:pPr>
        <w:pStyle w:val="NormalWeb"/>
        <w:spacing w:line="360" w:lineRule="auto"/>
        <w:jc w:val="both"/>
        <w:rPr>
          <w:color w:val="000000" w:themeColor="text1"/>
        </w:rPr>
      </w:pPr>
      <w:r w:rsidRPr="00416437">
        <w:rPr>
          <w:color w:val="000000" w:themeColor="text1"/>
        </w:rPr>
        <w:t>After-sales service refers to support provided after the purchase of a product.</w:t>
      </w:r>
    </w:p>
    <w:p w:rsidR="00416437" w:rsidRPr="00416437" w:rsidRDefault="00416437" w:rsidP="00416437">
      <w:pPr>
        <w:pStyle w:val="NormalWeb"/>
        <w:spacing w:line="360" w:lineRule="auto"/>
        <w:jc w:val="both"/>
        <w:rPr>
          <w:color w:val="000000" w:themeColor="text1"/>
        </w:rPr>
      </w:pPr>
      <w:r w:rsidRPr="00416437">
        <w:rPr>
          <w:rStyle w:val="Strong"/>
          <w:rFonts w:eastAsia="SimSun"/>
          <w:color w:val="000000" w:themeColor="text1"/>
        </w:rPr>
        <w:t>Components of after-sales service:</w:t>
      </w:r>
    </w:p>
    <w:p w:rsidR="00416437" w:rsidRPr="00416437" w:rsidRDefault="00416437" w:rsidP="00CC5F98">
      <w:pPr>
        <w:pStyle w:val="NormalWeb"/>
        <w:numPr>
          <w:ilvl w:val="0"/>
          <w:numId w:val="21"/>
        </w:numPr>
        <w:spacing w:line="360" w:lineRule="auto"/>
        <w:jc w:val="both"/>
        <w:rPr>
          <w:color w:val="000000" w:themeColor="text1"/>
        </w:rPr>
      </w:pPr>
      <w:r w:rsidRPr="00416437">
        <w:rPr>
          <w:color w:val="000000" w:themeColor="text1"/>
        </w:rPr>
        <w:t>Warranty and guarantee</w:t>
      </w:r>
    </w:p>
    <w:p w:rsidR="00416437" w:rsidRPr="00416437" w:rsidRDefault="00416437" w:rsidP="00CC5F98">
      <w:pPr>
        <w:pStyle w:val="NormalWeb"/>
        <w:numPr>
          <w:ilvl w:val="0"/>
          <w:numId w:val="21"/>
        </w:numPr>
        <w:spacing w:line="360" w:lineRule="auto"/>
        <w:jc w:val="both"/>
        <w:rPr>
          <w:color w:val="000000" w:themeColor="text1"/>
        </w:rPr>
      </w:pPr>
      <w:r w:rsidRPr="00416437">
        <w:rPr>
          <w:color w:val="000000" w:themeColor="text1"/>
        </w:rPr>
        <w:t>Easy return and replacement policy</w:t>
      </w:r>
    </w:p>
    <w:p w:rsidR="00416437" w:rsidRPr="00416437" w:rsidRDefault="00416437" w:rsidP="00CC5F98">
      <w:pPr>
        <w:pStyle w:val="NormalWeb"/>
        <w:numPr>
          <w:ilvl w:val="0"/>
          <w:numId w:val="21"/>
        </w:numPr>
        <w:spacing w:line="360" w:lineRule="auto"/>
        <w:jc w:val="both"/>
        <w:rPr>
          <w:color w:val="000000" w:themeColor="text1"/>
        </w:rPr>
      </w:pPr>
      <w:r w:rsidRPr="00416437">
        <w:rPr>
          <w:color w:val="000000" w:themeColor="text1"/>
        </w:rPr>
        <w:t>Installation support</w:t>
      </w:r>
    </w:p>
    <w:p w:rsidR="00416437" w:rsidRPr="00416437" w:rsidRDefault="00416437" w:rsidP="00CC5F98">
      <w:pPr>
        <w:pStyle w:val="NormalWeb"/>
        <w:numPr>
          <w:ilvl w:val="0"/>
          <w:numId w:val="21"/>
        </w:numPr>
        <w:spacing w:line="360" w:lineRule="auto"/>
        <w:jc w:val="both"/>
        <w:rPr>
          <w:color w:val="000000" w:themeColor="text1"/>
        </w:rPr>
      </w:pPr>
      <w:r w:rsidRPr="00416437">
        <w:rPr>
          <w:color w:val="000000" w:themeColor="text1"/>
        </w:rPr>
        <w:t>Maintenance services</w:t>
      </w:r>
    </w:p>
    <w:p w:rsidR="00416437" w:rsidRPr="00416437" w:rsidRDefault="00416437" w:rsidP="00CC5F98">
      <w:pPr>
        <w:pStyle w:val="NormalWeb"/>
        <w:numPr>
          <w:ilvl w:val="0"/>
          <w:numId w:val="21"/>
        </w:numPr>
        <w:spacing w:line="360" w:lineRule="auto"/>
        <w:jc w:val="both"/>
        <w:rPr>
          <w:color w:val="000000" w:themeColor="text1"/>
        </w:rPr>
      </w:pPr>
      <w:r w:rsidRPr="00416437">
        <w:rPr>
          <w:color w:val="000000" w:themeColor="text1"/>
        </w:rPr>
        <w:t>Complaint handling system</w:t>
      </w:r>
    </w:p>
    <w:p w:rsidR="00416437" w:rsidRPr="00416437" w:rsidRDefault="00416437" w:rsidP="00416437">
      <w:pPr>
        <w:pStyle w:val="NormalWeb"/>
        <w:spacing w:line="360" w:lineRule="auto"/>
        <w:jc w:val="both"/>
        <w:rPr>
          <w:color w:val="000000" w:themeColor="text1"/>
        </w:rPr>
      </w:pPr>
      <w:r w:rsidRPr="00416437">
        <w:rPr>
          <w:color w:val="000000" w:themeColor="text1"/>
        </w:rPr>
        <w:lastRenderedPageBreak/>
        <w:t>Strong after-sales support increases customer confidence and builds long-term relationships.</w:t>
      </w:r>
    </w:p>
    <w:p w:rsidR="00416437" w:rsidRPr="00416437" w:rsidRDefault="00416437" w:rsidP="00416437">
      <w:pPr>
        <w:pStyle w:val="Heading3"/>
        <w:spacing w:line="360" w:lineRule="auto"/>
        <w:jc w:val="both"/>
        <w:rPr>
          <w:rFonts w:ascii="Times New Roman" w:hAnsi="Times New Roman" w:cs="Times New Roman"/>
          <w:color w:val="000000" w:themeColor="text1"/>
          <w:sz w:val="24"/>
          <w:szCs w:val="24"/>
        </w:rPr>
      </w:pPr>
      <w:r w:rsidRPr="00416437">
        <w:rPr>
          <w:rFonts w:ascii="Times New Roman" w:hAnsi="Times New Roman" w:cs="Times New Roman"/>
          <w:color w:val="000000" w:themeColor="text1"/>
          <w:sz w:val="24"/>
          <w:szCs w:val="24"/>
        </w:rPr>
        <w:t>6. Brand Image</w:t>
      </w:r>
    </w:p>
    <w:p w:rsidR="00416437" w:rsidRPr="00416437" w:rsidRDefault="00416437" w:rsidP="00416437">
      <w:pPr>
        <w:pStyle w:val="NormalWeb"/>
        <w:spacing w:line="360" w:lineRule="auto"/>
        <w:jc w:val="both"/>
        <w:rPr>
          <w:color w:val="000000" w:themeColor="text1"/>
        </w:rPr>
      </w:pPr>
      <w:r w:rsidRPr="00416437">
        <w:rPr>
          <w:color w:val="000000" w:themeColor="text1"/>
        </w:rPr>
        <w:t>Brand image is the overall perception of the company in the minds of customers.</w:t>
      </w:r>
    </w:p>
    <w:p w:rsidR="00416437" w:rsidRPr="00416437" w:rsidRDefault="00416437" w:rsidP="00416437">
      <w:pPr>
        <w:pStyle w:val="NormalWeb"/>
        <w:spacing w:line="360" w:lineRule="auto"/>
        <w:jc w:val="both"/>
        <w:rPr>
          <w:color w:val="000000" w:themeColor="text1"/>
        </w:rPr>
      </w:pPr>
      <w:r w:rsidRPr="00416437">
        <w:rPr>
          <w:rStyle w:val="Strong"/>
          <w:rFonts w:eastAsia="SimSun"/>
          <w:color w:val="000000" w:themeColor="text1"/>
        </w:rPr>
        <w:t>Factors influencing brand image:</w:t>
      </w:r>
    </w:p>
    <w:p w:rsidR="00416437" w:rsidRPr="00416437" w:rsidRDefault="00416437" w:rsidP="00CC5F98">
      <w:pPr>
        <w:pStyle w:val="NormalWeb"/>
        <w:numPr>
          <w:ilvl w:val="0"/>
          <w:numId w:val="22"/>
        </w:numPr>
        <w:spacing w:line="360" w:lineRule="auto"/>
        <w:jc w:val="both"/>
        <w:rPr>
          <w:color w:val="000000" w:themeColor="text1"/>
        </w:rPr>
      </w:pPr>
      <w:r w:rsidRPr="00416437">
        <w:rPr>
          <w:color w:val="000000" w:themeColor="text1"/>
        </w:rPr>
        <w:t>Company reputation</w:t>
      </w:r>
    </w:p>
    <w:p w:rsidR="00416437" w:rsidRPr="00416437" w:rsidRDefault="00416437" w:rsidP="00CC5F98">
      <w:pPr>
        <w:pStyle w:val="NormalWeb"/>
        <w:numPr>
          <w:ilvl w:val="0"/>
          <w:numId w:val="22"/>
        </w:numPr>
        <w:spacing w:line="360" w:lineRule="auto"/>
        <w:jc w:val="both"/>
        <w:rPr>
          <w:color w:val="000000" w:themeColor="text1"/>
        </w:rPr>
      </w:pPr>
      <w:r w:rsidRPr="00416437">
        <w:rPr>
          <w:color w:val="000000" w:themeColor="text1"/>
        </w:rPr>
        <w:t>Corporate social responsibility</w:t>
      </w:r>
    </w:p>
    <w:p w:rsidR="00416437" w:rsidRPr="00416437" w:rsidRDefault="00416437" w:rsidP="00CC5F98">
      <w:pPr>
        <w:pStyle w:val="NormalWeb"/>
        <w:numPr>
          <w:ilvl w:val="0"/>
          <w:numId w:val="22"/>
        </w:numPr>
        <w:spacing w:line="360" w:lineRule="auto"/>
        <w:jc w:val="both"/>
        <w:rPr>
          <w:color w:val="000000" w:themeColor="text1"/>
        </w:rPr>
      </w:pPr>
      <w:r w:rsidRPr="00416437">
        <w:rPr>
          <w:color w:val="000000" w:themeColor="text1"/>
        </w:rPr>
        <w:t>Advertising and promotion</w:t>
      </w:r>
    </w:p>
    <w:p w:rsidR="00416437" w:rsidRPr="00416437" w:rsidRDefault="00416437" w:rsidP="00CC5F98">
      <w:pPr>
        <w:pStyle w:val="NormalWeb"/>
        <w:numPr>
          <w:ilvl w:val="0"/>
          <w:numId w:val="22"/>
        </w:numPr>
        <w:spacing w:line="360" w:lineRule="auto"/>
        <w:jc w:val="both"/>
        <w:rPr>
          <w:color w:val="000000" w:themeColor="text1"/>
        </w:rPr>
      </w:pPr>
      <w:r w:rsidRPr="00416437">
        <w:rPr>
          <w:color w:val="000000" w:themeColor="text1"/>
        </w:rPr>
        <w:t>Customer reviews and ratings</w:t>
      </w:r>
    </w:p>
    <w:p w:rsidR="00416437" w:rsidRPr="00416437" w:rsidRDefault="00416437" w:rsidP="00CC5F98">
      <w:pPr>
        <w:pStyle w:val="NormalWeb"/>
        <w:numPr>
          <w:ilvl w:val="0"/>
          <w:numId w:val="22"/>
        </w:numPr>
        <w:spacing w:line="360" w:lineRule="auto"/>
        <w:jc w:val="both"/>
        <w:rPr>
          <w:color w:val="000000" w:themeColor="text1"/>
        </w:rPr>
      </w:pPr>
      <w:r w:rsidRPr="00416437">
        <w:rPr>
          <w:color w:val="000000" w:themeColor="text1"/>
        </w:rPr>
        <w:t>Past customer experiences</w:t>
      </w:r>
    </w:p>
    <w:p w:rsidR="00416437" w:rsidRPr="00416437" w:rsidRDefault="00416437" w:rsidP="00416437">
      <w:pPr>
        <w:pStyle w:val="NormalWeb"/>
        <w:spacing w:line="360" w:lineRule="auto"/>
        <w:jc w:val="both"/>
        <w:rPr>
          <w:color w:val="000000" w:themeColor="text1"/>
        </w:rPr>
      </w:pPr>
      <w:r w:rsidRPr="00416437">
        <w:rPr>
          <w:color w:val="000000" w:themeColor="text1"/>
        </w:rPr>
        <w:t>A strong brand image creates trust and emotional attachment, leading to higher satisfaction levels.</w:t>
      </w:r>
    </w:p>
    <w:p w:rsidR="00416437" w:rsidRPr="00416437" w:rsidRDefault="00416437" w:rsidP="00416437">
      <w:pPr>
        <w:pStyle w:val="Heading3"/>
        <w:spacing w:line="360" w:lineRule="auto"/>
        <w:jc w:val="both"/>
        <w:rPr>
          <w:rFonts w:ascii="Times New Roman" w:hAnsi="Times New Roman" w:cs="Times New Roman"/>
          <w:color w:val="000000" w:themeColor="text1"/>
          <w:sz w:val="24"/>
          <w:szCs w:val="24"/>
        </w:rPr>
      </w:pPr>
      <w:r w:rsidRPr="00416437">
        <w:rPr>
          <w:rFonts w:ascii="Times New Roman" w:hAnsi="Times New Roman" w:cs="Times New Roman"/>
          <w:color w:val="000000" w:themeColor="text1"/>
          <w:sz w:val="24"/>
          <w:szCs w:val="24"/>
        </w:rPr>
        <w:t xml:space="preserve"> Additional Factors Influencing Customer Satisfaction</w:t>
      </w:r>
    </w:p>
    <w:p w:rsidR="00416437" w:rsidRPr="00416437" w:rsidRDefault="00416437" w:rsidP="00416437">
      <w:pPr>
        <w:pStyle w:val="NormalWeb"/>
        <w:spacing w:line="360" w:lineRule="auto"/>
        <w:jc w:val="both"/>
        <w:rPr>
          <w:color w:val="000000" w:themeColor="text1"/>
        </w:rPr>
      </w:pPr>
      <w:r w:rsidRPr="00416437">
        <w:rPr>
          <w:color w:val="000000" w:themeColor="text1"/>
        </w:rPr>
        <w:t>Apart from the above major factors, the following also influence satisfaction:</w:t>
      </w:r>
    </w:p>
    <w:p w:rsidR="00416437" w:rsidRPr="00416437" w:rsidRDefault="00416437" w:rsidP="00CC5F98">
      <w:pPr>
        <w:pStyle w:val="NormalWeb"/>
        <w:numPr>
          <w:ilvl w:val="0"/>
          <w:numId w:val="23"/>
        </w:numPr>
        <w:spacing w:line="360" w:lineRule="auto"/>
        <w:jc w:val="both"/>
        <w:rPr>
          <w:color w:val="000000" w:themeColor="text1"/>
        </w:rPr>
      </w:pPr>
      <w:r w:rsidRPr="00416437">
        <w:rPr>
          <w:rStyle w:val="Strong"/>
          <w:rFonts w:eastAsia="SimSun"/>
          <w:color w:val="000000" w:themeColor="text1"/>
        </w:rPr>
        <w:t>Convenience</w:t>
      </w:r>
      <w:r w:rsidRPr="00416437">
        <w:rPr>
          <w:color w:val="000000" w:themeColor="text1"/>
        </w:rPr>
        <w:t xml:space="preserve"> (easy ordering process)</w:t>
      </w:r>
    </w:p>
    <w:p w:rsidR="00416437" w:rsidRPr="00416437" w:rsidRDefault="00416437" w:rsidP="00CC5F98">
      <w:pPr>
        <w:pStyle w:val="NormalWeb"/>
        <w:numPr>
          <w:ilvl w:val="0"/>
          <w:numId w:val="23"/>
        </w:numPr>
        <w:spacing w:line="360" w:lineRule="auto"/>
        <w:jc w:val="both"/>
        <w:rPr>
          <w:color w:val="000000" w:themeColor="text1"/>
        </w:rPr>
      </w:pPr>
      <w:r w:rsidRPr="00416437">
        <w:rPr>
          <w:rStyle w:val="Strong"/>
          <w:rFonts w:eastAsia="SimSun"/>
          <w:color w:val="000000" w:themeColor="text1"/>
        </w:rPr>
        <w:t>Accessibility</w:t>
      </w:r>
      <w:r w:rsidRPr="00416437">
        <w:rPr>
          <w:color w:val="000000" w:themeColor="text1"/>
        </w:rPr>
        <w:t xml:space="preserve"> (availability of product)</w:t>
      </w:r>
    </w:p>
    <w:p w:rsidR="00416437" w:rsidRPr="00416437" w:rsidRDefault="00416437" w:rsidP="00CC5F98">
      <w:pPr>
        <w:pStyle w:val="NormalWeb"/>
        <w:numPr>
          <w:ilvl w:val="0"/>
          <w:numId w:val="23"/>
        </w:numPr>
        <w:spacing w:line="360" w:lineRule="auto"/>
        <w:jc w:val="both"/>
        <w:rPr>
          <w:color w:val="000000" w:themeColor="text1"/>
        </w:rPr>
      </w:pPr>
      <w:r w:rsidRPr="00416437">
        <w:rPr>
          <w:rStyle w:val="Strong"/>
          <w:rFonts w:eastAsia="SimSun"/>
          <w:color w:val="000000" w:themeColor="text1"/>
        </w:rPr>
        <w:t>Personalization</w:t>
      </w:r>
      <w:r w:rsidRPr="00416437">
        <w:rPr>
          <w:color w:val="000000" w:themeColor="text1"/>
        </w:rPr>
        <w:t xml:space="preserve"> (customized offers)</w:t>
      </w:r>
    </w:p>
    <w:p w:rsidR="00416437" w:rsidRPr="00416437" w:rsidRDefault="00416437" w:rsidP="00CC5F98">
      <w:pPr>
        <w:pStyle w:val="NormalWeb"/>
        <w:numPr>
          <w:ilvl w:val="0"/>
          <w:numId w:val="23"/>
        </w:numPr>
        <w:spacing w:line="360" w:lineRule="auto"/>
        <w:jc w:val="both"/>
        <w:rPr>
          <w:color w:val="000000" w:themeColor="text1"/>
        </w:rPr>
      </w:pPr>
      <w:r w:rsidRPr="00416437">
        <w:rPr>
          <w:rStyle w:val="Strong"/>
          <w:rFonts w:eastAsia="SimSun"/>
          <w:color w:val="000000" w:themeColor="text1"/>
        </w:rPr>
        <w:t>Technology usage</w:t>
      </w:r>
      <w:r w:rsidRPr="00416437">
        <w:rPr>
          <w:color w:val="000000" w:themeColor="text1"/>
        </w:rPr>
        <w:t xml:space="preserve"> (user-friendly website/app)</w:t>
      </w:r>
    </w:p>
    <w:p w:rsidR="00416437" w:rsidRPr="00416437" w:rsidRDefault="00416437" w:rsidP="00CC5F98">
      <w:pPr>
        <w:pStyle w:val="NormalWeb"/>
        <w:numPr>
          <w:ilvl w:val="0"/>
          <w:numId w:val="23"/>
        </w:numPr>
        <w:spacing w:line="360" w:lineRule="auto"/>
        <w:jc w:val="both"/>
        <w:rPr>
          <w:color w:val="000000" w:themeColor="text1"/>
        </w:rPr>
      </w:pPr>
      <w:r w:rsidRPr="00416437">
        <w:rPr>
          <w:rStyle w:val="Strong"/>
          <w:rFonts w:eastAsia="SimSun"/>
          <w:color w:val="000000" w:themeColor="text1"/>
        </w:rPr>
        <w:t>Emotional connection</w:t>
      </w:r>
      <w:r w:rsidRPr="00416437">
        <w:rPr>
          <w:color w:val="000000" w:themeColor="text1"/>
        </w:rPr>
        <w:t xml:space="preserve"> with the brand</w:t>
      </w:r>
    </w:p>
    <w:p w:rsidR="009C0B92" w:rsidRPr="00B73E06" w:rsidRDefault="009C0B92" w:rsidP="00B73E06">
      <w:pPr>
        <w:spacing w:before="240" w:line="360" w:lineRule="auto"/>
        <w:jc w:val="both"/>
        <w:rPr>
          <w:rFonts w:ascii="Times New Roman" w:hAnsi="Times New Roman" w:cs="Times New Roman"/>
          <w:b/>
          <w:sz w:val="24"/>
          <w:szCs w:val="28"/>
        </w:rPr>
      </w:pPr>
      <w:r w:rsidRPr="00B73E06">
        <w:rPr>
          <w:rFonts w:ascii="Times New Roman" w:hAnsi="Times New Roman" w:cs="Times New Roman"/>
          <w:b/>
          <w:sz w:val="24"/>
          <w:szCs w:val="28"/>
        </w:rPr>
        <w:t xml:space="preserve">CUSTOMER'S VALUE </w:t>
      </w:r>
    </w:p>
    <w:p w:rsidR="009C0B92" w:rsidRPr="00B73E06" w:rsidRDefault="009C0B92" w:rsidP="00B73E06">
      <w:pPr>
        <w:spacing w:before="240" w:line="360" w:lineRule="auto"/>
        <w:jc w:val="both"/>
        <w:rPr>
          <w:rFonts w:ascii="Times New Roman" w:hAnsi="Times New Roman" w:cs="Times New Roman"/>
          <w:sz w:val="24"/>
          <w:szCs w:val="24"/>
        </w:rPr>
      </w:pPr>
      <w:r w:rsidRPr="00B73E06">
        <w:rPr>
          <w:rFonts w:ascii="Times New Roman" w:hAnsi="Times New Roman" w:cs="Times New Roman"/>
          <w:sz w:val="24"/>
          <w:szCs w:val="24"/>
        </w:rPr>
        <w:t xml:space="preserve">To generate high customer </w:t>
      </w:r>
      <w:proofErr w:type="gramStart"/>
      <w:r w:rsidRPr="00B73E06">
        <w:rPr>
          <w:rFonts w:ascii="Times New Roman" w:hAnsi="Times New Roman" w:cs="Times New Roman"/>
          <w:sz w:val="24"/>
          <w:szCs w:val="24"/>
        </w:rPr>
        <w:t>satisfaction</w:t>
      </w:r>
      <w:proofErr w:type="gramEnd"/>
      <w:r w:rsidRPr="00B73E06">
        <w:rPr>
          <w:rFonts w:ascii="Times New Roman" w:hAnsi="Times New Roman" w:cs="Times New Roman"/>
          <w:sz w:val="24"/>
          <w:szCs w:val="24"/>
        </w:rPr>
        <w:t xml:space="preserve"> deliver high customer value, a company must design a competitively superior value proposition aimed at a specific market segment, backed by a superior value delivery system. The value proposition consist of a whole cluster of the benefits of the company promises to deliver basically the value proposition is a statement about the resulting experience the customer will gain from the companies offering and from there relationship with the supplier. The brand must represent to promise about the total experience to the customer can expect. The value </w:t>
      </w:r>
      <w:r w:rsidRPr="00B73E06">
        <w:rPr>
          <w:rFonts w:ascii="Times New Roman" w:hAnsi="Times New Roman" w:cs="Times New Roman"/>
          <w:sz w:val="24"/>
          <w:szCs w:val="24"/>
        </w:rPr>
        <w:lastRenderedPageBreak/>
        <w:t xml:space="preserve">delivery system includes all the experiences the customer will have on the way to obtaining and using the offers. </w:t>
      </w:r>
    </w:p>
    <w:p w:rsidR="009C0B92" w:rsidRPr="00B73E06" w:rsidRDefault="009C0B92" w:rsidP="00B73E06">
      <w:pPr>
        <w:spacing w:before="240" w:line="360" w:lineRule="auto"/>
        <w:jc w:val="both"/>
        <w:rPr>
          <w:rFonts w:ascii="Times New Roman" w:hAnsi="Times New Roman" w:cs="Times New Roman"/>
          <w:sz w:val="24"/>
          <w:szCs w:val="24"/>
        </w:rPr>
      </w:pPr>
      <w:r w:rsidRPr="00B73E06">
        <w:rPr>
          <w:rFonts w:ascii="Times New Roman" w:hAnsi="Times New Roman" w:cs="Times New Roman"/>
          <w:b/>
          <w:sz w:val="24"/>
          <w:szCs w:val="24"/>
        </w:rPr>
        <w:t>MEASURING SATISFACTION</w:t>
      </w:r>
    </w:p>
    <w:p w:rsidR="009C0B92" w:rsidRPr="00B73E06" w:rsidRDefault="009C0B92" w:rsidP="00B73E06">
      <w:pPr>
        <w:spacing w:before="240" w:line="360" w:lineRule="auto"/>
        <w:jc w:val="both"/>
        <w:rPr>
          <w:rFonts w:ascii="Times New Roman" w:hAnsi="Times New Roman" w:cs="Times New Roman"/>
          <w:sz w:val="24"/>
          <w:szCs w:val="24"/>
        </w:rPr>
      </w:pPr>
      <w:r w:rsidRPr="00B73E06">
        <w:rPr>
          <w:rFonts w:ascii="Times New Roman" w:hAnsi="Times New Roman" w:cs="Times New Roman"/>
          <w:sz w:val="24"/>
          <w:szCs w:val="24"/>
        </w:rPr>
        <w:t xml:space="preserve">Although the customer- contend from seek to create high </w:t>
      </w:r>
      <w:proofErr w:type="gramStart"/>
      <w:r w:rsidRPr="00B73E06">
        <w:rPr>
          <w:rFonts w:ascii="Times New Roman" w:hAnsi="Times New Roman" w:cs="Times New Roman"/>
          <w:sz w:val="24"/>
          <w:szCs w:val="24"/>
        </w:rPr>
        <w:t>customers</w:t>
      </w:r>
      <w:proofErr w:type="gramEnd"/>
      <w:r w:rsidRPr="00B73E06">
        <w:rPr>
          <w:rFonts w:ascii="Times New Roman" w:hAnsi="Times New Roman" w:cs="Times New Roman"/>
          <w:sz w:val="24"/>
          <w:szCs w:val="24"/>
        </w:rPr>
        <w:t xml:space="preserve"> satisfaction, which is not its main goal. If the company increases the customer's satisfaction by lowering the price of increasing the services, the result may be lower profit. </w:t>
      </w:r>
    </w:p>
    <w:p w:rsidR="009C0B92" w:rsidRPr="00B73E06" w:rsidRDefault="009C0B92" w:rsidP="00B73E06">
      <w:pPr>
        <w:spacing w:before="240" w:line="360" w:lineRule="auto"/>
        <w:jc w:val="both"/>
        <w:rPr>
          <w:rFonts w:ascii="Times New Roman" w:hAnsi="Times New Roman" w:cs="Times New Roman"/>
          <w:b/>
          <w:sz w:val="24"/>
          <w:szCs w:val="24"/>
        </w:rPr>
      </w:pPr>
      <w:r w:rsidRPr="00B73E06">
        <w:rPr>
          <w:rFonts w:ascii="Times New Roman" w:hAnsi="Times New Roman" w:cs="Times New Roman"/>
          <w:sz w:val="24"/>
          <w:szCs w:val="24"/>
        </w:rPr>
        <w:t xml:space="preserve">The company must be able to increase its profitability by means other than increased satisfaction.  Also the company must have stake holders including, employee, dealers, stock holders and supplies. Spending more to increase customer's satisfaction might derive funds from satisfaction of other partners. </w:t>
      </w:r>
    </w:p>
    <w:p w:rsidR="009C0B92" w:rsidRPr="00B73E06" w:rsidRDefault="009C0B92" w:rsidP="00B73E06">
      <w:pPr>
        <w:spacing w:before="240" w:line="360" w:lineRule="auto"/>
        <w:jc w:val="both"/>
        <w:rPr>
          <w:rFonts w:ascii="Times New Roman" w:hAnsi="Times New Roman" w:cs="Times New Roman"/>
          <w:sz w:val="24"/>
          <w:szCs w:val="24"/>
        </w:rPr>
      </w:pPr>
      <w:r w:rsidRPr="00B73E06">
        <w:rPr>
          <w:rFonts w:ascii="Times New Roman" w:hAnsi="Times New Roman" w:cs="Times New Roman"/>
          <w:b/>
          <w:sz w:val="24"/>
          <w:szCs w:val="24"/>
        </w:rPr>
        <w:t>TOOLS FOR MEASURING CUSTOMER SATISFACTION</w:t>
      </w:r>
    </w:p>
    <w:p w:rsidR="009C0B92" w:rsidRPr="00B73E06" w:rsidRDefault="009C0B92" w:rsidP="00B73E06">
      <w:pPr>
        <w:spacing w:before="240" w:line="360" w:lineRule="auto"/>
        <w:jc w:val="both"/>
        <w:rPr>
          <w:rFonts w:ascii="Times New Roman" w:hAnsi="Times New Roman" w:cs="Times New Roman"/>
          <w:sz w:val="24"/>
          <w:szCs w:val="24"/>
        </w:rPr>
      </w:pPr>
      <w:r w:rsidRPr="00B73E06">
        <w:rPr>
          <w:rFonts w:ascii="Times New Roman" w:hAnsi="Times New Roman" w:cs="Times New Roman"/>
          <w:sz w:val="24"/>
          <w:szCs w:val="24"/>
        </w:rPr>
        <w:t xml:space="preserve">Successful firm have an excellent reputation for customer service. Use both qualitative and quantitative technique for colliding consumer's satisfaction data. The companies also view their one employee as internal customers and obtain formal and informal feedback about their satisfaction. Companies use the following methods to measure customer satisfaction. </w:t>
      </w:r>
    </w:p>
    <w:p w:rsidR="009C0B92" w:rsidRPr="00B73E06" w:rsidRDefault="009C0B92" w:rsidP="00CC5F98">
      <w:pPr>
        <w:pStyle w:val="ListParagraph"/>
        <w:numPr>
          <w:ilvl w:val="0"/>
          <w:numId w:val="8"/>
        </w:numPr>
        <w:spacing w:before="240" w:after="160" w:line="360" w:lineRule="auto"/>
        <w:jc w:val="both"/>
        <w:rPr>
          <w:rFonts w:ascii="Times New Roman" w:hAnsi="Times New Roman" w:cs="Times New Roman"/>
          <w:b/>
          <w:sz w:val="24"/>
          <w:szCs w:val="24"/>
        </w:rPr>
      </w:pPr>
      <w:r w:rsidRPr="00B73E06">
        <w:rPr>
          <w:rFonts w:ascii="Times New Roman" w:hAnsi="Times New Roman" w:cs="Times New Roman"/>
          <w:b/>
          <w:sz w:val="24"/>
          <w:szCs w:val="24"/>
        </w:rPr>
        <w:t xml:space="preserve">Complaint suggestion system: </w:t>
      </w:r>
      <w:r w:rsidRPr="00B73E06">
        <w:rPr>
          <w:rFonts w:ascii="Times New Roman" w:hAnsi="Times New Roman" w:cs="Times New Roman"/>
          <w:sz w:val="24"/>
          <w:szCs w:val="24"/>
        </w:rPr>
        <w:t>A customer central organization makes it easy for customer to make suggestion and complaints.</w:t>
      </w:r>
    </w:p>
    <w:p w:rsidR="009C0B92" w:rsidRPr="00B73E06" w:rsidRDefault="009C0B92" w:rsidP="00CC5F98">
      <w:pPr>
        <w:pStyle w:val="ListParagraph"/>
        <w:numPr>
          <w:ilvl w:val="0"/>
          <w:numId w:val="8"/>
        </w:numPr>
        <w:spacing w:before="240" w:after="160" w:line="360" w:lineRule="auto"/>
        <w:jc w:val="both"/>
        <w:rPr>
          <w:rFonts w:ascii="Times New Roman" w:hAnsi="Times New Roman" w:cs="Times New Roman"/>
          <w:b/>
          <w:sz w:val="24"/>
          <w:szCs w:val="24"/>
        </w:rPr>
      </w:pPr>
      <w:r w:rsidRPr="00B73E06">
        <w:rPr>
          <w:rFonts w:ascii="Times New Roman" w:hAnsi="Times New Roman" w:cs="Times New Roman"/>
          <w:b/>
          <w:sz w:val="24"/>
          <w:szCs w:val="24"/>
        </w:rPr>
        <w:t xml:space="preserve">Customer satisfactory survey: </w:t>
      </w:r>
      <w:r w:rsidRPr="00B73E06">
        <w:rPr>
          <w:rFonts w:ascii="Times New Roman" w:hAnsi="Times New Roman" w:cs="Times New Roman"/>
          <w:sz w:val="24"/>
          <w:szCs w:val="24"/>
        </w:rPr>
        <w:t>Some complaints obtain a direct measure of customer satisfaction by periodic surveys and send questionnaire to random sample to them customer to find out how they feel about various performance.</w:t>
      </w:r>
    </w:p>
    <w:p w:rsidR="009C0B92" w:rsidRPr="00B73E06" w:rsidRDefault="009C0B92" w:rsidP="00CC5F98">
      <w:pPr>
        <w:pStyle w:val="ListParagraph"/>
        <w:numPr>
          <w:ilvl w:val="0"/>
          <w:numId w:val="8"/>
        </w:numPr>
        <w:spacing w:before="240" w:after="160" w:line="360" w:lineRule="auto"/>
        <w:jc w:val="both"/>
        <w:rPr>
          <w:rFonts w:ascii="Times New Roman" w:hAnsi="Times New Roman" w:cs="Times New Roman"/>
          <w:b/>
          <w:sz w:val="24"/>
          <w:szCs w:val="24"/>
        </w:rPr>
      </w:pPr>
      <w:r w:rsidRPr="00B73E06">
        <w:rPr>
          <w:rFonts w:ascii="Times New Roman" w:hAnsi="Times New Roman" w:cs="Times New Roman"/>
          <w:b/>
          <w:sz w:val="24"/>
          <w:szCs w:val="24"/>
        </w:rPr>
        <w:t>Ghost shopping:</w:t>
      </w:r>
    </w:p>
    <w:p w:rsidR="009C0B92" w:rsidRPr="00B73E06" w:rsidRDefault="009C0B92" w:rsidP="00B73E06">
      <w:pPr>
        <w:pStyle w:val="ListParagraph"/>
        <w:spacing w:before="240" w:line="360" w:lineRule="auto"/>
        <w:jc w:val="both"/>
        <w:rPr>
          <w:rFonts w:ascii="Times New Roman" w:hAnsi="Times New Roman" w:cs="Times New Roman"/>
          <w:sz w:val="24"/>
          <w:szCs w:val="24"/>
        </w:rPr>
      </w:pPr>
      <w:r w:rsidRPr="00B73E06">
        <w:rPr>
          <w:rFonts w:ascii="Times New Roman" w:hAnsi="Times New Roman" w:cs="Times New Roman"/>
          <w:sz w:val="24"/>
          <w:szCs w:val="24"/>
        </w:rPr>
        <w:t>Another useful way to gather a picture of customer's satisfaction is hire persons to pose as potential buyers to report their findings on strong and point.</w:t>
      </w:r>
    </w:p>
    <w:p w:rsidR="009C0B92" w:rsidRPr="00B73E06" w:rsidRDefault="009C0B92" w:rsidP="00CC5F98">
      <w:pPr>
        <w:pStyle w:val="ListParagraph"/>
        <w:numPr>
          <w:ilvl w:val="0"/>
          <w:numId w:val="8"/>
        </w:numPr>
        <w:spacing w:before="240" w:after="160" w:line="360" w:lineRule="auto"/>
        <w:jc w:val="both"/>
        <w:rPr>
          <w:rFonts w:ascii="Times New Roman" w:hAnsi="Times New Roman" w:cs="Times New Roman"/>
          <w:b/>
          <w:sz w:val="24"/>
          <w:szCs w:val="24"/>
        </w:rPr>
      </w:pPr>
      <w:r w:rsidRPr="00B73E06">
        <w:rPr>
          <w:rFonts w:ascii="Times New Roman" w:hAnsi="Times New Roman" w:cs="Times New Roman"/>
          <w:b/>
          <w:sz w:val="24"/>
          <w:szCs w:val="24"/>
        </w:rPr>
        <w:t xml:space="preserve">Lost customer analysis: </w:t>
      </w:r>
    </w:p>
    <w:p w:rsidR="009C0B92" w:rsidRPr="00B73E06" w:rsidRDefault="009C0B92" w:rsidP="00B73E06">
      <w:pPr>
        <w:spacing w:before="240" w:line="360" w:lineRule="auto"/>
        <w:ind w:left="720"/>
        <w:jc w:val="both"/>
        <w:rPr>
          <w:rFonts w:ascii="Times New Roman" w:hAnsi="Times New Roman" w:cs="Times New Roman"/>
          <w:sz w:val="24"/>
          <w:szCs w:val="24"/>
        </w:rPr>
      </w:pPr>
      <w:r w:rsidRPr="00B73E06">
        <w:rPr>
          <w:rFonts w:ascii="Times New Roman" w:hAnsi="Times New Roman" w:cs="Times New Roman"/>
          <w:sz w:val="24"/>
          <w:szCs w:val="24"/>
        </w:rPr>
        <w:t xml:space="preserve">Companies should contact </w:t>
      </w:r>
      <w:proofErr w:type="spellStart"/>
      <w:r w:rsidRPr="00B73E06">
        <w:rPr>
          <w:rFonts w:ascii="Times New Roman" w:hAnsi="Times New Roman" w:cs="Times New Roman"/>
          <w:sz w:val="24"/>
          <w:szCs w:val="24"/>
        </w:rPr>
        <w:t>customer's</w:t>
      </w:r>
      <w:proofErr w:type="spellEnd"/>
      <w:r w:rsidRPr="00B73E06">
        <w:rPr>
          <w:rFonts w:ascii="Times New Roman" w:hAnsi="Times New Roman" w:cs="Times New Roman"/>
          <w:sz w:val="24"/>
          <w:szCs w:val="24"/>
        </w:rPr>
        <w:t xml:space="preserve"> who have stopped buying or switched another supplier to learn why this happened. </w:t>
      </w:r>
    </w:p>
    <w:p w:rsidR="009C0B92" w:rsidRPr="00B73E06" w:rsidRDefault="009C0B92" w:rsidP="00B73E06">
      <w:pPr>
        <w:spacing w:before="240" w:line="360" w:lineRule="auto"/>
        <w:ind w:left="720"/>
        <w:jc w:val="both"/>
        <w:rPr>
          <w:rFonts w:ascii="Times New Roman" w:hAnsi="Times New Roman" w:cs="Times New Roman"/>
          <w:sz w:val="24"/>
          <w:szCs w:val="24"/>
        </w:rPr>
      </w:pPr>
    </w:p>
    <w:p w:rsidR="009C0B92" w:rsidRPr="00B73E06" w:rsidRDefault="009C0B92" w:rsidP="00CC5F98">
      <w:pPr>
        <w:pStyle w:val="ListParagraph"/>
        <w:numPr>
          <w:ilvl w:val="0"/>
          <w:numId w:val="8"/>
        </w:numPr>
        <w:spacing w:before="240" w:after="160" w:line="360" w:lineRule="auto"/>
        <w:jc w:val="both"/>
        <w:rPr>
          <w:rFonts w:ascii="Times New Roman" w:hAnsi="Times New Roman" w:cs="Times New Roman"/>
          <w:b/>
          <w:sz w:val="24"/>
          <w:szCs w:val="24"/>
        </w:rPr>
      </w:pPr>
      <w:r w:rsidRPr="00B73E06">
        <w:rPr>
          <w:rFonts w:ascii="Times New Roman" w:hAnsi="Times New Roman" w:cs="Times New Roman"/>
          <w:b/>
          <w:sz w:val="24"/>
          <w:szCs w:val="24"/>
        </w:rPr>
        <w:lastRenderedPageBreak/>
        <w:t>Customer's contact or front line employees:</w:t>
      </w:r>
    </w:p>
    <w:p w:rsidR="009C0B92" w:rsidRPr="00B73E06" w:rsidRDefault="009C0B92" w:rsidP="00B73E06">
      <w:pPr>
        <w:pStyle w:val="ListParagraph"/>
        <w:spacing w:before="240" w:line="360" w:lineRule="auto"/>
        <w:jc w:val="both"/>
        <w:rPr>
          <w:rFonts w:ascii="Times New Roman" w:hAnsi="Times New Roman" w:cs="Times New Roman"/>
          <w:sz w:val="24"/>
          <w:szCs w:val="24"/>
        </w:rPr>
      </w:pPr>
      <w:r w:rsidRPr="00B73E06">
        <w:rPr>
          <w:rFonts w:ascii="Times New Roman" w:hAnsi="Times New Roman" w:cs="Times New Roman"/>
          <w:sz w:val="24"/>
          <w:szCs w:val="24"/>
        </w:rPr>
        <w:t xml:space="preserve"> Employee who has direct contact with customers can be excellent source of information about customer's satisfaction. They are the first be known about both what delight customers and what disappoints them. </w:t>
      </w:r>
    </w:p>
    <w:p w:rsidR="009C0B92" w:rsidRPr="00B73E06" w:rsidRDefault="009C0B92" w:rsidP="00B73E06">
      <w:pPr>
        <w:spacing w:before="240" w:line="360" w:lineRule="auto"/>
        <w:jc w:val="both"/>
        <w:rPr>
          <w:rFonts w:ascii="Times New Roman" w:hAnsi="Times New Roman" w:cs="Times New Roman"/>
          <w:b/>
          <w:sz w:val="24"/>
          <w:szCs w:val="24"/>
        </w:rPr>
      </w:pPr>
      <w:r w:rsidRPr="00B73E06">
        <w:rPr>
          <w:rFonts w:ascii="Times New Roman" w:hAnsi="Times New Roman" w:cs="Times New Roman"/>
          <w:b/>
          <w:sz w:val="24"/>
          <w:szCs w:val="24"/>
        </w:rPr>
        <w:t>CUSTOMER SATISFACTION THEORIES</w:t>
      </w:r>
    </w:p>
    <w:p w:rsidR="009C0B92" w:rsidRPr="00B73E06" w:rsidRDefault="009C0B92" w:rsidP="00CC5F98">
      <w:pPr>
        <w:pStyle w:val="ListParagraph"/>
        <w:numPr>
          <w:ilvl w:val="0"/>
          <w:numId w:val="9"/>
        </w:numPr>
        <w:spacing w:before="240" w:line="360" w:lineRule="auto"/>
        <w:jc w:val="both"/>
        <w:rPr>
          <w:rFonts w:ascii="Times New Roman" w:hAnsi="Times New Roman" w:cs="Times New Roman"/>
          <w:sz w:val="24"/>
          <w:szCs w:val="24"/>
        </w:rPr>
      </w:pPr>
      <w:r w:rsidRPr="00B73E06">
        <w:rPr>
          <w:rFonts w:ascii="Times New Roman" w:hAnsi="Times New Roman" w:cs="Times New Roman"/>
          <w:sz w:val="24"/>
          <w:szCs w:val="24"/>
        </w:rPr>
        <w:t>Dissonance Theory</w:t>
      </w:r>
    </w:p>
    <w:p w:rsidR="009C0B92" w:rsidRPr="00B73E06" w:rsidRDefault="009C0B92" w:rsidP="00CC5F98">
      <w:pPr>
        <w:pStyle w:val="ListParagraph"/>
        <w:numPr>
          <w:ilvl w:val="0"/>
          <w:numId w:val="9"/>
        </w:numPr>
        <w:spacing w:before="240" w:line="360" w:lineRule="auto"/>
        <w:jc w:val="both"/>
        <w:rPr>
          <w:rFonts w:ascii="Times New Roman" w:hAnsi="Times New Roman" w:cs="Times New Roman"/>
          <w:sz w:val="24"/>
          <w:szCs w:val="24"/>
        </w:rPr>
      </w:pPr>
      <w:r w:rsidRPr="00B73E06">
        <w:rPr>
          <w:rFonts w:ascii="Times New Roman" w:hAnsi="Times New Roman" w:cs="Times New Roman"/>
          <w:sz w:val="24"/>
          <w:szCs w:val="24"/>
        </w:rPr>
        <w:t>Contrast Theory</w:t>
      </w:r>
    </w:p>
    <w:p w:rsidR="009C0B92" w:rsidRPr="00B73E06" w:rsidRDefault="009C0B92" w:rsidP="00CC5F98">
      <w:pPr>
        <w:pStyle w:val="ListParagraph"/>
        <w:numPr>
          <w:ilvl w:val="0"/>
          <w:numId w:val="9"/>
        </w:numPr>
        <w:spacing w:before="240" w:line="360" w:lineRule="auto"/>
        <w:jc w:val="both"/>
        <w:rPr>
          <w:rFonts w:ascii="Times New Roman" w:hAnsi="Times New Roman" w:cs="Times New Roman"/>
          <w:sz w:val="24"/>
          <w:szCs w:val="24"/>
        </w:rPr>
      </w:pPr>
      <w:r w:rsidRPr="00B73E06">
        <w:rPr>
          <w:rFonts w:ascii="Times New Roman" w:hAnsi="Times New Roman" w:cs="Times New Roman"/>
          <w:sz w:val="24"/>
          <w:szCs w:val="24"/>
        </w:rPr>
        <w:t>Comparison Level Theory</w:t>
      </w:r>
    </w:p>
    <w:p w:rsidR="009C0B92" w:rsidRPr="00B73E06" w:rsidRDefault="009C0B92" w:rsidP="00CC5F98">
      <w:pPr>
        <w:pStyle w:val="ListParagraph"/>
        <w:numPr>
          <w:ilvl w:val="0"/>
          <w:numId w:val="9"/>
        </w:numPr>
        <w:spacing w:before="240" w:line="360" w:lineRule="auto"/>
        <w:jc w:val="both"/>
        <w:rPr>
          <w:rFonts w:ascii="Times New Roman" w:hAnsi="Times New Roman" w:cs="Times New Roman"/>
          <w:sz w:val="24"/>
          <w:szCs w:val="24"/>
        </w:rPr>
      </w:pPr>
      <w:r w:rsidRPr="00B73E06">
        <w:rPr>
          <w:rFonts w:ascii="Times New Roman" w:hAnsi="Times New Roman" w:cs="Times New Roman"/>
          <w:sz w:val="24"/>
          <w:szCs w:val="24"/>
        </w:rPr>
        <w:t>Value Percept Theory</w:t>
      </w:r>
    </w:p>
    <w:p w:rsidR="009C0B92" w:rsidRPr="00B73E06" w:rsidRDefault="009C0B92" w:rsidP="00CC5F98">
      <w:pPr>
        <w:pStyle w:val="ListParagraph"/>
        <w:numPr>
          <w:ilvl w:val="0"/>
          <w:numId w:val="9"/>
        </w:numPr>
        <w:spacing w:before="240" w:line="360" w:lineRule="auto"/>
        <w:jc w:val="both"/>
        <w:rPr>
          <w:rFonts w:ascii="Times New Roman" w:hAnsi="Times New Roman" w:cs="Times New Roman"/>
          <w:sz w:val="24"/>
          <w:szCs w:val="24"/>
        </w:rPr>
      </w:pPr>
      <w:r w:rsidRPr="00B73E06">
        <w:rPr>
          <w:rFonts w:ascii="Times New Roman" w:hAnsi="Times New Roman" w:cs="Times New Roman"/>
          <w:sz w:val="24"/>
          <w:szCs w:val="24"/>
        </w:rPr>
        <w:t>Attribution Theory</w:t>
      </w:r>
    </w:p>
    <w:p w:rsidR="009C0B92" w:rsidRPr="00B73E06" w:rsidRDefault="009C0B92" w:rsidP="00CC5F98">
      <w:pPr>
        <w:pStyle w:val="ListParagraph"/>
        <w:numPr>
          <w:ilvl w:val="0"/>
          <w:numId w:val="9"/>
        </w:numPr>
        <w:spacing w:before="240" w:line="360" w:lineRule="auto"/>
        <w:jc w:val="both"/>
        <w:rPr>
          <w:rFonts w:ascii="Times New Roman" w:hAnsi="Times New Roman" w:cs="Times New Roman"/>
          <w:sz w:val="24"/>
          <w:szCs w:val="24"/>
        </w:rPr>
      </w:pPr>
      <w:r w:rsidRPr="00B73E06">
        <w:rPr>
          <w:rFonts w:ascii="Times New Roman" w:hAnsi="Times New Roman" w:cs="Times New Roman"/>
          <w:sz w:val="24"/>
          <w:szCs w:val="24"/>
        </w:rPr>
        <w:t>Equity Theory</w:t>
      </w:r>
    </w:p>
    <w:p w:rsidR="009C0B92" w:rsidRPr="00B73E06" w:rsidRDefault="009C0B92" w:rsidP="00CC5F98">
      <w:pPr>
        <w:pStyle w:val="ListParagraph"/>
        <w:numPr>
          <w:ilvl w:val="0"/>
          <w:numId w:val="9"/>
        </w:numPr>
        <w:spacing w:before="240" w:line="360" w:lineRule="auto"/>
        <w:jc w:val="both"/>
        <w:rPr>
          <w:rFonts w:ascii="Times New Roman" w:hAnsi="Times New Roman" w:cs="Times New Roman"/>
          <w:sz w:val="24"/>
          <w:szCs w:val="24"/>
        </w:rPr>
      </w:pPr>
      <w:r w:rsidRPr="00B73E06">
        <w:rPr>
          <w:rFonts w:ascii="Times New Roman" w:hAnsi="Times New Roman" w:cs="Times New Roman"/>
          <w:sz w:val="24"/>
          <w:szCs w:val="24"/>
        </w:rPr>
        <w:t>Evaluative Congruity Theory</w:t>
      </w:r>
    </w:p>
    <w:p w:rsidR="009C0B92" w:rsidRPr="00B73E06" w:rsidRDefault="009C0B92" w:rsidP="00B73E06">
      <w:pPr>
        <w:spacing w:before="240" w:line="360" w:lineRule="auto"/>
        <w:jc w:val="both"/>
        <w:rPr>
          <w:rFonts w:ascii="Times New Roman" w:hAnsi="Times New Roman" w:cs="Times New Roman"/>
          <w:b/>
          <w:sz w:val="24"/>
          <w:szCs w:val="24"/>
        </w:rPr>
      </w:pPr>
      <w:r w:rsidRPr="00B73E06">
        <w:rPr>
          <w:rFonts w:ascii="Times New Roman" w:hAnsi="Times New Roman" w:cs="Times New Roman"/>
          <w:b/>
          <w:sz w:val="24"/>
          <w:szCs w:val="24"/>
        </w:rPr>
        <w:t>1. Dissonance Theory</w:t>
      </w:r>
    </w:p>
    <w:p w:rsidR="009C0B92" w:rsidRPr="00B73E06" w:rsidRDefault="009C0B92" w:rsidP="00B73E06">
      <w:pPr>
        <w:spacing w:before="240" w:line="360" w:lineRule="auto"/>
        <w:jc w:val="both"/>
        <w:rPr>
          <w:rFonts w:ascii="Times New Roman" w:hAnsi="Times New Roman" w:cs="Times New Roman"/>
          <w:sz w:val="24"/>
          <w:szCs w:val="24"/>
        </w:rPr>
      </w:pPr>
      <w:r w:rsidRPr="00B73E06">
        <w:rPr>
          <w:rFonts w:ascii="Times New Roman" w:hAnsi="Times New Roman" w:cs="Times New Roman"/>
          <w:sz w:val="24"/>
          <w:szCs w:val="24"/>
        </w:rPr>
        <w:t>Dissonance Theory (also known as dissonance reduction theory) is a term used in psychology that refers to the mental stress experienced by someone who simultaneously holds two or more contradictory beliefs, ideas, or values. In other words, they find themselves in conflict.</w:t>
      </w:r>
    </w:p>
    <w:p w:rsidR="009C0B92" w:rsidRPr="00B73E06" w:rsidRDefault="009C0B92" w:rsidP="00B73E06">
      <w:pPr>
        <w:spacing w:before="240" w:line="360" w:lineRule="auto"/>
        <w:jc w:val="both"/>
        <w:rPr>
          <w:rFonts w:ascii="Times New Roman" w:hAnsi="Times New Roman" w:cs="Times New Roman"/>
          <w:sz w:val="24"/>
          <w:szCs w:val="24"/>
        </w:rPr>
      </w:pPr>
      <w:r w:rsidRPr="00B73E06">
        <w:rPr>
          <w:rFonts w:ascii="Times New Roman" w:hAnsi="Times New Roman" w:cs="Times New Roman"/>
          <w:sz w:val="24"/>
          <w:szCs w:val="24"/>
        </w:rPr>
        <w:t xml:space="preserve">It also suggests that a person who expected a high-value product and received a low-value product would recognize the disparity and experience cognitive dissonance. That is, the disconfirmed expectations create a state of dissonance or psychological discomfort. </w:t>
      </w:r>
    </w:p>
    <w:p w:rsidR="009C0B92" w:rsidRPr="00B73E06" w:rsidRDefault="009C0B92" w:rsidP="00B73E06">
      <w:pPr>
        <w:spacing w:before="240" w:line="360" w:lineRule="auto"/>
        <w:jc w:val="both"/>
        <w:rPr>
          <w:rFonts w:ascii="Times New Roman" w:hAnsi="Times New Roman" w:cs="Times New Roman"/>
          <w:sz w:val="24"/>
          <w:szCs w:val="24"/>
        </w:rPr>
      </w:pPr>
      <w:r w:rsidRPr="00B73E06">
        <w:rPr>
          <w:rFonts w:ascii="Times New Roman" w:hAnsi="Times New Roman" w:cs="Times New Roman"/>
          <w:sz w:val="24"/>
          <w:szCs w:val="24"/>
        </w:rPr>
        <w:t xml:space="preserve">Dissonance Theory can explain our present experience of cognitive dissonance when a customer experiences the physical manifestation of a company’s brand promise but does not receive the level of customer service he or she expected. </w:t>
      </w:r>
    </w:p>
    <w:p w:rsidR="009C0B92" w:rsidRPr="00B73E06" w:rsidRDefault="009C0B92" w:rsidP="00B73E06">
      <w:pPr>
        <w:spacing w:before="240" w:line="360" w:lineRule="auto"/>
        <w:jc w:val="both"/>
        <w:rPr>
          <w:rFonts w:ascii="Times New Roman" w:hAnsi="Times New Roman" w:cs="Times New Roman"/>
          <w:sz w:val="24"/>
          <w:szCs w:val="24"/>
        </w:rPr>
      </w:pPr>
      <w:r w:rsidRPr="00B73E06">
        <w:rPr>
          <w:rFonts w:ascii="Times New Roman" w:hAnsi="Times New Roman" w:cs="Times New Roman"/>
          <w:sz w:val="24"/>
          <w:szCs w:val="24"/>
        </w:rPr>
        <w:t xml:space="preserve">For example, you purchase an expensive pair of headphones from a well-known brand. You take them home and find that the headphones are defective. </w:t>
      </w:r>
    </w:p>
    <w:p w:rsidR="009C0B92" w:rsidRPr="00B73E06" w:rsidRDefault="009C0B92" w:rsidP="00B73E06">
      <w:pPr>
        <w:spacing w:before="240" w:line="360" w:lineRule="auto"/>
        <w:jc w:val="both"/>
        <w:rPr>
          <w:rFonts w:ascii="Times New Roman" w:hAnsi="Times New Roman" w:cs="Times New Roman"/>
          <w:sz w:val="24"/>
          <w:szCs w:val="24"/>
        </w:rPr>
      </w:pPr>
      <w:r w:rsidRPr="00B73E06">
        <w:rPr>
          <w:rFonts w:ascii="Times New Roman" w:hAnsi="Times New Roman" w:cs="Times New Roman"/>
          <w:sz w:val="24"/>
          <w:szCs w:val="24"/>
        </w:rPr>
        <w:t xml:space="preserve">When you contact the customer service department about this problem, your call is routed to a voice mailbox where you’re told to leave a message and will be contacted </w:t>
      </w:r>
      <w:r w:rsidRPr="00B73E06">
        <w:rPr>
          <w:rFonts w:ascii="Times New Roman" w:hAnsi="Times New Roman" w:cs="Times New Roman"/>
          <w:sz w:val="24"/>
          <w:szCs w:val="24"/>
        </w:rPr>
        <w:lastRenderedPageBreak/>
        <w:t>within 24 hours. You never receive a call back so you call again several times over the next several days.</w:t>
      </w:r>
    </w:p>
    <w:p w:rsidR="009C0B92" w:rsidRPr="00B73E06" w:rsidRDefault="009C0B92" w:rsidP="00B73E06">
      <w:pPr>
        <w:spacing w:before="240" w:line="360" w:lineRule="auto"/>
        <w:jc w:val="both"/>
        <w:rPr>
          <w:rFonts w:ascii="Times New Roman" w:hAnsi="Times New Roman" w:cs="Times New Roman"/>
          <w:b/>
          <w:sz w:val="24"/>
          <w:szCs w:val="24"/>
        </w:rPr>
      </w:pPr>
      <w:r w:rsidRPr="00B73E06">
        <w:rPr>
          <w:rFonts w:ascii="Times New Roman" w:hAnsi="Times New Roman" w:cs="Times New Roman"/>
          <w:b/>
          <w:sz w:val="24"/>
          <w:szCs w:val="24"/>
        </w:rPr>
        <w:t>2. Contrast Theory</w:t>
      </w:r>
    </w:p>
    <w:p w:rsidR="009C0B92" w:rsidRPr="00B73E06" w:rsidRDefault="009C0B92" w:rsidP="00B73E06">
      <w:pPr>
        <w:spacing w:before="240" w:line="360" w:lineRule="auto"/>
        <w:jc w:val="both"/>
        <w:rPr>
          <w:rFonts w:ascii="Times New Roman" w:hAnsi="Times New Roman" w:cs="Times New Roman"/>
          <w:sz w:val="24"/>
          <w:szCs w:val="24"/>
        </w:rPr>
      </w:pPr>
      <w:r w:rsidRPr="00B73E06">
        <w:rPr>
          <w:rFonts w:ascii="Times New Roman" w:hAnsi="Times New Roman" w:cs="Times New Roman"/>
          <w:sz w:val="24"/>
          <w:szCs w:val="24"/>
        </w:rPr>
        <w:t xml:space="preserve">It is another well-known theory of customer satisfaction. Contrast Theory suggests the opposite of the Dissonance Theory. According to this theory, when actual product performance falls short of the consumer’s expectations about the product, the contrast between the expectation and outcome will cause the consumer to exaggerate the disparity. </w:t>
      </w:r>
    </w:p>
    <w:p w:rsidR="009C0B92" w:rsidRPr="00B73E06" w:rsidRDefault="009C0B92" w:rsidP="00B73E06">
      <w:pPr>
        <w:spacing w:before="240" w:line="360" w:lineRule="auto"/>
        <w:jc w:val="both"/>
        <w:rPr>
          <w:rFonts w:ascii="Times New Roman" w:hAnsi="Times New Roman" w:cs="Times New Roman"/>
          <w:sz w:val="24"/>
          <w:szCs w:val="24"/>
        </w:rPr>
      </w:pPr>
      <w:r w:rsidRPr="00B73E06">
        <w:rPr>
          <w:rFonts w:ascii="Times New Roman" w:hAnsi="Times New Roman" w:cs="Times New Roman"/>
          <w:sz w:val="24"/>
          <w:szCs w:val="24"/>
        </w:rPr>
        <w:t>It implies that the negative impact of actual product performance on customer satisfaction is greater than the positive impact of higher performance over lower performance.</w:t>
      </w:r>
    </w:p>
    <w:p w:rsidR="009C0B92" w:rsidRPr="00B73E06" w:rsidRDefault="009C0B92" w:rsidP="00B73E06">
      <w:pPr>
        <w:spacing w:before="240" w:line="360" w:lineRule="auto"/>
        <w:jc w:val="both"/>
        <w:rPr>
          <w:rFonts w:ascii="Times New Roman" w:hAnsi="Times New Roman" w:cs="Times New Roman"/>
          <w:sz w:val="24"/>
          <w:szCs w:val="24"/>
        </w:rPr>
      </w:pPr>
      <w:r w:rsidRPr="00B73E06">
        <w:rPr>
          <w:rFonts w:ascii="Times New Roman" w:hAnsi="Times New Roman" w:cs="Times New Roman"/>
          <w:sz w:val="24"/>
          <w:szCs w:val="24"/>
        </w:rPr>
        <w:t>Contrast Theory states that, when the expectation of a product is high and the actual product performance is perceived to be low, the consumer will exaggerate the difference between the expectation and the outcome.</w:t>
      </w:r>
    </w:p>
    <w:p w:rsidR="009C0B92" w:rsidRPr="00B73E06" w:rsidRDefault="009C0B92" w:rsidP="00B73E06">
      <w:pPr>
        <w:spacing w:before="240" w:line="360" w:lineRule="auto"/>
        <w:jc w:val="both"/>
        <w:rPr>
          <w:rFonts w:ascii="Times New Roman" w:hAnsi="Times New Roman" w:cs="Times New Roman"/>
          <w:sz w:val="24"/>
          <w:szCs w:val="24"/>
        </w:rPr>
      </w:pPr>
      <w:r w:rsidRPr="00B73E06">
        <w:rPr>
          <w:rFonts w:ascii="Times New Roman" w:hAnsi="Times New Roman" w:cs="Times New Roman"/>
          <w:sz w:val="24"/>
          <w:szCs w:val="24"/>
        </w:rPr>
        <w:t>Contrast theory proposes that we do not judge qualities on the basis of absolute standards, but rather on the basis of how they compare with other qualities.</w:t>
      </w:r>
    </w:p>
    <w:p w:rsidR="009C0B92" w:rsidRPr="00B73E06" w:rsidRDefault="009C0B92" w:rsidP="00B73E06">
      <w:pPr>
        <w:spacing w:before="240" w:line="360" w:lineRule="auto"/>
        <w:jc w:val="both"/>
        <w:rPr>
          <w:rFonts w:ascii="Times New Roman" w:hAnsi="Times New Roman" w:cs="Times New Roman"/>
          <w:b/>
          <w:sz w:val="24"/>
          <w:szCs w:val="24"/>
        </w:rPr>
      </w:pPr>
      <w:r w:rsidRPr="00B73E06">
        <w:rPr>
          <w:rFonts w:ascii="Times New Roman" w:hAnsi="Times New Roman" w:cs="Times New Roman"/>
          <w:b/>
          <w:sz w:val="24"/>
          <w:szCs w:val="24"/>
        </w:rPr>
        <w:t>3. Comparison Level Theory</w:t>
      </w:r>
    </w:p>
    <w:p w:rsidR="009C0B92" w:rsidRPr="00B73E06" w:rsidRDefault="009C0B92" w:rsidP="00B73E06">
      <w:pPr>
        <w:spacing w:before="240" w:line="360" w:lineRule="auto"/>
        <w:jc w:val="both"/>
        <w:rPr>
          <w:rFonts w:ascii="Times New Roman" w:hAnsi="Times New Roman" w:cs="Times New Roman"/>
          <w:sz w:val="24"/>
          <w:szCs w:val="24"/>
        </w:rPr>
      </w:pPr>
      <w:r w:rsidRPr="00B73E06">
        <w:rPr>
          <w:rFonts w:ascii="Times New Roman" w:hAnsi="Times New Roman" w:cs="Times New Roman"/>
          <w:sz w:val="24"/>
          <w:szCs w:val="24"/>
        </w:rPr>
        <w:t xml:space="preserve">According to </w:t>
      </w:r>
      <w:proofErr w:type="gramStart"/>
      <w:r w:rsidRPr="00B73E06">
        <w:rPr>
          <w:rFonts w:ascii="Times New Roman" w:hAnsi="Times New Roman" w:cs="Times New Roman"/>
          <w:sz w:val="24"/>
          <w:szCs w:val="24"/>
        </w:rPr>
        <w:t>the  HLT</w:t>
      </w:r>
      <w:proofErr w:type="gramEnd"/>
      <w:r w:rsidRPr="00B73E06">
        <w:rPr>
          <w:rFonts w:ascii="Times New Roman" w:hAnsi="Times New Roman" w:cs="Times New Roman"/>
          <w:sz w:val="24"/>
          <w:szCs w:val="24"/>
        </w:rPr>
        <w:t xml:space="preserve">, satisfaction is not the evaluation of a product or service after it has been consumed. Instead, it is the comparison level, or the degree to which a product or service is better than any of the other options that are available in the market.  </w:t>
      </w:r>
    </w:p>
    <w:p w:rsidR="009C0B92" w:rsidRPr="00B73E06" w:rsidRDefault="009C0B92" w:rsidP="00B73E06">
      <w:pPr>
        <w:spacing w:before="240" w:line="360" w:lineRule="auto"/>
        <w:jc w:val="both"/>
        <w:rPr>
          <w:rFonts w:ascii="Times New Roman" w:hAnsi="Times New Roman" w:cs="Times New Roman"/>
          <w:sz w:val="24"/>
          <w:szCs w:val="24"/>
        </w:rPr>
      </w:pPr>
      <w:r w:rsidRPr="00B73E06">
        <w:rPr>
          <w:rFonts w:ascii="Times New Roman" w:hAnsi="Times New Roman" w:cs="Times New Roman"/>
          <w:sz w:val="24"/>
          <w:szCs w:val="24"/>
        </w:rPr>
        <w:t>The theory suggests that consumers set a comparison level in their minds with respect to several aspects while they begin evaluating a product or service. These aspects include:</w:t>
      </w:r>
    </w:p>
    <w:p w:rsidR="009C0B92" w:rsidRPr="00B73E06" w:rsidRDefault="009C0B92" w:rsidP="00CC5F98">
      <w:pPr>
        <w:pStyle w:val="ListParagraph"/>
        <w:numPr>
          <w:ilvl w:val="0"/>
          <w:numId w:val="10"/>
        </w:numPr>
        <w:spacing w:before="240" w:line="360" w:lineRule="auto"/>
        <w:ind w:left="540"/>
        <w:jc w:val="both"/>
        <w:rPr>
          <w:rFonts w:ascii="Times New Roman" w:hAnsi="Times New Roman" w:cs="Times New Roman"/>
          <w:sz w:val="24"/>
          <w:szCs w:val="24"/>
        </w:rPr>
      </w:pPr>
      <w:r w:rsidRPr="00B73E06">
        <w:rPr>
          <w:rFonts w:ascii="Times New Roman" w:hAnsi="Times New Roman" w:cs="Times New Roman"/>
          <w:sz w:val="24"/>
          <w:szCs w:val="24"/>
        </w:rPr>
        <w:t>The price at which the product was purchased</w:t>
      </w:r>
    </w:p>
    <w:p w:rsidR="009C0B92" w:rsidRPr="00B73E06" w:rsidRDefault="009C0B92" w:rsidP="00CC5F98">
      <w:pPr>
        <w:pStyle w:val="ListParagraph"/>
        <w:numPr>
          <w:ilvl w:val="0"/>
          <w:numId w:val="10"/>
        </w:numPr>
        <w:spacing w:before="240" w:line="360" w:lineRule="auto"/>
        <w:ind w:left="540"/>
        <w:jc w:val="both"/>
        <w:rPr>
          <w:rFonts w:ascii="Times New Roman" w:hAnsi="Times New Roman" w:cs="Times New Roman"/>
          <w:sz w:val="24"/>
          <w:szCs w:val="24"/>
        </w:rPr>
      </w:pPr>
      <w:r w:rsidRPr="00B73E06">
        <w:rPr>
          <w:rFonts w:ascii="Times New Roman" w:hAnsi="Times New Roman" w:cs="Times New Roman"/>
          <w:sz w:val="24"/>
          <w:szCs w:val="24"/>
        </w:rPr>
        <w:t>The expectations pertaining to quality</w:t>
      </w:r>
    </w:p>
    <w:p w:rsidR="009C0B92" w:rsidRPr="00B73E06" w:rsidRDefault="009C0B92" w:rsidP="00CC5F98">
      <w:pPr>
        <w:pStyle w:val="ListParagraph"/>
        <w:numPr>
          <w:ilvl w:val="0"/>
          <w:numId w:val="10"/>
        </w:numPr>
        <w:spacing w:before="240" w:line="360" w:lineRule="auto"/>
        <w:ind w:left="540"/>
        <w:jc w:val="both"/>
        <w:rPr>
          <w:rFonts w:ascii="Times New Roman" w:hAnsi="Times New Roman" w:cs="Times New Roman"/>
          <w:sz w:val="24"/>
          <w:szCs w:val="24"/>
        </w:rPr>
      </w:pPr>
      <w:r w:rsidRPr="00B73E06">
        <w:rPr>
          <w:rFonts w:ascii="Times New Roman" w:hAnsi="Times New Roman" w:cs="Times New Roman"/>
          <w:sz w:val="24"/>
          <w:szCs w:val="24"/>
        </w:rPr>
        <w:t>The expectations pertaining to performance</w:t>
      </w:r>
    </w:p>
    <w:p w:rsidR="009C0B92" w:rsidRPr="00B73E06" w:rsidRDefault="009C0B92" w:rsidP="00CC5F98">
      <w:pPr>
        <w:pStyle w:val="ListParagraph"/>
        <w:numPr>
          <w:ilvl w:val="0"/>
          <w:numId w:val="10"/>
        </w:numPr>
        <w:spacing w:before="240" w:line="360" w:lineRule="auto"/>
        <w:ind w:left="540"/>
        <w:jc w:val="both"/>
        <w:rPr>
          <w:rFonts w:ascii="Times New Roman" w:hAnsi="Times New Roman" w:cs="Times New Roman"/>
          <w:sz w:val="24"/>
          <w:szCs w:val="24"/>
        </w:rPr>
      </w:pPr>
      <w:r w:rsidRPr="00B73E06">
        <w:rPr>
          <w:rFonts w:ascii="Times New Roman" w:hAnsi="Times New Roman" w:cs="Times New Roman"/>
          <w:sz w:val="24"/>
          <w:szCs w:val="24"/>
        </w:rPr>
        <w:t>The expectations pertaining to features and functionalities of the product</w:t>
      </w:r>
    </w:p>
    <w:p w:rsidR="009C0B92" w:rsidRPr="00B73E06" w:rsidRDefault="009C0B92" w:rsidP="00CC5F98">
      <w:pPr>
        <w:pStyle w:val="ListParagraph"/>
        <w:numPr>
          <w:ilvl w:val="0"/>
          <w:numId w:val="10"/>
        </w:numPr>
        <w:spacing w:before="240" w:line="360" w:lineRule="auto"/>
        <w:ind w:left="540"/>
        <w:jc w:val="both"/>
        <w:rPr>
          <w:rFonts w:ascii="Times New Roman" w:hAnsi="Times New Roman" w:cs="Times New Roman"/>
          <w:sz w:val="24"/>
          <w:szCs w:val="24"/>
        </w:rPr>
      </w:pPr>
      <w:r w:rsidRPr="00B73E06">
        <w:rPr>
          <w:rFonts w:ascii="Times New Roman" w:hAnsi="Times New Roman" w:cs="Times New Roman"/>
          <w:sz w:val="24"/>
          <w:szCs w:val="24"/>
        </w:rPr>
        <w:t>The comparison level set by an individual’s peers, family members, and friends</w:t>
      </w:r>
    </w:p>
    <w:p w:rsidR="009C0B92" w:rsidRPr="00B73E06" w:rsidRDefault="009C0B92" w:rsidP="00CC5F98">
      <w:pPr>
        <w:pStyle w:val="ListParagraph"/>
        <w:numPr>
          <w:ilvl w:val="0"/>
          <w:numId w:val="10"/>
        </w:numPr>
        <w:spacing w:before="240" w:line="360" w:lineRule="auto"/>
        <w:ind w:left="540"/>
        <w:jc w:val="both"/>
        <w:rPr>
          <w:rFonts w:ascii="Times New Roman" w:hAnsi="Times New Roman" w:cs="Times New Roman"/>
          <w:sz w:val="24"/>
          <w:szCs w:val="24"/>
        </w:rPr>
      </w:pPr>
      <w:r w:rsidRPr="00B73E06">
        <w:rPr>
          <w:rFonts w:ascii="Times New Roman" w:hAnsi="Times New Roman" w:cs="Times New Roman"/>
          <w:sz w:val="24"/>
          <w:szCs w:val="24"/>
        </w:rPr>
        <w:lastRenderedPageBreak/>
        <w:t>The comparison level was set by all other customers who bought the same brand</w:t>
      </w:r>
    </w:p>
    <w:p w:rsidR="009C0B92" w:rsidRPr="00B73E06" w:rsidRDefault="009C0B92" w:rsidP="00B73E06">
      <w:pPr>
        <w:spacing w:before="240" w:line="360" w:lineRule="auto"/>
        <w:jc w:val="both"/>
        <w:rPr>
          <w:rFonts w:ascii="Times New Roman" w:hAnsi="Times New Roman" w:cs="Times New Roman"/>
          <w:sz w:val="24"/>
          <w:szCs w:val="24"/>
        </w:rPr>
      </w:pPr>
      <w:r w:rsidRPr="00B73E06">
        <w:rPr>
          <w:rFonts w:ascii="Times New Roman" w:hAnsi="Times New Roman" w:cs="Times New Roman"/>
          <w:sz w:val="24"/>
          <w:szCs w:val="24"/>
        </w:rPr>
        <w:t>The extent to which a product meets or exceeds the comparison level (CL) is the basis of customer satisfaction.</w:t>
      </w:r>
    </w:p>
    <w:p w:rsidR="009C0B92" w:rsidRPr="00B73E06" w:rsidRDefault="009C0B92" w:rsidP="00B73E06">
      <w:pPr>
        <w:spacing w:before="240" w:line="360" w:lineRule="auto"/>
        <w:jc w:val="both"/>
        <w:rPr>
          <w:rFonts w:ascii="Times New Roman" w:hAnsi="Times New Roman" w:cs="Times New Roman"/>
          <w:sz w:val="24"/>
          <w:szCs w:val="24"/>
        </w:rPr>
      </w:pPr>
      <w:r w:rsidRPr="00B73E06">
        <w:rPr>
          <w:rFonts w:ascii="Times New Roman" w:hAnsi="Times New Roman" w:cs="Times New Roman"/>
          <w:sz w:val="24"/>
          <w:szCs w:val="24"/>
        </w:rPr>
        <w:t>The comparison-level theory is a branch of marketing theory that states that consumers evaluate their level of satisfaction based on an implicit comparison to an internal standard, rather than the outcome they actually experienced.</w:t>
      </w:r>
    </w:p>
    <w:p w:rsidR="009C0B92" w:rsidRPr="00B73E06" w:rsidRDefault="009C0B92" w:rsidP="00B73E06">
      <w:pPr>
        <w:spacing w:before="240" w:line="360" w:lineRule="auto"/>
        <w:jc w:val="both"/>
        <w:rPr>
          <w:rFonts w:ascii="Times New Roman" w:hAnsi="Times New Roman" w:cs="Times New Roman"/>
          <w:sz w:val="24"/>
          <w:szCs w:val="24"/>
        </w:rPr>
      </w:pPr>
      <w:r w:rsidRPr="00B73E06">
        <w:rPr>
          <w:rFonts w:ascii="Times New Roman" w:hAnsi="Times New Roman" w:cs="Times New Roman"/>
          <w:sz w:val="24"/>
          <w:szCs w:val="24"/>
        </w:rPr>
        <w:t>Critics of this theory suggest that it is nuanced and that it is incomplete. One of the main criticisms made of CLT is that it does not take into account other important determinants of customer satisfaction, such as relevance and quality (Yi, 1990).</w:t>
      </w:r>
    </w:p>
    <w:p w:rsidR="009C0B92" w:rsidRPr="00B73E06" w:rsidRDefault="009C0B92" w:rsidP="00B73E06">
      <w:pPr>
        <w:spacing w:before="240" w:line="360" w:lineRule="auto"/>
        <w:jc w:val="both"/>
        <w:rPr>
          <w:rFonts w:ascii="Times New Roman" w:hAnsi="Times New Roman" w:cs="Times New Roman"/>
          <w:b/>
          <w:sz w:val="24"/>
          <w:szCs w:val="24"/>
        </w:rPr>
      </w:pPr>
      <w:r w:rsidRPr="00B73E06">
        <w:rPr>
          <w:rFonts w:ascii="Times New Roman" w:hAnsi="Times New Roman" w:cs="Times New Roman"/>
          <w:b/>
          <w:sz w:val="24"/>
          <w:szCs w:val="24"/>
        </w:rPr>
        <w:t>4. Value Percept Theory</w:t>
      </w:r>
    </w:p>
    <w:p w:rsidR="009C0B92" w:rsidRPr="00B73E06" w:rsidRDefault="009C0B92" w:rsidP="00B73E06">
      <w:pPr>
        <w:spacing w:before="240" w:line="360" w:lineRule="auto"/>
        <w:jc w:val="both"/>
        <w:rPr>
          <w:rFonts w:ascii="Times New Roman" w:hAnsi="Times New Roman" w:cs="Times New Roman"/>
          <w:sz w:val="24"/>
          <w:szCs w:val="24"/>
        </w:rPr>
      </w:pPr>
      <w:r w:rsidRPr="00B73E06">
        <w:rPr>
          <w:rFonts w:ascii="Times New Roman" w:hAnsi="Times New Roman" w:cs="Times New Roman"/>
          <w:sz w:val="24"/>
          <w:szCs w:val="24"/>
        </w:rPr>
        <w:t xml:space="preserve">Value percept is a popular theory on customer satisfaction. This can be seen clearly in many of the recurrent types of cases, such as cases involving brand switching, cases involving the failure of trial products, and cases involving the purchase of services. </w:t>
      </w:r>
    </w:p>
    <w:p w:rsidR="009C0B92" w:rsidRPr="00B73E06" w:rsidRDefault="009C0B92" w:rsidP="00B73E06">
      <w:pPr>
        <w:spacing w:before="240" w:line="360" w:lineRule="auto"/>
        <w:jc w:val="both"/>
        <w:rPr>
          <w:rFonts w:ascii="Times New Roman" w:hAnsi="Times New Roman" w:cs="Times New Roman"/>
          <w:sz w:val="24"/>
          <w:szCs w:val="24"/>
        </w:rPr>
      </w:pPr>
      <w:r w:rsidRPr="00B73E06">
        <w:rPr>
          <w:rFonts w:ascii="Times New Roman" w:hAnsi="Times New Roman" w:cs="Times New Roman"/>
          <w:sz w:val="24"/>
          <w:szCs w:val="24"/>
        </w:rPr>
        <w:t>A common characteristic in such cases is that consumers base their evaluations on products, services, and brands that are absent from their initial perceptions. Value-Percept Disparity theory has also been applied to explain why consumers value some brands, products, and services over others, even if these other brands, products, and services are more highly expected (e.g., Westbrook 1992).</w:t>
      </w:r>
    </w:p>
    <w:p w:rsidR="009C0B92" w:rsidRPr="00B73E06" w:rsidRDefault="009C0B92" w:rsidP="00B73E06">
      <w:pPr>
        <w:spacing w:before="240" w:line="360" w:lineRule="auto"/>
        <w:jc w:val="both"/>
        <w:rPr>
          <w:rFonts w:ascii="Times New Roman" w:hAnsi="Times New Roman" w:cs="Times New Roman"/>
          <w:sz w:val="24"/>
          <w:szCs w:val="24"/>
        </w:rPr>
      </w:pPr>
      <w:r w:rsidRPr="00B73E06">
        <w:rPr>
          <w:rFonts w:ascii="Times New Roman" w:hAnsi="Times New Roman" w:cs="Times New Roman"/>
          <w:sz w:val="24"/>
          <w:szCs w:val="24"/>
        </w:rPr>
        <w:t xml:space="preserve">The Value-Percept theory explains customer satisfaction by two factors that are central to customer perception of value –  Actual Value (AV) and Ideal Value (IV). AV is the actual quality or performance of a product that is perceived by a customer. </w:t>
      </w:r>
    </w:p>
    <w:p w:rsidR="009C0B92" w:rsidRPr="00B73E06" w:rsidRDefault="009C0B92" w:rsidP="00B73E06">
      <w:pPr>
        <w:spacing w:before="240" w:line="360" w:lineRule="auto"/>
        <w:jc w:val="both"/>
        <w:rPr>
          <w:rFonts w:ascii="Times New Roman" w:hAnsi="Times New Roman" w:cs="Times New Roman"/>
          <w:sz w:val="24"/>
          <w:szCs w:val="24"/>
        </w:rPr>
      </w:pPr>
      <w:r w:rsidRPr="00B73E06">
        <w:rPr>
          <w:rFonts w:ascii="Times New Roman" w:hAnsi="Times New Roman" w:cs="Times New Roman"/>
          <w:sz w:val="24"/>
          <w:szCs w:val="24"/>
        </w:rPr>
        <w:t>IV is the “ideal” quality or performance of a product that a customer expects before purchasing the product. The difference between AV and IV can be named Perceptual Discrepancy (PD).</w:t>
      </w:r>
    </w:p>
    <w:p w:rsidR="009C0B92" w:rsidRPr="00B73E06" w:rsidRDefault="009C0B92" w:rsidP="00B73E06">
      <w:pPr>
        <w:spacing w:before="240" w:line="360" w:lineRule="auto"/>
        <w:jc w:val="both"/>
        <w:rPr>
          <w:rFonts w:ascii="Times New Roman" w:hAnsi="Times New Roman" w:cs="Times New Roman"/>
          <w:b/>
          <w:sz w:val="24"/>
          <w:szCs w:val="24"/>
        </w:rPr>
      </w:pPr>
      <w:r w:rsidRPr="00B73E06">
        <w:rPr>
          <w:rFonts w:ascii="Times New Roman" w:hAnsi="Times New Roman" w:cs="Times New Roman"/>
          <w:b/>
          <w:sz w:val="24"/>
          <w:szCs w:val="24"/>
        </w:rPr>
        <w:t>5. Attribution Theory</w:t>
      </w:r>
    </w:p>
    <w:p w:rsidR="009C0B92" w:rsidRPr="00B73E06" w:rsidRDefault="009C0B92" w:rsidP="00B73E06">
      <w:pPr>
        <w:spacing w:before="240" w:line="360" w:lineRule="auto"/>
        <w:jc w:val="both"/>
        <w:rPr>
          <w:rFonts w:ascii="Times New Roman" w:hAnsi="Times New Roman" w:cs="Times New Roman"/>
          <w:sz w:val="24"/>
          <w:szCs w:val="24"/>
        </w:rPr>
      </w:pPr>
      <w:r w:rsidRPr="00B73E06">
        <w:rPr>
          <w:rFonts w:ascii="Times New Roman" w:hAnsi="Times New Roman" w:cs="Times New Roman"/>
          <w:sz w:val="24"/>
          <w:szCs w:val="24"/>
        </w:rPr>
        <w:t xml:space="preserve">The Attribution theory has been mostly used in dissatisfaction/ complaining behavior models than in satisfaction models. </w:t>
      </w:r>
    </w:p>
    <w:p w:rsidR="009C0B92" w:rsidRPr="00B73E06" w:rsidRDefault="009C0B92" w:rsidP="00B73E06">
      <w:pPr>
        <w:spacing w:before="240" w:line="360" w:lineRule="auto"/>
        <w:jc w:val="both"/>
        <w:rPr>
          <w:rFonts w:ascii="Times New Roman" w:hAnsi="Times New Roman" w:cs="Times New Roman"/>
          <w:sz w:val="24"/>
          <w:szCs w:val="24"/>
        </w:rPr>
      </w:pPr>
      <w:r w:rsidRPr="00B73E06">
        <w:rPr>
          <w:rFonts w:ascii="Times New Roman" w:hAnsi="Times New Roman" w:cs="Times New Roman"/>
          <w:sz w:val="24"/>
          <w:szCs w:val="24"/>
        </w:rPr>
        <w:lastRenderedPageBreak/>
        <w:t>According to this theory of the customer satisfaction model, consumers are regarded as rational processors of the information who seek out reasons to explain why a purchase outcome, for example, dissatisfaction, has occurred. These reasons may include the product itself, the service, the price, and even the person who sold the product.</w:t>
      </w:r>
    </w:p>
    <w:p w:rsidR="009C0B92" w:rsidRPr="00B73E06" w:rsidRDefault="009C0B92" w:rsidP="00B73E06">
      <w:pPr>
        <w:spacing w:before="240" w:line="360" w:lineRule="auto"/>
        <w:jc w:val="both"/>
        <w:rPr>
          <w:rFonts w:ascii="Times New Roman" w:hAnsi="Times New Roman" w:cs="Times New Roman"/>
          <w:sz w:val="24"/>
          <w:szCs w:val="24"/>
        </w:rPr>
      </w:pPr>
      <w:r w:rsidRPr="00B73E06">
        <w:rPr>
          <w:rFonts w:ascii="Times New Roman" w:hAnsi="Times New Roman" w:cs="Times New Roman"/>
          <w:sz w:val="24"/>
          <w:szCs w:val="24"/>
        </w:rPr>
        <w:t xml:space="preserve">Frequently these reasons are highly </w:t>
      </w:r>
      <w:proofErr w:type="spellStart"/>
      <w:r w:rsidRPr="00B73E06">
        <w:rPr>
          <w:rFonts w:ascii="Times New Roman" w:hAnsi="Times New Roman" w:cs="Times New Roman"/>
          <w:sz w:val="24"/>
          <w:szCs w:val="24"/>
        </w:rPr>
        <w:t>cor</w:t>
      </w:r>
      <w:proofErr w:type="spellEnd"/>
      <w:r w:rsidRPr="00B73E06">
        <w:rPr>
          <w:rFonts w:ascii="Times New Roman" w:hAnsi="Times New Roman" w:cs="Times New Roman"/>
          <w:sz w:val="24"/>
          <w:szCs w:val="24"/>
        </w:rPr>
        <w:t>, related to each other, a state of affairs we refer to as inter-correlated attributions. In that case, we can use a simpler model that attributes the “blame” to one of these reasons. The most frequently occurring reason is then called the primary cause.</w:t>
      </w:r>
    </w:p>
    <w:p w:rsidR="009C0B92" w:rsidRPr="00B73E06" w:rsidRDefault="009C0B92" w:rsidP="00B73E06">
      <w:pPr>
        <w:spacing w:before="240" w:line="360" w:lineRule="auto"/>
        <w:jc w:val="both"/>
        <w:rPr>
          <w:rFonts w:ascii="Times New Roman" w:hAnsi="Times New Roman" w:cs="Times New Roman"/>
          <w:sz w:val="24"/>
          <w:szCs w:val="24"/>
        </w:rPr>
      </w:pPr>
      <w:r w:rsidRPr="00B73E06">
        <w:rPr>
          <w:rFonts w:ascii="Times New Roman" w:hAnsi="Times New Roman" w:cs="Times New Roman"/>
          <w:sz w:val="24"/>
          <w:szCs w:val="24"/>
        </w:rPr>
        <w:t xml:space="preserve">The attribution theory was developed in the domain of social psychology by Fritz </w:t>
      </w:r>
      <w:proofErr w:type="spellStart"/>
      <w:r w:rsidRPr="00B73E06">
        <w:rPr>
          <w:rFonts w:ascii="Times New Roman" w:hAnsi="Times New Roman" w:cs="Times New Roman"/>
          <w:sz w:val="24"/>
          <w:szCs w:val="24"/>
        </w:rPr>
        <w:t>Heider</w:t>
      </w:r>
      <w:proofErr w:type="spellEnd"/>
      <w:r w:rsidRPr="00B73E06">
        <w:rPr>
          <w:rFonts w:ascii="Times New Roman" w:hAnsi="Times New Roman" w:cs="Times New Roman"/>
          <w:sz w:val="24"/>
          <w:szCs w:val="24"/>
        </w:rPr>
        <w:t xml:space="preserve">, </w:t>
      </w:r>
      <w:proofErr w:type="spellStart"/>
      <w:r w:rsidRPr="00B73E06">
        <w:rPr>
          <w:rFonts w:ascii="Times New Roman" w:hAnsi="Times New Roman" w:cs="Times New Roman"/>
          <w:sz w:val="24"/>
          <w:szCs w:val="24"/>
        </w:rPr>
        <w:t>Dorwin</w:t>
      </w:r>
      <w:proofErr w:type="spellEnd"/>
      <w:r w:rsidRPr="00B73E06">
        <w:rPr>
          <w:rFonts w:ascii="Times New Roman" w:hAnsi="Times New Roman" w:cs="Times New Roman"/>
          <w:sz w:val="24"/>
          <w:szCs w:val="24"/>
        </w:rPr>
        <w:t xml:space="preserve"> Cartwright, and Leonard </w:t>
      </w:r>
      <w:proofErr w:type="spellStart"/>
      <w:r w:rsidRPr="00B73E06">
        <w:rPr>
          <w:rFonts w:ascii="Times New Roman" w:hAnsi="Times New Roman" w:cs="Times New Roman"/>
          <w:sz w:val="24"/>
          <w:szCs w:val="24"/>
        </w:rPr>
        <w:t>Bostwick</w:t>
      </w:r>
      <w:proofErr w:type="spellEnd"/>
      <w:r w:rsidRPr="00B73E06">
        <w:rPr>
          <w:rFonts w:ascii="Times New Roman" w:hAnsi="Times New Roman" w:cs="Times New Roman"/>
          <w:sz w:val="24"/>
          <w:szCs w:val="24"/>
        </w:rPr>
        <w:t xml:space="preserve"> in a publication entitled “The Psychology of Judgment”. In this publication, the authors pointed out that people are rational in their judgment processes and that there are conditions under which their judgment is rational. </w:t>
      </w:r>
    </w:p>
    <w:p w:rsidR="009C0B92" w:rsidRPr="00B73E06" w:rsidRDefault="009C0B92" w:rsidP="00B73E06">
      <w:pPr>
        <w:spacing w:before="240" w:line="360" w:lineRule="auto"/>
        <w:jc w:val="both"/>
        <w:rPr>
          <w:rFonts w:ascii="Times New Roman" w:hAnsi="Times New Roman" w:cs="Times New Roman"/>
          <w:sz w:val="24"/>
          <w:szCs w:val="24"/>
        </w:rPr>
      </w:pPr>
      <w:r w:rsidRPr="00B73E06">
        <w:rPr>
          <w:rFonts w:ascii="Times New Roman" w:hAnsi="Times New Roman" w:cs="Times New Roman"/>
          <w:sz w:val="24"/>
          <w:szCs w:val="24"/>
        </w:rPr>
        <w:t>These researchers argued that there are three criteria for attribution to be made: consistency, consensus, and coherence or correspondence.</w:t>
      </w:r>
    </w:p>
    <w:p w:rsidR="009C0B92" w:rsidRPr="00B73E06" w:rsidRDefault="009C0B92" w:rsidP="00B73E06">
      <w:pPr>
        <w:spacing w:before="240" w:line="360" w:lineRule="auto"/>
        <w:jc w:val="both"/>
        <w:rPr>
          <w:rFonts w:ascii="Times New Roman" w:hAnsi="Times New Roman" w:cs="Times New Roman"/>
          <w:sz w:val="24"/>
          <w:szCs w:val="24"/>
        </w:rPr>
      </w:pPr>
      <w:r w:rsidRPr="00B73E06">
        <w:rPr>
          <w:rFonts w:ascii="Times New Roman" w:hAnsi="Times New Roman" w:cs="Times New Roman"/>
          <w:sz w:val="24"/>
          <w:szCs w:val="24"/>
        </w:rPr>
        <w:t>The consistency criterion includes the notion that when an outcome occurs, people need to find reasons to account for it.</w:t>
      </w:r>
    </w:p>
    <w:p w:rsidR="009C0B92" w:rsidRPr="00B73E06" w:rsidRDefault="009C0B92" w:rsidP="00B73E06">
      <w:pPr>
        <w:spacing w:before="240" w:line="360" w:lineRule="auto"/>
        <w:jc w:val="both"/>
        <w:rPr>
          <w:rFonts w:ascii="Times New Roman" w:hAnsi="Times New Roman" w:cs="Times New Roman"/>
          <w:b/>
          <w:sz w:val="24"/>
          <w:szCs w:val="24"/>
        </w:rPr>
      </w:pPr>
      <w:r w:rsidRPr="00B73E06">
        <w:rPr>
          <w:rFonts w:ascii="Times New Roman" w:hAnsi="Times New Roman" w:cs="Times New Roman"/>
          <w:b/>
          <w:sz w:val="24"/>
          <w:szCs w:val="24"/>
        </w:rPr>
        <w:t>6. Equity Theory</w:t>
      </w:r>
    </w:p>
    <w:p w:rsidR="009C0B92" w:rsidRPr="00B73E06" w:rsidRDefault="009C0B92" w:rsidP="00B73E06">
      <w:pPr>
        <w:spacing w:before="240" w:line="360" w:lineRule="auto"/>
        <w:jc w:val="both"/>
        <w:rPr>
          <w:rFonts w:ascii="Times New Roman" w:hAnsi="Times New Roman" w:cs="Times New Roman"/>
          <w:sz w:val="24"/>
          <w:szCs w:val="24"/>
        </w:rPr>
      </w:pPr>
      <w:r w:rsidRPr="00B73E06">
        <w:rPr>
          <w:rFonts w:ascii="Times New Roman" w:hAnsi="Times New Roman" w:cs="Times New Roman"/>
          <w:sz w:val="24"/>
          <w:szCs w:val="24"/>
        </w:rPr>
        <w:t xml:space="preserve">Equity theory in customer satisfaction is the idea that individuals require consistency between what was expected and what was experienced. Consistency between both sides of this equation is key to providing customers with a positive customer experience. </w:t>
      </w:r>
    </w:p>
    <w:p w:rsidR="009C0B92" w:rsidRPr="00B73E06" w:rsidRDefault="009C0B92" w:rsidP="00B73E06">
      <w:pPr>
        <w:spacing w:before="240" w:line="360" w:lineRule="auto"/>
        <w:jc w:val="both"/>
        <w:rPr>
          <w:rFonts w:ascii="Times New Roman" w:hAnsi="Times New Roman" w:cs="Times New Roman"/>
          <w:sz w:val="24"/>
          <w:szCs w:val="24"/>
        </w:rPr>
      </w:pPr>
      <w:r w:rsidRPr="00B73E06">
        <w:rPr>
          <w:rFonts w:ascii="Times New Roman" w:hAnsi="Times New Roman" w:cs="Times New Roman"/>
          <w:sz w:val="24"/>
          <w:szCs w:val="24"/>
        </w:rPr>
        <w:t>Learning how to manage expectations and consistently deliver an experience that meets and exceeds them builds goodwill and trust, which leads to strong customer satisfaction.</w:t>
      </w:r>
    </w:p>
    <w:p w:rsidR="009C0B92" w:rsidRPr="00B73E06" w:rsidRDefault="009C0B92" w:rsidP="00B73E06">
      <w:pPr>
        <w:spacing w:before="240" w:line="360" w:lineRule="auto"/>
        <w:jc w:val="both"/>
        <w:rPr>
          <w:rFonts w:ascii="Times New Roman" w:hAnsi="Times New Roman" w:cs="Times New Roman"/>
          <w:sz w:val="24"/>
          <w:szCs w:val="24"/>
        </w:rPr>
      </w:pPr>
      <w:r w:rsidRPr="00B73E06">
        <w:rPr>
          <w:rFonts w:ascii="Times New Roman" w:hAnsi="Times New Roman" w:cs="Times New Roman"/>
          <w:sz w:val="24"/>
          <w:szCs w:val="24"/>
        </w:rPr>
        <w:t xml:space="preserve">From my understanding, equity theory in customer satisfaction applies to any kind of purchase. The buyer has a sense of how the product or service is going to turn out, with what to expect from the business or brand. </w:t>
      </w:r>
    </w:p>
    <w:p w:rsidR="009C0B92" w:rsidRPr="00B73E06" w:rsidRDefault="009C0B92" w:rsidP="00B73E06">
      <w:pPr>
        <w:spacing w:before="240" w:line="360" w:lineRule="auto"/>
        <w:jc w:val="both"/>
        <w:rPr>
          <w:rFonts w:ascii="Times New Roman" w:hAnsi="Times New Roman" w:cs="Times New Roman"/>
          <w:sz w:val="24"/>
          <w:szCs w:val="24"/>
        </w:rPr>
      </w:pPr>
      <w:r w:rsidRPr="00B73E06">
        <w:rPr>
          <w:rFonts w:ascii="Times New Roman" w:hAnsi="Times New Roman" w:cs="Times New Roman"/>
          <w:sz w:val="24"/>
          <w:szCs w:val="24"/>
        </w:rPr>
        <w:t xml:space="preserve">When that buying decision takes place, the seller needs to make sure that the experience is consistent with the seller’s promise of what is to be received. If not, then the buyer </w:t>
      </w:r>
      <w:r w:rsidRPr="00B73E06">
        <w:rPr>
          <w:rFonts w:ascii="Times New Roman" w:hAnsi="Times New Roman" w:cs="Times New Roman"/>
          <w:sz w:val="24"/>
          <w:szCs w:val="24"/>
        </w:rPr>
        <w:lastRenderedPageBreak/>
        <w:t>has been provided with an uneven or inequitable exchange of money for goods or services. This causes dissatisfaction.</w:t>
      </w:r>
    </w:p>
    <w:p w:rsidR="009C0B92" w:rsidRPr="00B73E06" w:rsidRDefault="009C0B92" w:rsidP="00B73E06">
      <w:pPr>
        <w:spacing w:before="240" w:line="360" w:lineRule="auto"/>
        <w:jc w:val="both"/>
        <w:rPr>
          <w:rFonts w:ascii="Times New Roman" w:hAnsi="Times New Roman" w:cs="Times New Roman"/>
          <w:sz w:val="24"/>
          <w:szCs w:val="24"/>
        </w:rPr>
      </w:pPr>
      <w:r w:rsidRPr="00B73E06">
        <w:rPr>
          <w:rFonts w:ascii="Times New Roman" w:hAnsi="Times New Roman" w:cs="Times New Roman"/>
          <w:sz w:val="24"/>
          <w:szCs w:val="24"/>
        </w:rPr>
        <w:t>When I think of equity theory applied to customer satisfaction, I think of it from a transactional point of view.</w:t>
      </w:r>
    </w:p>
    <w:p w:rsidR="009C0B92" w:rsidRPr="00B73E06" w:rsidRDefault="009C0B92" w:rsidP="00B73E06">
      <w:pPr>
        <w:spacing w:before="240" w:line="360" w:lineRule="auto"/>
        <w:jc w:val="both"/>
        <w:rPr>
          <w:rFonts w:ascii="Times New Roman" w:hAnsi="Times New Roman" w:cs="Times New Roman"/>
          <w:b/>
          <w:sz w:val="24"/>
          <w:szCs w:val="24"/>
        </w:rPr>
      </w:pPr>
      <w:r w:rsidRPr="00B73E06">
        <w:rPr>
          <w:rFonts w:ascii="Times New Roman" w:hAnsi="Times New Roman" w:cs="Times New Roman"/>
          <w:b/>
          <w:sz w:val="24"/>
          <w:szCs w:val="24"/>
        </w:rPr>
        <w:t>7. Evaluative Congruity Theory</w:t>
      </w:r>
    </w:p>
    <w:p w:rsidR="009C0B92" w:rsidRPr="00B73E06" w:rsidRDefault="009C0B92" w:rsidP="00B73E06">
      <w:pPr>
        <w:spacing w:before="240" w:line="360" w:lineRule="auto"/>
        <w:jc w:val="both"/>
        <w:rPr>
          <w:rFonts w:ascii="Times New Roman" w:hAnsi="Times New Roman" w:cs="Times New Roman"/>
          <w:sz w:val="24"/>
          <w:szCs w:val="24"/>
        </w:rPr>
      </w:pPr>
      <w:r w:rsidRPr="00B73E06">
        <w:rPr>
          <w:rFonts w:ascii="Times New Roman" w:hAnsi="Times New Roman" w:cs="Times New Roman"/>
          <w:sz w:val="24"/>
          <w:szCs w:val="24"/>
        </w:rPr>
        <w:t xml:space="preserve">Evaluative congruity theory (sometimes abbreviated as EC theory) is a dual-process model of attitude formation and change. The goal of EC theory is to explain the formation and change of attitudes, although it has a broader application as well. </w:t>
      </w:r>
    </w:p>
    <w:p w:rsidR="009C0B92" w:rsidRPr="00B73E06" w:rsidRDefault="009C0B92" w:rsidP="00B73E06">
      <w:pPr>
        <w:spacing w:before="240" w:line="360" w:lineRule="auto"/>
        <w:jc w:val="both"/>
        <w:rPr>
          <w:rFonts w:ascii="Times New Roman" w:hAnsi="Times New Roman" w:cs="Times New Roman"/>
          <w:sz w:val="24"/>
          <w:szCs w:val="24"/>
        </w:rPr>
      </w:pPr>
      <w:r w:rsidRPr="00B73E06">
        <w:rPr>
          <w:rFonts w:ascii="Times New Roman" w:hAnsi="Times New Roman" w:cs="Times New Roman"/>
          <w:sz w:val="24"/>
          <w:szCs w:val="24"/>
        </w:rPr>
        <w:t>The EC theory posits that attitudes are formed from two different types of evaluations: “incorporating” evaluations and “social comparison” evaluations. It assumes that incorporating evaluations are automatically processed whereas social comparison evaluations require additional effort to process.</w:t>
      </w:r>
    </w:p>
    <w:p w:rsidR="009C0B92" w:rsidRPr="00B73E06" w:rsidRDefault="009C0B92" w:rsidP="00B73E06">
      <w:pPr>
        <w:spacing w:before="240" w:line="360" w:lineRule="auto"/>
        <w:jc w:val="both"/>
        <w:rPr>
          <w:rFonts w:ascii="Times New Roman" w:hAnsi="Times New Roman" w:cs="Times New Roman"/>
          <w:sz w:val="24"/>
          <w:szCs w:val="24"/>
        </w:rPr>
      </w:pPr>
      <w:r w:rsidRPr="00B73E06">
        <w:rPr>
          <w:rFonts w:ascii="Times New Roman" w:hAnsi="Times New Roman" w:cs="Times New Roman"/>
          <w:sz w:val="24"/>
          <w:szCs w:val="24"/>
        </w:rPr>
        <w:t>Evaluative Congruity describes the extent to which a consumer’s emotions with respect to the evaluative beliefs and attitudes he or she holds about the consumption experience.</w:t>
      </w:r>
    </w:p>
    <w:p w:rsidR="009C0B92" w:rsidRPr="00B73E06" w:rsidRDefault="009C0B92" w:rsidP="00B73E06">
      <w:pPr>
        <w:spacing w:before="240" w:line="360" w:lineRule="auto"/>
        <w:jc w:val="both"/>
        <w:rPr>
          <w:rFonts w:ascii="Times New Roman" w:hAnsi="Times New Roman" w:cs="Times New Roman"/>
          <w:sz w:val="24"/>
          <w:szCs w:val="24"/>
        </w:rPr>
      </w:pPr>
      <w:r w:rsidRPr="00B73E06">
        <w:rPr>
          <w:rFonts w:ascii="Times New Roman" w:hAnsi="Times New Roman" w:cs="Times New Roman"/>
          <w:sz w:val="24"/>
          <w:szCs w:val="24"/>
        </w:rPr>
        <w:t>It can be applied to all types of services such as hospitality, retail, leisure, and healthcare. Evaluative congruity has also been extended to other areas such as organizational behavior, marketing, and management.</w:t>
      </w:r>
    </w:p>
    <w:p w:rsidR="009C0B92" w:rsidRPr="00B73E06" w:rsidRDefault="009C0B92" w:rsidP="00B73E06">
      <w:pPr>
        <w:spacing w:before="240" w:line="360" w:lineRule="auto"/>
        <w:jc w:val="both"/>
        <w:rPr>
          <w:rFonts w:ascii="Times New Roman" w:hAnsi="Times New Roman" w:cs="Times New Roman"/>
          <w:sz w:val="24"/>
          <w:szCs w:val="24"/>
        </w:rPr>
      </w:pPr>
      <w:r w:rsidRPr="00B73E06">
        <w:rPr>
          <w:rFonts w:ascii="Times New Roman" w:hAnsi="Times New Roman" w:cs="Times New Roman"/>
          <w:b/>
          <w:sz w:val="24"/>
          <w:szCs w:val="24"/>
        </w:rPr>
        <w:t xml:space="preserve">RETAINING CUSTOMER </w:t>
      </w:r>
    </w:p>
    <w:p w:rsidR="009C0B92" w:rsidRDefault="009C0B92" w:rsidP="00B73E06">
      <w:pPr>
        <w:spacing w:before="240" w:line="360" w:lineRule="auto"/>
        <w:jc w:val="both"/>
        <w:rPr>
          <w:rFonts w:ascii="Times New Roman" w:hAnsi="Times New Roman" w:cs="Times New Roman"/>
          <w:sz w:val="24"/>
          <w:szCs w:val="24"/>
        </w:rPr>
      </w:pPr>
      <w:r w:rsidRPr="00B73E06">
        <w:rPr>
          <w:rFonts w:ascii="Times New Roman" w:hAnsi="Times New Roman" w:cs="Times New Roman"/>
          <w:sz w:val="24"/>
          <w:szCs w:val="24"/>
        </w:rPr>
        <w:t xml:space="preserve">    Today emphasis means shifting from attracting new customers to retaining existing customers. Beyond design structures to attract new customers and create transactions with the marketers are going out to retain customers. Customer’s satisfaction leads to increased corporate profitability. </w:t>
      </w:r>
    </w:p>
    <w:p w:rsidR="00C73AF7" w:rsidRDefault="00C73AF7" w:rsidP="00B73E06">
      <w:pPr>
        <w:spacing w:before="240" w:line="360" w:lineRule="auto"/>
        <w:jc w:val="both"/>
        <w:rPr>
          <w:rFonts w:ascii="Times New Roman" w:hAnsi="Times New Roman" w:cs="Times New Roman"/>
          <w:sz w:val="24"/>
          <w:szCs w:val="24"/>
        </w:rPr>
      </w:pPr>
    </w:p>
    <w:p w:rsidR="00B12AF3" w:rsidRDefault="00B12AF3" w:rsidP="00B73E06">
      <w:pPr>
        <w:spacing w:before="240" w:line="360" w:lineRule="auto"/>
        <w:jc w:val="both"/>
        <w:rPr>
          <w:rFonts w:ascii="Times New Roman" w:hAnsi="Times New Roman" w:cs="Times New Roman"/>
          <w:sz w:val="24"/>
          <w:szCs w:val="24"/>
        </w:rPr>
      </w:pPr>
    </w:p>
    <w:p w:rsidR="00B12AF3" w:rsidRDefault="00B12AF3" w:rsidP="00B73E06">
      <w:pPr>
        <w:spacing w:before="240" w:line="360" w:lineRule="auto"/>
        <w:jc w:val="both"/>
        <w:rPr>
          <w:rFonts w:ascii="Times New Roman" w:hAnsi="Times New Roman" w:cs="Times New Roman"/>
          <w:sz w:val="24"/>
          <w:szCs w:val="24"/>
        </w:rPr>
      </w:pPr>
    </w:p>
    <w:p w:rsidR="00C73AF7" w:rsidRPr="00B73E06" w:rsidRDefault="00C73AF7" w:rsidP="00B73E06">
      <w:pPr>
        <w:spacing w:before="240" w:line="360" w:lineRule="auto"/>
        <w:jc w:val="both"/>
        <w:rPr>
          <w:rFonts w:ascii="Times New Roman" w:hAnsi="Times New Roman" w:cs="Times New Roman"/>
          <w:sz w:val="24"/>
          <w:szCs w:val="24"/>
        </w:rPr>
      </w:pPr>
    </w:p>
    <w:p w:rsidR="009C0B92" w:rsidRPr="00B73E06" w:rsidRDefault="009C0B92" w:rsidP="00B73E06">
      <w:pPr>
        <w:spacing w:before="240" w:line="360" w:lineRule="auto"/>
        <w:rPr>
          <w:rFonts w:ascii="Times New Roman" w:hAnsi="Times New Roman" w:cs="Times New Roman"/>
          <w:sz w:val="24"/>
          <w:szCs w:val="24"/>
        </w:rPr>
      </w:pPr>
      <w:r w:rsidRPr="00B73E06">
        <w:rPr>
          <w:rFonts w:ascii="Times New Roman" w:hAnsi="Times New Roman" w:cs="Times New Roman"/>
          <w:b/>
          <w:sz w:val="24"/>
          <w:szCs w:val="24"/>
        </w:rPr>
        <w:lastRenderedPageBreak/>
        <w:t>MEASURING CUSTOMER SATISFACTION:</w:t>
      </w:r>
    </w:p>
    <w:p w:rsidR="009C0B92" w:rsidRPr="00B73E06" w:rsidRDefault="009C0B92" w:rsidP="00B73E06">
      <w:pPr>
        <w:spacing w:before="240" w:line="360" w:lineRule="auto"/>
        <w:jc w:val="both"/>
        <w:rPr>
          <w:rFonts w:ascii="Times New Roman" w:hAnsi="Times New Roman" w:cs="Times New Roman"/>
          <w:sz w:val="24"/>
          <w:szCs w:val="24"/>
        </w:rPr>
      </w:pPr>
      <w:r w:rsidRPr="00B73E06">
        <w:rPr>
          <w:rFonts w:ascii="Times New Roman" w:hAnsi="Times New Roman" w:cs="Times New Roman"/>
          <w:sz w:val="24"/>
          <w:szCs w:val="24"/>
        </w:rPr>
        <w:t>Organizations need to retain existing customers while targeting non-customers, measuring customer satisfaction provides an indication of how successful the organization is at providing products and/or services to the marketplace.</w:t>
      </w:r>
    </w:p>
    <w:p w:rsidR="009C0B92" w:rsidRPr="00B73E06" w:rsidRDefault="009C0B92" w:rsidP="00B73E06">
      <w:pPr>
        <w:spacing w:before="240" w:line="360" w:lineRule="auto"/>
        <w:jc w:val="both"/>
        <w:rPr>
          <w:rFonts w:ascii="Times New Roman" w:hAnsi="Times New Roman" w:cs="Times New Roman"/>
          <w:sz w:val="24"/>
          <w:szCs w:val="24"/>
        </w:rPr>
      </w:pPr>
      <w:r w:rsidRPr="00B73E06">
        <w:rPr>
          <w:rFonts w:ascii="Times New Roman" w:hAnsi="Times New Roman" w:cs="Times New Roman"/>
          <w:sz w:val="24"/>
          <w:szCs w:val="24"/>
        </w:rPr>
        <w:t xml:space="preserve"> Customer satisfaction is an abstract concept and the actual manifestation state of satisfaction will vary from person to person and product/service to product/service. </w:t>
      </w:r>
    </w:p>
    <w:p w:rsidR="009C0B92" w:rsidRDefault="009C0B92" w:rsidP="00B73E06">
      <w:pPr>
        <w:spacing w:before="240" w:line="360" w:lineRule="auto"/>
        <w:jc w:val="both"/>
        <w:rPr>
          <w:rFonts w:ascii="Times New Roman" w:hAnsi="Times New Roman" w:cs="Times New Roman"/>
          <w:sz w:val="24"/>
          <w:szCs w:val="24"/>
        </w:rPr>
      </w:pPr>
      <w:r w:rsidRPr="00B73E06">
        <w:rPr>
          <w:rFonts w:ascii="Times New Roman" w:hAnsi="Times New Roman" w:cs="Times New Roman"/>
          <w:sz w:val="24"/>
          <w:szCs w:val="24"/>
        </w:rPr>
        <w:t xml:space="preserve">The state of satisfaction depends on a number of both psychological and physical variables which correlate with satisfaction </w:t>
      </w:r>
      <w:proofErr w:type="spellStart"/>
      <w:r w:rsidRPr="00B73E06">
        <w:rPr>
          <w:rFonts w:ascii="Times New Roman" w:hAnsi="Times New Roman" w:cs="Times New Roman"/>
          <w:sz w:val="24"/>
          <w:szCs w:val="24"/>
        </w:rPr>
        <w:t>behaviours</w:t>
      </w:r>
      <w:proofErr w:type="spellEnd"/>
      <w:r w:rsidRPr="00B73E06">
        <w:rPr>
          <w:rFonts w:ascii="Times New Roman" w:hAnsi="Times New Roman" w:cs="Times New Roman"/>
          <w:sz w:val="24"/>
          <w:szCs w:val="24"/>
        </w:rPr>
        <w:t xml:space="preserve"> such as return and recommend rate. The level of satisfaction can also vary depending on other factors the customer, such as other products against which the customer can compare the organization's products. </w:t>
      </w:r>
    </w:p>
    <w:p w:rsidR="00DF4198" w:rsidRDefault="00DF4198" w:rsidP="00B73E06">
      <w:pPr>
        <w:spacing w:before="240" w:line="360" w:lineRule="auto"/>
        <w:jc w:val="both"/>
        <w:rPr>
          <w:rFonts w:ascii="Times New Roman" w:hAnsi="Times New Roman" w:cs="Times New Roman"/>
          <w:sz w:val="24"/>
          <w:szCs w:val="24"/>
        </w:rPr>
      </w:pPr>
    </w:p>
    <w:p w:rsidR="00DF4198" w:rsidRDefault="00DF4198" w:rsidP="00B73E06">
      <w:pPr>
        <w:spacing w:before="240" w:line="360" w:lineRule="auto"/>
        <w:jc w:val="both"/>
        <w:rPr>
          <w:rFonts w:ascii="Times New Roman" w:hAnsi="Times New Roman" w:cs="Times New Roman"/>
          <w:sz w:val="24"/>
          <w:szCs w:val="24"/>
        </w:rPr>
      </w:pPr>
    </w:p>
    <w:p w:rsidR="00DF4198" w:rsidRDefault="00DF4198" w:rsidP="00B73E06">
      <w:pPr>
        <w:spacing w:before="240" w:line="360" w:lineRule="auto"/>
        <w:jc w:val="both"/>
        <w:rPr>
          <w:rFonts w:ascii="Times New Roman" w:hAnsi="Times New Roman" w:cs="Times New Roman"/>
          <w:sz w:val="24"/>
          <w:szCs w:val="24"/>
        </w:rPr>
      </w:pPr>
    </w:p>
    <w:p w:rsidR="00DF4198" w:rsidRDefault="00DF4198" w:rsidP="00B73E06">
      <w:pPr>
        <w:spacing w:before="240" w:line="360" w:lineRule="auto"/>
        <w:jc w:val="both"/>
        <w:rPr>
          <w:rFonts w:ascii="Times New Roman" w:hAnsi="Times New Roman" w:cs="Times New Roman"/>
          <w:sz w:val="24"/>
          <w:szCs w:val="24"/>
        </w:rPr>
      </w:pPr>
    </w:p>
    <w:p w:rsidR="00DF4198" w:rsidRDefault="00DF4198" w:rsidP="00B73E06">
      <w:pPr>
        <w:spacing w:before="240" w:line="360" w:lineRule="auto"/>
        <w:jc w:val="both"/>
        <w:rPr>
          <w:rFonts w:ascii="Times New Roman" w:hAnsi="Times New Roman" w:cs="Times New Roman"/>
          <w:sz w:val="24"/>
          <w:szCs w:val="24"/>
        </w:rPr>
      </w:pPr>
    </w:p>
    <w:p w:rsidR="00DF4198" w:rsidRDefault="00DF4198" w:rsidP="00B73E06">
      <w:pPr>
        <w:spacing w:before="240" w:line="360" w:lineRule="auto"/>
        <w:jc w:val="both"/>
        <w:rPr>
          <w:rFonts w:ascii="Times New Roman" w:hAnsi="Times New Roman" w:cs="Times New Roman"/>
          <w:sz w:val="24"/>
          <w:szCs w:val="24"/>
        </w:rPr>
      </w:pPr>
    </w:p>
    <w:p w:rsidR="00DF4198" w:rsidRDefault="00DF4198" w:rsidP="00B73E06">
      <w:pPr>
        <w:spacing w:before="240" w:line="360" w:lineRule="auto"/>
        <w:jc w:val="both"/>
        <w:rPr>
          <w:rFonts w:ascii="Times New Roman" w:hAnsi="Times New Roman" w:cs="Times New Roman"/>
          <w:sz w:val="24"/>
          <w:szCs w:val="24"/>
        </w:rPr>
      </w:pPr>
    </w:p>
    <w:p w:rsidR="00DF4198" w:rsidRDefault="00DF4198" w:rsidP="00B73E06">
      <w:pPr>
        <w:spacing w:before="240" w:line="360" w:lineRule="auto"/>
        <w:jc w:val="both"/>
        <w:rPr>
          <w:rFonts w:ascii="Times New Roman" w:hAnsi="Times New Roman" w:cs="Times New Roman"/>
          <w:sz w:val="24"/>
          <w:szCs w:val="24"/>
        </w:rPr>
      </w:pPr>
    </w:p>
    <w:p w:rsidR="00DF4198" w:rsidRDefault="00DF4198" w:rsidP="00B73E06">
      <w:pPr>
        <w:spacing w:before="240" w:line="360" w:lineRule="auto"/>
        <w:jc w:val="both"/>
        <w:rPr>
          <w:rFonts w:ascii="Times New Roman" w:hAnsi="Times New Roman" w:cs="Times New Roman"/>
          <w:sz w:val="24"/>
          <w:szCs w:val="24"/>
        </w:rPr>
      </w:pPr>
    </w:p>
    <w:p w:rsidR="00DF4198" w:rsidRDefault="00DF4198" w:rsidP="00B73E06">
      <w:pPr>
        <w:spacing w:before="240" w:line="360" w:lineRule="auto"/>
        <w:jc w:val="both"/>
        <w:rPr>
          <w:rFonts w:ascii="Times New Roman" w:hAnsi="Times New Roman" w:cs="Times New Roman"/>
          <w:sz w:val="24"/>
          <w:szCs w:val="24"/>
        </w:rPr>
      </w:pPr>
    </w:p>
    <w:p w:rsidR="00DF4198" w:rsidRDefault="00DF4198" w:rsidP="00B73E06">
      <w:pPr>
        <w:spacing w:before="240" w:line="360" w:lineRule="auto"/>
        <w:jc w:val="both"/>
        <w:rPr>
          <w:rFonts w:ascii="Times New Roman" w:hAnsi="Times New Roman" w:cs="Times New Roman"/>
          <w:sz w:val="24"/>
          <w:szCs w:val="24"/>
        </w:rPr>
      </w:pPr>
    </w:p>
    <w:p w:rsidR="00DF4198" w:rsidRDefault="00DF4198" w:rsidP="00B73E06">
      <w:pPr>
        <w:spacing w:before="240" w:line="360" w:lineRule="auto"/>
        <w:jc w:val="both"/>
        <w:rPr>
          <w:rFonts w:ascii="Times New Roman" w:hAnsi="Times New Roman" w:cs="Times New Roman"/>
          <w:sz w:val="24"/>
          <w:szCs w:val="24"/>
        </w:rPr>
      </w:pPr>
    </w:p>
    <w:p w:rsidR="00DF4198" w:rsidRDefault="00DF4198" w:rsidP="00B73E06">
      <w:pPr>
        <w:spacing w:before="240" w:line="360" w:lineRule="auto"/>
        <w:jc w:val="both"/>
        <w:rPr>
          <w:rFonts w:ascii="Times New Roman" w:hAnsi="Times New Roman" w:cs="Times New Roman"/>
          <w:sz w:val="24"/>
          <w:szCs w:val="24"/>
        </w:rPr>
      </w:pPr>
    </w:p>
    <w:p w:rsidR="009C0B92" w:rsidRPr="00B73E06" w:rsidRDefault="009C0B92" w:rsidP="00B73E06">
      <w:pPr>
        <w:spacing w:before="240" w:line="360" w:lineRule="auto"/>
        <w:jc w:val="both"/>
        <w:rPr>
          <w:rFonts w:ascii="Times New Roman" w:hAnsi="Times New Roman" w:cs="Times New Roman"/>
          <w:sz w:val="24"/>
          <w:szCs w:val="24"/>
        </w:rPr>
      </w:pPr>
      <w:r w:rsidRPr="00B73E06">
        <w:rPr>
          <w:rFonts w:ascii="Times New Roman" w:eastAsia="Times New Roman" w:hAnsi="Times New Roman" w:cs="Times New Roman"/>
          <w:b/>
          <w:color w:val="000000" w:themeColor="text1"/>
          <w:sz w:val="28"/>
          <w:szCs w:val="28"/>
        </w:rPr>
        <w:lastRenderedPageBreak/>
        <w:t>3.1 INDUSTRY PROFILE</w:t>
      </w:r>
    </w:p>
    <w:p w:rsidR="002E03E5" w:rsidRPr="00B73E06" w:rsidRDefault="002E03E5" w:rsidP="00B73E06">
      <w:pPr>
        <w:spacing w:before="240" w:line="360" w:lineRule="auto"/>
        <w:jc w:val="both"/>
        <w:rPr>
          <w:rFonts w:ascii="Times New Roman" w:hAnsi="Times New Roman" w:cs="Times New Roman"/>
          <w:bCs/>
          <w:sz w:val="24"/>
          <w:szCs w:val="24"/>
        </w:rPr>
      </w:pPr>
      <w:r w:rsidRPr="00B73E06">
        <w:rPr>
          <w:rFonts w:ascii="Times New Roman" w:hAnsi="Times New Roman" w:cs="Times New Roman"/>
          <w:b/>
          <w:bCs/>
          <w:sz w:val="24"/>
          <w:szCs w:val="24"/>
        </w:rPr>
        <w:t>HISTORY</w:t>
      </w:r>
      <w:r w:rsidRPr="00B73E06">
        <w:rPr>
          <w:rFonts w:ascii="Times New Roman" w:hAnsi="Times New Roman" w:cs="Times New Roman"/>
          <w:bCs/>
          <w:sz w:val="24"/>
          <w:szCs w:val="24"/>
        </w:rPr>
        <w:t>:</w:t>
      </w:r>
    </w:p>
    <w:p w:rsidR="002E03E5" w:rsidRPr="00B73E06" w:rsidRDefault="002E03E5" w:rsidP="00B73E06">
      <w:pPr>
        <w:spacing w:before="240" w:line="360" w:lineRule="auto"/>
        <w:jc w:val="both"/>
        <w:rPr>
          <w:rFonts w:ascii="Times New Roman" w:hAnsi="Times New Roman" w:cs="Times New Roman"/>
          <w:bCs/>
          <w:sz w:val="24"/>
          <w:szCs w:val="24"/>
        </w:rPr>
      </w:pPr>
      <w:r w:rsidRPr="00B73E06">
        <w:rPr>
          <w:rFonts w:ascii="Times New Roman" w:hAnsi="Times New Roman" w:cs="Times New Roman"/>
          <w:bCs/>
          <w:sz w:val="24"/>
          <w:szCs w:val="24"/>
        </w:rPr>
        <w:t xml:space="preserve">The idea of using wood veneer to achieve special effects and to increases wood's natural strength and stiffness is almost as old as civilization. The use of wood veneer goes to Egyptians who made furniture with over 3500 years ago and many of great. English furniture makers used veneer as a raw material. Ancient Egyptians and Chinese made furniture with wood veneers. The English and French are replied to have worked wood on general principle of plywood inl7th and 18th centuries. Historian Credit </w:t>
      </w:r>
      <w:proofErr w:type="spellStart"/>
      <w:r w:rsidRPr="00B73E06">
        <w:rPr>
          <w:rFonts w:ascii="Times New Roman" w:hAnsi="Times New Roman" w:cs="Times New Roman"/>
          <w:bCs/>
          <w:sz w:val="24"/>
          <w:szCs w:val="24"/>
        </w:rPr>
        <w:t>Czartist</w:t>
      </w:r>
      <w:proofErr w:type="spellEnd"/>
      <w:r w:rsidRPr="00B73E06">
        <w:rPr>
          <w:rFonts w:ascii="Times New Roman" w:hAnsi="Times New Roman" w:cs="Times New Roman"/>
          <w:bCs/>
          <w:sz w:val="24"/>
          <w:szCs w:val="24"/>
        </w:rPr>
        <w:t xml:space="preserve"> Russia has made forms of plywood in prior to 20th century.</w:t>
      </w:r>
    </w:p>
    <w:p w:rsidR="002E03E5" w:rsidRPr="00B73E06" w:rsidRDefault="002E03E5" w:rsidP="00B73E06">
      <w:pPr>
        <w:spacing w:before="240" w:line="360" w:lineRule="auto"/>
        <w:jc w:val="both"/>
        <w:rPr>
          <w:rFonts w:ascii="Times New Roman" w:hAnsi="Times New Roman" w:cs="Times New Roman"/>
          <w:bCs/>
          <w:sz w:val="24"/>
          <w:szCs w:val="24"/>
        </w:rPr>
      </w:pPr>
      <w:r w:rsidRPr="00B73E06">
        <w:rPr>
          <w:rFonts w:ascii="Times New Roman" w:hAnsi="Times New Roman" w:cs="Times New Roman"/>
          <w:bCs/>
          <w:sz w:val="24"/>
          <w:szCs w:val="24"/>
        </w:rPr>
        <w:t>In the early modern era plywood was made of hard woods and generally was used in decorative applications. But inl905, port-land manufacturing company, a small wooden box company, produced plywood called 3ply veneer work made of Ubiquities pacific north.</w:t>
      </w:r>
    </w:p>
    <w:p w:rsidR="002E03E5" w:rsidRPr="00B73E06" w:rsidRDefault="002E03E5" w:rsidP="00B73E06">
      <w:pPr>
        <w:spacing w:before="240" w:line="360" w:lineRule="auto"/>
        <w:jc w:val="both"/>
        <w:rPr>
          <w:rFonts w:ascii="Times New Roman" w:hAnsi="Times New Roman" w:cs="Times New Roman"/>
          <w:bCs/>
          <w:sz w:val="24"/>
          <w:szCs w:val="24"/>
        </w:rPr>
      </w:pPr>
      <w:r w:rsidRPr="00B73E06">
        <w:rPr>
          <w:rFonts w:ascii="Times New Roman" w:hAnsi="Times New Roman" w:cs="Times New Roman"/>
          <w:bCs/>
          <w:sz w:val="24"/>
          <w:szCs w:val="24"/>
        </w:rPr>
        <w:t>The Canadian plywood was produced in 1913 at Feaster mill in New West Minister, British Columbia in the 1920s automobile manufactures began using plywood for running board production logged under the great depression of the 1930s. But new markets and new business gradually develop later on.</w:t>
      </w:r>
    </w:p>
    <w:p w:rsidR="002E03E5" w:rsidRPr="00B73E06" w:rsidRDefault="002E03E5" w:rsidP="00B73E06">
      <w:pPr>
        <w:spacing w:before="240" w:line="360" w:lineRule="auto"/>
        <w:jc w:val="both"/>
        <w:rPr>
          <w:rFonts w:ascii="Times New Roman" w:hAnsi="Times New Roman" w:cs="Times New Roman"/>
          <w:bCs/>
          <w:sz w:val="24"/>
          <w:szCs w:val="24"/>
        </w:rPr>
      </w:pPr>
      <w:r w:rsidRPr="00B73E06">
        <w:rPr>
          <w:rFonts w:ascii="Times New Roman" w:hAnsi="Times New Roman" w:cs="Times New Roman"/>
          <w:bCs/>
          <w:sz w:val="24"/>
          <w:szCs w:val="24"/>
        </w:rPr>
        <w:t xml:space="preserve">Another major breakthrough occurred in 1934 with discovery of waterproof glue, which greatly expanded product application opportunities. By 1940, plywood was being used as sub floor, wall sheeting's, and </w:t>
      </w:r>
      <w:proofErr w:type="spellStart"/>
      <w:r w:rsidRPr="00B73E06">
        <w:rPr>
          <w:rFonts w:ascii="Times New Roman" w:hAnsi="Times New Roman" w:cs="Times New Roman"/>
          <w:bCs/>
          <w:sz w:val="24"/>
          <w:szCs w:val="24"/>
        </w:rPr>
        <w:t>panelling</w:t>
      </w:r>
      <w:proofErr w:type="spellEnd"/>
      <w:r w:rsidRPr="00B73E06">
        <w:rPr>
          <w:rFonts w:ascii="Times New Roman" w:hAnsi="Times New Roman" w:cs="Times New Roman"/>
          <w:bCs/>
          <w:sz w:val="24"/>
          <w:szCs w:val="24"/>
        </w:rPr>
        <w:t xml:space="preserve"> and in other building applications. With the outbreak of war in 1941, plywood production was quickly diverted to war effort. The product was used in P.T. Boats, a unit ships air plane barracks, military building shipping crafts, floor lock in hand, countless other military applications. The industry grew dramatically after the war.</w:t>
      </w:r>
    </w:p>
    <w:p w:rsidR="002E03E5" w:rsidRPr="00B73E06" w:rsidRDefault="002E03E5" w:rsidP="00B73E06">
      <w:pPr>
        <w:spacing w:before="240" w:line="360" w:lineRule="auto"/>
        <w:jc w:val="both"/>
        <w:rPr>
          <w:rFonts w:ascii="Times New Roman" w:hAnsi="Times New Roman" w:cs="Times New Roman"/>
          <w:b/>
          <w:bCs/>
          <w:sz w:val="24"/>
          <w:szCs w:val="24"/>
        </w:rPr>
      </w:pPr>
      <w:r w:rsidRPr="00B73E06">
        <w:rPr>
          <w:rFonts w:ascii="Times New Roman" w:hAnsi="Times New Roman" w:cs="Times New Roman"/>
          <w:b/>
          <w:bCs/>
          <w:sz w:val="24"/>
          <w:szCs w:val="24"/>
        </w:rPr>
        <w:t>HISTORY OF WOOD BASED INDUSTRY IN INDIA</w:t>
      </w:r>
    </w:p>
    <w:p w:rsidR="002E03E5" w:rsidRPr="00B73E06" w:rsidRDefault="002E03E5" w:rsidP="00B73E06">
      <w:pPr>
        <w:spacing w:before="240" w:line="360" w:lineRule="auto"/>
        <w:jc w:val="both"/>
        <w:rPr>
          <w:rFonts w:ascii="Times New Roman" w:hAnsi="Times New Roman" w:cs="Times New Roman"/>
          <w:bCs/>
          <w:sz w:val="24"/>
          <w:szCs w:val="24"/>
        </w:rPr>
      </w:pPr>
      <w:r w:rsidRPr="00B73E06">
        <w:rPr>
          <w:rFonts w:ascii="Times New Roman" w:hAnsi="Times New Roman" w:cs="Times New Roman"/>
          <w:bCs/>
          <w:sz w:val="24"/>
          <w:szCs w:val="24"/>
        </w:rPr>
        <w:t xml:space="preserve">The history of plywood industry in India is old. It is more than 75 years that this industry was started here on a very modest scale. It was in the year 1906-07 that plywood was imported in India for the first time-valued at </w:t>
      </w:r>
      <w:proofErr w:type="spellStart"/>
      <w:r w:rsidRPr="00B73E06">
        <w:rPr>
          <w:rFonts w:ascii="Times New Roman" w:hAnsi="Times New Roman" w:cs="Times New Roman"/>
          <w:bCs/>
          <w:sz w:val="24"/>
          <w:szCs w:val="24"/>
        </w:rPr>
        <w:t>Rs</w:t>
      </w:r>
      <w:proofErr w:type="spellEnd"/>
      <w:r w:rsidRPr="00B73E06">
        <w:rPr>
          <w:rFonts w:ascii="Times New Roman" w:hAnsi="Times New Roman" w:cs="Times New Roman"/>
          <w:bCs/>
          <w:sz w:val="24"/>
          <w:szCs w:val="24"/>
        </w:rPr>
        <w:t xml:space="preserve">. 321acks. Tea Industry in Assam, West Bengal and Kerala was steadily developing and it was thought that plywood industry in </w:t>
      </w:r>
      <w:r w:rsidRPr="00B73E06">
        <w:rPr>
          <w:rFonts w:ascii="Times New Roman" w:hAnsi="Times New Roman" w:cs="Times New Roman"/>
          <w:bCs/>
          <w:sz w:val="24"/>
          <w:szCs w:val="24"/>
        </w:rPr>
        <w:lastRenderedPageBreak/>
        <w:t xml:space="preserve">the form of Tea Chests production mainly for export should be developed. </w:t>
      </w:r>
      <w:proofErr w:type="gramStart"/>
      <w:r w:rsidRPr="00B73E06">
        <w:rPr>
          <w:rFonts w:ascii="Times New Roman" w:hAnsi="Times New Roman" w:cs="Times New Roman"/>
          <w:bCs/>
          <w:sz w:val="24"/>
          <w:szCs w:val="24"/>
        </w:rPr>
        <w:t>Accordingly</w:t>
      </w:r>
      <w:proofErr w:type="gramEnd"/>
      <w:r w:rsidRPr="00B73E06">
        <w:rPr>
          <w:rFonts w:ascii="Times New Roman" w:hAnsi="Times New Roman" w:cs="Times New Roman"/>
          <w:bCs/>
          <w:sz w:val="24"/>
          <w:szCs w:val="24"/>
        </w:rPr>
        <w:t xml:space="preserve"> two plywood factories were started in Assam in1923-24 but their development was steady and slow and not phenomenal.</w:t>
      </w:r>
    </w:p>
    <w:p w:rsidR="002E03E5" w:rsidRPr="00B73E06" w:rsidRDefault="002E03E5" w:rsidP="00B73E06">
      <w:pPr>
        <w:spacing w:before="240" w:line="360" w:lineRule="auto"/>
        <w:jc w:val="both"/>
        <w:rPr>
          <w:rFonts w:ascii="Times New Roman" w:hAnsi="Times New Roman" w:cs="Times New Roman"/>
          <w:bCs/>
          <w:sz w:val="24"/>
          <w:szCs w:val="24"/>
        </w:rPr>
      </w:pPr>
      <w:r w:rsidRPr="00B73E06">
        <w:rPr>
          <w:rFonts w:ascii="Times New Roman" w:hAnsi="Times New Roman" w:cs="Times New Roman"/>
          <w:bCs/>
          <w:sz w:val="24"/>
          <w:szCs w:val="24"/>
        </w:rPr>
        <w:t>These were the pioneers and the resourcefulness and courage shown by them in the early stages of growth of Plywood Industry was remarkable and the industry owes gratitude to these courageous entrepreneurs. With the outbreak of Second World War, necessity of manufacturing tea chests locally was very much felt and Plywood Industry in form of Tea Chests Industry started on a large scale. It will not be exaggerated that Plywood Industry in India is a gift of Second World War.</w:t>
      </w:r>
    </w:p>
    <w:p w:rsidR="002E03E5" w:rsidRPr="00B73E06" w:rsidRDefault="002E03E5" w:rsidP="00B73E06">
      <w:pPr>
        <w:spacing w:before="240" w:line="360" w:lineRule="auto"/>
        <w:jc w:val="both"/>
        <w:rPr>
          <w:rFonts w:ascii="Times New Roman" w:hAnsi="Times New Roman" w:cs="Times New Roman"/>
          <w:bCs/>
          <w:sz w:val="24"/>
          <w:szCs w:val="24"/>
        </w:rPr>
      </w:pPr>
      <w:r w:rsidRPr="00B73E06">
        <w:rPr>
          <w:rFonts w:ascii="Times New Roman" w:hAnsi="Times New Roman" w:cs="Times New Roman"/>
          <w:bCs/>
          <w:sz w:val="24"/>
          <w:szCs w:val="24"/>
        </w:rPr>
        <w:t xml:space="preserve">Now that tea chests must be produced, Forest Departments in different States started thinking in terms of finding suitable timber for manufacturing tea chests. Experiments were made at Forest Research Institute, Dehra Dun and it was found that plywood made from Indian timbers were as good as imported products and therefore advised forest entrepreneurs to set up modern factories in different </w:t>
      </w:r>
      <w:proofErr w:type="spellStart"/>
      <w:r w:rsidRPr="00B73E06">
        <w:rPr>
          <w:rFonts w:ascii="Times New Roman" w:hAnsi="Times New Roman" w:cs="Times New Roman"/>
          <w:bCs/>
          <w:sz w:val="24"/>
          <w:szCs w:val="24"/>
        </w:rPr>
        <w:t>States.Accordingly</w:t>
      </w:r>
      <w:proofErr w:type="spellEnd"/>
      <w:r w:rsidRPr="00B73E06">
        <w:rPr>
          <w:rFonts w:ascii="Times New Roman" w:hAnsi="Times New Roman" w:cs="Times New Roman"/>
          <w:bCs/>
          <w:sz w:val="24"/>
          <w:szCs w:val="24"/>
        </w:rPr>
        <w:t xml:space="preserve"> well-equipped factories were started indifferent places viz. Stupor, Bangalore, </w:t>
      </w:r>
      <w:proofErr w:type="spellStart"/>
      <w:r w:rsidRPr="00B73E06">
        <w:rPr>
          <w:rFonts w:ascii="Times New Roman" w:hAnsi="Times New Roman" w:cs="Times New Roman"/>
          <w:bCs/>
          <w:sz w:val="24"/>
          <w:szCs w:val="24"/>
        </w:rPr>
        <w:t>Valappatanam</w:t>
      </w:r>
      <w:proofErr w:type="spellEnd"/>
      <w:r w:rsidRPr="00B73E06">
        <w:rPr>
          <w:rFonts w:ascii="Times New Roman" w:hAnsi="Times New Roman" w:cs="Times New Roman"/>
          <w:bCs/>
          <w:sz w:val="24"/>
          <w:szCs w:val="24"/>
        </w:rPr>
        <w:t xml:space="preserve">, Dandily and </w:t>
      </w:r>
      <w:proofErr w:type="spellStart"/>
      <w:r w:rsidRPr="00B73E06">
        <w:rPr>
          <w:rFonts w:ascii="Times New Roman" w:hAnsi="Times New Roman" w:cs="Times New Roman"/>
          <w:bCs/>
          <w:sz w:val="24"/>
          <w:szCs w:val="24"/>
        </w:rPr>
        <w:t>Coochbehar</w:t>
      </w:r>
      <w:proofErr w:type="spellEnd"/>
      <w:r w:rsidRPr="00B73E06">
        <w:rPr>
          <w:rFonts w:ascii="Times New Roman" w:hAnsi="Times New Roman" w:cs="Times New Roman"/>
          <w:bCs/>
          <w:sz w:val="24"/>
          <w:szCs w:val="24"/>
        </w:rPr>
        <w:t xml:space="preserve">. Some of these factories suffered setbacks in the post war years, as after cessation of war the vested interests tried to sabotage this industry by trying to restart imports of tea chest. Tariff Board enquiry was held and the Government imposed a lien on the importers to purchase Indian products equivalent to the quantity allowed to be imported. Slowly and slowly, the Government imposed total ban on imports and this thoughtful action of the Government encouraged the Indian entrepreneurs to modernize their plants and invest substantial capital in this </w:t>
      </w:r>
      <w:proofErr w:type="spellStart"/>
      <w:r w:rsidRPr="00B73E06">
        <w:rPr>
          <w:rFonts w:ascii="Times New Roman" w:hAnsi="Times New Roman" w:cs="Times New Roman"/>
          <w:bCs/>
          <w:sz w:val="24"/>
          <w:szCs w:val="24"/>
        </w:rPr>
        <w:t>industry.After</w:t>
      </w:r>
      <w:proofErr w:type="spellEnd"/>
      <w:r w:rsidRPr="00B73E06">
        <w:rPr>
          <w:rFonts w:ascii="Times New Roman" w:hAnsi="Times New Roman" w:cs="Times New Roman"/>
          <w:bCs/>
          <w:sz w:val="24"/>
          <w:szCs w:val="24"/>
        </w:rPr>
        <w:t xml:space="preserve"> 1947-48, the industry resorted to diversification of its products and block boards, flush doors, commercial plywood, decorative plywood, marine and aircraft ply woods, produced in Indian factories came into the market which were second one in the world in quality and diversity of its products. Industrial Licensing is governed by the Industries (</w:t>
      </w:r>
      <w:proofErr w:type="spellStart"/>
      <w:r w:rsidRPr="00B73E06">
        <w:rPr>
          <w:rFonts w:ascii="Times New Roman" w:hAnsi="Times New Roman" w:cs="Times New Roman"/>
          <w:bCs/>
          <w:sz w:val="24"/>
          <w:szCs w:val="24"/>
        </w:rPr>
        <w:t>Developmentaland</w:t>
      </w:r>
      <w:proofErr w:type="spellEnd"/>
      <w:r w:rsidRPr="00B73E06">
        <w:rPr>
          <w:rFonts w:ascii="Times New Roman" w:hAnsi="Times New Roman" w:cs="Times New Roman"/>
          <w:bCs/>
          <w:sz w:val="24"/>
          <w:szCs w:val="24"/>
        </w:rPr>
        <w:t xml:space="preserve"> Regulation) Act, 1951 under which the wood based industry was covered. There was no restriction of putting up plywood Mill up to 1970.</w:t>
      </w:r>
    </w:p>
    <w:p w:rsidR="002E03E5" w:rsidRPr="00B73E06" w:rsidRDefault="002E03E5" w:rsidP="00B73E06">
      <w:pPr>
        <w:spacing w:before="240" w:line="360" w:lineRule="auto"/>
        <w:jc w:val="both"/>
        <w:rPr>
          <w:rFonts w:ascii="Times New Roman" w:hAnsi="Times New Roman" w:cs="Times New Roman"/>
          <w:bCs/>
          <w:sz w:val="24"/>
          <w:szCs w:val="24"/>
        </w:rPr>
      </w:pPr>
      <w:r w:rsidRPr="00B73E06">
        <w:rPr>
          <w:rFonts w:ascii="Times New Roman" w:hAnsi="Times New Roman" w:cs="Times New Roman"/>
          <w:bCs/>
          <w:sz w:val="24"/>
          <w:szCs w:val="24"/>
        </w:rPr>
        <w:t xml:space="preserve">Apart from tea chests plywood marine and aircraft plywood there are specific demand for the following articles from the consumers: </w:t>
      </w:r>
    </w:p>
    <w:p w:rsidR="002E03E5" w:rsidRPr="00B73E06" w:rsidRDefault="002E03E5" w:rsidP="00B73E06">
      <w:pPr>
        <w:spacing w:before="240" w:line="360" w:lineRule="auto"/>
        <w:ind w:left="270"/>
        <w:jc w:val="both"/>
        <w:rPr>
          <w:rFonts w:ascii="Times New Roman" w:hAnsi="Times New Roman" w:cs="Times New Roman"/>
          <w:bCs/>
          <w:sz w:val="24"/>
          <w:szCs w:val="24"/>
        </w:rPr>
      </w:pPr>
      <w:r w:rsidRPr="00B73E06">
        <w:rPr>
          <w:rFonts w:ascii="Times New Roman" w:hAnsi="Times New Roman" w:cs="Times New Roman"/>
          <w:bCs/>
          <w:sz w:val="24"/>
          <w:szCs w:val="24"/>
        </w:rPr>
        <w:t>1.</w:t>
      </w:r>
      <w:r w:rsidRPr="00B73E06">
        <w:rPr>
          <w:rFonts w:ascii="Times New Roman" w:hAnsi="Times New Roman" w:cs="Times New Roman"/>
          <w:bCs/>
          <w:sz w:val="24"/>
          <w:szCs w:val="24"/>
        </w:rPr>
        <w:tab/>
        <w:t>Shuttering plywood</w:t>
      </w:r>
    </w:p>
    <w:p w:rsidR="002E03E5" w:rsidRPr="00B73E06" w:rsidRDefault="002E03E5" w:rsidP="00B73E06">
      <w:pPr>
        <w:spacing w:before="240" w:line="360" w:lineRule="auto"/>
        <w:ind w:left="270"/>
        <w:jc w:val="both"/>
        <w:rPr>
          <w:rFonts w:ascii="Times New Roman" w:hAnsi="Times New Roman" w:cs="Times New Roman"/>
          <w:bCs/>
          <w:sz w:val="24"/>
          <w:szCs w:val="24"/>
        </w:rPr>
      </w:pPr>
      <w:r w:rsidRPr="00B73E06">
        <w:rPr>
          <w:rFonts w:ascii="Times New Roman" w:hAnsi="Times New Roman" w:cs="Times New Roman"/>
          <w:bCs/>
          <w:sz w:val="24"/>
          <w:szCs w:val="24"/>
        </w:rPr>
        <w:lastRenderedPageBreak/>
        <w:t>2.</w:t>
      </w:r>
      <w:r w:rsidRPr="00B73E06">
        <w:rPr>
          <w:rFonts w:ascii="Times New Roman" w:hAnsi="Times New Roman" w:cs="Times New Roman"/>
          <w:bCs/>
          <w:sz w:val="24"/>
          <w:szCs w:val="24"/>
        </w:rPr>
        <w:tab/>
        <w:t>Packaging plywood</w:t>
      </w:r>
    </w:p>
    <w:p w:rsidR="002E03E5" w:rsidRPr="00B73E06" w:rsidRDefault="002E03E5" w:rsidP="00B73E06">
      <w:pPr>
        <w:spacing w:before="240" w:line="360" w:lineRule="auto"/>
        <w:ind w:left="270"/>
        <w:jc w:val="both"/>
        <w:rPr>
          <w:rFonts w:ascii="Times New Roman" w:hAnsi="Times New Roman" w:cs="Times New Roman"/>
          <w:bCs/>
          <w:sz w:val="24"/>
          <w:szCs w:val="24"/>
        </w:rPr>
      </w:pPr>
      <w:r w:rsidRPr="00B73E06">
        <w:rPr>
          <w:rFonts w:ascii="Times New Roman" w:hAnsi="Times New Roman" w:cs="Times New Roman"/>
          <w:bCs/>
          <w:sz w:val="24"/>
          <w:szCs w:val="24"/>
        </w:rPr>
        <w:t>3.</w:t>
      </w:r>
      <w:r w:rsidRPr="00B73E06">
        <w:rPr>
          <w:rFonts w:ascii="Times New Roman" w:hAnsi="Times New Roman" w:cs="Times New Roman"/>
          <w:bCs/>
          <w:sz w:val="24"/>
          <w:szCs w:val="24"/>
        </w:rPr>
        <w:tab/>
        <w:t>Plywood drums</w:t>
      </w:r>
    </w:p>
    <w:p w:rsidR="002E03E5" w:rsidRPr="00B73E06" w:rsidRDefault="002E03E5" w:rsidP="00B73E06">
      <w:pPr>
        <w:spacing w:before="240" w:line="360" w:lineRule="auto"/>
        <w:ind w:left="270"/>
        <w:jc w:val="both"/>
        <w:rPr>
          <w:rFonts w:ascii="Times New Roman" w:hAnsi="Times New Roman" w:cs="Times New Roman"/>
          <w:bCs/>
          <w:sz w:val="24"/>
          <w:szCs w:val="24"/>
        </w:rPr>
      </w:pPr>
      <w:r w:rsidRPr="00B73E06">
        <w:rPr>
          <w:rFonts w:ascii="Times New Roman" w:hAnsi="Times New Roman" w:cs="Times New Roman"/>
          <w:bCs/>
          <w:sz w:val="24"/>
          <w:szCs w:val="24"/>
        </w:rPr>
        <w:t>4.</w:t>
      </w:r>
      <w:r w:rsidRPr="00B73E06">
        <w:rPr>
          <w:rFonts w:ascii="Times New Roman" w:hAnsi="Times New Roman" w:cs="Times New Roman"/>
          <w:bCs/>
          <w:sz w:val="24"/>
          <w:szCs w:val="24"/>
        </w:rPr>
        <w:tab/>
        <w:t>Flush doors</w:t>
      </w:r>
    </w:p>
    <w:p w:rsidR="002E03E5" w:rsidRPr="00B73E06" w:rsidRDefault="002E03E5" w:rsidP="00B73E06">
      <w:pPr>
        <w:spacing w:before="240" w:line="360" w:lineRule="auto"/>
        <w:ind w:left="270"/>
        <w:jc w:val="both"/>
        <w:rPr>
          <w:rFonts w:ascii="Times New Roman" w:hAnsi="Times New Roman" w:cs="Times New Roman"/>
          <w:bCs/>
          <w:sz w:val="24"/>
          <w:szCs w:val="24"/>
        </w:rPr>
      </w:pPr>
      <w:r w:rsidRPr="00B73E06">
        <w:rPr>
          <w:rFonts w:ascii="Times New Roman" w:hAnsi="Times New Roman" w:cs="Times New Roman"/>
          <w:bCs/>
          <w:sz w:val="24"/>
          <w:szCs w:val="24"/>
        </w:rPr>
        <w:t>5.</w:t>
      </w:r>
      <w:r w:rsidRPr="00B73E06">
        <w:rPr>
          <w:rFonts w:ascii="Times New Roman" w:hAnsi="Times New Roman" w:cs="Times New Roman"/>
          <w:bCs/>
          <w:sz w:val="24"/>
          <w:szCs w:val="24"/>
        </w:rPr>
        <w:tab/>
        <w:t>Commercial and decorative plywood</w:t>
      </w:r>
    </w:p>
    <w:p w:rsidR="002E03E5" w:rsidRPr="00B73E06" w:rsidRDefault="002E03E5" w:rsidP="00B73E06">
      <w:pPr>
        <w:spacing w:before="240" w:line="360" w:lineRule="auto"/>
        <w:ind w:left="270"/>
        <w:jc w:val="both"/>
        <w:rPr>
          <w:rFonts w:ascii="Times New Roman" w:hAnsi="Times New Roman" w:cs="Times New Roman"/>
          <w:bCs/>
          <w:sz w:val="24"/>
          <w:szCs w:val="24"/>
        </w:rPr>
      </w:pPr>
      <w:r w:rsidRPr="00B73E06">
        <w:rPr>
          <w:rFonts w:ascii="Times New Roman" w:hAnsi="Times New Roman" w:cs="Times New Roman"/>
          <w:bCs/>
          <w:sz w:val="24"/>
          <w:szCs w:val="24"/>
        </w:rPr>
        <w:t>6.</w:t>
      </w:r>
      <w:r w:rsidRPr="00B73E06">
        <w:rPr>
          <w:rFonts w:ascii="Times New Roman" w:hAnsi="Times New Roman" w:cs="Times New Roman"/>
          <w:bCs/>
          <w:sz w:val="24"/>
          <w:szCs w:val="24"/>
        </w:rPr>
        <w:tab/>
        <w:t>Block boards</w:t>
      </w:r>
    </w:p>
    <w:p w:rsidR="002E03E5" w:rsidRPr="00B73E06" w:rsidRDefault="002E03E5" w:rsidP="00B73E06">
      <w:pPr>
        <w:spacing w:before="240" w:line="360" w:lineRule="auto"/>
        <w:ind w:left="270"/>
        <w:jc w:val="both"/>
        <w:rPr>
          <w:rFonts w:ascii="Times New Roman" w:hAnsi="Times New Roman" w:cs="Times New Roman"/>
          <w:bCs/>
          <w:sz w:val="24"/>
          <w:szCs w:val="24"/>
        </w:rPr>
      </w:pPr>
      <w:r w:rsidRPr="00B73E06">
        <w:rPr>
          <w:rFonts w:ascii="Times New Roman" w:hAnsi="Times New Roman" w:cs="Times New Roman"/>
          <w:bCs/>
          <w:sz w:val="24"/>
          <w:szCs w:val="24"/>
        </w:rPr>
        <w:t>7.</w:t>
      </w:r>
      <w:r w:rsidRPr="00B73E06">
        <w:rPr>
          <w:rFonts w:ascii="Times New Roman" w:hAnsi="Times New Roman" w:cs="Times New Roman"/>
          <w:bCs/>
          <w:sz w:val="24"/>
          <w:szCs w:val="24"/>
        </w:rPr>
        <w:tab/>
        <w:t>picking sticks Molded plywood furniture and chair seats</w:t>
      </w:r>
    </w:p>
    <w:p w:rsidR="002E03E5" w:rsidRPr="00B73E06" w:rsidRDefault="002E03E5" w:rsidP="00B73E06">
      <w:pPr>
        <w:spacing w:before="240" w:line="360" w:lineRule="auto"/>
        <w:ind w:left="270"/>
        <w:jc w:val="both"/>
        <w:rPr>
          <w:rFonts w:ascii="Times New Roman" w:hAnsi="Times New Roman" w:cs="Times New Roman"/>
          <w:bCs/>
          <w:sz w:val="24"/>
          <w:szCs w:val="24"/>
        </w:rPr>
      </w:pPr>
      <w:r w:rsidRPr="00B73E06">
        <w:rPr>
          <w:rFonts w:ascii="Times New Roman" w:hAnsi="Times New Roman" w:cs="Times New Roman"/>
          <w:bCs/>
          <w:sz w:val="24"/>
          <w:szCs w:val="24"/>
        </w:rPr>
        <w:t>8.</w:t>
      </w:r>
      <w:r w:rsidRPr="00B73E06">
        <w:rPr>
          <w:rFonts w:ascii="Times New Roman" w:hAnsi="Times New Roman" w:cs="Times New Roman"/>
          <w:bCs/>
          <w:sz w:val="24"/>
          <w:szCs w:val="24"/>
        </w:rPr>
        <w:tab/>
        <w:t>Laminated for cotton and jute textile industry</w:t>
      </w:r>
    </w:p>
    <w:p w:rsidR="002E03E5" w:rsidRPr="00B73E06" w:rsidRDefault="002E03E5" w:rsidP="00B73E06">
      <w:pPr>
        <w:spacing w:before="240" w:line="360" w:lineRule="auto"/>
        <w:ind w:left="270"/>
        <w:jc w:val="both"/>
        <w:rPr>
          <w:rFonts w:ascii="Times New Roman" w:hAnsi="Times New Roman" w:cs="Times New Roman"/>
          <w:bCs/>
          <w:sz w:val="24"/>
          <w:szCs w:val="24"/>
        </w:rPr>
      </w:pPr>
      <w:r w:rsidRPr="00B73E06">
        <w:rPr>
          <w:rFonts w:ascii="Times New Roman" w:hAnsi="Times New Roman" w:cs="Times New Roman"/>
          <w:bCs/>
          <w:sz w:val="24"/>
          <w:szCs w:val="24"/>
        </w:rPr>
        <w:t>9.</w:t>
      </w:r>
      <w:r w:rsidRPr="00B73E06">
        <w:rPr>
          <w:rFonts w:ascii="Times New Roman" w:hAnsi="Times New Roman" w:cs="Times New Roman"/>
          <w:bCs/>
          <w:sz w:val="24"/>
          <w:szCs w:val="24"/>
        </w:rPr>
        <w:tab/>
        <w:t>Sliced decorative veneers of walnut, teak, rosewood etc.</w:t>
      </w:r>
    </w:p>
    <w:p w:rsidR="002E03E5" w:rsidRPr="00B73E06" w:rsidRDefault="002E03E5" w:rsidP="00B73E06">
      <w:pPr>
        <w:spacing w:before="240" w:line="360" w:lineRule="auto"/>
        <w:ind w:left="270"/>
        <w:jc w:val="both"/>
        <w:rPr>
          <w:rFonts w:ascii="Times New Roman" w:hAnsi="Times New Roman" w:cs="Times New Roman"/>
          <w:bCs/>
          <w:sz w:val="24"/>
          <w:szCs w:val="24"/>
        </w:rPr>
      </w:pPr>
      <w:r w:rsidRPr="00B73E06">
        <w:rPr>
          <w:rFonts w:ascii="Times New Roman" w:hAnsi="Times New Roman" w:cs="Times New Roman"/>
          <w:bCs/>
          <w:sz w:val="24"/>
          <w:szCs w:val="24"/>
        </w:rPr>
        <w:t>10.</w:t>
      </w:r>
      <w:r w:rsidRPr="00B73E06">
        <w:rPr>
          <w:rFonts w:ascii="Times New Roman" w:hAnsi="Times New Roman" w:cs="Times New Roman"/>
          <w:bCs/>
          <w:sz w:val="24"/>
          <w:szCs w:val="24"/>
        </w:rPr>
        <w:tab/>
      </w:r>
      <w:proofErr w:type="spellStart"/>
      <w:r w:rsidRPr="00B73E06">
        <w:rPr>
          <w:rFonts w:ascii="Times New Roman" w:hAnsi="Times New Roman" w:cs="Times New Roman"/>
          <w:bCs/>
          <w:sz w:val="24"/>
          <w:szCs w:val="24"/>
        </w:rPr>
        <w:t>Compregnated</w:t>
      </w:r>
      <w:proofErr w:type="spellEnd"/>
      <w:r w:rsidRPr="00B73E06">
        <w:rPr>
          <w:rFonts w:ascii="Times New Roman" w:hAnsi="Times New Roman" w:cs="Times New Roman"/>
          <w:bCs/>
          <w:sz w:val="24"/>
          <w:szCs w:val="24"/>
        </w:rPr>
        <w:t xml:space="preserve"> wood veneers required for heavy chemical industry and electrified railways.</w:t>
      </w:r>
    </w:p>
    <w:p w:rsidR="002E03E5" w:rsidRPr="00B73E06" w:rsidRDefault="002E03E5" w:rsidP="00B73E06">
      <w:pPr>
        <w:spacing w:before="240" w:line="360" w:lineRule="auto"/>
        <w:jc w:val="both"/>
        <w:rPr>
          <w:rFonts w:ascii="Times New Roman" w:hAnsi="Times New Roman" w:cs="Times New Roman"/>
          <w:bCs/>
          <w:sz w:val="24"/>
          <w:szCs w:val="24"/>
        </w:rPr>
      </w:pPr>
      <w:r w:rsidRPr="00B73E06">
        <w:rPr>
          <w:rFonts w:ascii="Times New Roman" w:hAnsi="Times New Roman" w:cs="Times New Roman"/>
          <w:bCs/>
          <w:sz w:val="24"/>
          <w:szCs w:val="24"/>
        </w:rPr>
        <w:t xml:space="preserve">To assess the overall status of plywood industry in the country the production of plywood in India given here is below for 50 years from 1951 to 2001 on 10 </w:t>
      </w:r>
      <w:proofErr w:type="gramStart"/>
      <w:r w:rsidRPr="00B73E06">
        <w:rPr>
          <w:rFonts w:ascii="Times New Roman" w:hAnsi="Times New Roman" w:cs="Times New Roman"/>
          <w:bCs/>
          <w:sz w:val="24"/>
          <w:szCs w:val="24"/>
        </w:rPr>
        <w:t>years</w:t>
      </w:r>
      <w:proofErr w:type="gramEnd"/>
      <w:r w:rsidRPr="00B73E06">
        <w:rPr>
          <w:rFonts w:ascii="Times New Roman" w:hAnsi="Times New Roman" w:cs="Times New Roman"/>
          <w:bCs/>
          <w:sz w:val="24"/>
          <w:szCs w:val="24"/>
        </w:rPr>
        <w:t xml:space="preserve"> basis. Production of more than 2000 small scale units was not properly recorded only estimated every year.</w:t>
      </w:r>
    </w:p>
    <w:p w:rsidR="002E03E5" w:rsidRPr="00B73E06" w:rsidRDefault="002E03E5" w:rsidP="00B73E06">
      <w:pPr>
        <w:spacing w:before="240" w:line="360" w:lineRule="auto"/>
        <w:jc w:val="both"/>
        <w:rPr>
          <w:rFonts w:ascii="Times New Roman" w:hAnsi="Times New Roman" w:cs="Times New Roman"/>
          <w:b/>
          <w:bCs/>
          <w:sz w:val="24"/>
          <w:szCs w:val="24"/>
        </w:rPr>
      </w:pPr>
      <w:r w:rsidRPr="00B73E06">
        <w:rPr>
          <w:rFonts w:ascii="Times New Roman" w:hAnsi="Times New Roman" w:cs="Times New Roman"/>
          <w:b/>
          <w:bCs/>
          <w:sz w:val="24"/>
          <w:szCs w:val="24"/>
        </w:rPr>
        <w:t>CAPACITY AND PRODUCTION</w:t>
      </w:r>
    </w:p>
    <w:p w:rsidR="002E03E5" w:rsidRDefault="002E03E5" w:rsidP="00B73E06">
      <w:pPr>
        <w:spacing w:before="240" w:line="360" w:lineRule="auto"/>
        <w:jc w:val="both"/>
        <w:rPr>
          <w:rFonts w:ascii="Times New Roman" w:hAnsi="Times New Roman" w:cs="Times New Roman"/>
          <w:bCs/>
          <w:sz w:val="24"/>
          <w:szCs w:val="24"/>
        </w:rPr>
      </w:pPr>
      <w:r w:rsidRPr="00B73E06">
        <w:rPr>
          <w:rFonts w:ascii="Times New Roman" w:hAnsi="Times New Roman" w:cs="Times New Roman"/>
          <w:bCs/>
          <w:sz w:val="24"/>
          <w:szCs w:val="24"/>
        </w:rPr>
        <w:t>Between 1970 and 1976, the growth rate (compound) of the capacity has been about 15% while the actual production increased only at the rate of 7</w:t>
      </w:r>
      <w:proofErr w:type="gramStart"/>
      <w:r w:rsidRPr="00B73E06">
        <w:rPr>
          <w:rFonts w:ascii="Times New Roman" w:hAnsi="Times New Roman" w:cs="Times New Roman"/>
          <w:bCs/>
          <w:sz w:val="24"/>
          <w:szCs w:val="24"/>
        </w:rPr>
        <w:t>%.The</w:t>
      </w:r>
      <w:proofErr w:type="gramEnd"/>
      <w:r w:rsidRPr="00B73E06">
        <w:rPr>
          <w:rFonts w:ascii="Times New Roman" w:hAnsi="Times New Roman" w:cs="Times New Roman"/>
          <w:bCs/>
          <w:sz w:val="24"/>
          <w:szCs w:val="24"/>
        </w:rPr>
        <w:t xml:space="preserve"> faster the rate of growth of installed capacity has not matched be with corresponding increase in the capacity utilization. The gap between installed capacity and production is </w:t>
      </w:r>
      <w:proofErr w:type="spellStart"/>
      <w:proofErr w:type="gramStart"/>
      <w:r w:rsidRPr="00B73E06">
        <w:rPr>
          <w:rFonts w:ascii="Times New Roman" w:hAnsi="Times New Roman" w:cs="Times New Roman"/>
          <w:bCs/>
          <w:sz w:val="24"/>
          <w:szCs w:val="24"/>
        </w:rPr>
        <w:t>more.At</w:t>
      </w:r>
      <w:proofErr w:type="spellEnd"/>
      <w:proofErr w:type="gramEnd"/>
      <w:r w:rsidRPr="00B73E06">
        <w:rPr>
          <w:rFonts w:ascii="Times New Roman" w:hAnsi="Times New Roman" w:cs="Times New Roman"/>
          <w:bCs/>
          <w:sz w:val="24"/>
          <w:szCs w:val="24"/>
        </w:rPr>
        <w:t xml:space="preserve"> present there are 62 units with an annual capacity of 124.04 million </w:t>
      </w:r>
      <w:proofErr w:type="spellStart"/>
      <w:r w:rsidRPr="00B73E06">
        <w:rPr>
          <w:rFonts w:ascii="Times New Roman" w:hAnsi="Times New Roman" w:cs="Times New Roman"/>
          <w:bCs/>
          <w:sz w:val="24"/>
          <w:szCs w:val="24"/>
        </w:rPr>
        <w:t>sq</w:t>
      </w:r>
      <w:proofErr w:type="spellEnd"/>
      <w:r w:rsidRPr="00B73E06">
        <w:rPr>
          <w:rFonts w:ascii="Times New Roman" w:hAnsi="Times New Roman" w:cs="Times New Roman"/>
          <w:bCs/>
          <w:sz w:val="24"/>
          <w:szCs w:val="24"/>
        </w:rPr>
        <w:t xml:space="preserve"> meters for the manufacture of plywood. The total production of plywood during 2016-17 was 9879346 </w:t>
      </w:r>
      <w:proofErr w:type="spellStart"/>
      <w:r w:rsidRPr="00B73E06">
        <w:rPr>
          <w:rFonts w:ascii="Times New Roman" w:hAnsi="Times New Roman" w:cs="Times New Roman"/>
          <w:bCs/>
          <w:sz w:val="24"/>
          <w:szCs w:val="24"/>
        </w:rPr>
        <w:t>sq</w:t>
      </w:r>
      <w:proofErr w:type="spellEnd"/>
      <w:r w:rsidRPr="00B73E06">
        <w:rPr>
          <w:rFonts w:ascii="Times New Roman" w:hAnsi="Times New Roman" w:cs="Times New Roman"/>
          <w:bCs/>
          <w:sz w:val="24"/>
          <w:szCs w:val="24"/>
        </w:rPr>
        <w:t xml:space="preserve"> meters. During the year 2017-18 the production from 1st April 2018 to December 2019 was 6721012 </w:t>
      </w:r>
      <w:proofErr w:type="spellStart"/>
      <w:r w:rsidRPr="00B73E06">
        <w:rPr>
          <w:rFonts w:ascii="Times New Roman" w:hAnsi="Times New Roman" w:cs="Times New Roman"/>
          <w:bCs/>
          <w:sz w:val="24"/>
          <w:szCs w:val="24"/>
        </w:rPr>
        <w:t>sq</w:t>
      </w:r>
      <w:proofErr w:type="spellEnd"/>
      <w:r w:rsidRPr="00B73E06">
        <w:rPr>
          <w:rFonts w:ascii="Times New Roman" w:hAnsi="Times New Roman" w:cs="Times New Roman"/>
          <w:bCs/>
          <w:sz w:val="24"/>
          <w:szCs w:val="24"/>
        </w:rPr>
        <w:t xml:space="preserve"> meters.</w:t>
      </w:r>
    </w:p>
    <w:p w:rsidR="00C73AF7" w:rsidRDefault="00C73AF7" w:rsidP="00B73E06">
      <w:pPr>
        <w:spacing w:before="240" w:line="360" w:lineRule="auto"/>
        <w:jc w:val="both"/>
        <w:rPr>
          <w:rFonts w:ascii="Times New Roman" w:hAnsi="Times New Roman" w:cs="Times New Roman"/>
          <w:bCs/>
          <w:sz w:val="24"/>
          <w:szCs w:val="24"/>
        </w:rPr>
      </w:pPr>
    </w:p>
    <w:p w:rsidR="00B12AF3" w:rsidRPr="00B73E06" w:rsidRDefault="00B12AF3" w:rsidP="00B73E06">
      <w:pPr>
        <w:spacing w:before="240" w:line="360" w:lineRule="auto"/>
        <w:jc w:val="both"/>
        <w:rPr>
          <w:rFonts w:ascii="Times New Roman" w:hAnsi="Times New Roman" w:cs="Times New Roman"/>
          <w:bCs/>
          <w:sz w:val="24"/>
          <w:szCs w:val="24"/>
        </w:rPr>
      </w:pPr>
    </w:p>
    <w:p w:rsidR="002E03E5" w:rsidRPr="00B73E06" w:rsidRDefault="002E03E5" w:rsidP="00B73E06">
      <w:pPr>
        <w:spacing w:before="240" w:line="360" w:lineRule="auto"/>
        <w:jc w:val="both"/>
        <w:rPr>
          <w:rFonts w:ascii="Times New Roman" w:hAnsi="Times New Roman" w:cs="Times New Roman"/>
          <w:b/>
          <w:bCs/>
          <w:sz w:val="24"/>
          <w:szCs w:val="24"/>
        </w:rPr>
      </w:pPr>
      <w:r w:rsidRPr="00B73E06">
        <w:rPr>
          <w:rFonts w:ascii="Times New Roman" w:hAnsi="Times New Roman" w:cs="Times New Roman"/>
          <w:b/>
          <w:bCs/>
          <w:sz w:val="24"/>
          <w:szCs w:val="24"/>
        </w:rPr>
        <w:lastRenderedPageBreak/>
        <w:t>ROLE OF PLYWOOD INDUSTRIES IN INDIA</w:t>
      </w:r>
    </w:p>
    <w:p w:rsidR="002E03E5" w:rsidRPr="00B73E06" w:rsidRDefault="002E03E5" w:rsidP="00B73E06">
      <w:pPr>
        <w:spacing w:before="240" w:line="360" w:lineRule="auto"/>
        <w:jc w:val="both"/>
        <w:rPr>
          <w:rFonts w:ascii="Times New Roman" w:hAnsi="Times New Roman" w:cs="Times New Roman"/>
          <w:bCs/>
          <w:sz w:val="24"/>
          <w:szCs w:val="24"/>
        </w:rPr>
      </w:pPr>
      <w:r w:rsidRPr="00B73E06">
        <w:rPr>
          <w:rFonts w:ascii="Times New Roman" w:hAnsi="Times New Roman" w:cs="Times New Roman"/>
          <w:bCs/>
          <w:sz w:val="24"/>
          <w:szCs w:val="24"/>
        </w:rPr>
        <w:t>A plywood industry has placed a significant role in the socio economic development of the country they provided various types of plywood parts that are required for various infrastructural development. The industry also provides employment to a large number of people directly and indirectly through which sales out lines.</w:t>
      </w:r>
    </w:p>
    <w:p w:rsidR="002E03E5" w:rsidRPr="00B73E06" w:rsidRDefault="002E03E5" w:rsidP="00B73E06">
      <w:pPr>
        <w:spacing w:before="240" w:line="360" w:lineRule="auto"/>
        <w:jc w:val="both"/>
        <w:rPr>
          <w:rFonts w:ascii="Times New Roman" w:hAnsi="Times New Roman" w:cs="Times New Roman"/>
          <w:b/>
          <w:bCs/>
          <w:sz w:val="24"/>
          <w:szCs w:val="24"/>
        </w:rPr>
      </w:pPr>
      <w:r w:rsidRPr="00B73E06">
        <w:rPr>
          <w:rFonts w:ascii="Times New Roman" w:hAnsi="Times New Roman" w:cs="Times New Roman"/>
          <w:b/>
          <w:bCs/>
          <w:sz w:val="24"/>
          <w:szCs w:val="24"/>
        </w:rPr>
        <w:t xml:space="preserve"> PROBLEMS REGARDING PLYWOOD INDUSTRIES</w:t>
      </w:r>
    </w:p>
    <w:p w:rsidR="002E03E5" w:rsidRPr="00B73E06" w:rsidRDefault="002E03E5" w:rsidP="00B73E06">
      <w:pPr>
        <w:spacing w:before="240" w:line="360" w:lineRule="auto"/>
        <w:jc w:val="both"/>
        <w:rPr>
          <w:rFonts w:ascii="Times New Roman" w:hAnsi="Times New Roman" w:cs="Times New Roman"/>
          <w:bCs/>
          <w:sz w:val="24"/>
          <w:szCs w:val="24"/>
        </w:rPr>
      </w:pPr>
      <w:r w:rsidRPr="00B73E06">
        <w:rPr>
          <w:rFonts w:ascii="Times New Roman" w:hAnsi="Times New Roman" w:cs="Times New Roman"/>
          <w:bCs/>
          <w:sz w:val="24"/>
          <w:szCs w:val="24"/>
        </w:rPr>
        <w:t xml:space="preserve">Wood based industries in India faced a lot of problems. Major one is </w:t>
      </w:r>
      <w:proofErr w:type="spellStart"/>
      <w:r w:rsidRPr="00B73E06">
        <w:rPr>
          <w:rFonts w:ascii="Times New Roman" w:hAnsi="Times New Roman" w:cs="Times New Roman"/>
          <w:bCs/>
          <w:sz w:val="24"/>
          <w:szCs w:val="24"/>
        </w:rPr>
        <w:t>under utilization</w:t>
      </w:r>
      <w:proofErr w:type="spellEnd"/>
      <w:r w:rsidRPr="00B73E06">
        <w:rPr>
          <w:rFonts w:ascii="Times New Roman" w:hAnsi="Times New Roman" w:cs="Times New Roman"/>
          <w:bCs/>
          <w:sz w:val="24"/>
          <w:szCs w:val="24"/>
        </w:rPr>
        <w:t xml:space="preserve"> of installed to the non-availability of required timber in India most wood based industry depends up on the government owned forest for their raw materials. Thus the diminishing forest cover in adequate, nature retardation subsequent hand on trees led the industry into hardship. Due to non-availability the big industry consumer resorted to important which increases their cost of production. </w:t>
      </w:r>
      <w:proofErr w:type="gramStart"/>
      <w:r w:rsidRPr="00B73E06">
        <w:rPr>
          <w:rFonts w:ascii="Times New Roman" w:hAnsi="Times New Roman" w:cs="Times New Roman"/>
          <w:bCs/>
          <w:sz w:val="24"/>
          <w:szCs w:val="24"/>
        </w:rPr>
        <w:t>However</w:t>
      </w:r>
      <w:proofErr w:type="gramEnd"/>
      <w:r w:rsidRPr="00B73E06">
        <w:rPr>
          <w:rFonts w:ascii="Times New Roman" w:hAnsi="Times New Roman" w:cs="Times New Roman"/>
          <w:bCs/>
          <w:sz w:val="24"/>
          <w:szCs w:val="24"/>
        </w:rPr>
        <w:t xml:space="preserve"> plantations wood has inherit deficiency of suspect ability to bio-deterioration and there large use of preservative like braces and boric acid is imperative.</w:t>
      </w:r>
    </w:p>
    <w:p w:rsidR="002E03E5" w:rsidRPr="00B73E06" w:rsidRDefault="002E03E5" w:rsidP="00B73E06">
      <w:pPr>
        <w:tabs>
          <w:tab w:val="left" w:pos="3060"/>
        </w:tabs>
        <w:autoSpaceDE w:val="0"/>
        <w:autoSpaceDN w:val="0"/>
        <w:adjustRightInd w:val="0"/>
        <w:spacing w:before="240" w:after="0" w:line="360" w:lineRule="auto"/>
        <w:rPr>
          <w:rFonts w:ascii="Times New Roman" w:eastAsia="Times New Roman" w:hAnsi="Times New Roman" w:cs="Times New Roman"/>
          <w:b/>
          <w:color w:val="000000" w:themeColor="text1"/>
          <w:sz w:val="28"/>
          <w:szCs w:val="24"/>
        </w:rPr>
      </w:pPr>
    </w:p>
    <w:p w:rsidR="002E03E5" w:rsidRPr="00B73E06" w:rsidRDefault="002E03E5" w:rsidP="00B73E06">
      <w:pPr>
        <w:tabs>
          <w:tab w:val="left" w:pos="3060"/>
        </w:tabs>
        <w:autoSpaceDE w:val="0"/>
        <w:autoSpaceDN w:val="0"/>
        <w:adjustRightInd w:val="0"/>
        <w:spacing w:before="240" w:after="0" w:line="360" w:lineRule="auto"/>
        <w:rPr>
          <w:rFonts w:ascii="Times New Roman" w:eastAsia="Times New Roman" w:hAnsi="Times New Roman" w:cs="Times New Roman"/>
          <w:b/>
          <w:color w:val="000000" w:themeColor="text1"/>
          <w:sz w:val="28"/>
          <w:szCs w:val="24"/>
        </w:rPr>
      </w:pPr>
    </w:p>
    <w:p w:rsidR="002E03E5" w:rsidRPr="00B73E06" w:rsidRDefault="002E03E5" w:rsidP="00B73E06">
      <w:pPr>
        <w:tabs>
          <w:tab w:val="left" w:pos="3060"/>
        </w:tabs>
        <w:autoSpaceDE w:val="0"/>
        <w:autoSpaceDN w:val="0"/>
        <w:adjustRightInd w:val="0"/>
        <w:spacing w:before="240" w:after="0" w:line="360" w:lineRule="auto"/>
        <w:rPr>
          <w:rFonts w:ascii="Times New Roman" w:eastAsia="Times New Roman" w:hAnsi="Times New Roman" w:cs="Times New Roman"/>
          <w:b/>
          <w:color w:val="000000" w:themeColor="text1"/>
          <w:sz w:val="28"/>
          <w:szCs w:val="24"/>
        </w:rPr>
      </w:pPr>
    </w:p>
    <w:p w:rsidR="002E03E5" w:rsidRPr="00B73E06" w:rsidRDefault="002E03E5" w:rsidP="00B73E06">
      <w:pPr>
        <w:tabs>
          <w:tab w:val="left" w:pos="3060"/>
        </w:tabs>
        <w:autoSpaceDE w:val="0"/>
        <w:autoSpaceDN w:val="0"/>
        <w:adjustRightInd w:val="0"/>
        <w:spacing w:before="240" w:after="0" w:line="360" w:lineRule="auto"/>
        <w:rPr>
          <w:rFonts w:ascii="Times New Roman" w:eastAsia="Times New Roman" w:hAnsi="Times New Roman" w:cs="Times New Roman"/>
          <w:b/>
          <w:color w:val="000000" w:themeColor="text1"/>
          <w:sz w:val="28"/>
          <w:szCs w:val="24"/>
        </w:rPr>
      </w:pPr>
    </w:p>
    <w:p w:rsidR="002E03E5" w:rsidRPr="00B73E06" w:rsidRDefault="002E03E5" w:rsidP="00B73E06">
      <w:pPr>
        <w:tabs>
          <w:tab w:val="left" w:pos="3060"/>
        </w:tabs>
        <w:autoSpaceDE w:val="0"/>
        <w:autoSpaceDN w:val="0"/>
        <w:adjustRightInd w:val="0"/>
        <w:spacing w:before="240" w:after="0" w:line="360" w:lineRule="auto"/>
        <w:rPr>
          <w:rFonts w:ascii="Times New Roman" w:eastAsia="Times New Roman" w:hAnsi="Times New Roman" w:cs="Times New Roman"/>
          <w:b/>
          <w:color w:val="000000" w:themeColor="text1"/>
          <w:sz w:val="28"/>
          <w:szCs w:val="24"/>
        </w:rPr>
      </w:pPr>
    </w:p>
    <w:p w:rsidR="002E03E5" w:rsidRPr="00B73E06" w:rsidRDefault="002E03E5" w:rsidP="00B73E06">
      <w:pPr>
        <w:tabs>
          <w:tab w:val="left" w:pos="3060"/>
        </w:tabs>
        <w:autoSpaceDE w:val="0"/>
        <w:autoSpaceDN w:val="0"/>
        <w:adjustRightInd w:val="0"/>
        <w:spacing w:before="240" w:after="0" w:line="360" w:lineRule="auto"/>
        <w:rPr>
          <w:rFonts w:ascii="Times New Roman" w:eastAsia="Times New Roman" w:hAnsi="Times New Roman" w:cs="Times New Roman"/>
          <w:b/>
          <w:color w:val="000000" w:themeColor="text1"/>
          <w:sz w:val="28"/>
          <w:szCs w:val="24"/>
        </w:rPr>
      </w:pPr>
    </w:p>
    <w:p w:rsidR="002E03E5" w:rsidRPr="00B73E06" w:rsidRDefault="002E03E5" w:rsidP="00B73E06">
      <w:pPr>
        <w:tabs>
          <w:tab w:val="left" w:pos="3060"/>
        </w:tabs>
        <w:autoSpaceDE w:val="0"/>
        <w:autoSpaceDN w:val="0"/>
        <w:adjustRightInd w:val="0"/>
        <w:spacing w:before="240" w:after="0" w:line="360" w:lineRule="auto"/>
        <w:rPr>
          <w:rFonts w:ascii="Times New Roman" w:eastAsia="Times New Roman" w:hAnsi="Times New Roman" w:cs="Times New Roman"/>
          <w:b/>
          <w:color w:val="000000" w:themeColor="text1"/>
          <w:sz w:val="28"/>
          <w:szCs w:val="24"/>
        </w:rPr>
      </w:pPr>
    </w:p>
    <w:p w:rsidR="002E03E5" w:rsidRPr="00B73E06" w:rsidRDefault="002E03E5" w:rsidP="00B73E06">
      <w:pPr>
        <w:tabs>
          <w:tab w:val="left" w:pos="3060"/>
        </w:tabs>
        <w:autoSpaceDE w:val="0"/>
        <w:autoSpaceDN w:val="0"/>
        <w:adjustRightInd w:val="0"/>
        <w:spacing w:before="240" w:after="0" w:line="360" w:lineRule="auto"/>
        <w:rPr>
          <w:rFonts w:ascii="Times New Roman" w:eastAsia="Times New Roman" w:hAnsi="Times New Roman" w:cs="Times New Roman"/>
          <w:b/>
          <w:color w:val="000000" w:themeColor="text1"/>
          <w:sz w:val="28"/>
          <w:szCs w:val="24"/>
        </w:rPr>
      </w:pPr>
    </w:p>
    <w:p w:rsidR="002E03E5" w:rsidRPr="00B73E06" w:rsidRDefault="002E03E5" w:rsidP="00B73E06">
      <w:pPr>
        <w:tabs>
          <w:tab w:val="left" w:pos="3060"/>
        </w:tabs>
        <w:autoSpaceDE w:val="0"/>
        <w:autoSpaceDN w:val="0"/>
        <w:adjustRightInd w:val="0"/>
        <w:spacing w:before="240" w:after="0" w:line="360" w:lineRule="auto"/>
        <w:rPr>
          <w:rFonts w:ascii="Times New Roman" w:eastAsia="Times New Roman" w:hAnsi="Times New Roman" w:cs="Times New Roman"/>
          <w:b/>
          <w:color w:val="000000" w:themeColor="text1"/>
          <w:sz w:val="28"/>
          <w:szCs w:val="24"/>
        </w:rPr>
      </w:pPr>
    </w:p>
    <w:p w:rsidR="002E03E5" w:rsidRPr="00B73E06" w:rsidRDefault="002E03E5" w:rsidP="00B73E06">
      <w:pPr>
        <w:tabs>
          <w:tab w:val="left" w:pos="3060"/>
        </w:tabs>
        <w:autoSpaceDE w:val="0"/>
        <w:autoSpaceDN w:val="0"/>
        <w:adjustRightInd w:val="0"/>
        <w:spacing w:before="240" w:after="0" w:line="360" w:lineRule="auto"/>
        <w:rPr>
          <w:rFonts w:ascii="Times New Roman" w:eastAsia="Times New Roman" w:hAnsi="Times New Roman" w:cs="Times New Roman"/>
          <w:b/>
          <w:color w:val="000000" w:themeColor="text1"/>
          <w:sz w:val="28"/>
          <w:szCs w:val="24"/>
        </w:rPr>
      </w:pPr>
    </w:p>
    <w:p w:rsidR="002E03E5" w:rsidRPr="00B73E06" w:rsidRDefault="002E03E5" w:rsidP="00B73E06">
      <w:pPr>
        <w:spacing w:before="240" w:line="360" w:lineRule="auto"/>
        <w:rPr>
          <w:rFonts w:ascii="Times New Roman" w:hAnsi="Times New Roman" w:cs="Times New Roman"/>
          <w:b/>
          <w:color w:val="000000" w:themeColor="text1"/>
          <w:sz w:val="28"/>
          <w:szCs w:val="24"/>
        </w:rPr>
      </w:pPr>
      <w:r w:rsidRPr="00B73E06">
        <w:rPr>
          <w:rFonts w:ascii="Times New Roman" w:hAnsi="Times New Roman" w:cs="Times New Roman"/>
          <w:b/>
          <w:color w:val="000000" w:themeColor="text1"/>
          <w:sz w:val="28"/>
          <w:szCs w:val="24"/>
        </w:rPr>
        <w:lastRenderedPageBreak/>
        <w:t>4.1 COMPANY PROFILE</w:t>
      </w:r>
    </w:p>
    <w:p w:rsidR="002E03E5" w:rsidRPr="00B73E06" w:rsidRDefault="002E03E5" w:rsidP="00B73E06">
      <w:pPr>
        <w:spacing w:before="240" w:after="0" w:line="360" w:lineRule="auto"/>
        <w:jc w:val="both"/>
        <w:rPr>
          <w:rFonts w:ascii="Times New Roman" w:hAnsi="Times New Roman" w:cs="Times New Roman"/>
          <w:color w:val="000000" w:themeColor="text1"/>
          <w:sz w:val="24"/>
          <w:szCs w:val="24"/>
        </w:rPr>
      </w:pPr>
      <w:r w:rsidRPr="00B73E06">
        <w:rPr>
          <w:rFonts w:ascii="Times New Roman" w:hAnsi="Times New Roman" w:cs="Times New Roman"/>
          <w:color w:val="000000" w:themeColor="text1"/>
          <w:sz w:val="24"/>
          <w:szCs w:val="24"/>
        </w:rPr>
        <w:t xml:space="preserve">M S Wood Industries is a partnership firm established on December 8, 2000. The firm is based in </w:t>
      </w:r>
      <w:proofErr w:type="spellStart"/>
      <w:r w:rsidRPr="00B73E06">
        <w:rPr>
          <w:rFonts w:ascii="Times New Roman" w:hAnsi="Times New Roman" w:cs="Times New Roman"/>
          <w:color w:val="000000" w:themeColor="text1"/>
          <w:sz w:val="24"/>
          <w:szCs w:val="24"/>
        </w:rPr>
        <w:t>Taliparamba</w:t>
      </w:r>
      <w:proofErr w:type="spellEnd"/>
      <w:r w:rsidRPr="00B73E06">
        <w:rPr>
          <w:rFonts w:ascii="Times New Roman" w:hAnsi="Times New Roman" w:cs="Times New Roman"/>
          <w:color w:val="000000" w:themeColor="text1"/>
          <w:sz w:val="24"/>
          <w:szCs w:val="24"/>
        </w:rPr>
        <w:t>, Kerala, and operates under the name M S Wood Industries. The firm is engaged in the manufacturing of wood and wood-based products, specifically focusing on flush doors, boards, and panels. These products serve a wide range of industries, from construction and architecture to furniture making.</w:t>
      </w:r>
    </w:p>
    <w:p w:rsidR="002E03E5" w:rsidRPr="00B73E06" w:rsidRDefault="002E03E5" w:rsidP="00B73E06">
      <w:pPr>
        <w:spacing w:before="240" w:after="0" w:line="360" w:lineRule="auto"/>
        <w:jc w:val="both"/>
        <w:rPr>
          <w:rFonts w:ascii="Times New Roman" w:hAnsi="Times New Roman" w:cs="Times New Roman"/>
          <w:color w:val="000000" w:themeColor="text1"/>
          <w:sz w:val="24"/>
          <w:szCs w:val="24"/>
        </w:rPr>
      </w:pPr>
      <w:r w:rsidRPr="00B73E06">
        <w:rPr>
          <w:rFonts w:ascii="Times New Roman" w:hAnsi="Times New Roman" w:cs="Times New Roman"/>
          <w:color w:val="000000" w:themeColor="text1"/>
          <w:sz w:val="24"/>
          <w:szCs w:val="24"/>
        </w:rPr>
        <w:t>Firm Type: Partnership</w:t>
      </w:r>
    </w:p>
    <w:p w:rsidR="002E03E5" w:rsidRPr="00B73E06" w:rsidRDefault="002E03E5" w:rsidP="00B73E06">
      <w:pPr>
        <w:spacing w:before="240" w:after="0" w:line="360" w:lineRule="auto"/>
        <w:jc w:val="both"/>
        <w:rPr>
          <w:rFonts w:ascii="Times New Roman" w:hAnsi="Times New Roman" w:cs="Times New Roman"/>
          <w:color w:val="000000" w:themeColor="text1"/>
          <w:sz w:val="24"/>
          <w:szCs w:val="24"/>
        </w:rPr>
      </w:pPr>
      <w:r w:rsidRPr="00B73E06">
        <w:rPr>
          <w:rFonts w:ascii="Times New Roman" w:hAnsi="Times New Roman" w:cs="Times New Roman"/>
          <w:color w:val="000000" w:themeColor="text1"/>
          <w:sz w:val="24"/>
          <w:szCs w:val="24"/>
        </w:rPr>
        <w:t>Incorporation Date: December 8, 2000</w:t>
      </w:r>
    </w:p>
    <w:p w:rsidR="002E03E5" w:rsidRPr="00B73E06" w:rsidRDefault="002E03E5" w:rsidP="00B73E06">
      <w:pPr>
        <w:spacing w:before="240" w:after="0" w:line="360" w:lineRule="auto"/>
        <w:jc w:val="both"/>
        <w:rPr>
          <w:rFonts w:ascii="Times New Roman" w:hAnsi="Times New Roman" w:cs="Times New Roman"/>
          <w:color w:val="000000" w:themeColor="text1"/>
          <w:sz w:val="24"/>
          <w:szCs w:val="24"/>
        </w:rPr>
      </w:pPr>
      <w:r w:rsidRPr="00B73E06">
        <w:rPr>
          <w:rFonts w:ascii="Times New Roman" w:hAnsi="Times New Roman" w:cs="Times New Roman"/>
          <w:color w:val="000000" w:themeColor="text1"/>
          <w:sz w:val="24"/>
          <w:szCs w:val="24"/>
        </w:rPr>
        <w:t xml:space="preserve">Registered Office: 246-247, </w:t>
      </w:r>
      <w:proofErr w:type="spellStart"/>
      <w:r w:rsidRPr="00B73E06">
        <w:rPr>
          <w:rFonts w:ascii="Times New Roman" w:hAnsi="Times New Roman" w:cs="Times New Roman"/>
          <w:color w:val="000000" w:themeColor="text1"/>
          <w:sz w:val="24"/>
          <w:szCs w:val="24"/>
        </w:rPr>
        <w:t>Kanhirangad</w:t>
      </w:r>
      <w:proofErr w:type="spellEnd"/>
      <w:r w:rsidRPr="00B73E06">
        <w:rPr>
          <w:rFonts w:ascii="Times New Roman" w:hAnsi="Times New Roman" w:cs="Times New Roman"/>
          <w:color w:val="000000" w:themeColor="text1"/>
          <w:sz w:val="24"/>
          <w:szCs w:val="24"/>
        </w:rPr>
        <w:t xml:space="preserve">, </w:t>
      </w:r>
      <w:proofErr w:type="spellStart"/>
      <w:r w:rsidRPr="00B73E06">
        <w:rPr>
          <w:rFonts w:ascii="Times New Roman" w:hAnsi="Times New Roman" w:cs="Times New Roman"/>
          <w:color w:val="000000" w:themeColor="text1"/>
          <w:sz w:val="24"/>
          <w:szCs w:val="24"/>
        </w:rPr>
        <w:t>Taliparamba</w:t>
      </w:r>
      <w:proofErr w:type="spellEnd"/>
      <w:r w:rsidRPr="00B73E06">
        <w:rPr>
          <w:rFonts w:ascii="Times New Roman" w:hAnsi="Times New Roman" w:cs="Times New Roman"/>
          <w:color w:val="000000" w:themeColor="text1"/>
          <w:sz w:val="24"/>
          <w:szCs w:val="24"/>
        </w:rPr>
        <w:t>, Kerala</w:t>
      </w:r>
    </w:p>
    <w:p w:rsidR="002E03E5" w:rsidRPr="00B73E06" w:rsidRDefault="002E03E5" w:rsidP="00B73E06">
      <w:pPr>
        <w:spacing w:before="240" w:after="0" w:line="360" w:lineRule="auto"/>
        <w:jc w:val="both"/>
        <w:rPr>
          <w:rFonts w:ascii="Times New Roman" w:hAnsi="Times New Roman" w:cs="Times New Roman"/>
          <w:color w:val="000000" w:themeColor="text1"/>
          <w:sz w:val="24"/>
          <w:szCs w:val="24"/>
        </w:rPr>
      </w:pPr>
      <w:r w:rsidRPr="00B73E06">
        <w:rPr>
          <w:rFonts w:ascii="Times New Roman" w:hAnsi="Times New Roman" w:cs="Times New Roman"/>
          <w:color w:val="000000" w:themeColor="text1"/>
          <w:sz w:val="24"/>
          <w:szCs w:val="24"/>
        </w:rPr>
        <w:t>Primary Activity: Manufacturing of wood-based products, including flush doors and panels.</w:t>
      </w:r>
    </w:p>
    <w:p w:rsidR="002E03E5" w:rsidRPr="00B73E06" w:rsidRDefault="002E03E5" w:rsidP="00B73E06">
      <w:pPr>
        <w:spacing w:before="240" w:after="0" w:line="360" w:lineRule="auto"/>
        <w:jc w:val="both"/>
        <w:rPr>
          <w:rFonts w:ascii="Times New Roman" w:hAnsi="Times New Roman" w:cs="Times New Roman"/>
          <w:color w:val="000000" w:themeColor="text1"/>
          <w:sz w:val="24"/>
          <w:szCs w:val="24"/>
        </w:rPr>
      </w:pPr>
      <w:r w:rsidRPr="00B73E06">
        <w:rPr>
          <w:rFonts w:ascii="Times New Roman" w:hAnsi="Times New Roman" w:cs="Times New Roman"/>
          <w:color w:val="000000" w:themeColor="text1"/>
          <w:sz w:val="24"/>
          <w:szCs w:val="24"/>
        </w:rPr>
        <w:t>GST Number: 32AAIFM5776F1Z6</w:t>
      </w:r>
    </w:p>
    <w:p w:rsidR="002E03E5" w:rsidRPr="00B73E06" w:rsidRDefault="002E03E5" w:rsidP="00B73E06">
      <w:pPr>
        <w:spacing w:before="240" w:after="0" w:line="360" w:lineRule="auto"/>
        <w:jc w:val="both"/>
        <w:rPr>
          <w:rFonts w:ascii="Times New Roman" w:hAnsi="Times New Roman" w:cs="Times New Roman"/>
          <w:color w:val="000000" w:themeColor="text1"/>
          <w:sz w:val="24"/>
          <w:szCs w:val="24"/>
        </w:rPr>
      </w:pPr>
      <w:r w:rsidRPr="00B73E06">
        <w:rPr>
          <w:rFonts w:ascii="Times New Roman" w:hAnsi="Times New Roman" w:cs="Times New Roman"/>
          <w:color w:val="000000" w:themeColor="text1"/>
          <w:sz w:val="24"/>
          <w:szCs w:val="24"/>
        </w:rPr>
        <w:t>The company has been in operation for over two decades, establishing itself as a reliable player in the manufacturing sector, particularly for the building and construction industry. The firm’s main focus is on quality production using wood, which remains a key material in construction and home furnishing due to its durability and aesthetic appeal.</w:t>
      </w:r>
    </w:p>
    <w:p w:rsidR="002E03E5" w:rsidRPr="00B73E06" w:rsidRDefault="002E03E5" w:rsidP="00B73E06">
      <w:pPr>
        <w:spacing w:before="240" w:after="0" w:line="360" w:lineRule="auto"/>
        <w:jc w:val="both"/>
        <w:rPr>
          <w:rFonts w:ascii="Times New Roman" w:hAnsi="Times New Roman" w:cs="Times New Roman"/>
          <w:b/>
          <w:color w:val="000000" w:themeColor="text1"/>
          <w:sz w:val="24"/>
          <w:szCs w:val="24"/>
        </w:rPr>
      </w:pPr>
      <w:r w:rsidRPr="00B73E06">
        <w:rPr>
          <w:rFonts w:ascii="Times New Roman" w:hAnsi="Times New Roman" w:cs="Times New Roman"/>
          <w:b/>
          <w:color w:val="000000" w:themeColor="text1"/>
          <w:sz w:val="24"/>
          <w:szCs w:val="24"/>
        </w:rPr>
        <w:t xml:space="preserve">Mission </w:t>
      </w:r>
    </w:p>
    <w:p w:rsidR="002E03E5" w:rsidRPr="00B73E06" w:rsidRDefault="002E03E5" w:rsidP="00B73E06">
      <w:pPr>
        <w:spacing w:before="240" w:after="0" w:line="360" w:lineRule="auto"/>
        <w:jc w:val="both"/>
        <w:rPr>
          <w:rFonts w:ascii="Times New Roman" w:hAnsi="Times New Roman" w:cs="Times New Roman"/>
          <w:color w:val="000000" w:themeColor="text1"/>
          <w:sz w:val="24"/>
          <w:szCs w:val="24"/>
        </w:rPr>
      </w:pPr>
      <w:r w:rsidRPr="00B73E06">
        <w:rPr>
          <w:rFonts w:ascii="Times New Roman" w:hAnsi="Times New Roman" w:cs="Times New Roman"/>
          <w:color w:val="000000" w:themeColor="text1"/>
          <w:sz w:val="24"/>
          <w:szCs w:val="24"/>
        </w:rPr>
        <w:t>The mission of M S Wood Industries is to be a leader in the manufacturing of high-quality wood products, focusing on innovation, reliability, and customer satisfaction. We aim to provide durable, aesthetically pleasing wood solutions that meet the evolving needs of the construction and furniture industries. Through sustainable practices, skilled craftsmanship, and commitment to excellence with products that enhance both function and design.</w:t>
      </w:r>
    </w:p>
    <w:p w:rsidR="002E03E5" w:rsidRPr="00B73E06" w:rsidRDefault="002E03E5" w:rsidP="00B73E06">
      <w:pPr>
        <w:spacing w:before="240" w:after="0" w:line="360" w:lineRule="auto"/>
        <w:jc w:val="both"/>
        <w:rPr>
          <w:rFonts w:ascii="Times New Roman" w:hAnsi="Times New Roman" w:cs="Times New Roman"/>
          <w:b/>
          <w:color w:val="000000" w:themeColor="text1"/>
          <w:sz w:val="24"/>
          <w:szCs w:val="24"/>
        </w:rPr>
      </w:pPr>
      <w:r w:rsidRPr="00B73E06">
        <w:rPr>
          <w:rFonts w:ascii="Times New Roman" w:hAnsi="Times New Roman" w:cs="Times New Roman"/>
          <w:b/>
          <w:color w:val="000000" w:themeColor="text1"/>
          <w:sz w:val="24"/>
          <w:szCs w:val="24"/>
        </w:rPr>
        <w:t xml:space="preserve">Vision </w:t>
      </w:r>
    </w:p>
    <w:p w:rsidR="002E03E5" w:rsidRPr="00B73E06" w:rsidRDefault="002E03E5" w:rsidP="00B73E06">
      <w:pPr>
        <w:spacing w:before="240" w:after="0" w:line="360" w:lineRule="auto"/>
        <w:jc w:val="both"/>
        <w:rPr>
          <w:rFonts w:ascii="Times New Roman" w:hAnsi="Times New Roman" w:cs="Times New Roman"/>
          <w:b/>
          <w:color w:val="000000" w:themeColor="text1"/>
          <w:sz w:val="24"/>
          <w:szCs w:val="24"/>
        </w:rPr>
      </w:pPr>
      <w:r w:rsidRPr="00B73E06">
        <w:rPr>
          <w:rFonts w:ascii="Times New Roman" w:hAnsi="Times New Roman" w:cs="Times New Roman"/>
          <w:color w:val="000000" w:themeColor="text1"/>
          <w:sz w:val="24"/>
          <w:szCs w:val="24"/>
        </w:rPr>
        <w:t xml:space="preserve">Our vision is to be recognized as the premier provider of wood-based products in Kerala and beyond, known for our exceptional quality, cutting-edge designs, and sustainable </w:t>
      </w:r>
      <w:r w:rsidRPr="00B73E06">
        <w:rPr>
          <w:rFonts w:ascii="Times New Roman" w:hAnsi="Times New Roman" w:cs="Times New Roman"/>
          <w:color w:val="000000" w:themeColor="text1"/>
          <w:sz w:val="24"/>
          <w:szCs w:val="24"/>
        </w:rPr>
        <w:lastRenderedPageBreak/>
        <w:t xml:space="preserve">manufacturing processes. We aim to continuously expand our product offerings, elevate our market presence, and set industry benchmarks for environmental responsibility. </w:t>
      </w:r>
      <w:r w:rsidRPr="00B73E06">
        <w:rPr>
          <w:rFonts w:ascii="Times New Roman" w:hAnsi="Times New Roman" w:cs="Times New Roman"/>
          <w:b/>
          <w:color w:val="000000" w:themeColor="text1"/>
          <w:sz w:val="24"/>
          <w:szCs w:val="24"/>
        </w:rPr>
        <w:t>Quality Policy</w:t>
      </w:r>
    </w:p>
    <w:p w:rsidR="002E03E5" w:rsidRPr="00B73E06" w:rsidRDefault="002E03E5" w:rsidP="00B73E06">
      <w:pPr>
        <w:spacing w:before="240" w:after="0" w:line="360" w:lineRule="auto"/>
        <w:jc w:val="both"/>
        <w:rPr>
          <w:rFonts w:ascii="Times New Roman" w:hAnsi="Times New Roman" w:cs="Times New Roman"/>
          <w:b/>
          <w:color w:val="000000" w:themeColor="text1"/>
          <w:sz w:val="24"/>
          <w:szCs w:val="24"/>
        </w:rPr>
      </w:pPr>
      <w:r w:rsidRPr="00B73E06">
        <w:rPr>
          <w:rFonts w:ascii="Times New Roman" w:hAnsi="Times New Roman" w:cs="Times New Roman"/>
          <w:color w:val="000000" w:themeColor="text1"/>
          <w:sz w:val="24"/>
          <w:szCs w:val="24"/>
        </w:rPr>
        <w:t>At M S Wood Industries, we are committed to maintaining the highest standards of quality in the manufacturing of wood products. Our quality policy is centered around the following core principles:</w:t>
      </w:r>
    </w:p>
    <w:p w:rsidR="002E03E5" w:rsidRPr="00B73E06" w:rsidRDefault="002E03E5" w:rsidP="00CC5F98">
      <w:pPr>
        <w:pStyle w:val="ListParagraph"/>
        <w:numPr>
          <w:ilvl w:val="0"/>
          <w:numId w:val="4"/>
        </w:numPr>
        <w:spacing w:before="240" w:after="0" w:line="360" w:lineRule="auto"/>
        <w:jc w:val="both"/>
        <w:rPr>
          <w:rFonts w:ascii="Times New Roman" w:hAnsi="Times New Roman" w:cs="Times New Roman"/>
          <w:color w:val="000000" w:themeColor="text1"/>
          <w:sz w:val="24"/>
          <w:szCs w:val="24"/>
        </w:rPr>
      </w:pPr>
      <w:r w:rsidRPr="00B73E06">
        <w:rPr>
          <w:rFonts w:ascii="Times New Roman" w:hAnsi="Times New Roman" w:cs="Times New Roman"/>
          <w:b/>
          <w:color w:val="000000" w:themeColor="text1"/>
          <w:sz w:val="24"/>
          <w:szCs w:val="24"/>
        </w:rPr>
        <w:t xml:space="preserve">Customer Satisfaction: </w:t>
      </w:r>
      <w:r w:rsidRPr="00B73E06">
        <w:rPr>
          <w:rFonts w:ascii="Times New Roman" w:hAnsi="Times New Roman" w:cs="Times New Roman"/>
          <w:color w:val="000000" w:themeColor="text1"/>
          <w:sz w:val="24"/>
          <w:szCs w:val="24"/>
        </w:rPr>
        <w:t>We aim to exceed our customers’ expectations by providing products that meet their needs and requirements in terms of quality, design, and durability.</w:t>
      </w:r>
    </w:p>
    <w:p w:rsidR="002E03E5" w:rsidRPr="00B73E06" w:rsidRDefault="002E03E5" w:rsidP="00CC5F98">
      <w:pPr>
        <w:pStyle w:val="ListParagraph"/>
        <w:numPr>
          <w:ilvl w:val="0"/>
          <w:numId w:val="4"/>
        </w:numPr>
        <w:spacing w:before="240" w:after="0" w:line="360" w:lineRule="auto"/>
        <w:jc w:val="both"/>
        <w:rPr>
          <w:rFonts w:ascii="Times New Roman" w:hAnsi="Times New Roman" w:cs="Times New Roman"/>
          <w:color w:val="000000" w:themeColor="text1"/>
          <w:sz w:val="24"/>
          <w:szCs w:val="24"/>
        </w:rPr>
      </w:pPr>
      <w:r w:rsidRPr="00B73E06">
        <w:rPr>
          <w:rFonts w:ascii="Times New Roman" w:hAnsi="Times New Roman" w:cs="Times New Roman"/>
          <w:b/>
          <w:color w:val="000000" w:themeColor="text1"/>
          <w:sz w:val="24"/>
          <w:szCs w:val="24"/>
        </w:rPr>
        <w:t xml:space="preserve">Continuous Improvement: </w:t>
      </w:r>
      <w:r w:rsidRPr="00B73E06">
        <w:rPr>
          <w:rFonts w:ascii="Times New Roman" w:hAnsi="Times New Roman" w:cs="Times New Roman"/>
          <w:color w:val="000000" w:themeColor="text1"/>
          <w:sz w:val="24"/>
          <w:szCs w:val="24"/>
        </w:rPr>
        <w:t>We are committed to continuous improvement in all aspects of our operations, including manufacturing processes, customer service, and product offerings.</w:t>
      </w:r>
    </w:p>
    <w:p w:rsidR="002E03E5" w:rsidRPr="00B73E06" w:rsidRDefault="002E03E5" w:rsidP="00CC5F98">
      <w:pPr>
        <w:pStyle w:val="ListParagraph"/>
        <w:numPr>
          <w:ilvl w:val="0"/>
          <w:numId w:val="4"/>
        </w:numPr>
        <w:spacing w:before="240" w:after="0" w:line="360" w:lineRule="auto"/>
        <w:jc w:val="both"/>
        <w:rPr>
          <w:rFonts w:ascii="Times New Roman" w:hAnsi="Times New Roman" w:cs="Times New Roman"/>
          <w:color w:val="000000" w:themeColor="text1"/>
          <w:sz w:val="24"/>
          <w:szCs w:val="24"/>
        </w:rPr>
      </w:pPr>
      <w:r w:rsidRPr="00B73E06">
        <w:rPr>
          <w:rFonts w:ascii="Times New Roman" w:hAnsi="Times New Roman" w:cs="Times New Roman"/>
          <w:b/>
          <w:color w:val="000000" w:themeColor="text1"/>
          <w:sz w:val="24"/>
          <w:szCs w:val="24"/>
        </w:rPr>
        <w:t xml:space="preserve">Sustainability: </w:t>
      </w:r>
      <w:r w:rsidRPr="00B73E06">
        <w:rPr>
          <w:rFonts w:ascii="Times New Roman" w:hAnsi="Times New Roman" w:cs="Times New Roman"/>
          <w:color w:val="000000" w:themeColor="text1"/>
          <w:sz w:val="24"/>
          <w:szCs w:val="24"/>
        </w:rPr>
        <w:t>We strive to minimize the environmental impact of our operations by using sustainable materials and eco-friendly production practices.</w:t>
      </w:r>
    </w:p>
    <w:p w:rsidR="002E03E5" w:rsidRPr="00B73E06" w:rsidRDefault="002E03E5" w:rsidP="00CC5F98">
      <w:pPr>
        <w:pStyle w:val="ListParagraph"/>
        <w:numPr>
          <w:ilvl w:val="0"/>
          <w:numId w:val="4"/>
        </w:numPr>
        <w:spacing w:before="240" w:after="0" w:line="360" w:lineRule="auto"/>
        <w:jc w:val="both"/>
        <w:rPr>
          <w:rFonts w:ascii="Times New Roman" w:hAnsi="Times New Roman" w:cs="Times New Roman"/>
          <w:color w:val="000000" w:themeColor="text1"/>
          <w:sz w:val="24"/>
          <w:szCs w:val="24"/>
        </w:rPr>
      </w:pPr>
      <w:r w:rsidRPr="00B73E06">
        <w:rPr>
          <w:rFonts w:ascii="Times New Roman" w:hAnsi="Times New Roman" w:cs="Times New Roman"/>
          <w:b/>
          <w:color w:val="000000" w:themeColor="text1"/>
          <w:sz w:val="24"/>
          <w:szCs w:val="24"/>
        </w:rPr>
        <w:t xml:space="preserve">Employee Development: </w:t>
      </w:r>
      <w:r w:rsidRPr="00B73E06">
        <w:rPr>
          <w:rFonts w:ascii="Times New Roman" w:hAnsi="Times New Roman" w:cs="Times New Roman"/>
          <w:color w:val="000000" w:themeColor="text1"/>
          <w:sz w:val="24"/>
          <w:szCs w:val="24"/>
        </w:rPr>
        <w:t>We believe in empowering our employees with the knowledge, training, and resources to achieve excellence in their work, fostering a culture of innovation and quality.</w:t>
      </w:r>
    </w:p>
    <w:p w:rsidR="002E03E5" w:rsidRPr="00B73E06" w:rsidRDefault="002E03E5" w:rsidP="00B73E06">
      <w:pPr>
        <w:spacing w:before="240" w:after="100" w:afterAutospacing="1" w:line="360" w:lineRule="auto"/>
        <w:jc w:val="both"/>
        <w:rPr>
          <w:rFonts w:ascii="Times New Roman" w:hAnsi="Times New Roman" w:cs="Times New Roman"/>
          <w:color w:val="000000" w:themeColor="text1"/>
          <w:sz w:val="24"/>
          <w:szCs w:val="24"/>
        </w:rPr>
      </w:pPr>
      <w:r w:rsidRPr="00B73E06">
        <w:rPr>
          <w:rFonts w:ascii="Times New Roman" w:hAnsi="Times New Roman" w:cs="Times New Roman"/>
          <w:b/>
          <w:color w:val="000000" w:themeColor="text1"/>
          <w:sz w:val="24"/>
          <w:szCs w:val="24"/>
        </w:rPr>
        <w:t>Flush Doors</w:t>
      </w:r>
    </w:p>
    <w:p w:rsidR="002E03E5" w:rsidRPr="00B73E06" w:rsidRDefault="002E03E5" w:rsidP="00B73E06">
      <w:pPr>
        <w:spacing w:before="240" w:after="0" w:line="360" w:lineRule="auto"/>
        <w:jc w:val="both"/>
        <w:rPr>
          <w:rFonts w:ascii="Times New Roman" w:hAnsi="Times New Roman" w:cs="Times New Roman"/>
          <w:color w:val="000000" w:themeColor="text1"/>
          <w:sz w:val="24"/>
          <w:szCs w:val="24"/>
        </w:rPr>
      </w:pPr>
      <w:r w:rsidRPr="00B73E06">
        <w:rPr>
          <w:rFonts w:ascii="Times New Roman" w:hAnsi="Times New Roman" w:cs="Times New Roman"/>
          <w:color w:val="000000" w:themeColor="text1"/>
          <w:sz w:val="24"/>
          <w:szCs w:val="24"/>
        </w:rPr>
        <w:t>Flush doors are one of the primary products manufactured by M S Wood Industries. These doors are known for their smooth, flat surfaces without any intricate carvings or patterns, making them an ideal choice for modern constructions. They are widely used in residential and commercial buildings due to their sleek and minimalist aesthetic. The manufacturing process involves the use of high-quality wood, plywood, or MDF, along with strong adhesives and durable finishes to ensure longevity. Flush doors are lightweight yet sturdy, making them easy to install and maintain. They also provide insulation against sound and temperature variations, making them suitable for homes, offices, and hotels. Additionally, customers can choose from a range of finishes, including laminate, veneer, and painted surfaces, to match their interior themes. Customization options are available, allowing for variations in size, thickness, and material composition to meet specific requirements.</w:t>
      </w:r>
    </w:p>
    <w:p w:rsidR="002E03E5" w:rsidRPr="00B73E06" w:rsidRDefault="002E03E5" w:rsidP="00B73E06">
      <w:pPr>
        <w:spacing w:before="240" w:after="0" w:line="360" w:lineRule="auto"/>
        <w:jc w:val="center"/>
        <w:rPr>
          <w:rFonts w:ascii="Times New Roman" w:hAnsi="Times New Roman" w:cs="Times New Roman"/>
          <w:color w:val="000000" w:themeColor="text1"/>
          <w:sz w:val="24"/>
          <w:szCs w:val="24"/>
        </w:rPr>
      </w:pPr>
      <w:r w:rsidRPr="00B73E06">
        <w:rPr>
          <w:rFonts w:ascii="Times New Roman" w:hAnsi="Times New Roman" w:cs="Times New Roman"/>
          <w:noProof/>
          <w:lang w:val="en-IN" w:eastAsia="en-IN"/>
        </w:rPr>
        <w:lastRenderedPageBreak/>
        <w:drawing>
          <wp:inline distT="0" distB="0" distL="0" distR="0" wp14:anchorId="7CC3087A" wp14:editId="61293B9C">
            <wp:extent cx="1416364" cy="1956391"/>
            <wp:effectExtent l="0" t="0" r="0" b="0"/>
            <wp:docPr id="2" name="Picture 2" descr="Wooden Flush Doors - Pyramid Timber Associa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Wooden Flush Doors - Pyramid Timber Associate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27128" cy="1971259"/>
                    </a:xfrm>
                    <a:prstGeom prst="rect">
                      <a:avLst/>
                    </a:prstGeom>
                    <a:noFill/>
                    <a:ln>
                      <a:noFill/>
                    </a:ln>
                  </pic:spPr>
                </pic:pic>
              </a:graphicData>
            </a:graphic>
          </wp:inline>
        </w:drawing>
      </w:r>
      <w:r w:rsidRPr="00B73E06">
        <w:rPr>
          <w:rFonts w:ascii="Times New Roman" w:hAnsi="Times New Roman" w:cs="Times New Roman"/>
        </w:rPr>
        <w:t xml:space="preserve"> </w:t>
      </w:r>
      <w:r w:rsidRPr="00B73E06">
        <w:rPr>
          <w:rFonts w:ascii="Times New Roman" w:hAnsi="Times New Roman" w:cs="Times New Roman"/>
          <w:noProof/>
          <w:lang w:val="en-IN" w:eastAsia="en-IN"/>
        </w:rPr>
        <w:drawing>
          <wp:inline distT="0" distB="0" distL="0" distR="0" wp14:anchorId="05E0C34A" wp14:editId="1AB0ABC7">
            <wp:extent cx="2073910" cy="2104734"/>
            <wp:effectExtent l="0" t="0" r="2540" b="0"/>
            <wp:docPr id="3" name="Picture 3" descr="Types of Flush Doors Used In Buildin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ypes of Flush Doors Used In Building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91873" cy="2122964"/>
                    </a:xfrm>
                    <a:prstGeom prst="rect">
                      <a:avLst/>
                    </a:prstGeom>
                    <a:noFill/>
                    <a:ln>
                      <a:noFill/>
                    </a:ln>
                  </pic:spPr>
                </pic:pic>
              </a:graphicData>
            </a:graphic>
          </wp:inline>
        </w:drawing>
      </w:r>
    </w:p>
    <w:p w:rsidR="002E03E5" w:rsidRPr="00B73E06" w:rsidRDefault="002E03E5" w:rsidP="00B73E06">
      <w:pPr>
        <w:spacing w:before="240" w:after="0" w:line="360" w:lineRule="auto"/>
        <w:jc w:val="both"/>
        <w:rPr>
          <w:rFonts w:ascii="Times New Roman" w:hAnsi="Times New Roman" w:cs="Times New Roman"/>
          <w:b/>
          <w:color w:val="000000" w:themeColor="text1"/>
          <w:sz w:val="24"/>
          <w:szCs w:val="24"/>
        </w:rPr>
      </w:pPr>
      <w:r w:rsidRPr="00B73E06">
        <w:rPr>
          <w:rFonts w:ascii="Times New Roman" w:hAnsi="Times New Roman" w:cs="Times New Roman"/>
          <w:b/>
          <w:color w:val="000000" w:themeColor="text1"/>
          <w:sz w:val="24"/>
          <w:szCs w:val="24"/>
        </w:rPr>
        <w:t>Wooden Panels</w:t>
      </w:r>
    </w:p>
    <w:p w:rsidR="002E03E5" w:rsidRPr="00B73E06" w:rsidRDefault="002E03E5" w:rsidP="00B73E06">
      <w:pPr>
        <w:spacing w:before="240" w:after="0" w:line="360" w:lineRule="auto"/>
        <w:jc w:val="center"/>
        <w:rPr>
          <w:rFonts w:ascii="Times New Roman" w:hAnsi="Times New Roman" w:cs="Times New Roman"/>
          <w:b/>
          <w:color w:val="000000" w:themeColor="text1"/>
          <w:sz w:val="24"/>
          <w:szCs w:val="24"/>
        </w:rPr>
      </w:pPr>
      <w:r w:rsidRPr="00B73E06">
        <w:rPr>
          <w:rFonts w:ascii="Times New Roman" w:hAnsi="Times New Roman" w:cs="Times New Roman"/>
          <w:noProof/>
          <w:lang w:val="en-IN" w:eastAsia="en-IN"/>
        </w:rPr>
        <w:drawing>
          <wp:inline distT="0" distB="0" distL="0" distR="0" wp14:anchorId="06BAA61F" wp14:editId="4183A8E9">
            <wp:extent cx="2110428" cy="1371600"/>
            <wp:effectExtent l="0" t="0" r="4445" b="0"/>
            <wp:docPr id="4" name="Picture 4" descr="Wooden Wall Panels, For Office, 8 x 4 at ₹ 700/piece in Surat | ID:  2851882754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Wooden Wall Panels, For Office, 8 x 4 at ₹ 700/piece in Surat | ID:  28518827542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24212" cy="1380559"/>
                    </a:xfrm>
                    <a:prstGeom prst="rect">
                      <a:avLst/>
                    </a:prstGeom>
                    <a:noFill/>
                    <a:ln>
                      <a:noFill/>
                    </a:ln>
                  </pic:spPr>
                </pic:pic>
              </a:graphicData>
            </a:graphic>
          </wp:inline>
        </w:drawing>
      </w:r>
    </w:p>
    <w:p w:rsidR="002E03E5" w:rsidRPr="00B73E06" w:rsidRDefault="002E03E5" w:rsidP="00B73E06">
      <w:pPr>
        <w:spacing w:before="240" w:after="0" w:line="360" w:lineRule="auto"/>
        <w:jc w:val="both"/>
        <w:rPr>
          <w:rFonts w:ascii="Times New Roman" w:hAnsi="Times New Roman" w:cs="Times New Roman"/>
          <w:color w:val="000000" w:themeColor="text1"/>
          <w:sz w:val="24"/>
          <w:szCs w:val="24"/>
        </w:rPr>
      </w:pPr>
      <w:r w:rsidRPr="00B73E06">
        <w:rPr>
          <w:rFonts w:ascii="Times New Roman" w:hAnsi="Times New Roman" w:cs="Times New Roman"/>
          <w:color w:val="000000" w:themeColor="text1"/>
          <w:sz w:val="24"/>
          <w:szCs w:val="24"/>
        </w:rPr>
        <w:t xml:space="preserve">Wooden panels are another essential product offered by M S Wood Industries, widely used for both decorative and functional purposes. These panels add a sophisticated touch to interiors by enhancing the walls, ceilings, and partitions of various spaces. Manufactured using solid wood, plywood, or engineered wood, these panels are available in different textures and finishes, including natural wood grain, laminate, and lacquered surfaces. </w:t>
      </w:r>
    </w:p>
    <w:p w:rsidR="002E03E5" w:rsidRPr="00B73E06" w:rsidRDefault="002E03E5" w:rsidP="00B73E06">
      <w:pPr>
        <w:spacing w:before="240" w:after="0" w:line="360" w:lineRule="auto"/>
        <w:jc w:val="both"/>
        <w:rPr>
          <w:rFonts w:ascii="Times New Roman" w:hAnsi="Times New Roman" w:cs="Times New Roman"/>
          <w:b/>
          <w:color w:val="000000" w:themeColor="text1"/>
          <w:sz w:val="24"/>
          <w:szCs w:val="24"/>
        </w:rPr>
      </w:pPr>
      <w:r w:rsidRPr="00B73E06">
        <w:rPr>
          <w:rFonts w:ascii="Times New Roman" w:hAnsi="Times New Roman" w:cs="Times New Roman"/>
          <w:b/>
          <w:color w:val="000000" w:themeColor="text1"/>
          <w:sz w:val="24"/>
          <w:szCs w:val="24"/>
        </w:rPr>
        <w:t>Wooden Boards</w:t>
      </w:r>
    </w:p>
    <w:p w:rsidR="002E03E5" w:rsidRPr="00B73E06" w:rsidRDefault="002E03E5" w:rsidP="00B73E06">
      <w:pPr>
        <w:spacing w:before="240" w:after="0" w:line="360" w:lineRule="auto"/>
        <w:jc w:val="both"/>
        <w:rPr>
          <w:rFonts w:ascii="Times New Roman" w:hAnsi="Times New Roman" w:cs="Times New Roman"/>
          <w:color w:val="000000" w:themeColor="text1"/>
          <w:sz w:val="24"/>
          <w:szCs w:val="24"/>
        </w:rPr>
      </w:pPr>
      <w:r w:rsidRPr="00B73E06">
        <w:rPr>
          <w:rFonts w:ascii="Times New Roman" w:hAnsi="Times New Roman" w:cs="Times New Roman"/>
          <w:color w:val="000000" w:themeColor="text1"/>
          <w:sz w:val="24"/>
          <w:szCs w:val="24"/>
        </w:rPr>
        <w:t>M S Wood Industries also specializes in manufacturing high-quality wooden boards that serve multiple purposes, including furniture making, flooring, and wall paneling. These boards are crafted using durable and well-treated wood to ensure they are resistant to warping, moisture, and wear over time. Wooden boards are essential in carpentry and construction, providing a strong base for making cabinets, tables, shelves, and even decorative elements. Due to their strength and versatility, wooden boards are commonly used in homes, offices, retail stores, and large-scale commercial projects. Customers can choose from different types of wood, including teak, oak, and engineered wood, based on their requirements for durability and aesthetics.</w:t>
      </w:r>
    </w:p>
    <w:p w:rsidR="002E03E5" w:rsidRPr="00B73E06" w:rsidRDefault="002E03E5" w:rsidP="00B73E06">
      <w:pPr>
        <w:spacing w:before="240" w:after="0" w:line="360" w:lineRule="auto"/>
        <w:jc w:val="center"/>
        <w:rPr>
          <w:rFonts w:ascii="Times New Roman" w:hAnsi="Times New Roman" w:cs="Times New Roman"/>
          <w:color w:val="000000" w:themeColor="text1"/>
          <w:sz w:val="24"/>
          <w:szCs w:val="24"/>
        </w:rPr>
      </w:pPr>
      <w:r w:rsidRPr="00B73E06">
        <w:rPr>
          <w:rFonts w:ascii="Times New Roman" w:hAnsi="Times New Roman" w:cs="Times New Roman"/>
          <w:noProof/>
          <w:lang w:val="en-IN" w:eastAsia="en-IN"/>
        </w:rPr>
        <w:lastRenderedPageBreak/>
        <w:drawing>
          <wp:inline distT="0" distB="0" distL="0" distR="0" wp14:anchorId="72F3CE94" wp14:editId="0E48FF1A">
            <wp:extent cx="2366793" cy="1286539"/>
            <wp:effectExtent l="0" t="0" r="0" b="8890"/>
            <wp:docPr id="5" name="Picture 5" descr="Timberz - Pinewood Natural Wooden Planks | 10 Pieces Of Natural Pine Wood  Rectangle Board Panel for Arts &amp; Craft - 20cm Rectagular PineWood Panel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Timberz - Pinewood Natural Wooden Planks | 10 Pieces Of Natural Pine Wood  Rectangle Board Panel for Arts &amp; Craft - 20cm Rectagular PineWood Panel :  ..."/>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94322" cy="1301503"/>
                    </a:xfrm>
                    <a:prstGeom prst="rect">
                      <a:avLst/>
                    </a:prstGeom>
                    <a:noFill/>
                    <a:ln>
                      <a:noFill/>
                    </a:ln>
                  </pic:spPr>
                </pic:pic>
              </a:graphicData>
            </a:graphic>
          </wp:inline>
        </w:drawing>
      </w:r>
    </w:p>
    <w:p w:rsidR="002E03E5" w:rsidRPr="00B73E06" w:rsidRDefault="002E03E5" w:rsidP="00B73E06">
      <w:pPr>
        <w:spacing w:before="240" w:after="0" w:line="360" w:lineRule="auto"/>
        <w:jc w:val="both"/>
        <w:rPr>
          <w:rFonts w:ascii="Times New Roman" w:hAnsi="Times New Roman" w:cs="Times New Roman"/>
          <w:b/>
          <w:color w:val="000000" w:themeColor="text1"/>
          <w:sz w:val="24"/>
          <w:szCs w:val="24"/>
        </w:rPr>
      </w:pPr>
      <w:r w:rsidRPr="00B73E06">
        <w:rPr>
          <w:rFonts w:ascii="Times New Roman" w:hAnsi="Times New Roman" w:cs="Times New Roman"/>
          <w:b/>
          <w:color w:val="000000" w:themeColor="text1"/>
          <w:sz w:val="24"/>
          <w:szCs w:val="24"/>
        </w:rPr>
        <w:t>Customization Services</w:t>
      </w:r>
    </w:p>
    <w:p w:rsidR="002E03E5" w:rsidRPr="00B73E06" w:rsidRDefault="002E03E5" w:rsidP="00B73E06">
      <w:pPr>
        <w:spacing w:before="240" w:after="0" w:line="360" w:lineRule="auto"/>
        <w:jc w:val="both"/>
        <w:rPr>
          <w:rFonts w:ascii="Times New Roman" w:hAnsi="Times New Roman" w:cs="Times New Roman"/>
          <w:color w:val="000000" w:themeColor="text1"/>
          <w:sz w:val="24"/>
          <w:szCs w:val="24"/>
        </w:rPr>
      </w:pPr>
      <w:r w:rsidRPr="00B73E06">
        <w:rPr>
          <w:rFonts w:ascii="Times New Roman" w:hAnsi="Times New Roman" w:cs="Times New Roman"/>
          <w:color w:val="000000" w:themeColor="text1"/>
          <w:sz w:val="24"/>
          <w:szCs w:val="24"/>
        </w:rPr>
        <w:t xml:space="preserve">Understanding that every project has unique requirements, M S Wood Industries offers customization services to cater to specific client needs. Whether for residential or commercial construction, the company provides tailored solutions in terms of dimensions, finishes, and wood types. Clients can request personalized designs for flush doors, wooden panels, and boards to match their interior themes. Additionally, the firm ensures the use of high-quality adhesives, coatings, and polishing techniques to enhance the durability and appeal of the final products. </w:t>
      </w:r>
    </w:p>
    <w:p w:rsidR="002E03E5" w:rsidRPr="00B73E06" w:rsidRDefault="002E03E5" w:rsidP="00B73E06">
      <w:pPr>
        <w:spacing w:before="240" w:after="0" w:line="360" w:lineRule="auto"/>
        <w:jc w:val="both"/>
        <w:rPr>
          <w:rFonts w:ascii="Times New Roman" w:hAnsi="Times New Roman" w:cs="Times New Roman"/>
          <w:color w:val="000000" w:themeColor="text1"/>
          <w:sz w:val="24"/>
          <w:szCs w:val="24"/>
        </w:rPr>
      </w:pPr>
      <w:r w:rsidRPr="00B73E06">
        <w:rPr>
          <w:rStyle w:val="Strong"/>
          <w:rFonts w:ascii="Times New Roman" w:hAnsi="Times New Roman" w:cs="Times New Roman"/>
          <w:color w:val="000000" w:themeColor="text1"/>
          <w:sz w:val="24"/>
          <w:szCs w:val="24"/>
        </w:rPr>
        <w:t>Market Position and Competition</w:t>
      </w:r>
    </w:p>
    <w:p w:rsidR="002E03E5" w:rsidRPr="00B73E06" w:rsidRDefault="002E03E5" w:rsidP="00B73E06">
      <w:pPr>
        <w:spacing w:before="240" w:after="100" w:afterAutospacing="1" w:line="360" w:lineRule="auto"/>
        <w:jc w:val="both"/>
        <w:rPr>
          <w:rFonts w:ascii="Times New Roman" w:hAnsi="Times New Roman" w:cs="Times New Roman"/>
          <w:color w:val="000000" w:themeColor="text1"/>
          <w:sz w:val="24"/>
          <w:szCs w:val="24"/>
        </w:rPr>
      </w:pPr>
      <w:r w:rsidRPr="00B73E06">
        <w:rPr>
          <w:rFonts w:ascii="Times New Roman" w:hAnsi="Times New Roman" w:cs="Times New Roman"/>
          <w:color w:val="000000" w:themeColor="text1"/>
          <w:sz w:val="24"/>
          <w:szCs w:val="24"/>
        </w:rPr>
        <w:t xml:space="preserve">While M S Wood Industries is a well-established brand within its niche, it faces competition from other prominent manufacturers in the wood and flush door sector in Kerala. Larger, established companies might have an edge in terms of scale, distribution, and product variety. However, M S Wood Industries has been able to maintain its position through </w:t>
      </w:r>
      <w:r w:rsidRPr="00B73E06">
        <w:rPr>
          <w:rStyle w:val="Strong"/>
          <w:rFonts w:ascii="Times New Roman" w:hAnsi="Times New Roman" w:cs="Times New Roman"/>
          <w:color w:val="000000" w:themeColor="text1"/>
          <w:sz w:val="24"/>
          <w:szCs w:val="24"/>
        </w:rPr>
        <w:t>consistent quality</w:t>
      </w:r>
      <w:r w:rsidRPr="00B73E06">
        <w:rPr>
          <w:rFonts w:ascii="Times New Roman" w:hAnsi="Times New Roman" w:cs="Times New Roman"/>
          <w:color w:val="000000" w:themeColor="text1"/>
          <w:sz w:val="24"/>
          <w:szCs w:val="24"/>
        </w:rPr>
        <w:t xml:space="preserve"> and </w:t>
      </w:r>
      <w:r w:rsidRPr="00B73E06">
        <w:rPr>
          <w:rStyle w:val="Strong"/>
          <w:rFonts w:ascii="Times New Roman" w:hAnsi="Times New Roman" w:cs="Times New Roman"/>
          <w:color w:val="000000" w:themeColor="text1"/>
          <w:sz w:val="24"/>
          <w:szCs w:val="24"/>
        </w:rPr>
        <w:t>reliable service</w:t>
      </w:r>
      <w:r w:rsidRPr="00B73E06">
        <w:rPr>
          <w:rFonts w:ascii="Times New Roman" w:hAnsi="Times New Roman" w:cs="Times New Roman"/>
          <w:b/>
          <w:color w:val="000000" w:themeColor="text1"/>
          <w:sz w:val="24"/>
          <w:szCs w:val="24"/>
        </w:rPr>
        <w:t>.</w:t>
      </w:r>
    </w:p>
    <w:p w:rsidR="002E03E5" w:rsidRPr="00B73E06" w:rsidRDefault="002E03E5" w:rsidP="00B73E06">
      <w:pPr>
        <w:pStyle w:val="Heading4"/>
        <w:spacing w:before="240" w:line="360" w:lineRule="auto"/>
        <w:jc w:val="both"/>
        <w:rPr>
          <w:rFonts w:ascii="Times New Roman" w:hAnsi="Times New Roman" w:cs="Times New Roman"/>
          <w:color w:val="000000" w:themeColor="text1"/>
        </w:rPr>
      </w:pPr>
      <w:r w:rsidRPr="00B73E06">
        <w:rPr>
          <w:rFonts w:ascii="Times New Roman" w:hAnsi="Times New Roman" w:cs="Times New Roman"/>
          <w:color w:val="000000" w:themeColor="text1"/>
        </w:rPr>
        <w:t>Competitors in the Kerala Market:</w:t>
      </w:r>
    </w:p>
    <w:p w:rsidR="002E03E5" w:rsidRPr="00B73E06" w:rsidRDefault="002E03E5" w:rsidP="00CC5F98">
      <w:pPr>
        <w:numPr>
          <w:ilvl w:val="0"/>
          <w:numId w:val="5"/>
        </w:numPr>
        <w:spacing w:before="240" w:after="100" w:afterAutospacing="1" w:line="360" w:lineRule="auto"/>
        <w:jc w:val="both"/>
        <w:rPr>
          <w:rFonts w:ascii="Times New Roman" w:hAnsi="Times New Roman" w:cs="Times New Roman"/>
          <w:color w:val="000000" w:themeColor="text1"/>
          <w:sz w:val="24"/>
          <w:szCs w:val="24"/>
        </w:rPr>
      </w:pPr>
      <w:r w:rsidRPr="00B73E06">
        <w:rPr>
          <w:rStyle w:val="Strong"/>
          <w:rFonts w:ascii="Times New Roman" w:hAnsi="Times New Roman" w:cs="Times New Roman"/>
          <w:color w:val="000000" w:themeColor="text1"/>
          <w:sz w:val="24"/>
          <w:szCs w:val="24"/>
        </w:rPr>
        <w:t>Cochin Wood Industries</w:t>
      </w:r>
      <w:r w:rsidRPr="00B73E06">
        <w:rPr>
          <w:rFonts w:ascii="Times New Roman" w:hAnsi="Times New Roman" w:cs="Times New Roman"/>
          <w:color w:val="000000" w:themeColor="text1"/>
          <w:sz w:val="24"/>
          <w:szCs w:val="24"/>
        </w:rPr>
        <w:t>: Known for its wide range of wooden products, including flush doors and custom wood items.</w:t>
      </w:r>
    </w:p>
    <w:p w:rsidR="002E03E5" w:rsidRPr="00B73E06" w:rsidRDefault="002E03E5" w:rsidP="00CC5F98">
      <w:pPr>
        <w:numPr>
          <w:ilvl w:val="0"/>
          <w:numId w:val="5"/>
        </w:numPr>
        <w:spacing w:before="240" w:after="100" w:afterAutospacing="1" w:line="360" w:lineRule="auto"/>
        <w:jc w:val="both"/>
        <w:rPr>
          <w:rFonts w:ascii="Times New Roman" w:hAnsi="Times New Roman" w:cs="Times New Roman"/>
          <w:color w:val="000000" w:themeColor="text1"/>
          <w:sz w:val="24"/>
          <w:szCs w:val="24"/>
        </w:rPr>
      </w:pPr>
      <w:r w:rsidRPr="00B73E06">
        <w:rPr>
          <w:rStyle w:val="Strong"/>
          <w:rFonts w:ascii="Times New Roman" w:hAnsi="Times New Roman" w:cs="Times New Roman"/>
          <w:color w:val="000000" w:themeColor="text1"/>
          <w:sz w:val="24"/>
          <w:szCs w:val="24"/>
        </w:rPr>
        <w:t>NG Plywood</w:t>
      </w:r>
      <w:r w:rsidRPr="00B73E06">
        <w:rPr>
          <w:rFonts w:ascii="Times New Roman" w:hAnsi="Times New Roman" w:cs="Times New Roman"/>
          <w:color w:val="000000" w:themeColor="text1"/>
          <w:sz w:val="24"/>
          <w:szCs w:val="24"/>
        </w:rPr>
        <w:t>: Specializes in plywood and flush door manufacturing with a focus on providing quality products to both domestic and international markets.</w:t>
      </w:r>
    </w:p>
    <w:p w:rsidR="002E03E5" w:rsidRPr="00B73E06" w:rsidRDefault="002E03E5" w:rsidP="00CC5F98">
      <w:pPr>
        <w:numPr>
          <w:ilvl w:val="0"/>
          <w:numId w:val="5"/>
        </w:numPr>
        <w:spacing w:before="240" w:after="100" w:afterAutospacing="1" w:line="360" w:lineRule="auto"/>
        <w:jc w:val="both"/>
        <w:rPr>
          <w:rFonts w:ascii="Times New Roman" w:hAnsi="Times New Roman" w:cs="Times New Roman"/>
          <w:color w:val="000000" w:themeColor="text1"/>
          <w:sz w:val="24"/>
          <w:szCs w:val="24"/>
        </w:rPr>
      </w:pPr>
      <w:r w:rsidRPr="00B73E06">
        <w:rPr>
          <w:rStyle w:val="Strong"/>
          <w:rFonts w:ascii="Times New Roman" w:hAnsi="Times New Roman" w:cs="Times New Roman"/>
          <w:color w:val="000000" w:themeColor="text1"/>
          <w:sz w:val="24"/>
          <w:szCs w:val="24"/>
        </w:rPr>
        <w:t>LRB Wood Industry</w:t>
      </w:r>
      <w:r w:rsidRPr="00B73E06">
        <w:rPr>
          <w:rFonts w:ascii="Times New Roman" w:hAnsi="Times New Roman" w:cs="Times New Roman"/>
          <w:color w:val="000000" w:themeColor="text1"/>
          <w:sz w:val="24"/>
          <w:szCs w:val="24"/>
        </w:rPr>
        <w:t>: Another local competitor in the flush door sector, specializing in solid wooden doors, boards, and other wood products.</w:t>
      </w:r>
    </w:p>
    <w:p w:rsidR="00DF4198" w:rsidRDefault="00DF4198" w:rsidP="00B73E06">
      <w:pPr>
        <w:spacing w:before="240" w:after="100" w:afterAutospacing="1" w:line="360" w:lineRule="auto"/>
        <w:jc w:val="both"/>
        <w:rPr>
          <w:rFonts w:ascii="Times New Roman" w:hAnsi="Times New Roman" w:cs="Times New Roman"/>
          <w:b/>
          <w:color w:val="000000" w:themeColor="text1"/>
          <w:sz w:val="24"/>
          <w:szCs w:val="24"/>
        </w:rPr>
      </w:pPr>
    </w:p>
    <w:p w:rsidR="002E03E5" w:rsidRPr="00B73E06" w:rsidRDefault="002E03E5" w:rsidP="00B73E06">
      <w:pPr>
        <w:spacing w:before="240" w:after="100" w:afterAutospacing="1" w:line="360" w:lineRule="auto"/>
        <w:jc w:val="both"/>
        <w:rPr>
          <w:rFonts w:ascii="Times New Roman" w:hAnsi="Times New Roman" w:cs="Times New Roman"/>
          <w:b/>
          <w:color w:val="000000" w:themeColor="text1"/>
          <w:sz w:val="24"/>
          <w:szCs w:val="24"/>
        </w:rPr>
      </w:pPr>
      <w:r w:rsidRPr="00B73E06">
        <w:rPr>
          <w:rFonts w:ascii="Times New Roman" w:hAnsi="Times New Roman" w:cs="Times New Roman"/>
          <w:b/>
          <w:color w:val="000000" w:themeColor="text1"/>
          <w:sz w:val="24"/>
          <w:szCs w:val="24"/>
        </w:rPr>
        <w:lastRenderedPageBreak/>
        <w:t>Compliance and Certifications</w:t>
      </w:r>
    </w:p>
    <w:p w:rsidR="002E03E5" w:rsidRPr="00B73E06" w:rsidRDefault="002E03E5" w:rsidP="00B73E06">
      <w:pPr>
        <w:spacing w:before="240" w:after="100" w:afterAutospacing="1" w:line="360" w:lineRule="auto"/>
        <w:jc w:val="both"/>
        <w:rPr>
          <w:rFonts w:ascii="Times New Roman" w:hAnsi="Times New Roman" w:cs="Times New Roman"/>
          <w:color w:val="000000" w:themeColor="text1"/>
          <w:sz w:val="24"/>
          <w:szCs w:val="24"/>
        </w:rPr>
      </w:pPr>
      <w:r w:rsidRPr="00B73E06">
        <w:rPr>
          <w:rFonts w:ascii="Times New Roman" w:hAnsi="Times New Roman" w:cs="Times New Roman"/>
          <w:color w:val="000000" w:themeColor="text1"/>
          <w:sz w:val="24"/>
          <w:szCs w:val="24"/>
        </w:rPr>
        <w:t>M S Wood Industries complies with various industry standards and regulations, especially concerning environmental impact, manufacturing practices, and tax policies. The firm is registered under the Goods and Services Tax (GST) regime, ensuring that it operates legally and adheres to national tax laws. It also ensures its products are safe, durable, and of the highest quality by following standard manufacturing protocols and industry best practices.</w:t>
      </w:r>
    </w:p>
    <w:p w:rsidR="002E03E5" w:rsidRPr="00B73E06" w:rsidRDefault="002E03E5" w:rsidP="00B73E06">
      <w:pPr>
        <w:spacing w:before="240" w:after="100" w:afterAutospacing="1" w:line="360" w:lineRule="auto"/>
        <w:jc w:val="both"/>
        <w:rPr>
          <w:rFonts w:ascii="Times New Roman" w:hAnsi="Times New Roman" w:cs="Times New Roman"/>
          <w:b/>
          <w:color w:val="000000" w:themeColor="text1"/>
          <w:sz w:val="24"/>
          <w:szCs w:val="24"/>
        </w:rPr>
      </w:pPr>
      <w:r w:rsidRPr="00B73E06">
        <w:rPr>
          <w:rFonts w:ascii="Times New Roman" w:hAnsi="Times New Roman" w:cs="Times New Roman"/>
          <w:b/>
          <w:color w:val="000000" w:themeColor="text1"/>
          <w:sz w:val="24"/>
          <w:szCs w:val="24"/>
        </w:rPr>
        <w:t>Certifications and Compliance:</w:t>
      </w:r>
    </w:p>
    <w:p w:rsidR="002E03E5" w:rsidRDefault="002E03E5" w:rsidP="00B73E06">
      <w:pPr>
        <w:spacing w:before="240" w:after="100" w:afterAutospacing="1" w:line="360" w:lineRule="auto"/>
        <w:jc w:val="both"/>
        <w:rPr>
          <w:rFonts w:ascii="Times New Roman" w:hAnsi="Times New Roman" w:cs="Times New Roman"/>
          <w:color w:val="000000" w:themeColor="text1"/>
          <w:sz w:val="24"/>
          <w:szCs w:val="24"/>
        </w:rPr>
      </w:pPr>
      <w:r w:rsidRPr="00B73E06">
        <w:rPr>
          <w:rFonts w:ascii="Times New Roman" w:hAnsi="Times New Roman" w:cs="Times New Roman"/>
          <w:b/>
          <w:color w:val="000000" w:themeColor="text1"/>
          <w:sz w:val="24"/>
          <w:szCs w:val="24"/>
        </w:rPr>
        <w:t>GST Registration:</w:t>
      </w:r>
      <w:r w:rsidRPr="00B73E06">
        <w:rPr>
          <w:rFonts w:ascii="Times New Roman" w:hAnsi="Times New Roman" w:cs="Times New Roman"/>
          <w:color w:val="000000" w:themeColor="text1"/>
          <w:sz w:val="24"/>
          <w:szCs w:val="24"/>
        </w:rPr>
        <w:t xml:space="preserve"> The firm is fully registered under the GST Act, with GST Number 32AAIFM5776F1Z6.</w:t>
      </w:r>
    </w:p>
    <w:p w:rsidR="00DF4198" w:rsidRDefault="00DF4198" w:rsidP="00B73E06">
      <w:pPr>
        <w:spacing w:before="240" w:after="100" w:afterAutospacing="1" w:line="360" w:lineRule="auto"/>
        <w:jc w:val="both"/>
        <w:rPr>
          <w:rFonts w:ascii="Times New Roman" w:hAnsi="Times New Roman" w:cs="Times New Roman"/>
          <w:color w:val="000000" w:themeColor="text1"/>
          <w:sz w:val="24"/>
          <w:szCs w:val="24"/>
        </w:rPr>
      </w:pPr>
    </w:p>
    <w:p w:rsidR="00DF4198" w:rsidRDefault="00DF4198" w:rsidP="00B73E06">
      <w:pPr>
        <w:spacing w:before="240" w:after="100" w:afterAutospacing="1" w:line="360" w:lineRule="auto"/>
        <w:jc w:val="both"/>
        <w:rPr>
          <w:rFonts w:ascii="Times New Roman" w:hAnsi="Times New Roman" w:cs="Times New Roman"/>
          <w:color w:val="000000" w:themeColor="text1"/>
          <w:sz w:val="24"/>
          <w:szCs w:val="24"/>
        </w:rPr>
      </w:pPr>
    </w:p>
    <w:p w:rsidR="00DF4198" w:rsidRDefault="00DF4198" w:rsidP="00B73E06">
      <w:pPr>
        <w:spacing w:before="240" w:after="100" w:afterAutospacing="1" w:line="360" w:lineRule="auto"/>
        <w:jc w:val="both"/>
        <w:rPr>
          <w:rFonts w:ascii="Times New Roman" w:hAnsi="Times New Roman" w:cs="Times New Roman"/>
          <w:color w:val="000000" w:themeColor="text1"/>
          <w:sz w:val="24"/>
          <w:szCs w:val="24"/>
        </w:rPr>
      </w:pPr>
    </w:p>
    <w:p w:rsidR="00DF4198" w:rsidRDefault="00DF4198" w:rsidP="00B73E06">
      <w:pPr>
        <w:spacing w:before="240" w:after="100" w:afterAutospacing="1" w:line="360" w:lineRule="auto"/>
        <w:jc w:val="both"/>
        <w:rPr>
          <w:rFonts w:ascii="Times New Roman" w:hAnsi="Times New Roman" w:cs="Times New Roman"/>
          <w:color w:val="000000" w:themeColor="text1"/>
          <w:sz w:val="24"/>
          <w:szCs w:val="24"/>
        </w:rPr>
      </w:pPr>
    </w:p>
    <w:p w:rsidR="00DF4198" w:rsidRDefault="00DF4198" w:rsidP="00B73E06">
      <w:pPr>
        <w:spacing w:before="240" w:after="100" w:afterAutospacing="1" w:line="360" w:lineRule="auto"/>
        <w:jc w:val="both"/>
        <w:rPr>
          <w:rFonts w:ascii="Times New Roman" w:hAnsi="Times New Roman" w:cs="Times New Roman"/>
          <w:color w:val="000000" w:themeColor="text1"/>
          <w:sz w:val="24"/>
          <w:szCs w:val="24"/>
        </w:rPr>
      </w:pPr>
    </w:p>
    <w:p w:rsidR="00DF4198" w:rsidRDefault="00DF4198" w:rsidP="00B73E06">
      <w:pPr>
        <w:spacing w:before="240" w:after="100" w:afterAutospacing="1" w:line="360" w:lineRule="auto"/>
        <w:jc w:val="both"/>
        <w:rPr>
          <w:rFonts w:ascii="Times New Roman" w:hAnsi="Times New Roman" w:cs="Times New Roman"/>
          <w:color w:val="000000" w:themeColor="text1"/>
          <w:sz w:val="24"/>
          <w:szCs w:val="24"/>
        </w:rPr>
      </w:pPr>
    </w:p>
    <w:p w:rsidR="00DF4198" w:rsidRDefault="00DF4198" w:rsidP="00B73E06">
      <w:pPr>
        <w:spacing w:before="240" w:after="100" w:afterAutospacing="1" w:line="360" w:lineRule="auto"/>
        <w:jc w:val="both"/>
        <w:rPr>
          <w:rFonts w:ascii="Times New Roman" w:hAnsi="Times New Roman" w:cs="Times New Roman"/>
          <w:color w:val="000000" w:themeColor="text1"/>
          <w:sz w:val="24"/>
          <w:szCs w:val="24"/>
        </w:rPr>
      </w:pPr>
    </w:p>
    <w:p w:rsidR="00DF4198" w:rsidRDefault="00DF4198" w:rsidP="00B73E06">
      <w:pPr>
        <w:spacing w:before="240" w:after="100" w:afterAutospacing="1" w:line="360" w:lineRule="auto"/>
        <w:jc w:val="both"/>
        <w:rPr>
          <w:rFonts w:ascii="Times New Roman" w:hAnsi="Times New Roman" w:cs="Times New Roman"/>
          <w:color w:val="000000" w:themeColor="text1"/>
          <w:sz w:val="24"/>
          <w:szCs w:val="24"/>
        </w:rPr>
      </w:pPr>
    </w:p>
    <w:p w:rsidR="00DF4198" w:rsidRDefault="00DF4198" w:rsidP="00B73E06">
      <w:pPr>
        <w:spacing w:before="240" w:after="100" w:afterAutospacing="1" w:line="360" w:lineRule="auto"/>
        <w:jc w:val="both"/>
        <w:rPr>
          <w:rFonts w:ascii="Times New Roman" w:hAnsi="Times New Roman" w:cs="Times New Roman"/>
          <w:color w:val="000000" w:themeColor="text1"/>
          <w:sz w:val="24"/>
          <w:szCs w:val="24"/>
        </w:rPr>
      </w:pPr>
    </w:p>
    <w:p w:rsidR="00DF4198" w:rsidRDefault="00DF4198" w:rsidP="00B73E06">
      <w:pPr>
        <w:spacing w:before="240" w:after="100" w:afterAutospacing="1" w:line="360" w:lineRule="auto"/>
        <w:jc w:val="both"/>
        <w:rPr>
          <w:rFonts w:ascii="Times New Roman" w:hAnsi="Times New Roman" w:cs="Times New Roman"/>
          <w:color w:val="000000" w:themeColor="text1"/>
          <w:sz w:val="24"/>
          <w:szCs w:val="24"/>
        </w:rPr>
      </w:pPr>
    </w:p>
    <w:p w:rsidR="00DF4198" w:rsidRPr="00B73E06" w:rsidRDefault="00DF4198" w:rsidP="00B73E06">
      <w:pPr>
        <w:spacing w:before="240" w:after="100" w:afterAutospacing="1" w:line="360" w:lineRule="auto"/>
        <w:jc w:val="both"/>
        <w:rPr>
          <w:rFonts w:ascii="Times New Roman" w:hAnsi="Times New Roman" w:cs="Times New Roman"/>
          <w:color w:val="000000" w:themeColor="text1"/>
          <w:sz w:val="24"/>
          <w:szCs w:val="24"/>
        </w:rPr>
      </w:pPr>
    </w:p>
    <w:p w:rsidR="002E03E5" w:rsidRPr="00B73E06" w:rsidRDefault="002E03E5" w:rsidP="00B73E06">
      <w:pPr>
        <w:spacing w:before="240" w:after="0" w:line="360" w:lineRule="auto"/>
        <w:jc w:val="both"/>
        <w:rPr>
          <w:rFonts w:ascii="Times New Roman" w:hAnsi="Times New Roman" w:cs="Times New Roman"/>
          <w:color w:val="000000" w:themeColor="text1"/>
          <w:sz w:val="24"/>
          <w:szCs w:val="24"/>
        </w:rPr>
      </w:pPr>
    </w:p>
    <w:p w:rsidR="002E03E5" w:rsidRPr="00B73E06" w:rsidRDefault="002E03E5" w:rsidP="00B73E06">
      <w:pPr>
        <w:spacing w:before="240" w:after="0" w:line="360" w:lineRule="auto"/>
        <w:jc w:val="both"/>
        <w:rPr>
          <w:rFonts w:ascii="Times New Roman" w:hAnsi="Times New Roman" w:cs="Times New Roman"/>
          <w:color w:val="000000" w:themeColor="text1"/>
          <w:sz w:val="24"/>
          <w:szCs w:val="24"/>
        </w:rPr>
      </w:pPr>
    </w:p>
    <w:p w:rsidR="002E03E5" w:rsidRPr="00B73E06" w:rsidRDefault="002E03E5" w:rsidP="00B73E06">
      <w:pPr>
        <w:spacing w:before="240" w:after="160" w:line="360" w:lineRule="auto"/>
        <w:jc w:val="center"/>
        <w:rPr>
          <w:rFonts w:ascii="Times New Roman" w:hAnsi="Times New Roman" w:cs="Times New Roman"/>
          <w:b/>
          <w:sz w:val="28"/>
          <w:szCs w:val="24"/>
        </w:rPr>
      </w:pPr>
      <w:r w:rsidRPr="00B73E06">
        <w:rPr>
          <w:rFonts w:ascii="Times New Roman" w:hAnsi="Times New Roman" w:cs="Times New Roman"/>
          <w:b/>
          <w:sz w:val="28"/>
          <w:szCs w:val="24"/>
        </w:rPr>
        <w:lastRenderedPageBreak/>
        <w:t>ORGANIZATIONAL CHART</w:t>
      </w:r>
    </w:p>
    <w:p w:rsidR="002E03E5" w:rsidRPr="00B73E06" w:rsidRDefault="002E03E5" w:rsidP="00B73E06">
      <w:pPr>
        <w:spacing w:before="240" w:after="160" w:line="360" w:lineRule="auto"/>
        <w:jc w:val="both"/>
        <w:rPr>
          <w:rFonts w:ascii="Times New Roman" w:hAnsi="Times New Roman" w:cs="Times New Roman"/>
          <w:sz w:val="24"/>
          <w:szCs w:val="24"/>
        </w:rPr>
      </w:pPr>
      <w:r w:rsidRPr="00B73E06">
        <w:rPr>
          <w:rFonts w:ascii="Times New Roman" w:hAnsi="Times New Roman" w:cs="Times New Roman"/>
          <w:noProof/>
          <w:sz w:val="24"/>
          <w:szCs w:val="24"/>
          <w:lang w:val="en-IN" w:eastAsia="en-IN"/>
        </w:rPr>
        <mc:AlternateContent>
          <mc:Choice Requires="wps">
            <w:drawing>
              <wp:anchor distT="0" distB="0" distL="114300" distR="114300" simplePos="0" relativeHeight="251639808" behindDoc="0" locked="0" layoutInCell="1" allowOverlap="1" wp14:anchorId="216F3B53" wp14:editId="43439F71">
                <wp:simplePos x="0" y="0"/>
                <wp:positionH relativeFrom="column">
                  <wp:posOffset>1731010</wp:posOffset>
                </wp:positionH>
                <wp:positionV relativeFrom="paragraph">
                  <wp:posOffset>130175</wp:posOffset>
                </wp:positionV>
                <wp:extent cx="1866265" cy="328930"/>
                <wp:effectExtent l="0" t="0" r="19685" b="13970"/>
                <wp:wrapNone/>
                <wp:docPr id="83" name="Rectangle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6265" cy="328930"/>
                        </a:xfrm>
                        <a:prstGeom prst="rect">
                          <a:avLst/>
                        </a:prstGeom>
                        <a:solidFill>
                          <a:srgbClr val="FFFFFF"/>
                        </a:solidFill>
                        <a:ln w="9525">
                          <a:solidFill>
                            <a:srgbClr val="000000"/>
                          </a:solidFill>
                          <a:miter lim="800000"/>
                          <a:headEnd/>
                          <a:tailEnd/>
                        </a:ln>
                      </wps:spPr>
                      <wps:txbx>
                        <w:txbxContent>
                          <w:p w:rsidR="00AE4408" w:rsidRPr="00877A42" w:rsidRDefault="00AE4408" w:rsidP="002E03E5">
                            <w:pPr>
                              <w:jc w:val="center"/>
                              <w:rPr>
                                <w:rFonts w:ascii="Times" w:hAnsi="Times"/>
                              </w:rPr>
                            </w:pPr>
                            <w:r w:rsidRPr="00877A42">
                              <w:rPr>
                                <w:rFonts w:ascii="Times" w:hAnsi="Times"/>
                              </w:rPr>
                              <w:t>Managing Director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6F3B53" id="Rectangle 83" o:spid="_x0000_s1026" style="position:absolute;left:0;text-align:left;margin-left:136.3pt;margin-top:10.25pt;width:146.95pt;height:25.9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">
                <v:textbox>
                  <w:txbxContent>
                    <w:p w:rsidR="00AE4408" w:rsidRPr="00877A42" w:rsidRDefault="00AE4408" w:rsidP="002E03E5">
                      <w:pPr>
                        <w:jc w:val="center"/>
                        <w:rPr>
                          <w:rFonts w:ascii="Times" w:hAnsi="Times"/>
                        </w:rPr>
                      </w:pPr>
                      <w:r w:rsidRPr="00877A42">
                        <w:rPr>
                          <w:rFonts w:ascii="Times" w:hAnsi="Times"/>
                        </w:rPr>
                        <w:t>Managing Director</w:t>
                      </w:r>
                    </w:p>
                  </w:txbxContent>
                </v:textbox>
              </v:rect>
            </w:pict>
          </mc:Fallback>
        </mc:AlternateContent>
      </w:r>
      <w:r w:rsidRPr="00B73E06">
        <w:rPr>
          <w:rFonts w:ascii="Times New Roman" w:hAnsi="Times New Roman" w:cs="Times New Roman"/>
          <w:noProof/>
          <w:sz w:val="24"/>
          <w:szCs w:val="24"/>
          <w:lang w:val="en-IN" w:eastAsia="en-IN"/>
        </w:rPr>
        <mc:AlternateContent>
          <mc:Choice Requires="wps">
            <w:drawing>
              <wp:anchor distT="0" distB="0" distL="114299" distR="114299" simplePos="0" relativeHeight="251641856" behindDoc="0" locked="0" layoutInCell="1" allowOverlap="1" wp14:anchorId="1448860C" wp14:editId="3D4B4596">
                <wp:simplePos x="0" y="0"/>
                <wp:positionH relativeFrom="column">
                  <wp:posOffset>2657474</wp:posOffset>
                </wp:positionH>
                <wp:positionV relativeFrom="paragraph">
                  <wp:posOffset>459105</wp:posOffset>
                </wp:positionV>
                <wp:extent cx="0" cy="301625"/>
                <wp:effectExtent l="76200" t="0" r="57150" b="60325"/>
                <wp:wrapNone/>
                <wp:docPr id="65" name="Straight Arrow Connector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16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DFB2A7A" id="_x0000_t32" coordsize="21600,21600" o:spt="32" o:oned="t" path="m,l21600,21600e" filled="f">
                <v:path arrowok="t" fillok="f" o:connecttype="none"/>
                <o:lock v:ext="edit" shapetype="t"/>
              </v:shapetype>
              <v:shape id="Straight Arrow Connector 65" o:spid="_x0000_s1026" type="#_x0000_t32" style="position:absolute;margin-left:209.25pt;margin-top:36.15pt;width:0;height:23.75pt;z-index:2516418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">
                <v:stroke endarrow="block"/>
              </v:shape>
            </w:pict>
          </mc:Fallback>
        </mc:AlternateContent>
      </w:r>
    </w:p>
    <w:p w:rsidR="002E03E5" w:rsidRPr="00B73E06" w:rsidRDefault="00DF4198" w:rsidP="00B73E06">
      <w:pPr>
        <w:spacing w:before="240" w:after="160" w:line="360" w:lineRule="auto"/>
        <w:jc w:val="both"/>
        <w:rPr>
          <w:rFonts w:ascii="Times New Roman" w:hAnsi="Times New Roman" w:cs="Times New Roman"/>
          <w:sz w:val="24"/>
          <w:szCs w:val="24"/>
        </w:rPr>
      </w:pPr>
      <w:r w:rsidRPr="00B73E06">
        <w:rPr>
          <w:rFonts w:ascii="Times New Roman" w:hAnsi="Times New Roman" w:cs="Times New Roman"/>
          <w:noProof/>
          <w:sz w:val="24"/>
          <w:szCs w:val="24"/>
          <w:lang w:val="en-IN" w:eastAsia="en-IN"/>
        </w:rPr>
        <mc:AlternateContent>
          <mc:Choice Requires="wps">
            <w:drawing>
              <wp:anchor distT="0" distB="0" distL="114300" distR="114300" simplePos="0" relativeHeight="251651072" behindDoc="0" locked="0" layoutInCell="1" allowOverlap="1" wp14:anchorId="37A91ABC" wp14:editId="6D7375BC">
                <wp:simplePos x="0" y="0"/>
                <wp:positionH relativeFrom="column">
                  <wp:posOffset>2619823</wp:posOffset>
                </wp:positionH>
                <wp:positionV relativeFrom="paragraph">
                  <wp:posOffset>182441</wp:posOffset>
                </wp:positionV>
                <wp:extent cx="45720" cy="7333924"/>
                <wp:effectExtent l="0" t="0" r="30480" b="19685"/>
                <wp:wrapNone/>
                <wp:docPr id="61" name="Straight Arrow Connector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20" cy="733392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63279D6" id="Straight Arrow Connector 61" o:spid="_x0000_s1026" type="#_x0000_t32" style="position:absolute;margin-left:206.3pt;margin-top:14.35pt;width:3.6pt;height:577.45pt;flip:x;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"/>
            </w:pict>
          </mc:Fallback>
        </mc:AlternateContent>
      </w:r>
    </w:p>
    <w:p w:rsidR="002E03E5" w:rsidRPr="00B73E06" w:rsidRDefault="002E03E5" w:rsidP="00B73E06">
      <w:pPr>
        <w:spacing w:before="240" w:after="160" w:line="360" w:lineRule="auto"/>
        <w:jc w:val="both"/>
        <w:rPr>
          <w:rFonts w:ascii="Times New Roman" w:hAnsi="Times New Roman" w:cs="Times New Roman"/>
          <w:sz w:val="24"/>
          <w:szCs w:val="24"/>
        </w:rPr>
      </w:pPr>
      <w:r w:rsidRPr="00B73E06">
        <w:rPr>
          <w:rFonts w:ascii="Times New Roman" w:hAnsi="Times New Roman" w:cs="Times New Roman"/>
          <w:noProof/>
          <w:sz w:val="24"/>
          <w:szCs w:val="24"/>
          <w:lang w:val="en-IN" w:eastAsia="en-IN"/>
        </w:rPr>
        <mc:AlternateContent>
          <mc:Choice Requires="wps">
            <w:drawing>
              <wp:anchor distT="4294967295" distB="4294967295" distL="114300" distR="114300" simplePos="0" relativeHeight="251693056" behindDoc="0" locked="0" layoutInCell="1" allowOverlap="1" wp14:anchorId="0BB9736C" wp14:editId="648DA73C">
                <wp:simplePos x="0" y="0"/>
                <wp:positionH relativeFrom="column">
                  <wp:posOffset>461645</wp:posOffset>
                </wp:positionH>
                <wp:positionV relativeFrom="paragraph">
                  <wp:posOffset>274954</wp:posOffset>
                </wp:positionV>
                <wp:extent cx="1193165" cy="0"/>
                <wp:effectExtent l="0" t="0" r="26035" b="19050"/>
                <wp:wrapNone/>
                <wp:docPr id="64" name="Straight Arrow Connector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9316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98E55AE" id="Straight Arrow Connector 64" o:spid="_x0000_s1026" type="#_x0000_t32" style="position:absolute;margin-left:36.35pt;margin-top:21.65pt;width:93.95pt;height:0;z-index:2516930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"/>
            </w:pict>
          </mc:Fallback>
        </mc:AlternateContent>
      </w:r>
      <w:r w:rsidRPr="00B73E06">
        <w:rPr>
          <w:rFonts w:ascii="Times New Roman" w:hAnsi="Times New Roman" w:cs="Times New Roman"/>
          <w:noProof/>
          <w:sz w:val="24"/>
          <w:szCs w:val="24"/>
          <w:lang w:val="en-IN" w:eastAsia="en-IN"/>
        </w:rPr>
        <mc:AlternateContent>
          <mc:Choice Requires="wps">
            <w:drawing>
              <wp:anchor distT="0" distB="0" distL="114300" distR="114300" simplePos="0" relativeHeight="251642880" behindDoc="0" locked="0" layoutInCell="1" allowOverlap="1" wp14:anchorId="2955A10F" wp14:editId="55108461">
                <wp:simplePos x="0" y="0"/>
                <wp:positionH relativeFrom="column">
                  <wp:posOffset>461645</wp:posOffset>
                </wp:positionH>
                <wp:positionV relativeFrom="paragraph">
                  <wp:posOffset>274955</wp:posOffset>
                </wp:positionV>
                <wp:extent cx="1270" cy="424180"/>
                <wp:effectExtent l="76200" t="0" r="74930" b="52070"/>
                <wp:wrapNone/>
                <wp:docPr id="63" name="Straight Arrow Connector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 cy="4241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0F49568" id="Straight Arrow Connector 63" o:spid="_x0000_s1026" type="#_x0000_t32" style="position:absolute;margin-left:36.35pt;margin-top:21.65pt;width:.1pt;height:33.4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">
                <v:stroke endarrow="block"/>
              </v:shape>
            </w:pict>
          </mc:Fallback>
        </mc:AlternateContent>
      </w:r>
      <w:r w:rsidRPr="00B73E06">
        <w:rPr>
          <w:rFonts w:ascii="Times New Roman" w:hAnsi="Times New Roman" w:cs="Times New Roman"/>
          <w:noProof/>
          <w:sz w:val="24"/>
          <w:szCs w:val="24"/>
          <w:lang w:val="en-IN" w:eastAsia="en-IN"/>
        </w:rPr>
        <mc:AlternateContent>
          <mc:Choice Requires="wps">
            <w:drawing>
              <wp:anchor distT="0" distB="0" distL="114300" distR="114300" simplePos="0" relativeHeight="251638784" behindDoc="0" locked="0" layoutInCell="1" allowOverlap="1" wp14:anchorId="75B36576" wp14:editId="7E48531A">
                <wp:simplePos x="0" y="0"/>
                <wp:positionH relativeFrom="column">
                  <wp:posOffset>1704975</wp:posOffset>
                </wp:positionH>
                <wp:positionV relativeFrom="paragraph">
                  <wp:posOffset>69850</wp:posOffset>
                </wp:positionV>
                <wp:extent cx="1921510" cy="328930"/>
                <wp:effectExtent l="0" t="0" r="21590" b="13970"/>
                <wp:wrapNone/>
                <wp:docPr id="62" name="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1510" cy="328930"/>
                        </a:xfrm>
                        <a:prstGeom prst="rect">
                          <a:avLst/>
                        </a:prstGeom>
                        <a:solidFill>
                          <a:srgbClr val="FFFFFF"/>
                        </a:solidFill>
                        <a:ln w="9525">
                          <a:solidFill>
                            <a:srgbClr val="000000"/>
                          </a:solidFill>
                          <a:miter lim="800000"/>
                          <a:headEnd/>
                          <a:tailEnd/>
                        </a:ln>
                      </wps:spPr>
                      <wps:txbx>
                        <w:txbxContent>
                          <w:p w:rsidR="00AE4408" w:rsidRPr="00CA3CFC" w:rsidRDefault="00AE4408" w:rsidP="002E03E5">
                            <w:pPr>
                              <w:jc w:val="center"/>
                              <w:rPr>
                                <w:rFonts w:ascii="Times" w:hAnsi="Times"/>
                              </w:rPr>
                            </w:pPr>
                            <w:r w:rsidRPr="00CA3CFC">
                              <w:rPr>
                                <w:rFonts w:ascii="Times" w:hAnsi="Times"/>
                              </w:rPr>
                              <w:t>Executive Director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B36576" id="Rectangle 62" o:spid="_x0000_s1027" style="position:absolute;left:0;text-align:left;margin-left:134.25pt;margin-top:5.5pt;width:151.3pt;height:25.9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">
                <v:textbox>
                  <w:txbxContent>
                    <w:p w:rsidR="00AE4408" w:rsidRPr="00CA3CFC" w:rsidRDefault="00AE4408" w:rsidP="002E03E5">
                      <w:pPr>
                        <w:jc w:val="center"/>
                        <w:rPr>
                          <w:rFonts w:ascii="Times" w:hAnsi="Times"/>
                        </w:rPr>
                      </w:pPr>
                      <w:r w:rsidRPr="00CA3CFC">
                        <w:rPr>
                          <w:rFonts w:ascii="Times" w:hAnsi="Times"/>
                        </w:rPr>
                        <w:t>Executive Director</w:t>
                      </w:r>
                    </w:p>
                  </w:txbxContent>
                </v:textbox>
              </v:rect>
            </w:pict>
          </mc:Fallback>
        </mc:AlternateContent>
      </w:r>
    </w:p>
    <w:p w:rsidR="002E03E5" w:rsidRPr="00B73E06" w:rsidRDefault="002E03E5" w:rsidP="00B73E06">
      <w:pPr>
        <w:spacing w:before="240" w:after="160" w:line="360" w:lineRule="auto"/>
        <w:jc w:val="both"/>
        <w:rPr>
          <w:rFonts w:ascii="Times New Roman" w:hAnsi="Times New Roman" w:cs="Times New Roman"/>
          <w:sz w:val="24"/>
          <w:szCs w:val="24"/>
        </w:rPr>
      </w:pPr>
      <w:r w:rsidRPr="00B73E06">
        <w:rPr>
          <w:rFonts w:ascii="Times New Roman" w:hAnsi="Times New Roman" w:cs="Times New Roman"/>
          <w:noProof/>
          <w:sz w:val="24"/>
          <w:szCs w:val="24"/>
          <w:lang w:val="en-IN" w:eastAsia="en-IN"/>
        </w:rPr>
        <mc:AlternateContent>
          <mc:Choice Requires="wps">
            <w:drawing>
              <wp:anchor distT="0" distB="0" distL="114299" distR="114299" simplePos="0" relativeHeight="251662336" behindDoc="0" locked="0" layoutInCell="1" allowOverlap="1" wp14:anchorId="0178AC87" wp14:editId="0D7F7B02">
                <wp:simplePos x="0" y="0"/>
                <wp:positionH relativeFrom="column">
                  <wp:posOffset>4572634</wp:posOffset>
                </wp:positionH>
                <wp:positionV relativeFrom="paragraph">
                  <wp:posOffset>258445</wp:posOffset>
                </wp:positionV>
                <wp:extent cx="0" cy="301625"/>
                <wp:effectExtent l="76200" t="0" r="57150" b="60325"/>
                <wp:wrapNone/>
                <wp:docPr id="60" name="Straight Arrow Connector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16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FAA2708" id="Straight Arrow Connector 60" o:spid="_x0000_s1026" type="#_x0000_t32" style="position:absolute;margin-left:360.05pt;margin-top:20.35pt;width:0;height:23.75pt;z-index:2516623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">
                <v:stroke endarrow="block"/>
              </v:shape>
            </w:pict>
          </mc:Fallback>
        </mc:AlternateContent>
      </w:r>
      <w:r w:rsidRPr="00B73E06">
        <w:rPr>
          <w:rFonts w:ascii="Times New Roman" w:hAnsi="Times New Roman" w:cs="Times New Roman"/>
          <w:noProof/>
          <w:sz w:val="24"/>
          <w:szCs w:val="24"/>
          <w:lang w:val="en-IN" w:eastAsia="en-IN"/>
        </w:rPr>
        <mc:AlternateContent>
          <mc:Choice Requires="wps">
            <w:drawing>
              <wp:anchor distT="0" distB="0" distL="114300" distR="114300" simplePos="0" relativeHeight="251653120" behindDoc="0" locked="0" layoutInCell="1" allowOverlap="1" wp14:anchorId="6E9EA589" wp14:editId="57416BBF">
                <wp:simplePos x="0" y="0"/>
                <wp:positionH relativeFrom="column">
                  <wp:posOffset>2648585</wp:posOffset>
                </wp:positionH>
                <wp:positionV relativeFrom="paragraph">
                  <wp:posOffset>256540</wp:posOffset>
                </wp:positionV>
                <wp:extent cx="1924050" cy="635"/>
                <wp:effectExtent l="0" t="0" r="19050" b="37465"/>
                <wp:wrapNone/>
                <wp:docPr id="59" name="Straight Arrow Connector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2405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A306A81" id="Straight Arrow Connector 59" o:spid="_x0000_s1026" type="#_x0000_t32" style="position:absolute;margin-left:208.55pt;margin-top:20.2pt;width:151.5pt;height:.05pt;flip:x;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"/>
            </w:pict>
          </mc:Fallback>
        </mc:AlternateContent>
      </w:r>
      <w:r w:rsidRPr="00B73E06">
        <w:rPr>
          <w:rFonts w:ascii="Times New Roman" w:hAnsi="Times New Roman" w:cs="Times New Roman"/>
          <w:noProof/>
          <w:sz w:val="24"/>
          <w:szCs w:val="24"/>
          <w:lang w:val="en-IN" w:eastAsia="en-IN"/>
        </w:rPr>
        <mc:AlternateContent>
          <mc:Choice Requires="wps">
            <w:drawing>
              <wp:anchor distT="0" distB="0" distL="114300" distR="114300" simplePos="0" relativeHeight="251640832" behindDoc="0" locked="0" layoutInCell="1" allowOverlap="1" wp14:anchorId="03CF6112" wp14:editId="45CBAB7B">
                <wp:simplePos x="0" y="0"/>
                <wp:positionH relativeFrom="column">
                  <wp:posOffset>-227965</wp:posOffset>
                </wp:positionH>
                <wp:positionV relativeFrom="paragraph">
                  <wp:posOffset>354965</wp:posOffset>
                </wp:positionV>
                <wp:extent cx="1376680" cy="567055"/>
                <wp:effectExtent l="0" t="0" r="13970" b="23495"/>
                <wp:wrapNone/>
                <wp:docPr id="58"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6680" cy="567055"/>
                        </a:xfrm>
                        <a:prstGeom prst="rect">
                          <a:avLst/>
                        </a:prstGeom>
                        <a:solidFill>
                          <a:srgbClr val="FFFFFF"/>
                        </a:solidFill>
                        <a:ln w="9525">
                          <a:solidFill>
                            <a:srgbClr val="000000"/>
                          </a:solidFill>
                          <a:miter lim="800000"/>
                          <a:headEnd/>
                          <a:tailEnd/>
                        </a:ln>
                      </wps:spPr>
                      <wps:txbx>
                        <w:txbxContent>
                          <w:p w:rsidR="00AE4408" w:rsidRPr="00CE58EA" w:rsidRDefault="00AE4408" w:rsidP="002E03E5">
                            <w:pPr>
                              <w:jc w:val="center"/>
                              <w:rPr>
                                <w:rFonts w:ascii="Times" w:hAnsi="Times"/>
                              </w:rPr>
                            </w:pPr>
                            <w:r w:rsidRPr="00CE58EA">
                              <w:rPr>
                                <w:rFonts w:ascii="Times" w:hAnsi="Times"/>
                              </w:rPr>
                              <w:t>General Manager (Administrational)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CF6112" id="Rectangle 58" o:spid="_x0000_s1028" style="position:absolute;left:0;text-align:left;margin-left:-17.95pt;margin-top:27.95pt;width:108.4pt;height:44.6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">
                <v:textbox>
                  <w:txbxContent>
                    <w:p w:rsidR="00AE4408" w:rsidRPr="00CE58EA" w:rsidRDefault="00AE4408" w:rsidP="002E03E5">
                      <w:pPr>
                        <w:jc w:val="center"/>
                        <w:rPr>
                          <w:rFonts w:ascii="Times" w:hAnsi="Times"/>
                        </w:rPr>
                      </w:pPr>
                      <w:r w:rsidRPr="00CE58EA">
                        <w:rPr>
                          <w:rFonts w:ascii="Times" w:hAnsi="Times"/>
                        </w:rPr>
                        <w:t>General Manager (Administrational)</w:t>
                      </w:r>
                    </w:p>
                  </w:txbxContent>
                </v:textbox>
              </v:rect>
            </w:pict>
          </mc:Fallback>
        </mc:AlternateContent>
      </w:r>
      <w:r w:rsidRPr="00B73E06">
        <w:rPr>
          <w:rFonts w:ascii="Times New Roman" w:hAnsi="Times New Roman" w:cs="Times New Roman"/>
          <w:noProof/>
          <w:sz w:val="24"/>
          <w:szCs w:val="24"/>
          <w:lang w:val="en-IN" w:eastAsia="en-IN"/>
        </w:rPr>
        <mc:AlternateContent>
          <mc:Choice Requires="wps">
            <w:drawing>
              <wp:anchor distT="0" distB="0" distL="114300" distR="114300" simplePos="0" relativeHeight="251643904" behindDoc="0" locked="0" layoutInCell="1" allowOverlap="1" wp14:anchorId="317E7383" wp14:editId="5B223CA8">
                <wp:simplePos x="0" y="0"/>
                <wp:positionH relativeFrom="column">
                  <wp:posOffset>461645</wp:posOffset>
                </wp:positionH>
                <wp:positionV relativeFrom="paragraph">
                  <wp:posOffset>922020</wp:posOffset>
                </wp:positionV>
                <wp:extent cx="635" cy="307340"/>
                <wp:effectExtent l="0" t="0" r="37465" b="35560"/>
                <wp:wrapNone/>
                <wp:docPr id="57" name="Straight Arrow Connector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073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7EE8B03" id="Straight Arrow Connector 57" o:spid="_x0000_s1026" type="#_x0000_t32" style="position:absolute;margin-left:36.35pt;margin-top:72.6pt;width:.05pt;height:24.2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"/>
            </w:pict>
          </mc:Fallback>
        </mc:AlternateContent>
      </w:r>
      <w:r w:rsidRPr="00B73E06">
        <w:rPr>
          <w:rFonts w:ascii="Times New Roman" w:hAnsi="Times New Roman" w:cs="Times New Roman"/>
          <w:noProof/>
          <w:sz w:val="24"/>
          <w:szCs w:val="24"/>
          <w:lang w:val="en-IN" w:eastAsia="en-IN"/>
        </w:rPr>
        <mc:AlternateContent>
          <mc:Choice Requires="wps">
            <w:drawing>
              <wp:anchor distT="0" distB="0" distL="114299" distR="114299" simplePos="0" relativeHeight="251648000" behindDoc="0" locked="0" layoutInCell="1" allowOverlap="1" wp14:anchorId="4B7DF197" wp14:editId="39AA11A9">
                <wp:simplePos x="0" y="0"/>
                <wp:positionH relativeFrom="column">
                  <wp:posOffset>634364</wp:posOffset>
                </wp:positionH>
                <wp:positionV relativeFrom="paragraph">
                  <wp:posOffset>1243330</wp:posOffset>
                </wp:positionV>
                <wp:extent cx="0" cy="1096010"/>
                <wp:effectExtent l="76200" t="0" r="57150" b="66040"/>
                <wp:wrapNone/>
                <wp:docPr id="56" name="Straight Arrow Connector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960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499B35A" id="Straight Arrow Connector 56" o:spid="_x0000_s1026" type="#_x0000_t32" style="position:absolute;margin-left:49.95pt;margin-top:97.9pt;width:0;height:86.3pt;z-index:2516480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">
                <v:stroke endarrow="block"/>
              </v:shape>
            </w:pict>
          </mc:Fallback>
        </mc:AlternateContent>
      </w:r>
      <w:r w:rsidRPr="00B73E06">
        <w:rPr>
          <w:rFonts w:ascii="Times New Roman" w:hAnsi="Times New Roman" w:cs="Times New Roman"/>
          <w:noProof/>
          <w:sz w:val="24"/>
          <w:szCs w:val="24"/>
          <w:lang w:val="en-IN" w:eastAsia="en-IN"/>
        </w:rPr>
        <mc:AlternateContent>
          <mc:Choice Requires="wps">
            <w:drawing>
              <wp:anchor distT="4294967295" distB="4294967295" distL="114300" distR="114300" simplePos="0" relativeHeight="251645952" behindDoc="0" locked="0" layoutInCell="1" allowOverlap="1" wp14:anchorId="4C745823" wp14:editId="26660517">
                <wp:simplePos x="0" y="0"/>
                <wp:positionH relativeFrom="column">
                  <wp:posOffset>-100965</wp:posOffset>
                </wp:positionH>
                <wp:positionV relativeFrom="paragraph">
                  <wp:posOffset>1243329</wp:posOffset>
                </wp:positionV>
                <wp:extent cx="1265555" cy="0"/>
                <wp:effectExtent l="0" t="0" r="10795" b="19050"/>
                <wp:wrapNone/>
                <wp:docPr id="55" name="Straight Arrow Connector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655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DB3C069" id="Straight Arrow Connector 55" o:spid="_x0000_s1026" type="#_x0000_t32" style="position:absolute;margin-left:-7.95pt;margin-top:97.9pt;width:99.65pt;height:0;flip:x;z-index:2516459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"/>
            </w:pict>
          </mc:Fallback>
        </mc:AlternateContent>
      </w:r>
      <w:r w:rsidRPr="00B73E06">
        <w:rPr>
          <w:rFonts w:ascii="Times New Roman" w:hAnsi="Times New Roman" w:cs="Times New Roman"/>
          <w:noProof/>
          <w:sz w:val="24"/>
          <w:szCs w:val="24"/>
          <w:lang w:val="en-IN" w:eastAsia="en-IN"/>
        </w:rPr>
        <mc:AlternateContent>
          <mc:Choice Requires="wps">
            <w:drawing>
              <wp:anchor distT="0" distB="0" distL="114299" distR="114299" simplePos="0" relativeHeight="251646976" behindDoc="0" locked="0" layoutInCell="1" allowOverlap="1" wp14:anchorId="32DE1D0C" wp14:editId="0E0D1919">
                <wp:simplePos x="0" y="0"/>
                <wp:positionH relativeFrom="column">
                  <wp:posOffset>-100966</wp:posOffset>
                </wp:positionH>
                <wp:positionV relativeFrom="paragraph">
                  <wp:posOffset>1242695</wp:posOffset>
                </wp:positionV>
                <wp:extent cx="0" cy="301625"/>
                <wp:effectExtent l="76200" t="0" r="57150" b="60325"/>
                <wp:wrapNone/>
                <wp:docPr id="54" name="Straight Arrow Connector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16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324D20A" id="Straight Arrow Connector 54" o:spid="_x0000_s1026" type="#_x0000_t32" style="position:absolute;margin-left:-7.95pt;margin-top:97.85pt;width:0;height:23.75pt;z-index:2516469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">
                <v:stroke endarrow="block"/>
              </v:shape>
            </w:pict>
          </mc:Fallback>
        </mc:AlternateContent>
      </w:r>
      <w:r w:rsidRPr="00B73E06">
        <w:rPr>
          <w:rFonts w:ascii="Times New Roman" w:hAnsi="Times New Roman" w:cs="Times New Roman"/>
          <w:noProof/>
          <w:sz w:val="24"/>
          <w:szCs w:val="24"/>
          <w:lang w:val="en-IN" w:eastAsia="en-IN"/>
        </w:rPr>
        <mc:AlternateContent>
          <mc:Choice Requires="wps">
            <w:drawing>
              <wp:anchor distT="0" distB="0" distL="114300" distR="114300" simplePos="0" relativeHeight="251659264" behindDoc="0" locked="0" layoutInCell="1" allowOverlap="1" wp14:anchorId="27888F5A" wp14:editId="3CF03D2C">
                <wp:simplePos x="0" y="0"/>
                <wp:positionH relativeFrom="column">
                  <wp:posOffset>1595755</wp:posOffset>
                </wp:positionH>
                <wp:positionV relativeFrom="paragraph">
                  <wp:posOffset>344170</wp:posOffset>
                </wp:positionV>
                <wp:extent cx="841375" cy="481330"/>
                <wp:effectExtent l="0" t="0" r="15875" b="13970"/>
                <wp:wrapNone/>
                <wp:docPr id="53"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1375" cy="481330"/>
                        </a:xfrm>
                        <a:prstGeom prst="rect">
                          <a:avLst/>
                        </a:prstGeom>
                        <a:solidFill>
                          <a:srgbClr val="FFFFFF"/>
                        </a:solidFill>
                        <a:ln w="9525">
                          <a:solidFill>
                            <a:srgbClr val="000000"/>
                          </a:solidFill>
                          <a:miter lim="800000"/>
                          <a:headEnd/>
                          <a:tailEnd/>
                        </a:ln>
                      </wps:spPr>
                      <wps:txbx>
                        <w:txbxContent>
                          <w:p w:rsidR="00AE4408" w:rsidRPr="00CA3CFC" w:rsidRDefault="00AE4408" w:rsidP="002E03E5">
                            <w:pPr>
                              <w:jc w:val="center"/>
                              <w:rPr>
                                <w:rFonts w:ascii="Times" w:hAnsi="Times"/>
                              </w:rPr>
                            </w:pPr>
                            <w:r w:rsidRPr="00CA3CFC">
                              <w:rPr>
                                <w:rFonts w:ascii="Times" w:hAnsi="Times"/>
                              </w:rPr>
                              <w:t xml:space="preserve">Company </w:t>
                            </w:r>
                            <w:r>
                              <w:rPr>
                                <w:rFonts w:ascii="Times" w:hAnsi="Times"/>
                              </w:rPr>
                              <w:t>S</w:t>
                            </w:r>
                            <w:r w:rsidRPr="00CA3CFC">
                              <w:rPr>
                                <w:rFonts w:ascii="Times" w:hAnsi="Times"/>
                              </w:rPr>
                              <w:t>ecretary</w:t>
                            </w:r>
                          </w:p>
                          <w:p w:rsidR="00AE4408" w:rsidRPr="00CA3CFC" w:rsidRDefault="00AE4408" w:rsidP="002E03E5">
                            <w:pPr>
                              <w:jc w:val="center"/>
                              <w:rPr>
                                <w:rFonts w:ascii="Times" w:hAnsi="Time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888F5A" id="Rectangle 53" o:spid="_x0000_s1029" style="position:absolute;left:0;text-align:left;margin-left:125.65pt;margin-top:27.1pt;width:66.25pt;height:37.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">
                <v:textbox>
                  <w:txbxContent>
                    <w:p w:rsidR="00AE4408" w:rsidRPr="00CA3CFC" w:rsidRDefault="00AE4408" w:rsidP="002E03E5">
                      <w:pPr>
                        <w:jc w:val="center"/>
                        <w:rPr>
                          <w:rFonts w:ascii="Times" w:hAnsi="Times"/>
                        </w:rPr>
                      </w:pPr>
                      <w:r w:rsidRPr="00CA3CFC">
                        <w:rPr>
                          <w:rFonts w:ascii="Times" w:hAnsi="Times"/>
                        </w:rPr>
                        <w:t xml:space="preserve">Company </w:t>
                      </w:r>
                      <w:r>
                        <w:rPr>
                          <w:rFonts w:ascii="Times" w:hAnsi="Times"/>
                        </w:rPr>
                        <w:t>S</w:t>
                      </w:r>
                      <w:r w:rsidRPr="00CA3CFC">
                        <w:rPr>
                          <w:rFonts w:ascii="Times" w:hAnsi="Times"/>
                        </w:rPr>
                        <w:t>ecretary</w:t>
                      </w:r>
                    </w:p>
                    <w:p w:rsidR="00AE4408" w:rsidRPr="00CA3CFC" w:rsidRDefault="00AE4408" w:rsidP="002E03E5">
                      <w:pPr>
                        <w:jc w:val="center"/>
                        <w:rPr>
                          <w:rFonts w:ascii="Times" w:hAnsi="Times"/>
                        </w:rPr>
                      </w:pPr>
                    </w:p>
                  </w:txbxContent>
                </v:textbox>
              </v:rect>
            </w:pict>
          </mc:Fallback>
        </mc:AlternateContent>
      </w:r>
    </w:p>
    <w:p w:rsidR="002E03E5" w:rsidRPr="00B73E06" w:rsidRDefault="002E03E5" w:rsidP="00B73E06">
      <w:pPr>
        <w:spacing w:before="240" w:after="160" w:line="360" w:lineRule="auto"/>
        <w:jc w:val="both"/>
        <w:rPr>
          <w:rFonts w:ascii="Times New Roman" w:hAnsi="Times New Roman" w:cs="Times New Roman"/>
          <w:sz w:val="24"/>
          <w:szCs w:val="24"/>
        </w:rPr>
      </w:pPr>
      <w:r w:rsidRPr="00B73E06">
        <w:rPr>
          <w:rFonts w:ascii="Times New Roman" w:hAnsi="Times New Roman" w:cs="Times New Roman"/>
          <w:noProof/>
          <w:sz w:val="24"/>
          <w:szCs w:val="24"/>
          <w:lang w:val="en-IN" w:eastAsia="en-IN"/>
        </w:rPr>
        <mc:AlternateContent>
          <mc:Choice Requires="wps">
            <w:drawing>
              <wp:anchor distT="4294967295" distB="4294967295" distL="114300" distR="114300" simplePos="0" relativeHeight="251652096" behindDoc="0" locked="0" layoutInCell="1" allowOverlap="1" wp14:anchorId="676793C7" wp14:editId="0B9D2E7C">
                <wp:simplePos x="0" y="0"/>
                <wp:positionH relativeFrom="column">
                  <wp:posOffset>2413000</wp:posOffset>
                </wp:positionH>
                <wp:positionV relativeFrom="paragraph">
                  <wp:posOffset>26034</wp:posOffset>
                </wp:positionV>
                <wp:extent cx="233045" cy="0"/>
                <wp:effectExtent l="0" t="0" r="14605" b="19050"/>
                <wp:wrapNone/>
                <wp:docPr id="52" name="Straight Arrow Connector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30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DEDAAA4" id="Straight Arrow Connector 52" o:spid="_x0000_s1026" type="#_x0000_t32" style="position:absolute;margin-left:190pt;margin-top:2.05pt;width:18.35pt;height:0;flip:x;z-index:2516520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"/>
            </w:pict>
          </mc:Fallback>
        </mc:AlternateContent>
      </w:r>
    </w:p>
    <w:p w:rsidR="002E03E5" w:rsidRPr="00B73E06" w:rsidRDefault="00DF4198" w:rsidP="00B73E06">
      <w:pPr>
        <w:spacing w:before="240" w:after="160" w:line="360" w:lineRule="auto"/>
        <w:jc w:val="both"/>
        <w:rPr>
          <w:rFonts w:ascii="Times New Roman" w:hAnsi="Times New Roman" w:cs="Times New Roman"/>
          <w:sz w:val="24"/>
          <w:szCs w:val="24"/>
        </w:rPr>
      </w:pPr>
      <w:r w:rsidRPr="00B73E06">
        <w:rPr>
          <w:rFonts w:ascii="Times New Roman" w:hAnsi="Times New Roman" w:cs="Times New Roman"/>
          <w:noProof/>
          <w:sz w:val="24"/>
          <w:szCs w:val="24"/>
          <w:lang w:val="en-IN" w:eastAsia="en-IN"/>
        </w:rPr>
        <mc:AlternateContent>
          <mc:Choice Requires="wps">
            <w:drawing>
              <wp:anchor distT="0" distB="0" distL="114299" distR="114299" simplePos="0" relativeHeight="251691008" behindDoc="0" locked="0" layoutInCell="1" allowOverlap="1" wp14:anchorId="58058546" wp14:editId="66D6AD23">
                <wp:simplePos x="0" y="0"/>
                <wp:positionH relativeFrom="column">
                  <wp:posOffset>1167130</wp:posOffset>
                </wp:positionH>
                <wp:positionV relativeFrom="paragraph">
                  <wp:posOffset>413560</wp:posOffset>
                </wp:positionV>
                <wp:extent cx="0" cy="1848485"/>
                <wp:effectExtent l="76200" t="0" r="76200" b="56515"/>
                <wp:wrapNone/>
                <wp:docPr id="49" name="Straight Arrow Connector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484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D2E8759" id="Straight Arrow Connector 49" o:spid="_x0000_s1026" type="#_x0000_t32" style="position:absolute;margin-left:91.9pt;margin-top:32.55pt;width:0;height:145.55pt;z-index:2516910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">
                <v:stroke endarrow="block"/>
              </v:shape>
            </w:pict>
          </mc:Fallback>
        </mc:AlternateContent>
      </w:r>
      <w:r w:rsidR="002E03E5" w:rsidRPr="00B73E06">
        <w:rPr>
          <w:rFonts w:ascii="Times New Roman" w:hAnsi="Times New Roman" w:cs="Times New Roman"/>
          <w:noProof/>
          <w:sz w:val="24"/>
          <w:szCs w:val="24"/>
          <w:lang w:val="en-IN" w:eastAsia="en-IN"/>
        </w:rPr>
        <mc:AlternateContent>
          <mc:Choice Requires="wps">
            <w:drawing>
              <wp:anchor distT="0" distB="0" distL="114300" distR="114300" simplePos="0" relativeHeight="251663360" behindDoc="0" locked="0" layoutInCell="1" allowOverlap="1" wp14:anchorId="280D01D2" wp14:editId="160BA6AA">
                <wp:simplePos x="0" y="0"/>
                <wp:positionH relativeFrom="column">
                  <wp:posOffset>3972560</wp:posOffset>
                </wp:positionH>
                <wp:positionV relativeFrom="paragraph">
                  <wp:posOffset>123190</wp:posOffset>
                </wp:positionV>
                <wp:extent cx="1197610" cy="511810"/>
                <wp:effectExtent l="0" t="0" r="21590" b="21590"/>
                <wp:wrapNone/>
                <wp:docPr id="50"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7610" cy="511810"/>
                        </a:xfrm>
                        <a:prstGeom prst="rect">
                          <a:avLst/>
                        </a:prstGeom>
                        <a:solidFill>
                          <a:srgbClr val="FFFFFF"/>
                        </a:solidFill>
                        <a:ln w="9525">
                          <a:solidFill>
                            <a:srgbClr val="000000"/>
                          </a:solidFill>
                          <a:miter lim="800000"/>
                          <a:headEnd/>
                          <a:tailEnd/>
                        </a:ln>
                      </wps:spPr>
                      <wps:txbx>
                        <w:txbxContent>
                          <w:p w:rsidR="00AE4408" w:rsidRPr="00CE58EA" w:rsidRDefault="00AE4408" w:rsidP="002E03E5">
                            <w:pPr>
                              <w:jc w:val="center"/>
                              <w:rPr>
                                <w:rFonts w:ascii="Times" w:hAnsi="Times"/>
                              </w:rPr>
                            </w:pPr>
                            <w:r w:rsidRPr="00CE58EA">
                              <w:rPr>
                                <w:rFonts w:ascii="Times" w:hAnsi="Times"/>
                              </w:rPr>
                              <w:t>General Manager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0D01D2" id="Rectangle 50" o:spid="_x0000_s1030" style="position:absolute;left:0;text-align:left;margin-left:312.8pt;margin-top:9.7pt;width:94.3pt;height:40.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">
                <v:textbox>
                  <w:txbxContent>
                    <w:p w:rsidR="00AE4408" w:rsidRPr="00CE58EA" w:rsidRDefault="00AE4408" w:rsidP="002E03E5">
                      <w:pPr>
                        <w:jc w:val="center"/>
                        <w:rPr>
                          <w:rFonts w:ascii="Times" w:hAnsi="Times"/>
                        </w:rPr>
                      </w:pPr>
                      <w:r w:rsidRPr="00CE58EA">
                        <w:rPr>
                          <w:rFonts w:ascii="Times" w:hAnsi="Times"/>
                        </w:rPr>
                        <w:t>General Manager</w:t>
                      </w:r>
                    </w:p>
                  </w:txbxContent>
                </v:textbox>
              </v:rect>
            </w:pict>
          </mc:Fallback>
        </mc:AlternateContent>
      </w:r>
    </w:p>
    <w:p w:rsidR="002E03E5" w:rsidRPr="00B73E06" w:rsidRDefault="002E03E5" w:rsidP="00B73E06">
      <w:pPr>
        <w:spacing w:before="240" w:after="160" w:line="360" w:lineRule="auto"/>
        <w:jc w:val="both"/>
        <w:rPr>
          <w:rFonts w:ascii="Times New Roman" w:hAnsi="Times New Roman" w:cs="Times New Roman"/>
          <w:b/>
          <w:sz w:val="24"/>
          <w:szCs w:val="24"/>
        </w:rPr>
      </w:pPr>
      <w:r w:rsidRPr="00B73E06">
        <w:rPr>
          <w:rFonts w:ascii="Times New Roman" w:hAnsi="Times New Roman" w:cs="Times New Roman"/>
          <w:noProof/>
          <w:sz w:val="24"/>
          <w:szCs w:val="24"/>
          <w:lang w:val="en-IN" w:eastAsia="en-IN"/>
        </w:rPr>
        <mc:AlternateContent>
          <mc:Choice Requires="wps">
            <w:drawing>
              <wp:anchor distT="0" distB="0" distL="114300" distR="114300" simplePos="0" relativeHeight="251658240" behindDoc="0" locked="0" layoutInCell="1" allowOverlap="1" wp14:anchorId="54BD0855" wp14:editId="72F57EF1">
                <wp:simplePos x="0" y="0"/>
                <wp:positionH relativeFrom="column">
                  <wp:posOffset>1595755</wp:posOffset>
                </wp:positionH>
                <wp:positionV relativeFrom="paragraph">
                  <wp:posOffset>247650</wp:posOffset>
                </wp:positionV>
                <wp:extent cx="817245" cy="499110"/>
                <wp:effectExtent l="0" t="0" r="20955" b="15240"/>
                <wp:wrapNone/>
                <wp:docPr id="48"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7245" cy="499110"/>
                        </a:xfrm>
                        <a:prstGeom prst="rect">
                          <a:avLst/>
                        </a:prstGeom>
                        <a:solidFill>
                          <a:srgbClr val="FFFFFF"/>
                        </a:solidFill>
                        <a:ln w="9525">
                          <a:solidFill>
                            <a:srgbClr val="000000"/>
                          </a:solidFill>
                          <a:miter lim="800000"/>
                          <a:headEnd/>
                          <a:tailEnd/>
                        </a:ln>
                      </wps:spPr>
                      <wps:txbx>
                        <w:txbxContent>
                          <w:p w:rsidR="00AE4408" w:rsidRPr="00CE58EA" w:rsidRDefault="00AE4408" w:rsidP="002E03E5">
                            <w:pPr>
                              <w:jc w:val="center"/>
                              <w:rPr>
                                <w:rFonts w:ascii="Times" w:hAnsi="Times"/>
                              </w:rPr>
                            </w:pPr>
                            <w:r w:rsidRPr="00CE58EA">
                              <w:rPr>
                                <w:rFonts w:ascii="Times" w:hAnsi="Times"/>
                              </w:rPr>
                              <w:t>Technical manager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BD0855" id="Rectangle 48" o:spid="_x0000_s1031" style="position:absolute;left:0;text-align:left;margin-left:125.65pt;margin-top:19.5pt;width:64.35pt;height:39.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">
                <v:textbox>
                  <w:txbxContent>
                    <w:p w:rsidR="00AE4408" w:rsidRPr="00CE58EA" w:rsidRDefault="00AE4408" w:rsidP="002E03E5">
                      <w:pPr>
                        <w:jc w:val="center"/>
                        <w:rPr>
                          <w:rFonts w:ascii="Times" w:hAnsi="Times"/>
                        </w:rPr>
                      </w:pPr>
                      <w:r w:rsidRPr="00CE58EA">
                        <w:rPr>
                          <w:rFonts w:ascii="Times" w:hAnsi="Times"/>
                        </w:rPr>
                        <w:t>Technical manager</w:t>
                      </w:r>
                    </w:p>
                  </w:txbxContent>
                </v:textbox>
              </v:rect>
            </w:pict>
          </mc:Fallback>
        </mc:AlternateContent>
      </w:r>
      <w:r w:rsidRPr="00B73E06">
        <w:rPr>
          <w:rFonts w:ascii="Times New Roman" w:hAnsi="Times New Roman" w:cs="Times New Roman"/>
          <w:noProof/>
          <w:sz w:val="24"/>
          <w:szCs w:val="24"/>
          <w:lang w:val="en-IN" w:eastAsia="en-IN"/>
        </w:rPr>
        <mc:AlternateContent>
          <mc:Choice Requires="wps">
            <w:drawing>
              <wp:anchor distT="4294967295" distB="4294967295" distL="114300" distR="114300" simplePos="0" relativeHeight="251655168" behindDoc="0" locked="0" layoutInCell="1" allowOverlap="1" wp14:anchorId="4F13CA21" wp14:editId="453E2117">
                <wp:simplePos x="0" y="0"/>
                <wp:positionH relativeFrom="column">
                  <wp:posOffset>2233295</wp:posOffset>
                </wp:positionH>
                <wp:positionV relativeFrom="paragraph">
                  <wp:posOffset>367029</wp:posOffset>
                </wp:positionV>
                <wp:extent cx="416560" cy="0"/>
                <wp:effectExtent l="0" t="0" r="21590" b="19050"/>
                <wp:wrapNone/>
                <wp:docPr id="47" name="Straight Arrow Connector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165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8BA7ECB" id="Straight Arrow Connector 47" o:spid="_x0000_s1026" type="#_x0000_t32" style="position:absolute;margin-left:175.85pt;margin-top:28.9pt;width:32.8pt;height:0;flip:x;z-index:2516551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"/>
            </w:pict>
          </mc:Fallback>
        </mc:AlternateContent>
      </w:r>
      <w:r w:rsidRPr="00B73E06">
        <w:rPr>
          <w:rFonts w:ascii="Times New Roman" w:hAnsi="Times New Roman" w:cs="Times New Roman"/>
          <w:noProof/>
          <w:sz w:val="24"/>
          <w:szCs w:val="24"/>
          <w:lang w:val="en-IN" w:eastAsia="en-IN"/>
        </w:rPr>
        <mc:AlternateContent>
          <mc:Choice Requires="wps">
            <w:drawing>
              <wp:anchor distT="4294967295" distB="4294967295" distL="114300" distR="114300" simplePos="0" relativeHeight="251692032" behindDoc="0" locked="0" layoutInCell="1" allowOverlap="1" wp14:anchorId="7B8845AB" wp14:editId="35E5BAEA">
                <wp:simplePos x="0" y="0"/>
                <wp:positionH relativeFrom="column">
                  <wp:posOffset>5170170</wp:posOffset>
                </wp:positionH>
                <wp:positionV relativeFrom="paragraph">
                  <wp:posOffset>238124</wp:posOffset>
                </wp:positionV>
                <wp:extent cx="220345" cy="0"/>
                <wp:effectExtent l="0" t="0" r="27305" b="19050"/>
                <wp:wrapNone/>
                <wp:docPr id="46" name="Straight Arrow Connector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03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2B438AA" id="Straight Arrow Connector 46" o:spid="_x0000_s1026" type="#_x0000_t32" style="position:absolute;margin-left:407.1pt;margin-top:18.75pt;width:17.35pt;height:0;z-index:2516920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"/>
            </w:pict>
          </mc:Fallback>
        </mc:AlternateContent>
      </w:r>
      <w:r w:rsidRPr="00B73E06">
        <w:rPr>
          <w:rFonts w:ascii="Times New Roman" w:hAnsi="Times New Roman" w:cs="Times New Roman"/>
          <w:noProof/>
          <w:sz w:val="24"/>
          <w:szCs w:val="24"/>
          <w:lang w:val="en-IN" w:eastAsia="en-IN"/>
        </w:rPr>
        <mc:AlternateContent>
          <mc:Choice Requires="wps">
            <w:drawing>
              <wp:anchor distT="0" distB="0" distL="114299" distR="114299" simplePos="0" relativeHeight="251664384" behindDoc="0" locked="0" layoutInCell="1" allowOverlap="1" wp14:anchorId="49407E58" wp14:editId="4A3BDFEB">
                <wp:simplePos x="0" y="0"/>
                <wp:positionH relativeFrom="column">
                  <wp:posOffset>4518659</wp:posOffset>
                </wp:positionH>
                <wp:positionV relativeFrom="paragraph">
                  <wp:posOffset>267335</wp:posOffset>
                </wp:positionV>
                <wp:extent cx="0" cy="196850"/>
                <wp:effectExtent l="0" t="0" r="19050" b="31750"/>
                <wp:wrapNone/>
                <wp:docPr id="45" name="Straight Arrow Connector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68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8262A21" id="Straight Arrow Connector 45" o:spid="_x0000_s1026" type="#_x0000_t32" style="position:absolute;margin-left:355.8pt;margin-top:21.05pt;width:0;height:15.5pt;z-index:2516643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"/>
            </w:pict>
          </mc:Fallback>
        </mc:AlternateContent>
      </w:r>
      <w:r w:rsidRPr="00B73E06">
        <w:rPr>
          <w:rFonts w:ascii="Times New Roman" w:hAnsi="Times New Roman" w:cs="Times New Roman"/>
          <w:noProof/>
          <w:sz w:val="24"/>
          <w:szCs w:val="24"/>
          <w:lang w:val="en-IN" w:eastAsia="en-IN"/>
        </w:rPr>
        <mc:AlternateContent>
          <mc:Choice Requires="wps">
            <w:drawing>
              <wp:anchor distT="4294967295" distB="4294967295" distL="114300" distR="114300" simplePos="0" relativeHeight="251654144" behindDoc="0" locked="0" layoutInCell="1" allowOverlap="1" wp14:anchorId="760A0E10" wp14:editId="7ACA77E4">
                <wp:simplePos x="0" y="0"/>
                <wp:positionH relativeFrom="column">
                  <wp:posOffset>2657475</wp:posOffset>
                </wp:positionH>
                <wp:positionV relativeFrom="paragraph">
                  <wp:posOffset>521334</wp:posOffset>
                </wp:positionV>
                <wp:extent cx="416560" cy="0"/>
                <wp:effectExtent l="0" t="0" r="21590" b="19050"/>
                <wp:wrapNone/>
                <wp:docPr id="44" name="Straight Arrow Connector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165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2C01D43" id="Straight Arrow Connector 44" o:spid="_x0000_s1026" type="#_x0000_t32" style="position:absolute;margin-left:209.25pt;margin-top:41.05pt;width:32.8pt;height:0;flip:x;z-index:2516541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"/>
            </w:pict>
          </mc:Fallback>
        </mc:AlternateContent>
      </w:r>
      <w:r w:rsidRPr="00B73E06">
        <w:rPr>
          <w:rFonts w:ascii="Times New Roman" w:hAnsi="Times New Roman" w:cs="Times New Roman"/>
          <w:noProof/>
          <w:sz w:val="24"/>
          <w:szCs w:val="24"/>
          <w:lang w:val="en-IN" w:eastAsia="en-IN"/>
        </w:rPr>
        <mc:AlternateContent>
          <mc:Choice Requires="wps">
            <w:drawing>
              <wp:anchor distT="0" distB="0" distL="114300" distR="114300" simplePos="0" relativeHeight="251677696" behindDoc="0" locked="0" layoutInCell="1" allowOverlap="1" wp14:anchorId="44665E3D" wp14:editId="263A201B">
                <wp:simplePos x="0" y="0"/>
                <wp:positionH relativeFrom="column">
                  <wp:posOffset>5170170</wp:posOffset>
                </wp:positionH>
                <wp:positionV relativeFrom="paragraph">
                  <wp:posOffset>250825</wp:posOffset>
                </wp:positionV>
                <wp:extent cx="635" cy="587375"/>
                <wp:effectExtent l="0" t="0" r="37465" b="22225"/>
                <wp:wrapNone/>
                <wp:docPr id="43" name="Straight Arrow Connector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5873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C72C050" id="Straight Arrow Connector 43" o:spid="_x0000_s1026" type="#_x0000_t32" style="position:absolute;margin-left:407.1pt;margin-top:19.75pt;width:.05pt;height:46.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"/>
            </w:pict>
          </mc:Fallback>
        </mc:AlternateContent>
      </w:r>
      <w:r w:rsidRPr="00B73E06">
        <w:rPr>
          <w:rFonts w:ascii="Times New Roman" w:hAnsi="Times New Roman" w:cs="Times New Roman"/>
          <w:noProof/>
          <w:sz w:val="24"/>
          <w:szCs w:val="24"/>
          <w:lang w:val="en-IN" w:eastAsia="en-IN"/>
        </w:rPr>
        <mc:AlternateContent>
          <mc:Choice Requires="wps">
            <w:drawing>
              <wp:anchor distT="0" distB="0" distL="114300" distR="114300" simplePos="0" relativeHeight="251665408" behindDoc="0" locked="0" layoutInCell="1" allowOverlap="1" wp14:anchorId="1EEE6C66" wp14:editId="3BC14E8F">
                <wp:simplePos x="0" y="0"/>
                <wp:positionH relativeFrom="column">
                  <wp:posOffset>5390515</wp:posOffset>
                </wp:positionH>
                <wp:positionV relativeFrom="paragraph">
                  <wp:posOffset>247650</wp:posOffset>
                </wp:positionV>
                <wp:extent cx="635" cy="1329055"/>
                <wp:effectExtent l="0" t="0" r="37465" b="23495"/>
                <wp:wrapNone/>
                <wp:docPr id="42" name="Straight Arrow Connector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3290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2862F23" id="Straight Arrow Connector 42" o:spid="_x0000_s1026" type="#_x0000_t32" style="position:absolute;margin-left:424.45pt;margin-top:19.5pt;width:.05pt;height:104.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"/>
            </w:pict>
          </mc:Fallback>
        </mc:AlternateContent>
      </w:r>
      <w:r w:rsidRPr="00B73E06">
        <w:rPr>
          <w:rFonts w:ascii="Times New Roman" w:hAnsi="Times New Roman" w:cs="Times New Roman"/>
          <w:noProof/>
          <w:sz w:val="24"/>
          <w:szCs w:val="24"/>
          <w:lang w:val="en-IN" w:eastAsia="en-IN"/>
        </w:rPr>
        <mc:AlternateContent>
          <mc:Choice Requires="wps">
            <w:drawing>
              <wp:anchor distT="0" distB="0" distL="114300" distR="114300" simplePos="0" relativeHeight="251668480" behindDoc="0" locked="0" layoutInCell="1" allowOverlap="1" wp14:anchorId="01EFA50F" wp14:editId="619BF382">
                <wp:simplePos x="0" y="0"/>
                <wp:positionH relativeFrom="column">
                  <wp:posOffset>4518660</wp:posOffset>
                </wp:positionH>
                <wp:positionV relativeFrom="paragraph">
                  <wp:posOffset>1579245</wp:posOffset>
                </wp:positionV>
                <wp:extent cx="939800" cy="316865"/>
                <wp:effectExtent l="0" t="0" r="12700" b="26035"/>
                <wp:wrapNone/>
                <wp:docPr id="41"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9800" cy="316865"/>
                        </a:xfrm>
                        <a:prstGeom prst="rect">
                          <a:avLst/>
                        </a:prstGeom>
                        <a:solidFill>
                          <a:srgbClr val="FFFFFF"/>
                        </a:solidFill>
                        <a:ln w="9525">
                          <a:solidFill>
                            <a:srgbClr val="000000"/>
                          </a:solidFill>
                          <a:miter lim="800000"/>
                          <a:headEnd/>
                          <a:tailEnd/>
                        </a:ln>
                      </wps:spPr>
                      <wps:txbx>
                        <w:txbxContent>
                          <w:p w:rsidR="00AE4408" w:rsidRPr="003B2F3C" w:rsidRDefault="00AE4408" w:rsidP="002E03E5">
                            <w:pPr>
                              <w:jc w:val="center"/>
                              <w:rPr>
                                <w:rFonts w:ascii="Times" w:hAnsi="Times"/>
                              </w:rPr>
                            </w:pPr>
                            <w:r w:rsidRPr="003B2F3C">
                              <w:rPr>
                                <w:rFonts w:ascii="Times" w:hAnsi="Times"/>
                              </w:rPr>
                              <w:t>Electrical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EFA50F" id="Rectangle 41" o:spid="_x0000_s1032" style="position:absolute;left:0;text-align:left;margin-left:355.8pt;margin-top:124.35pt;width:74pt;height:24.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">
                <v:textbox>
                  <w:txbxContent>
                    <w:p w:rsidR="00AE4408" w:rsidRPr="003B2F3C" w:rsidRDefault="00AE4408" w:rsidP="002E03E5">
                      <w:pPr>
                        <w:jc w:val="center"/>
                        <w:rPr>
                          <w:rFonts w:ascii="Times" w:hAnsi="Times"/>
                        </w:rPr>
                      </w:pPr>
                      <w:r w:rsidRPr="003B2F3C">
                        <w:rPr>
                          <w:rFonts w:ascii="Times" w:hAnsi="Times"/>
                        </w:rPr>
                        <w:t>Electrical</w:t>
                      </w:r>
                    </w:p>
                  </w:txbxContent>
                </v:textbox>
              </v:rect>
            </w:pict>
          </mc:Fallback>
        </mc:AlternateContent>
      </w:r>
      <w:r w:rsidRPr="00B73E06">
        <w:rPr>
          <w:rFonts w:ascii="Times New Roman" w:hAnsi="Times New Roman" w:cs="Times New Roman"/>
          <w:noProof/>
          <w:sz w:val="24"/>
          <w:szCs w:val="24"/>
          <w:lang w:val="en-IN" w:eastAsia="en-IN"/>
        </w:rPr>
        <mc:AlternateContent>
          <mc:Choice Requires="wps">
            <w:drawing>
              <wp:anchor distT="0" distB="0" distL="114300" distR="114300" simplePos="0" relativeHeight="251666432" behindDoc="0" locked="0" layoutInCell="1" allowOverlap="1" wp14:anchorId="36D9B1DF" wp14:editId="58899B37">
                <wp:simplePos x="0" y="0"/>
                <wp:positionH relativeFrom="column">
                  <wp:posOffset>4128770</wp:posOffset>
                </wp:positionH>
                <wp:positionV relativeFrom="paragraph">
                  <wp:posOffset>454660</wp:posOffset>
                </wp:positionV>
                <wp:extent cx="821690" cy="256540"/>
                <wp:effectExtent l="0" t="0" r="16510" b="10160"/>
                <wp:wrapNone/>
                <wp:docPr id="40"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1690" cy="256540"/>
                        </a:xfrm>
                        <a:prstGeom prst="rect">
                          <a:avLst/>
                        </a:prstGeom>
                        <a:solidFill>
                          <a:srgbClr val="FFFFFF"/>
                        </a:solidFill>
                        <a:ln w="9525">
                          <a:solidFill>
                            <a:srgbClr val="000000"/>
                          </a:solidFill>
                          <a:miter lim="800000"/>
                          <a:headEnd/>
                          <a:tailEnd/>
                        </a:ln>
                      </wps:spPr>
                      <wps:txbx>
                        <w:txbxContent>
                          <w:p w:rsidR="00AE4408" w:rsidRPr="00791299" w:rsidRDefault="00AE4408" w:rsidP="002E03E5">
                            <w:pPr>
                              <w:jc w:val="center"/>
                              <w:rPr>
                                <w:rFonts w:ascii="Times" w:hAnsi="Times"/>
                              </w:rPr>
                            </w:pPr>
                            <w:r w:rsidRPr="00791299">
                              <w:rPr>
                                <w:rFonts w:ascii="Times" w:hAnsi="Times"/>
                              </w:rPr>
                              <w:t>HB / PFP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D9B1DF" id="Rectangle 40" o:spid="_x0000_s1033" style="position:absolute;left:0;text-align:left;margin-left:325.1pt;margin-top:35.8pt;width:64.7pt;height:20.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">
                <v:textbox>
                  <w:txbxContent>
                    <w:p w:rsidR="00AE4408" w:rsidRPr="00791299" w:rsidRDefault="00AE4408" w:rsidP="002E03E5">
                      <w:pPr>
                        <w:jc w:val="center"/>
                        <w:rPr>
                          <w:rFonts w:ascii="Times" w:hAnsi="Times"/>
                        </w:rPr>
                      </w:pPr>
                      <w:r w:rsidRPr="00791299">
                        <w:rPr>
                          <w:rFonts w:ascii="Times" w:hAnsi="Times"/>
                        </w:rPr>
                        <w:t>HB / PFP</w:t>
                      </w:r>
                    </w:p>
                  </w:txbxContent>
                </v:textbox>
              </v:rect>
            </w:pict>
          </mc:Fallback>
        </mc:AlternateContent>
      </w:r>
      <w:r w:rsidRPr="00B73E06">
        <w:rPr>
          <w:rFonts w:ascii="Times New Roman" w:hAnsi="Times New Roman" w:cs="Times New Roman"/>
          <w:noProof/>
          <w:sz w:val="24"/>
          <w:szCs w:val="24"/>
          <w:lang w:val="en-IN" w:eastAsia="en-IN"/>
        </w:rPr>
        <mc:AlternateContent>
          <mc:Choice Requires="wps">
            <w:drawing>
              <wp:anchor distT="0" distB="0" distL="114300" distR="114300" simplePos="0" relativeHeight="251667456" behindDoc="0" locked="0" layoutInCell="1" allowOverlap="1" wp14:anchorId="321479B4" wp14:editId="568DB75F">
                <wp:simplePos x="0" y="0"/>
                <wp:positionH relativeFrom="column">
                  <wp:posOffset>4612640</wp:posOffset>
                </wp:positionH>
                <wp:positionV relativeFrom="paragraph">
                  <wp:posOffset>844550</wp:posOffset>
                </wp:positionV>
                <wp:extent cx="641985" cy="419100"/>
                <wp:effectExtent l="0" t="0" r="24765" b="19050"/>
                <wp:wrapNone/>
                <wp:docPr id="39"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985" cy="419100"/>
                        </a:xfrm>
                        <a:prstGeom prst="rect">
                          <a:avLst/>
                        </a:prstGeom>
                        <a:solidFill>
                          <a:srgbClr val="FFFFFF"/>
                        </a:solidFill>
                        <a:ln w="9525">
                          <a:solidFill>
                            <a:srgbClr val="000000"/>
                          </a:solidFill>
                          <a:miter lim="800000"/>
                          <a:headEnd/>
                          <a:tailEnd/>
                        </a:ln>
                      </wps:spPr>
                      <wps:txbx>
                        <w:txbxContent>
                          <w:p w:rsidR="00AE4408" w:rsidRPr="00414ABE" w:rsidRDefault="00AE4408" w:rsidP="002E03E5">
                            <w:pPr>
                              <w:jc w:val="center"/>
                              <w:rPr>
                                <w:rFonts w:ascii="Times" w:hAnsi="Times"/>
                              </w:rPr>
                            </w:pPr>
                            <w:r w:rsidRPr="00414ABE">
                              <w:rPr>
                                <w:rFonts w:ascii="Times" w:hAnsi="Times"/>
                              </w:rPr>
                              <w:t>Stor</w:t>
                            </w:r>
                            <w:r>
                              <w:rPr>
                                <w:rFonts w:ascii="Times" w:hAnsi="Times"/>
                              </w:rPr>
                              <w:t>es/</w:t>
                            </w:r>
                          </w:p>
                          <w:p w:rsidR="00AE4408" w:rsidRPr="00414ABE" w:rsidRDefault="00AE4408" w:rsidP="002E03E5">
                            <w:pPr>
                              <w:jc w:val="center"/>
                              <w:rPr>
                                <w:rFonts w:ascii="Times" w:hAnsi="Times"/>
                              </w:rPr>
                            </w:pPr>
                            <w:r w:rsidRPr="00414ABE">
                              <w:rPr>
                                <w:rFonts w:ascii="Times" w:hAnsi="Times"/>
                              </w:rPr>
                              <w:t>P&amp; 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1479B4" id="Rectangle 39" o:spid="_x0000_s1034" style="position:absolute;left:0;text-align:left;margin-left:363.2pt;margin-top:66.5pt;width:50.55pt;height:3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">
                <v:textbox>
                  <w:txbxContent>
                    <w:p w:rsidR="00AE4408" w:rsidRPr="00414ABE" w:rsidRDefault="00AE4408" w:rsidP="002E03E5">
                      <w:pPr>
                        <w:jc w:val="center"/>
                        <w:rPr>
                          <w:rFonts w:ascii="Times" w:hAnsi="Times"/>
                        </w:rPr>
                      </w:pPr>
                      <w:r w:rsidRPr="00414ABE">
                        <w:rPr>
                          <w:rFonts w:ascii="Times" w:hAnsi="Times"/>
                        </w:rPr>
                        <w:t>Stor</w:t>
                      </w:r>
                      <w:r>
                        <w:rPr>
                          <w:rFonts w:ascii="Times" w:hAnsi="Times"/>
                        </w:rPr>
                        <w:t>es/</w:t>
                      </w:r>
                    </w:p>
                    <w:p w:rsidR="00AE4408" w:rsidRPr="00414ABE" w:rsidRDefault="00AE4408" w:rsidP="002E03E5">
                      <w:pPr>
                        <w:jc w:val="center"/>
                        <w:rPr>
                          <w:rFonts w:ascii="Times" w:hAnsi="Times"/>
                        </w:rPr>
                      </w:pPr>
                      <w:r w:rsidRPr="00414ABE">
                        <w:rPr>
                          <w:rFonts w:ascii="Times" w:hAnsi="Times"/>
                        </w:rPr>
                        <w:t>P&amp; A</w:t>
                      </w:r>
                    </w:p>
                  </w:txbxContent>
                </v:textbox>
              </v:rect>
            </w:pict>
          </mc:Fallback>
        </mc:AlternateContent>
      </w:r>
      <w:r w:rsidRPr="00B73E06">
        <w:rPr>
          <w:rFonts w:ascii="Times New Roman" w:hAnsi="Times New Roman" w:cs="Times New Roman"/>
          <w:noProof/>
          <w:sz w:val="24"/>
          <w:szCs w:val="24"/>
          <w:lang w:val="en-IN" w:eastAsia="en-IN"/>
        </w:rPr>
        <mc:AlternateContent>
          <mc:Choice Requires="wps">
            <w:drawing>
              <wp:anchor distT="0" distB="0" distL="114300" distR="114300" simplePos="0" relativeHeight="251657216" behindDoc="0" locked="0" layoutInCell="1" allowOverlap="1" wp14:anchorId="15C08E35" wp14:editId="171C40CD">
                <wp:simplePos x="0" y="0"/>
                <wp:positionH relativeFrom="column">
                  <wp:posOffset>3085465</wp:posOffset>
                </wp:positionH>
                <wp:positionV relativeFrom="paragraph">
                  <wp:posOffset>400050</wp:posOffset>
                </wp:positionV>
                <wp:extent cx="939165" cy="490855"/>
                <wp:effectExtent l="0" t="0" r="13335" b="23495"/>
                <wp:wrapNone/>
                <wp:docPr id="38"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9165" cy="490855"/>
                        </a:xfrm>
                        <a:prstGeom prst="rect">
                          <a:avLst/>
                        </a:prstGeom>
                        <a:solidFill>
                          <a:srgbClr val="FFFFFF"/>
                        </a:solidFill>
                        <a:ln w="9525">
                          <a:solidFill>
                            <a:srgbClr val="000000"/>
                          </a:solidFill>
                          <a:miter lim="800000"/>
                          <a:headEnd/>
                          <a:tailEnd/>
                        </a:ln>
                      </wps:spPr>
                      <wps:txbx>
                        <w:txbxContent>
                          <w:p w:rsidR="00AE4408" w:rsidRPr="00CE58EA" w:rsidRDefault="00AE4408" w:rsidP="002E03E5">
                            <w:pPr>
                              <w:jc w:val="center"/>
                              <w:rPr>
                                <w:rFonts w:ascii="Times" w:hAnsi="Times"/>
                              </w:rPr>
                            </w:pPr>
                            <w:r w:rsidRPr="00CE58EA">
                              <w:rPr>
                                <w:rFonts w:ascii="Times" w:hAnsi="Times"/>
                              </w:rPr>
                              <w:t>Chief Accountant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C08E35" id="Rectangle 38" o:spid="_x0000_s1035" style="position:absolute;left:0;text-align:left;margin-left:242.95pt;margin-top:31.5pt;width:73.95pt;height:38.6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">
                <v:textbox>
                  <w:txbxContent>
                    <w:p w:rsidR="00AE4408" w:rsidRPr="00CE58EA" w:rsidRDefault="00AE4408" w:rsidP="002E03E5">
                      <w:pPr>
                        <w:jc w:val="center"/>
                        <w:rPr>
                          <w:rFonts w:ascii="Times" w:hAnsi="Times"/>
                        </w:rPr>
                      </w:pPr>
                      <w:r w:rsidRPr="00CE58EA">
                        <w:rPr>
                          <w:rFonts w:ascii="Times" w:hAnsi="Times"/>
                        </w:rPr>
                        <w:t>Chief Accountant</w:t>
                      </w:r>
                    </w:p>
                  </w:txbxContent>
                </v:textbox>
              </v:rect>
            </w:pict>
          </mc:Fallback>
        </mc:AlternateContent>
      </w:r>
    </w:p>
    <w:p w:rsidR="002E03E5" w:rsidRPr="00B73E06" w:rsidRDefault="002E03E5" w:rsidP="00B73E06">
      <w:pPr>
        <w:spacing w:before="240" w:after="160" w:line="360" w:lineRule="auto"/>
        <w:jc w:val="both"/>
        <w:rPr>
          <w:rFonts w:ascii="Times New Roman" w:hAnsi="Times New Roman" w:cs="Times New Roman"/>
          <w:sz w:val="24"/>
          <w:szCs w:val="24"/>
        </w:rPr>
      </w:pPr>
      <w:r w:rsidRPr="00B73E06">
        <w:rPr>
          <w:rFonts w:ascii="Times New Roman" w:hAnsi="Times New Roman" w:cs="Times New Roman"/>
          <w:noProof/>
          <w:sz w:val="24"/>
          <w:szCs w:val="24"/>
          <w:lang w:val="en-IN" w:eastAsia="en-IN"/>
        </w:rPr>
        <mc:AlternateContent>
          <mc:Choice Requires="wps">
            <w:drawing>
              <wp:anchor distT="0" distB="0" distL="114300" distR="114300" simplePos="0" relativeHeight="251644928" behindDoc="0" locked="0" layoutInCell="1" allowOverlap="1" wp14:anchorId="31EEBF22" wp14:editId="2F2739D8">
                <wp:simplePos x="0" y="0"/>
                <wp:positionH relativeFrom="column">
                  <wp:posOffset>-545465</wp:posOffset>
                </wp:positionH>
                <wp:positionV relativeFrom="paragraph">
                  <wp:posOffset>89535</wp:posOffset>
                </wp:positionV>
                <wp:extent cx="864870" cy="661670"/>
                <wp:effectExtent l="0" t="0" r="11430" b="24130"/>
                <wp:wrapNone/>
                <wp:docPr id="37"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4870" cy="661670"/>
                        </a:xfrm>
                        <a:prstGeom prst="rect">
                          <a:avLst/>
                        </a:prstGeom>
                        <a:solidFill>
                          <a:srgbClr val="FFFFFF"/>
                        </a:solidFill>
                        <a:ln w="9525">
                          <a:solidFill>
                            <a:srgbClr val="000000"/>
                          </a:solidFill>
                          <a:miter lim="800000"/>
                          <a:headEnd/>
                          <a:tailEnd/>
                        </a:ln>
                      </wps:spPr>
                      <wps:txbx>
                        <w:txbxContent>
                          <w:p w:rsidR="00AE4408" w:rsidRPr="00791299" w:rsidRDefault="00AE4408" w:rsidP="002E03E5">
                            <w:pPr>
                              <w:jc w:val="center"/>
                              <w:rPr>
                                <w:rFonts w:ascii="Times" w:hAnsi="Times"/>
                              </w:rPr>
                            </w:pPr>
                            <w:r w:rsidRPr="00791299">
                              <w:rPr>
                                <w:rFonts w:ascii="Times" w:hAnsi="Times"/>
                              </w:rPr>
                              <w:t xml:space="preserve">Quality </w:t>
                            </w:r>
                            <w:proofErr w:type="spellStart"/>
                            <w:r w:rsidRPr="00791299">
                              <w:rPr>
                                <w:rFonts w:ascii="Times" w:hAnsi="Times"/>
                              </w:rPr>
                              <w:t>Mgt</w:t>
                            </w:r>
                            <w:proofErr w:type="spellEnd"/>
                            <w:r w:rsidRPr="00791299">
                              <w:rPr>
                                <w:rFonts w:ascii="Times" w:hAnsi="Times"/>
                              </w:rPr>
                              <w:t xml:space="preserve"> System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EEBF22" id="Rectangle 37" o:spid="_x0000_s1036" style="position:absolute;left:0;text-align:left;margin-left:-42.95pt;margin-top:7.05pt;width:68.1pt;height:52.1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">
                <v:textbox>
                  <w:txbxContent>
                    <w:p w:rsidR="00AE4408" w:rsidRPr="00791299" w:rsidRDefault="00AE4408" w:rsidP="002E03E5">
                      <w:pPr>
                        <w:jc w:val="center"/>
                        <w:rPr>
                          <w:rFonts w:ascii="Times" w:hAnsi="Times"/>
                        </w:rPr>
                      </w:pPr>
                      <w:r w:rsidRPr="00791299">
                        <w:rPr>
                          <w:rFonts w:ascii="Times" w:hAnsi="Times"/>
                        </w:rPr>
                        <w:t>Quality Mgt System</w:t>
                      </w:r>
                    </w:p>
                  </w:txbxContent>
                </v:textbox>
              </v:rect>
            </w:pict>
          </mc:Fallback>
        </mc:AlternateContent>
      </w:r>
    </w:p>
    <w:p w:rsidR="002E03E5" w:rsidRPr="00B73E06" w:rsidRDefault="002E03E5" w:rsidP="00B73E06">
      <w:pPr>
        <w:spacing w:before="240" w:after="160" w:line="360" w:lineRule="auto"/>
        <w:jc w:val="both"/>
        <w:rPr>
          <w:rFonts w:ascii="Times New Roman" w:hAnsi="Times New Roman" w:cs="Times New Roman"/>
          <w:sz w:val="24"/>
          <w:szCs w:val="24"/>
        </w:rPr>
      </w:pPr>
    </w:p>
    <w:p w:rsidR="002E03E5" w:rsidRPr="00B73E06" w:rsidRDefault="002E03E5" w:rsidP="00B73E06">
      <w:pPr>
        <w:spacing w:before="240" w:after="160" w:line="360" w:lineRule="auto"/>
        <w:jc w:val="both"/>
        <w:rPr>
          <w:rFonts w:ascii="Times New Roman" w:hAnsi="Times New Roman" w:cs="Times New Roman"/>
          <w:sz w:val="24"/>
          <w:szCs w:val="24"/>
        </w:rPr>
      </w:pPr>
      <w:r w:rsidRPr="00B73E06">
        <w:rPr>
          <w:rFonts w:ascii="Times New Roman" w:hAnsi="Times New Roman" w:cs="Times New Roman"/>
          <w:noProof/>
          <w:sz w:val="24"/>
          <w:szCs w:val="24"/>
          <w:lang w:val="en-IN" w:eastAsia="en-IN"/>
        </w:rPr>
        <mc:AlternateContent>
          <mc:Choice Requires="wps">
            <w:drawing>
              <wp:anchor distT="0" distB="0" distL="114300" distR="114300" simplePos="0" relativeHeight="251649024" behindDoc="0" locked="0" layoutInCell="1" allowOverlap="1" wp14:anchorId="0EE2D9AE" wp14:editId="2FC5A341">
                <wp:simplePos x="0" y="0"/>
                <wp:positionH relativeFrom="column">
                  <wp:posOffset>283210</wp:posOffset>
                </wp:positionH>
                <wp:positionV relativeFrom="paragraph">
                  <wp:posOffset>121285</wp:posOffset>
                </wp:positionV>
                <wp:extent cx="676910" cy="560070"/>
                <wp:effectExtent l="0" t="0" r="27940" b="11430"/>
                <wp:wrapNone/>
                <wp:docPr id="36"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6910" cy="560070"/>
                        </a:xfrm>
                        <a:prstGeom prst="rect">
                          <a:avLst/>
                        </a:prstGeom>
                        <a:solidFill>
                          <a:srgbClr val="FFFFFF"/>
                        </a:solidFill>
                        <a:ln w="9525">
                          <a:solidFill>
                            <a:srgbClr val="000000"/>
                          </a:solidFill>
                          <a:miter lim="800000"/>
                          <a:headEnd/>
                          <a:tailEnd/>
                        </a:ln>
                      </wps:spPr>
                      <wps:txbx>
                        <w:txbxContent>
                          <w:p w:rsidR="00AE4408" w:rsidRPr="00791299" w:rsidRDefault="00AE4408" w:rsidP="002E03E5">
                            <w:pPr>
                              <w:jc w:val="center"/>
                              <w:rPr>
                                <w:rFonts w:ascii="Times" w:hAnsi="Times"/>
                              </w:rPr>
                            </w:pPr>
                            <w:r w:rsidRPr="00791299">
                              <w:rPr>
                                <w:rFonts w:ascii="Times" w:hAnsi="Times"/>
                              </w:rPr>
                              <w:t>Import</w:t>
                            </w:r>
                          </w:p>
                          <w:p w:rsidR="00AE4408" w:rsidRPr="00791299" w:rsidRDefault="00AE4408" w:rsidP="002E03E5">
                            <w:pPr>
                              <w:jc w:val="center"/>
                              <w:rPr>
                                <w:rFonts w:ascii="Times" w:hAnsi="Times"/>
                              </w:rPr>
                            </w:pPr>
                            <w:r w:rsidRPr="00791299">
                              <w:rPr>
                                <w:rFonts w:ascii="Times" w:hAnsi="Times"/>
                              </w:rPr>
                              <w:t>Export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E2D9AE" id="Rectangle 36" o:spid="_x0000_s1037" style="position:absolute;left:0;text-align:left;margin-left:22.3pt;margin-top:9.55pt;width:53.3pt;height:44.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">
                <v:textbox>
                  <w:txbxContent>
                    <w:p w:rsidR="00AE4408" w:rsidRPr="00791299" w:rsidRDefault="00AE4408" w:rsidP="002E03E5">
                      <w:pPr>
                        <w:jc w:val="center"/>
                        <w:rPr>
                          <w:rFonts w:ascii="Times" w:hAnsi="Times"/>
                        </w:rPr>
                      </w:pPr>
                      <w:r w:rsidRPr="00791299">
                        <w:rPr>
                          <w:rFonts w:ascii="Times" w:hAnsi="Times"/>
                        </w:rPr>
                        <w:t>Import</w:t>
                      </w:r>
                    </w:p>
                    <w:p w:rsidR="00AE4408" w:rsidRPr="00791299" w:rsidRDefault="00AE4408" w:rsidP="002E03E5">
                      <w:pPr>
                        <w:jc w:val="center"/>
                        <w:rPr>
                          <w:rFonts w:ascii="Times" w:hAnsi="Times"/>
                        </w:rPr>
                      </w:pPr>
                      <w:r w:rsidRPr="00791299">
                        <w:rPr>
                          <w:rFonts w:ascii="Times" w:hAnsi="Times"/>
                        </w:rPr>
                        <w:t>Export</w:t>
                      </w:r>
                    </w:p>
                  </w:txbxContent>
                </v:textbox>
              </v:rect>
            </w:pict>
          </mc:Fallback>
        </mc:AlternateContent>
      </w:r>
    </w:p>
    <w:p w:rsidR="002E03E5" w:rsidRPr="00B73E06" w:rsidRDefault="002E03E5" w:rsidP="00B73E06">
      <w:pPr>
        <w:spacing w:before="240" w:after="160" w:line="360" w:lineRule="auto"/>
        <w:jc w:val="both"/>
        <w:rPr>
          <w:rFonts w:ascii="Times New Roman" w:hAnsi="Times New Roman" w:cs="Times New Roman"/>
          <w:sz w:val="24"/>
          <w:szCs w:val="24"/>
        </w:rPr>
      </w:pPr>
      <w:r w:rsidRPr="00B73E06">
        <w:rPr>
          <w:rFonts w:ascii="Times New Roman" w:hAnsi="Times New Roman" w:cs="Times New Roman"/>
          <w:noProof/>
          <w:sz w:val="24"/>
          <w:szCs w:val="24"/>
          <w:lang w:val="en-IN" w:eastAsia="en-IN"/>
        </w:rPr>
        <mc:AlternateContent>
          <mc:Choice Requires="wps">
            <w:drawing>
              <wp:anchor distT="0" distB="0" distL="114300" distR="114300" simplePos="0" relativeHeight="251660288" behindDoc="0" locked="0" layoutInCell="1" allowOverlap="1" wp14:anchorId="4C14D38C" wp14:editId="56048104">
                <wp:simplePos x="0" y="0"/>
                <wp:positionH relativeFrom="column">
                  <wp:posOffset>3075305</wp:posOffset>
                </wp:positionH>
                <wp:positionV relativeFrom="paragraph">
                  <wp:posOffset>294005</wp:posOffset>
                </wp:positionV>
                <wp:extent cx="1051560" cy="443230"/>
                <wp:effectExtent l="0" t="0" r="15240" b="13970"/>
                <wp:wrapNone/>
                <wp:docPr id="35"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1560" cy="443230"/>
                        </a:xfrm>
                        <a:prstGeom prst="rect">
                          <a:avLst/>
                        </a:prstGeom>
                        <a:solidFill>
                          <a:srgbClr val="FFFFFF"/>
                        </a:solidFill>
                        <a:ln w="9525">
                          <a:solidFill>
                            <a:srgbClr val="000000"/>
                          </a:solidFill>
                          <a:miter lim="800000"/>
                          <a:headEnd/>
                          <a:tailEnd/>
                        </a:ln>
                      </wps:spPr>
                      <wps:txbx>
                        <w:txbxContent>
                          <w:p w:rsidR="00AE4408" w:rsidRPr="00791299" w:rsidRDefault="00AE4408" w:rsidP="002E03E5">
                            <w:pPr>
                              <w:jc w:val="center"/>
                              <w:rPr>
                                <w:rFonts w:ascii="Times" w:hAnsi="Times"/>
                              </w:rPr>
                            </w:pPr>
                            <w:r w:rsidRPr="00791299">
                              <w:rPr>
                                <w:rFonts w:ascii="Times" w:hAnsi="Times"/>
                              </w:rPr>
                              <w:t>Development Manager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14D38C" id="Rectangle 35" o:spid="_x0000_s1038" style="position:absolute;left:0;text-align:left;margin-left:242.15pt;margin-top:23.15pt;width:82.8pt;height:34.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">
                <v:textbox>
                  <w:txbxContent>
                    <w:p w:rsidR="00AE4408" w:rsidRPr="00791299" w:rsidRDefault="00AE4408" w:rsidP="002E03E5">
                      <w:pPr>
                        <w:jc w:val="center"/>
                        <w:rPr>
                          <w:rFonts w:ascii="Times" w:hAnsi="Times"/>
                        </w:rPr>
                      </w:pPr>
                      <w:r w:rsidRPr="00791299">
                        <w:rPr>
                          <w:rFonts w:ascii="Times" w:hAnsi="Times"/>
                        </w:rPr>
                        <w:t>Development Manager</w:t>
                      </w:r>
                    </w:p>
                  </w:txbxContent>
                </v:textbox>
              </v:rect>
            </w:pict>
          </mc:Fallback>
        </mc:AlternateContent>
      </w:r>
      <w:r w:rsidRPr="00B73E06">
        <w:rPr>
          <w:rFonts w:ascii="Times New Roman" w:hAnsi="Times New Roman" w:cs="Times New Roman"/>
          <w:noProof/>
          <w:sz w:val="24"/>
          <w:szCs w:val="24"/>
          <w:lang w:val="en-IN" w:eastAsia="en-IN"/>
        </w:rPr>
        <mc:AlternateContent>
          <mc:Choice Requires="wps">
            <w:drawing>
              <wp:anchor distT="4294967295" distB="4294967295" distL="114300" distR="114300" simplePos="0" relativeHeight="251656192" behindDoc="0" locked="0" layoutInCell="1" allowOverlap="1" wp14:anchorId="05D66A85" wp14:editId="0DC131A8">
                <wp:simplePos x="0" y="0"/>
                <wp:positionH relativeFrom="column">
                  <wp:posOffset>2646045</wp:posOffset>
                </wp:positionH>
                <wp:positionV relativeFrom="paragraph">
                  <wp:posOffset>344804</wp:posOffset>
                </wp:positionV>
                <wp:extent cx="416560" cy="0"/>
                <wp:effectExtent l="0" t="0" r="21590" b="19050"/>
                <wp:wrapNone/>
                <wp:docPr id="34" name="Straight Arrow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165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069BA65" id="Straight Arrow Connector 34" o:spid="_x0000_s1026" type="#_x0000_t32" style="position:absolute;margin-left:208.35pt;margin-top:27.15pt;width:32.8pt;height:0;flip:x;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"/>
            </w:pict>
          </mc:Fallback>
        </mc:AlternateContent>
      </w:r>
    </w:p>
    <w:p w:rsidR="002E03E5" w:rsidRPr="00B73E06" w:rsidRDefault="002E03E5" w:rsidP="00B73E06">
      <w:pPr>
        <w:spacing w:before="240" w:after="160" w:line="360" w:lineRule="auto"/>
        <w:jc w:val="both"/>
        <w:rPr>
          <w:rFonts w:ascii="Times New Roman" w:hAnsi="Times New Roman" w:cs="Times New Roman"/>
          <w:sz w:val="24"/>
          <w:szCs w:val="24"/>
        </w:rPr>
      </w:pPr>
      <w:r w:rsidRPr="00B73E06">
        <w:rPr>
          <w:rFonts w:ascii="Times New Roman" w:hAnsi="Times New Roman" w:cs="Times New Roman"/>
          <w:noProof/>
          <w:sz w:val="24"/>
          <w:szCs w:val="24"/>
          <w:lang w:val="en-IN" w:eastAsia="en-IN"/>
        </w:rPr>
        <mc:AlternateContent>
          <mc:Choice Requires="wps">
            <w:drawing>
              <wp:anchor distT="0" distB="0" distL="114300" distR="114300" simplePos="0" relativeHeight="251650048" behindDoc="0" locked="0" layoutInCell="1" allowOverlap="1" wp14:anchorId="479ABC7E" wp14:editId="163E0C09">
                <wp:simplePos x="0" y="0"/>
                <wp:positionH relativeFrom="column">
                  <wp:posOffset>771525</wp:posOffset>
                </wp:positionH>
                <wp:positionV relativeFrom="paragraph">
                  <wp:posOffset>22860</wp:posOffset>
                </wp:positionV>
                <wp:extent cx="779145" cy="531495"/>
                <wp:effectExtent l="0" t="0" r="20955" b="20955"/>
                <wp:wrapNone/>
                <wp:docPr id="33"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9145" cy="531495"/>
                        </a:xfrm>
                        <a:prstGeom prst="rect">
                          <a:avLst/>
                        </a:prstGeom>
                        <a:solidFill>
                          <a:srgbClr val="FFFFFF"/>
                        </a:solidFill>
                        <a:ln w="9525">
                          <a:solidFill>
                            <a:srgbClr val="000000"/>
                          </a:solidFill>
                          <a:miter lim="800000"/>
                          <a:headEnd/>
                          <a:tailEnd/>
                        </a:ln>
                      </wps:spPr>
                      <wps:txbx>
                        <w:txbxContent>
                          <w:p w:rsidR="00AE4408" w:rsidRPr="00414ABE" w:rsidRDefault="00AE4408" w:rsidP="002E03E5">
                            <w:pPr>
                              <w:jc w:val="center"/>
                              <w:rPr>
                                <w:rFonts w:ascii="Times" w:hAnsi="Times"/>
                              </w:rPr>
                            </w:pPr>
                            <w:r w:rsidRPr="00414ABE">
                              <w:rPr>
                                <w:rFonts w:ascii="Times" w:hAnsi="Times"/>
                              </w:rPr>
                              <w:t>Purchase executive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9ABC7E" id="Rectangle 33" o:spid="_x0000_s1039" style="position:absolute;left:0;text-align:left;margin-left:60.75pt;margin-top:1.8pt;width:61.35pt;height:41.8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">
                <v:textbox>
                  <w:txbxContent>
                    <w:p w:rsidR="00AE4408" w:rsidRPr="00414ABE" w:rsidRDefault="00AE4408" w:rsidP="002E03E5">
                      <w:pPr>
                        <w:jc w:val="center"/>
                        <w:rPr>
                          <w:rFonts w:ascii="Times" w:hAnsi="Times"/>
                        </w:rPr>
                      </w:pPr>
                      <w:r w:rsidRPr="00414ABE">
                        <w:rPr>
                          <w:rFonts w:ascii="Times" w:hAnsi="Times"/>
                        </w:rPr>
                        <w:t>Purchase executive</w:t>
                      </w:r>
                    </w:p>
                  </w:txbxContent>
                </v:textbox>
              </v:rect>
            </w:pict>
          </mc:Fallback>
        </mc:AlternateContent>
      </w:r>
    </w:p>
    <w:p w:rsidR="002E03E5" w:rsidRPr="00B73E06" w:rsidRDefault="002E03E5" w:rsidP="00B73E06">
      <w:pPr>
        <w:spacing w:before="240" w:after="160" w:line="360" w:lineRule="auto"/>
        <w:jc w:val="both"/>
        <w:rPr>
          <w:rFonts w:ascii="Times New Roman" w:hAnsi="Times New Roman" w:cs="Times New Roman"/>
          <w:sz w:val="24"/>
          <w:szCs w:val="24"/>
        </w:rPr>
      </w:pPr>
      <w:r w:rsidRPr="00B73E06">
        <w:rPr>
          <w:rFonts w:ascii="Times New Roman" w:hAnsi="Times New Roman" w:cs="Times New Roman"/>
          <w:noProof/>
          <w:sz w:val="24"/>
          <w:szCs w:val="24"/>
          <w:lang w:val="en-IN" w:eastAsia="en-IN"/>
        </w:rPr>
        <mc:AlternateContent>
          <mc:Choice Requires="wps">
            <w:drawing>
              <wp:anchor distT="0" distB="0" distL="114300" distR="114300" simplePos="0" relativeHeight="251661312" behindDoc="0" locked="0" layoutInCell="1" allowOverlap="1" wp14:anchorId="65607C13" wp14:editId="4184D7B1">
                <wp:simplePos x="0" y="0"/>
                <wp:positionH relativeFrom="column">
                  <wp:posOffset>3069590</wp:posOffset>
                </wp:positionH>
                <wp:positionV relativeFrom="paragraph">
                  <wp:posOffset>284480</wp:posOffset>
                </wp:positionV>
                <wp:extent cx="854075" cy="454660"/>
                <wp:effectExtent l="0" t="0" r="22225" b="21590"/>
                <wp:wrapNone/>
                <wp:docPr id="287" name="Rectangle 2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4075" cy="454660"/>
                        </a:xfrm>
                        <a:prstGeom prst="rect">
                          <a:avLst/>
                        </a:prstGeom>
                        <a:solidFill>
                          <a:srgbClr val="FFFFFF"/>
                        </a:solidFill>
                        <a:ln w="9525">
                          <a:solidFill>
                            <a:srgbClr val="000000"/>
                          </a:solidFill>
                          <a:miter lim="800000"/>
                          <a:headEnd/>
                          <a:tailEnd/>
                        </a:ln>
                      </wps:spPr>
                      <wps:txbx>
                        <w:txbxContent>
                          <w:p w:rsidR="00AE4408" w:rsidRPr="003B2F3C" w:rsidRDefault="00AE4408" w:rsidP="002E03E5">
                            <w:pPr>
                              <w:jc w:val="center"/>
                              <w:rPr>
                                <w:rFonts w:ascii="Times" w:hAnsi="Times"/>
                              </w:rPr>
                            </w:pPr>
                            <w:r w:rsidRPr="003B2F3C">
                              <w:rPr>
                                <w:rFonts w:ascii="Times" w:hAnsi="Times"/>
                              </w:rPr>
                              <w:t>Work manager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607C13" id="Rectangle 287" o:spid="_x0000_s1040" style="position:absolute;left:0;text-align:left;margin-left:241.7pt;margin-top:22.4pt;width:67.25pt;height:35.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">
                <v:textbox>
                  <w:txbxContent>
                    <w:p w:rsidR="00AE4408" w:rsidRPr="003B2F3C" w:rsidRDefault="00AE4408" w:rsidP="002E03E5">
                      <w:pPr>
                        <w:jc w:val="center"/>
                        <w:rPr>
                          <w:rFonts w:ascii="Times" w:hAnsi="Times"/>
                        </w:rPr>
                      </w:pPr>
                      <w:r w:rsidRPr="003B2F3C">
                        <w:rPr>
                          <w:rFonts w:ascii="Times" w:hAnsi="Times"/>
                        </w:rPr>
                        <w:t>Work manager</w:t>
                      </w:r>
                    </w:p>
                  </w:txbxContent>
                </v:textbox>
              </v:rect>
            </w:pict>
          </mc:Fallback>
        </mc:AlternateContent>
      </w:r>
    </w:p>
    <w:p w:rsidR="002E03E5" w:rsidRPr="00B73E06" w:rsidRDefault="002E03E5" w:rsidP="00B73E06">
      <w:pPr>
        <w:spacing w:before="240" w:after="160" w:line="360" w:lineRule="auto"/>
        <w:jc w:val="both"/>
        <w:rPr>
          <w:rFonts w:ascii="Times New Roman" w:hAnsi="Times New Roman" w:cs="Times New Roman"/>
          <w:sz w:val="24"/>
          <w:szCs w:val="24"/>
        </w:rPr>
      </w:pPr>
      <w:r w:rsidRPr="00B73E06">
        <w:rPr>
          <w:rFonts w:ascii="Times New Roman" w:hAnsi="Times New Roman" w:cs="Times New Roman"/>
          <w:noProof/>
          <w:sz w:val="24"/>
          <w:szCs w:val="24"/>
          <w:lang w:val="en-IN" w:eastAsia="en-IN"/>
        </w:rPr>
        <mc:AlternateContent>
          <mc:Choice Requires="wps">
            <w:drawing>
              <wp:anchor distT="4294967295" distB="4294967295" distL="114300" distR="114300" simplePos="0" relativeHeight="251686912" behindDoc="0" locked="0" layoutInCell="1" allowOverlap="1" wp14:anchorId="205385A2" wp14:editId="3F3A53A5">
                <wp:simplePos x="0" y="0"/>
                <wp:positionH relativeFrom="column">
                  <wp:posOffset>3923665</wp:posOffset>
                </wp:positionH>
                <wp:positionV relativeFrom="paragraph">
                  <wp:posOffset>134619</wp:posOffset>
                </wp:positionV>
                <wp:extent cx="203200" cy="0"/>
                <wp:effectExtent l="0" t="0" r="25400" b="19050"/>
                <wp:wrapNone/>
                <wp:docPr id="286" name="Straight Arrow Connector 2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3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B74545A" id="Straight Arrow Connector 286" o:spid="_x0000_s1026" type="#_x0000_t32" style="position:absolute;margin-left:308.95pt;margin-top:10.6pt;width:16pt;height:0;z-index:2516869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"/>
            </w:pict>
          </mc:Fallback>
        </mc:AlternateContent>
      </w:r>
      <w:r w:rsidRPr="00B73E06">
        <w:rPr>
          <w:rFonts w:ascii="Times New Roman" w:hAnsi="Times New Roman" w:cs="Times New Roman"/>
          <w:noProof/>
          <w:sz w:val="24"/>
          <w:szCs w:val="24"/>
          <w:lang w:val="en-IN" w:eastAsia="en-IN"/>
        </w:rPr>
        <mc:AlternateContent>
          <mc:Choice Requires="wps">
            <w:drawing>
              <wp:anchor distT="0" distB="0" distL="114300" distR="114300" simplePos="0" relativeHeight="251678720" behindDoc="0" locked="0" layoutInCell="1" allowOverlap="1" wp14:anchorId="3BA7B8D5" wp14:editId="2C6A9FB1">
                <wp:simplePos x="0" y="0"/>
                <wp:positionH relativeFrom="column">
                  <wp:posOffset>4296410</wp:posOffset>
                </wp:positionH>
                <wp:positionV relativeFrom="paragraph">
                  <wp:posOffset>238760</wp:posOffset>
                </wp:positionV>
                <wp:extent cx="958215" cy="434340"/>
                <wp:effectExtent l="0" t="0" r="13335" b="22860"/>
                <wp:wrapNone/>
                <wp:docPr id="285" name="Rectangle 2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8215" cy="434340"/>
                        </a:xfrm>
                        <a:prstGeom prst="rect">
                          <a:avLst/>
                        </a:prstGeom>
                        <a:solidFill>
                          <a:srgbClr val="FFFFFF"/>
                        </a:solidFill>
                        <a:ln w="9525">
                          <a:solidFill>
                            <a:srgbClr val="000000"/>
                          </a:solidFill>
                          <a:miter lim="800000"/>
                          <a:headEnd/>
                          <a:tailEnd/>
                        </a:ln>
                      </wps:spPr>
                      <wps:txbx>
                        <w:txbxContent>
                          <w:p w:rsidR="00AE4408" w:rsidRPr="003B2F3C" w:rsidRDefault="00AE4408" w:rsidP="002E03E5">
                            <w:pPr>
                              <w:jc w:val="center"/>
                              <w:rPr>
                                <w:rFonts w:ascii="Times" w:hAnsi="Times"/>
                              </w:rPr>
                            </w:pPr>
                            <w:r w:rsidRPr="003B2F3C">
                              <w:rPr>
                                <w:rFonts w:ascii="Times" w:hAnsi="Times"/>
                              </w:rPr>
                              <w:t>Plywood finish block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A7B8D5" id="Rectangle 285" o:spid="_x0000_s1041" style="position:absolute;left:0;text-align:left;margin-left:338.3pt;margin-top:18.8pt;width:75.45pt;height:34.2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">
                <v:textbox>
                  <w:txbxContent>
                    <w:p w:rsidR="00AE4408" w:rsidRPr="003B2F3C" w:rsidRDefault="00AE4408" w:rsidP="002E03E5">
                      <w:pPr>
                        <w:jc w:val="center"/>
                        <w:rPr>
                          <w:rFonts w:ascii="Times" w:hAnsi="Times"/>
                        </w:rPr>
                      </w:pPr>
                      <w:r w:rsidRPr="003B2F3C">
                        <w:rPr>
                          <w:rFonts w:ascii="Times" w:hAnsi="Times"/>
                        </w:rPr>
                        <w:t>Plywood finish block</w:t>
                      </w:r>
                    </w:p>
                  </w:txbxContent>
                </v:textbox>
              </v:rect>
            </w:pict>
          </mc:Fallback>
        </mc:AlternateContent>
      </w:r>
      <w:r w:rsidRPr="00B73E06">
        <w:rPr>
          <w:rFonts w:ascii="Times New Roman" w:hAnsi="Times New Roman" w:cs="Times New Roman"/>
          <w:noProof/>
          <w:sz w:val="24"/>
          <w:szCs w:val="24"/>
          <w:lang w:val="en-IN" w:eastAsia="en-IN"/>
        </w:rPr>
        <mc:AlternateContent>
          <mc:Choice Requires="wps">
            <w:drawing>
              <wp:anchor distT="4294967295" distB="4294967295" distL="114300" distR="114300" simplePos="0" relativeHeight="251676672" behindDoc="0" locked="0" layoutInCell="1" allowOverlap="1" wp14:anchorId="117D1AC0" wp14:editId="0777FC3D">
                <wp:simplePos x="0" y="0"/>
                <wp:positionH relativeFrom="column">
                  <wp:posOffset>2645410</wp:posOffset>
                </wp:positionH>
                <wp:positionV relativeFrom="paragraph">
                  <wp:posOffset>144779</wp:posOffset>
                </wp:positionV>
                <wp:extent cx="416560" cy="0"/>
                <wp:effectExtent l="0" t="0" r="21590" b="19050"/>
                <wp:wrapNone/>
                <wp:docPr id="261" name="Straight Arrow Connector 2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165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F5980FB" id="Straight Arrow Connector 261" o:spid="_x0000_s1026" type="#_x0000_t32" style="position:absolute;margin-left:208.3pt;margin-top:11.4pt;width:32.8pt;height:0;flip:x;z-index:2516766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"/>
            </w:pict>
          </mc:Fallback>
        </mc:AlternateContent>
      </w:r>
      <w:r w:rsidRPr="00B73E06">
        <w:rPr>
          <w:rFonts w:ascii="Times New Roman" w:hAnsi="Times New Roman" w:cs="Times New Roman"/>
          <w:noProof/>
          <w:sz w:val="24"/>
          <w:szCs w:val="24"/>
          <w:lang w:val="en-IN" w:eastAsia="en-IN"/>
        </w:rPr>
        <mc:AlternateContent>
          <mc:Choice Requires="wps">
            <w:drawing>
              <wp:anchor distT="0" distB="0" distL="114300" distR="114300" simplePos="0" relativeHeight="251669504" behindDoc="0" locked="0" layoutInCell="1" allowOverlap="1" wp14:anchorId="21146463" wp14:editId="265BF498">
                <wp:simplePos x="0" y="0"/>
                <wp:positionH relativeFrom="column">
                  <wp:posOffset>3069590</wp:posOffset>
                </wp:positionH>
                <wp:positionV relativeFrom="paragraph">
                  <wp:posOffset>688975</wp:posOffset>
                </wp:positionV>
                <wp:extent cx="854075" cy="474345"/>
                <wp:effectExtent l="0" t="0" r="22225" b="20955"/>
                <wp:wrapNone/>
                <wp:docPr id="84" name="Rectangle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4075" cy="474345"/>
                        </a:xfrm>
                        <a:prstGeom prst="rect">
                          <a:avLst/>
                        </a:prstGeom>
                        <a:solidFill>
                          <a:srgbClr val="FFFFFF"/>
                        </a:solidFill>
                        <a:ln w="9525">
                          <a:solidFill>
                            <a:srgbClr val="000000"/>
                          </a:solidFill>
                          <a:miter lim="800000"/>
                          <a:headEnd/>
                          <a:tailEnd/>
                        </a:ln>
                      </wps:spPr>
                      <wps:txbx>
                        <w:txbxContent>
                          <w:p w:rsidR="00AE4408" w:rsidRPr="003B2F3C" w:rsidRDefault="00AE4408" w:rsidP="002E03E5">
                            <w:pPr>
                              <w:jc w:val="center"/>
                              <w:rPr>
                                <w:rFonts w:ascii="Times" w:hAnsi="Times"/>
                              </w:rPr>
                            </w:pPr>
                            <w:r w:rsidRPr="003B2F3C">
                              <w:rPr>
                                <w:rFonts w:ascii="Times" w:hAnsi="Times"/>
                              </w:rPr>
                              <w:t xml:space="preserve">Plant </w:t>
                            </w:r>
                            <w:r>
                              <w:rPr>
                                <w:rFonts w:ascii="Times" w:hAnsi="Times"/>
                              </w:rPr>
                              <w:t>M</w:t>
                            </w:r>
                            <w:r w:rsidRPr="003B2F3C">
                              <w:rPr>
                                <w:rFonts w:ascii="Times" w:hAnsi="Times"/>
                              </w:rPr>
                              <w:t>anager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146463" id="Rectangle 84" o:spid="_x0000_s1042" style="position:absolute;left:0;text-align:left;margin-left:241.7pt;margin-top:54.25pt;width:67.25pt;height:37.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">
                <v:textbox>
                  <w:txbxContent>
                    <w:p w:rsidR="00AE4408" w:rsidRPr="003B2F3C" w:rsidRDefault="00AE4408" w:rsidP="002E03E5">
                      <w:pPr>
                        <w:jc w:val="center"/>
                        <w:rPr>
                          <w:rFonts w:ascii="Times" w:hAnsi="Times"/>
                        </w:rPr>
                      </w:pPr>
                      <w:r w:rsidRPr="003B2F3C">
                        <w:rPr>
                          <w:rFonts w:ascii="Times" w:hAnsi="Times"/>
                        </w:rPr>
                        <w:t xml:space="preserve">Plant </w:t>
                      </w:r>
                      <w:r>
                        <w:rPr>
                          <w:rFonts w:ascii="Times" w:hAnsi="Times"/>
                        </w:rPr>
                        <w:t>M</w:t>
                      </w:r>
                      <w:r w:rsidRPr="003B2F3C">
                        <w:rPr>
                          <w:rFonts w:ascii="Times" w:hAnsi="Times"/>
                        </w:rPr>
                        <w:t>anager</w:t>
                      </w:r>
                    </w:p>
                  </w:txbxContent>
                </v:textbox>
              </v:rect>
            </w:pict>
          </mc:Fallback>
        </mc:AlternateContent>
      </w:r>
      <w:r w:rsidRPr="00B73E06">
        <w:rPr>
          <w:rFonts w:ascii="Times New Roman" w:hAnsi="Times New Roman" w:cs="Times New Roman"/>
          <w:noProof/>
          <w:sz w:val="24"/>
          <w:szCs w:val="24"/>
          <w:lang w:val="en-IN" w:eastAsia="en-IN"/>
        </w:rPr>
        <mc:AlternateContent>
          <mc:Choice Requires="wps">
            <w:drawing>
              <wp:anchor distT="0" distB="0" distL="114300" distR="114300" simplePos="0" relativeHeight="251689984" behindDoc="0" locked="0" layoutInCell="1" allowOverlap="1" wp14:anchorId="30C341C3" wp14:editId="4DBEA7D0">
                <wp:simplePos x="0" y="0"/>
                <wp:positionH relativeFrom="column">
                  <wp:posOffset>4128770</wp:posOffset>
                </wp:positionH>
                <wp:positionV relativeFrom="paragraph">
                  <wp:posOffset>335280</wp:posOffset>
                </wp:positionV>
                <wp:extent cx="158115" cy="635"/>
                <wp:effectExtent l="0" t="0" r="32385" b="37465"/>
                <wp:wrapNone/>
                <wp:docPr id="85" name="Straight Arrow Connector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811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1044745" id="Straight Arrow Connector 85" o:spid="_x0000_s1026" type="#_x0000_t32" style="position:absolute;margin-left:325.1pt;margin-top:26.4pt;width:12.45pt;height:.0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"/>
            </w:pict>
          </mc:Fallback>
        </mc:AlternateContent>
      </w:r>
      <w:r w:rsidRPr="00B73E06">
        <w:rPr>
          <w:rFonts w:ascii="Times New Roman" w:hAnsi="Times New Roman" w:cs="Times New Roman"/>
          <w:noProof/>
          <w:sz w:val="24"/>
          <w:szCs w:val="24"/>
          <w:lang w:val="en-IN" w:eastAsia="en-IN"/>
        </w:rPr>
        <mc:AlternateContent>
          <mc:Choice Requires="wps">
            <w:drawing>
              <wp:anchor distT="4294967295" distB="4294967295" distL="114300" distR="114300" simplePos="0" relativeHeight="251672576" behindDoc="0" locked="0" layoutInCell="1" allowOverlap="1" wp14:anchorId="2638A577" wp14:editId="663083F8">
                <wp:simplePos x="0" y="0"/>
                <wp:positionH relativeFrom="column">
                  <wp:posOffset>2644140</wp:posOffset>
                </wp:positionH>
                <wp:positionV relativeFrom="paragraph">
                  <wp:posOffset>800099</wp:posOffset>
                </wp:positionV>
                <wp:extent cx="416560" cy="0"/>
                <wp:effectExtent l="0" t="0" r="21590" b="19050"/>
                <wp:wrapNone/>
                <wp:docPr id="300" name="Straight Arrow Connector 3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165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A3CCD21" id="Straight Arrow Connector 300" o:spid="_x0000_s1026" type="#_x0000_t32" style="position:absolute;margin-left:208.2pt;margin-top:63pt;width:32.8pt;height:0;flip:x;z-index:2516725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"/>
            </w:pict>
          </mc:Fallback>
        </mc:AlternateContent>
      </w:r>
      <w:r w:rsidRPr="00B73E06">
        <w:rPr>
          <w:rFonts w:ascii="Times New Roman" w:hAnsi="Times New Roman" w:cs="Times New Roman"/>
          <w:noProof/>
          <w:sz w:val="24"/>
          <w:szCs w:val="24"/>
          <w:lang w:val="en-IN" w:eastAsia="en-IN"/>
        </w:rPr>
        <mc:AlternateContent>
          <mc:Choice Requires="wps">
            <w:drawing>
              <wp:anchor distT="4294967295" distB="4294967295" distL="114300" distR="114300" simplePos="0" relativeHeight="251687936" behindDoc="0" locked="0" layoutInCell="1" allowOverlap="1" wp14:anchorId="6E43B4B5" wp14:editId="36786802">
                <wp:simplePos x="0" y="0"/>
                <wp:positionH relativeFrom="column">
                  <wp:posOffset>3925570</wp:posOffset>
                </wp:positionH>
                <wp:positionV relativeFrom="paragraph">
                  <wp:posOffset>794384</wp:posOffset>
                </wp:positionV>
                <wp:extent cx="203200" cy="0"/>
                <wp:effectExtent l="0" t="0" r="25400" b="19050"/>
                <wp:wrapNone/>
                <wp:docPr id="301" name="Straight Arrow Connector 3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3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68D1144" id="Straight Arrow Connector 301" o:spid="_x0000_s1026" type="#_x0000_t32" style="position:absolute;margin-left:309.1pt;margin-top:62.55pt;width:16pt;height:0;z-index:2516879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"/>
            </w:pict>
          </mc:Fallback>
        </mc:AlternateContent>
      </w:r>
      <w:r w:rsidRPr="00B73E06">
        <w:rPr>
          <w:rFonts w:ascii="Times New Roman" w:hAnsi="Times New Roman" w:cs="Times New Roman"/>
          <w:noProof/>
          <w:sz w:val="24"/>
          <w:szCs w:val="24"/>
          <w:lang w:val="en-IN" w:eastAsia="en-IN"/>
        </w:rPr>
        <mc:AlternateContent>
          <mc:Choice Requires="wps">
            <w:drawing>
              <wp:anchor distT="0" distB="0" distL="114299" distR="114299" simplePos="0" relativeHeight="251688960" behindDoc="0" locked="0" layoutInCell="1" allowOverlap="1" wp14:anchorId="443AF010" wp14:editId="24187FC3">
                <wp:simplePos x="0" y="0"/>
                <wp:positionH relativeFrom="column">
                  <wp:posOffset>4126864</wp:posOffset>
                </wp:positionH>
                <wp:positionV relativeFrom="paragraph">
                  <wp:posOffset>134620</wp:posOffset>
                </wp:positionV>
                <wp:extent cx="0" cy="666115"/>
                <wp:effectExtent l="0" t="0" r="19050" b="19685"/>
                <wp:wrapNone/>
                <wp:docPr id="302" name="Straight Arrow Connector 3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661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569762B" id="Straight Arrow Connector 302" o:spid="_x0000_s1026" type="#_x0000_t32" style="position:absolute;margin-left:324.95pt;margin-top:10.6pt;width:0;height:52.45pt;z-index:2516889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"/>
            </w:pict>
          </mc:Fallback>
        </mc:AlternateContent>
      </w:r>
    </w:p>
    <w:p w:rsidR="002E03E5" w:rsidRPr="00B73E06" w:rsidRDefault="002E03E5" w:rsidP="00B73E06">
      <w:pPr>
        <w:spacing w:before="240" w:after="160" w:line="360" w:lineRule="auto"/>
        <w:jc w:val="both"/>
        <w:rPr>
          <w:rFonts w:ascii="Times New Roman" w:hAnsi="Times New Roman" w:cs="Times New Roman"/>
          <w:sz w:val="24"/>
          <w:szCs w:val="24"/>
        </w:rPr>
      </w:pPr>
      <w:r w:rsidRPr="00B73E06">
        <w:rPr>
          <w:rFonts w:ascii="Times New Roman" w:hAnsi="Times New Roman" w:cs="Times New Roman"/>
          <w:noProof/>
          <w:sz w:val="24"/>
          <w:szCs w:val="24"/>
          <w:lang w:val="en-IN" w:eastAsia="en-IN"/>
        </w:rPr>
        <mc:AlternateContent>
          <mc:Choice Requires="wps">
            <w:drawing>
              <wp:anchor distT="0" distB="0" distL="114300" distR="114300" simplePos="0" relativeHeight="251670528" behindDoc="0" locked="0" layoutInCell="1" allowOverlap="1" wp14:anchorId="5AEA2F89" wp14:editId="652E707C">
                <wp:simplePos x="0" y="0"/>
                <wp:positionH relativeFrom="column">
                  <wp:posOffset>826135</wp:posOffset>
                </wp:positionH>
                <wp:positionV relativeFrom="paragraph">
                  <wp:posOffset>42545</wp:posOffset>
                </wp:positionV>
                <wp:extent cx="1050290" cy="478155"/>
                <wp:effectExtent l="0" t="0" r="16510" b="17145"/>
                <wp:wrapNone/>
                <wp:docPr id="303" name="Rectangle 3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0290" cy="478155"/>
                        </a:xfrm>
                        <a:prstGeom prst="rect">
                          <a:avLst/>
                        </a:prstGeom>
                        <a:solidFill>
                          <a:srgbClr val="FFFFFF"/>
                        </a:solidFill>
                        <a:ln w="9525">
                          <a:solidFill>
                            <a:srgbClr val="000000"/>
                          </a:solidFill>
                          <a:miter lim="800000"/>
                          <a:headEnd/>
                          <a:tailEnd/>
                        </a:ln>
                      </wps:spPr>
                      <wps:txbx>
                        <w:txbxContent>
                          <w:p w:rsidR="00AE4408" w:rsidRPr="003B2F3C" w:rsidRDefault="00AE4408" w:rsidP="002E03E5">
                            <w:pPr>
                              <w:jc w:val="center"/>
                              <w:rPr>
                                <w:rFonts w:ascii="Times" w:hAnsi="Times"/>
                              </w:rPr>
                            </w:pPr>
                            <w:r w:rsidRPr="003B2F3C">
                              <w:rPr>
                                <w:rFonts w:ascii="Times" w:hAnsi="Times"/>
                              </w:rPr>
                              <w:t>Marketing Manager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EA2F89" id="Rectangle 303" o:spid="_x0000_s1043" style="position:absolute;left:0;text-align:left;margin-left:65.05pt;margin-top:3.35pt;width:82.7pt;height:37.6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">
                <v:textbox>
                  <w:txbxContent>
                    <w:p w:rsidR="00AE4408" w:rsidRPr="003B2F3C" w:rsidRDefault="00AE4408" w:rsidP="002E03E5">
                      <w:pPr>
                        <w:jc w:val="center"/>
                        <w:rPr>
                          <w:rFonts w:ascii="Times" w:hAnsi="Times"/>
                        </w:rPr>
                      </w:pPr>
                      <w:r w:rsidRPr="003B2F3C">
                        <w:rPr>
                          <w:rFonts w:ascii="Times" w:hAnsi="Times"/>
                        </w:rPr>
                        <w:t>Marketing Manager</w:t>
                      </w:r>
                    </w:p>
                  </w:txbxContent>
                </v:textbox>
              </v:rect>
            </w:pict>
          </mc:Fallback>
        </mc:AlternateContent>
      </w:r>
      <w:r w:rsidRPr="00B73E06">
        <w:rPr>
          <w:rFonts w:ascii="Times New Roman" w:hAnsi="Times New Roman" w:cs="Times New Roman"/>
          <w:noProof/>
          <w:sz w:val="24"/>
          <w:szCs w:val="24"/>
          <w:lang w:val="en-IN" w:eastAsia="en-IN"/>
        </w:rPr>
        <mc:AlternateContent>
          <mc:Choice Requires="wps">
            <w:drawing>
              <wp:anchor distT="0" distB="0" distL="114300" distR="114300" simplePos="0" relativeHeight="251671552" behindDoc="0" locked="0" layoutInCell="1" allowOverlap="1" wp14:anchorId="419E3D75" wp14:editId="6EA8875F">
                <wp:simplePos x="0" y="0"/>
                <wp:positionH relativeFrom="column">
                  <wp:posOffset>1876425</wp:posOffset>
                </wp:positionH>
                <wp:positionV relativeFrom="paragraph">
                  <wp:posOffset>295910</wp:posOffset>
                </wp:positionV>
                <wp:extent cx="758825" cy="635"/>
                <wp:effectExtent l="0" t="0" r="22225" b="37465"/>
                <wp:wrapNone/>
                <wp:docPr id="304" name="Straight Arrow Connector 3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588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ABC45DE" id="Straight Arrow Connector 304" o:spid="_x0000_s1026" type="#_x0000_t32" style="position:absolute;margin-left:147.75pt;margin-top:23.3pt;width:59.75pt;height:.05pt;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"/>
            </w:pict>
          </mc:Fallback>
        </mc:AlternateContent>
      </w:r>
    </w:p>
    <w:p w:rsidR="002E03E5" w:rsidRPr="00B73E06" w:rsidRDefault="002E03E5" w:rsidP="00B73E06">
      <w:pPr>
        <w:spacing w:before="240" w:after="160" w:line="360" w:lineRule="auto"/>
        <w:jc w:val="both"/>
        <w:rPr>
          <w:rFonts w:ascii="Times New Roman" w:hAnsi="Times New Roman" w:cs="Times New Roman"/>
          <w:sz w:val="24"/>
          <w:szCs w:val="24"/>
        </w:rPr>
      </w:pPr>
      <w:r w:rsidRPr="00B73E06">
        <w:rPr>
          <w:rFonts w:ascii="Times New Roman" w:hAnsi="Times New Roman" w:cs="Times New Roman"/>
          <w:noProof/>
          <w:sz w:val="24"/>
          <w:szCs w:val="24"/>
          <w:lang w:val="en-IN" w:eastAsia="en-IN"/>
        </w:rPr>
        <mc:AlternateContent>
          <mc:Choice Requires="wps">
            <w:drawing>
              <wp:anchor distT="0" distB="0" distL="114300" distR="114300" simplePos="0" relativeHeight="251681792" behindDoc="0" locked="0" layoutInCell="1" allowOverlap="1" wp14:anchorId="525E277E" wp14:editId="011E00D7">
                <wp:simplePos x="0" y="0"/>
                <wp:positionH relativeFrom="column">
                  <wp:posOffset>828040</wp:posOffset>
                </wp:positionH>
                <wp:positionV relativeFrom="paragraph">
                  <wp:posOffset>281305</wp:posOffset>
                </wp:positionV>
                <wp:extent cx="1050290" cy="534670"/>
                <wp:effectExtent l="0" t="0" r="16510" b="17780"/>
                <wp:wrapNone/>
                <wp:docPr id="305" name="Rectangle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0290" cy="534670"/>
                        </a:xfrm>
                        <a:prstGeom prst="rect">
                          <a:avLst/>
                        </a:prstGeom>
                        <a:solidFill>
                          <a:srgbClr val="FFFFFF"/>
                        </a:solidFill>
                        <a:ln w="9525">
                          <a:solidFill>
                            <a:srgbClr val="000000"/>
                          </a:solidFill>
                          <a:miter lim="800000"/>
                          <a:headEnd/>
                          <a:tailEnd/>
                        </a:ln>
                      </wps:spPr>
                      <wps:txbx>
                        <w:txbxContent>
                          <w:p w:rsidR="00AE4408" w:rsidRPr="00877A42" w:rsidRDefault="00AE4408" w:rsidP="002E03E5">
                            <w:pPr>
                              <w:jc w:val="center"/>
                              <w:rPr>
                                <w:rFonts w:ascii="Times" w:hAnsi="Times"/>
                              </w:rPr>
                            </w:pPr>
                            <w:r w:rsidRPr="00877A42">
                              <w:rPr>
                                <w:rFonts w:ascii="Times" w:hAnsi="Times"/>
                              </w:rPr>
                              <w:t>Marketing</w:t>
                            </w:r>
                          </w:p>
                          <w:p w:rsidR="00AE4408" w:rsidRPr="003B2F3C" w:rsidRDefault="00AE4408" w:rsidP="002E03E5">
                            <w:pPr>
                              <w:jc w:val="center"/>
                              <w:rPr>
                                <w:rFonts w:ascii="Times" w:hAnsi="Times"/>
                              </w:rPr>
                            </w:pPr>
                            <w:r>
                              <w:rPr>
                                <w:rFonts w:ascii="Times" w:hAnsi="Times"/>
                              </w:rPr>
                              <w:t>C</w:t>
                            </w:r>
                            <w:r w:rsidRPr="003B2F3C">
                              <w:rPr>
                                <w:rFonts w:ascii="Times" w:hAnsi="Times"/>
                              </w:rPr>
                              <w:t xml:space="preserve">o- </w:t>
                            </w:r>
                            <w:proofErr w:type="spellStart"/>
                            <w:r w:rsidRPr="003B2F3C">
                              <w:rPr>
                                <w:rFonts w:ascii="Times" w:hAnsi="Times"/>
                              </w:rPr>
                              <w:t>ordinator</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5E277E" id="Rectangle 305" o:spid="_x0000_s1044" style="position:absolute;left:0;text-align:left;margin-left:65.2pt;margin-top:22.15pt;width:82.7pt;height:42.1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">
                <v:textbox>
                  <w:txbxContent>
                    <w:p w:rsidR="00AE4408" w:rsidRPr="00877A42" w:rsidRDefault="00AE4408" w:rsidP="002E03E5">
                      <w:pPr>
                        <w:jc w:val="center"/>
                        <w:rPr>
                          <w:rFonts w:ascii="Times" w:hAnsi="Times"/>
                        </w:rPr>
                      </w:pPr>
                      <w:r w:rsidRPr="00877A42">
                        <w:rPr>
                          <w:rFonts w:ascii="Times" w:hAnsi="Times"/>
                        </w:rPr>
                        <w:t>Marketing</w:t>
                      </w:r>
                    </w:p>
                    <w:p w:rsidR="00AE4408" w:rsidRPr="003B2F3C" w:rsidRDefault="00AE4408" w:rsidP="002E03E5">
                      <w:pPr>
                        <w:jc w:val="center"/>
                        <w:rPr>
                          <w:rFonts w:ascii="Times" w:hAnsi="Times"/>
                        </w:rPr>
                      </w:pPr>
                      <w:r>
                        <w:rPr>
                          <w:rFonts w:ascii="Times" w:hAnsi="Times"/>
                        </w:rPr>
                        <w:t>C</w:t>
                      </w:r>
                      <w:r w:rsidRPr="003B2F3C">
                        <w:rPr>
                          <w:rFonts w:ascii="Times" w:hAnsi="Times"/>
                        </w:rPr>
                        <w:t>o- ordinator</w:t>
                      </w:r>
                    </w:p>
                  </w:txbxContent>
                </v:textbox>
              </v:rect>
            </w:pict>
          </mc:Fallback>
        </mc:AlternateContent>
      </w:r>
    </w:p>
    <w:p w:rsidR="002E03E5" w:rsidRPr="00B73E06" w:rsidRDefault="002E03E5" w:rsidP="00B73E06">
      <w:pPr>
        <w:spacing w:before="240" w:after="160" w:line="360" w:lineRule="auto"/>
        <w:jc w:val="center"/>
        <w:rPr>
          <w:rFonts w:ascii="Times New Roman" w:hAnsi="Times New Roman" w:cs="Times New Roman"/>
          <w:b/>
          <w:sz w:val="24"/>
          <w:szCs w:val="24"/>
        </w:rPr>
      </w:pPr>
      <w:r w:rsidRPr="00B73E06">
        <w:rPr>
          <w:rFonts w:ascii="Times New Roman" w:hAnsi="Times New Roman" w:cs="Times New Roman"/>
          <w:noProof/>
          <w:sz w:val="24"/>
          <w:szCs w:val="24"/>
          <w:lang w:val="en-IN" w:eastAsia="en-IN"/>
        </w:rPr>
        <mc:AlternateContent>
          <mc:Choice Requires="wps">
            <w:drawing>
              <wp:anchor distT="0" distB="0" distL="114300" distR="114300" simplePos="0" relativeHeight="251680768" behindDoc="0" locked="0" layoutInCell="1" allowOverlap="1" wp14:anchorId="7712F971" wp14:editId="2DF84CE1">
                <wp:simplePos x="0" y="0"/>
                <wp:positionH relativeFrom="column">
                  <wp:posOffset>4350385</wp:posOffset>
                </wp:positionH>
                <wp:positionV relativeFrom="paragraph">
                  <wp:posOffset>210185</wp:posOffset>
                </wp:positionV>
                <wp:extent cx="828675" cy="603885"/>
                <wp:effectExtent l="0" t="0" r="28575" b="24765"/>
                <wp:wrapNone/>
                <wp:docPr id="308" name="Rectangle 3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8675" cy="603885"/>
                        </a:xfrm>
                        <a:prstGeom prst="rect">
                          <a:avLst/>
                        </a:prstGeom>
                        <a:solidFill>
                          <a:srgbClr val="FFFFFF"/>
                        </a:solidFill>
                        <a:ln w="9525">
                          <a:solidFill>
                            <a:srgbClr val="000000"/>
                          </a:solidFill>
                          <a:miter lim="800000"/>
                          <a:headEnd/>
                          <a:tailEnd/>
                        </a:ln>
                      </wps:spPr>
                      <wps:txbx>
                        <w:txbxContent>
                          <w:p w:rsidR="00AE4408" w:rsidRPr="003B2F3C" w:rsidRDefault="00AE4408" w:rsidP="002E03E5">
                            <w:pPr>
                              <w:jc w:val="center"/>
                              <w:rPr>
                                <w:rFonts w:ascii="Times" w:hAnsi="Times"/>
                              </w:rPr>
                            </w:pPr>
                            <w:proofErr w:type="spellStart"/>
                            <w:r w:rsidRPr="003B2F3C">
                              <w:rPr>
                                <w:rFonts w:ascii="Times" w:hAnsi="Times"/>
                              </w:rPr>
                              <w:t>Densif</w:t>
                            </w:r>
                            <w:r>
                              <w:rPr>
                                <w:rFonts w:ascii="Times" w:hAnsi="Times"/>
                              </w:rPr>
                              <w:t>ied</w:t>
                            </w:r>
                            <w:r w:rsidRPr="003B2F3C">
                              <w:rPr>
                                <w:rFonts w:ascii="Times" w:hAnsi="Times"/>
                              </w:rPr>
                              <w:t>wood</w:t>
                            </w:r>
                            <w:proofErr w:type="spellEnd"/>
                            <w:r w:rsidRPr="003B2F3C">
                              <w:rPr>
                                <w:rFonts w:ascii="Times" w:hAnsi="Times"/>
                              </w:rPr>
                              <w:t xml:space="preserve"> Products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12F971" id="Rectangle 308" o:spid="_x0000_s1045" style="position:absolute;left:0;text-align:left;margin-left:342.55pt;margin-top:16.55pt;width:65.25pt;height:47.5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">
                <v:textbox>
                  <w:txbxContent>
                    <w:p w:rsidR="00AE4408" w:rsidRPr="003B2F3C" w:rsidRDefault="00AE4408" w:rsidP="002E03E5">
                      <w:pPr>
                        <w:jc w:val="center"/>
                        <w:rPr>
                          <w:rFonts w:ascii="Times" w:hAnsi="Times"/>
                        </w:rPr>
                      </w:pPr>
                      <w:r w:rsidRPr="003B2F3C">
                        <w:rPr>
                          <w:rFonts w:ascii="Times" w:hAnsi="Times"/>
                        </w:rPr>
                        <w:t>Densif</w:t>
                      </w:r>
                      <w:r>
                        <w:rPr>
                          <w:rFonts w:ascii="Times" w:hAnsi="Times"/>
                        </w:rPr>
                        <w:t>ied</w:t>
                      </w:r>
                      <w:r w:rsidRPr="003B2F3C">
                        <w:rPr>
                          <w:rFonts w:ascii="Times" w:hAnsi="Times"/>
                        </w:rPr>
                        <w:t>wood Products</w:t>
                      </w:r>
                    </w:p>
                  </w:txbxContent>
                </v:textbox>
              </v:rect>
            </w:pict>
          </mc:Fallback>
        </mc:AlternateContent>
      </w:r>
      <w:r w:rsidRPr="00B73E06">
        <w:rPr>
          <w:rFonts w:ascii="Times New Roman" w:hAnsi="Times New Roman" w:cs="Times New Roman"/>
          <w:noProof/>
          <w:sz w:val="24"/>
          <w:szCs w:val="24"/>
          <w:lang w:val="en-IN" w:eastAsia="en-IN"/>
        </w:rPr>
        <mc:AlternateContent>
          <mc:Choice Requires="wps">
            <w:drawing>
              <wp:anchor distT="0" distB="0" distL="114300" distR="114300" simplePos="0" relativeHeight="251675648" behindDoc="0" locked="0" layoutInCell="1" allowOverlap="1" wp14:anchorId="29AA1740" wp14:editId="7D4ABEF9">
                <wp:simplePos x="0" y="0"/>
                <wp:positionH relativeFrom="column">
                  <wp:posOffset>3061335</wp:posOffset>
                </wp:positionH>
                <wp:positionV relativeFrom="paragraph">
                  <wp:posOffset>251460</wp:posOffset>
                </wp:positionV>
                <wp:extent cx="854075" cy="474345"/>
                <wp:effectExtent l="0" t="0" r="22225" b="20955"/>
                <wp:wrapNone/>
                <wp:docPr id="306" name="Rectangle 3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4075" cy="474345"/>
                        </a:xfrm>
                        <a:prstGeom prst="rect">
                          <a:avLst/>
                        </a:prstGeom>
                        <a:solidFill>
                          <a:srgbClr val="FFFFFF"/>
                        </a:solidFill>
                        <a:ln w="9525">
                          <a:solidFill>
                            <a:srgbClr val="000000"/>
                          </a:solidFill>
                          <a:miter lim="800000"/>
                          <a:headEnd/>
                          <a:tailEnd/>
                        </a:ln>
                      </wps:spPr>
                      <wps:txbx>
                        <w:txbxContent>
                          <w:p w:rsidR="00AE4408" w:rsidRPr="003B2F3C" w:rsidRDefault="00AE4408" w:rsidP="002E03E5">
                            <w:pPr>
                              <w:jc w:val="center"/>
                              <w:rPr>
                                <w:rFonts w:ascii="Times" w:hAnsi="Times"/>
                              </w:rPr>
                            </w:pPr>
                            <w:r w:rsidRPr="003B2F3C">
                              <w:rPr>
                                <w:rFonts w:ascii="Times" w:hAnsi="Times"/>
                              </w:rPr>
                              <w:t>PWD Executive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AA1740" id="Rectangle 306" o:spid="_x0000_s1046" style="position:absolute;left:0;text-align:left;margin-left:241.05pt;margin-top:19.8pt;width:67.25pt;height:37.3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">
                <v:textbox>
                  <w:txbxContent>
                    <w:p w:rsidR="00AE4408" w:rsidRPr="003B2F3C" w:rsidRDefault="00AE4408" w:rsidP="002E03E5">
                      <w:pPr>
                        <w:jc w:val="center"/>
                        <w:rPr>
                          <w:rFonts w:ascii="Times" w:hAnsi="Times"/>
                        </w:rPr>
                      </w:pPr>
                      <w:r w:rsidRPr="003B2F3C">
                        <w:rPr>
                          <w:rFonts w:ascii="Times" w:hAnsi="Times"/>
                        </w:rPr>
                        <w:t>PWD Executive</w:t>
                      </w:r>
                    </w:p>
                  </w:txbxContent>
                </v:textbox>
              </v:rect>
            </w:pict>
          </mc:Fallback>
        </mc:AlternateContent>
      </w:r>
      <w:r w:rsidRPr="00B73E06">
        <w:rPr>
          <w:rFonts w:ascii="Times New Roman" w:hAnsi="Times New Roman" w:cs="Times New Roman"/>
          <w:noProof/>
          <w:sz w:val="24"/>
          <w:szCs w:val="24"/>
          <w:lang w:val="en-IN" w:eastAsia="en-IN"/>
        </w:rPr>
        <mc:AlternateContent>
          <mc:Choice Requires="wps">
            <w:drawing>
              <wp:anchor distT="4294967295" distB="4294967295" distL="114300" distR="114300" simplePos="0" relativeHeight="251685888" behindDoc="0" locked="0" layoutInCell="1" allowOverlap="1" wp14:anchorId="378D56A9" wp14:editId="44426324">
                <wp:simplePos x="0" y="0"/>
                <wp:positionH relativeFrom="column">
                  <wp:posOffset>2640965</wp:posOffset>
                </wp:positionH>
                <wp:positionV relativeFrom="paragraph">
                  <wp:posOffset>345439</wp:posOffset>
                </wp:positionV>
                <wp:extent cx="416560" cy="0"/>
                <wp:effectExtent l="0" t="0" r="21590" b="19050"/>
                <wp:wrapNone/>
                <wp:docPr id="307" name="Straight Arrow Connector 3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165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356CF5A" id="Straight Arrow Connector 307" o:spid="_x0000_s1026" type="#_x0000_t32" style="position:absolute;margin-left:207.95pt;margin-top:27.2pt;width:32.8pt;height:0;flip:x;z-index:2516858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"/>
            </w:pict>
          </mc:Fallback>
        </mc:AlternateContent>
      </w:r>
      <w:r w:rsidRPr="00B73E06">
        <w:rPr>
          <w:rFonts w:ascii="Times New Roman" w:hAnsi="Times New Roman" w:cs="Times New Roman"/>
          <w:noProof/>
          <w:sz w:val="24"/>
          <w:szCs w:val="24"/>
          <w:lang w:val="en-IN" w:eastAsia="en-IN"/>
        </w:rPr>
        <mc:AlternateContent>
          <mc:Choice Requires="wps">
            <w:drawing>
              <wp:anchor distT="0" distB="0" distL="114300" distR="114300" simplePos="0" relativeHeight="251679744" behindDoc="0" locked="0" layoutInCell="1" allowOverlap="1" wp14:anchorId="41E23C70" wp14:editId="1F355ECB">
                <wp:simplePos x="0" y="0"/>
                <wp:positionH relativeFrom="column">
                  <wp:posOffset>3916680</wp:posOffset>
                </wp:positionH>
                <wp:positionV relativeFrom="paragraph">
                  <wp:posOffset>354330</wp:posOffset>
                </wp:positionV>
                <wp:extent cx="425450" cy="635"/>
                <wp:effectExtent l="0" t="0" r="12700" b="37465"/>
                <wp:wrapNone/>
                <wp:docPr id="309" name="Straight Arrow Connector 3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2545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418CB7A" id="Straight Arrow Connector 309" o:spid="_x0000_s1026" type="#_x0000_t32" style="position:absolute;margin-left:308.4pt;margin-top:27.9pt;width:33.5pt;height:.05pt;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"/>
            </w:pict>
          </mc:Fallback>
        </mc:AlternateContent>
      </w:r>
      <w:r w:rsidRPr="00B73E06">
        <w:rPr>
          <w:rFonts w:ascii="Times New Roman" w:hAnsi="Times New Roman" w:cs="Times New Roman"/>
          <w:noProof/>
          <w:sz w:val="24"/>
          <w:szCs w:val="24"/>
          <w:lang w:val="en-IN" w:eastAsia="en-IN"/>
        </w:rPr>
        <mc:AlternateContent>
          <mc:Choice Requires="wps">
            <w:drawing>
              <wp:anchor distT="0" distB="0" distL="114300" distR="114300" simplePos="0" relativeHeight="251682816" behindDoc="0" locked="0" layoutInCell="1" allowOverlap="1" wp14:anchorId="5D825DDF" wp14:editId="6D5822D4">
                <wp:simplePos x="0" y="0"/>
                <wp:positionH relativeFrom="column">
                  <wp:posOffset>1876425</wp:posOffset>
                </wp:positionH>
                <wp:positionV relativeFrom="paragraph">
                  <wp:posOffset>137160</wp:posOffset>
                </wp:positionV>
                <wp:extent cx="758825" cy="635"/>
                <wp:effectExtent l="0" t="0" r="22225" b="37465"/>
                <wp:wrapNone/>
                <wp:docPr id="310" name="Straight Arrow Connector 3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588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4DBFDB5" id="Straight Arrow Connector 310" o:spid="_x0000_s1026" type="#_x0000_t32" style="position:absolute;margin-left:147.75pt;margin-top:10.8pt;width:59.75pt;height:.05pt;flip:x;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"/>
            </w:pict>
          </mc:Fallback>
        </mc:AlternateContent>
      </w:r>
      <w:r w:rsidRPr="00B73E06">
        <w:rPr>
          <w:rFonts w:ascii="Times New Roman" w:hAnsi="Times New Roman" w:cs="Times New Roman"/>
          <w:noProof/>
          <w:sz w:val="24"/>
          <w:szCs w:val="24"/>
          <w:lang w:val="en-IN" w:eastAsia="en-IN"/>
        </w:rPr>
        <mc:AlternateContent>
          <mc:Choice Requires="wps">
            <w:drawing>
              <wp:anchor distT="0" distB="0" distL="114300" distR="114300" simplePos="0" relativeHeight="251674624" behindDoc="0" locked="0" layoutInCell="1" allowOverlap="1" wp14:anchorId="693D11A7" wp14:editId="66DB3092">
                <wp:simplePos x="0" y="0"/>
                <wp:positionH relativeFrom="column">
                  <wp:posOffset>826135</wp:posOffset>
                </wp:positionH>
                <wp:positionV relativeFrom="paragraph">
                  <wp:posOffset>547370</wp:posOffset>
                </wp:positionV>
                <wp:extent cx="1034415" cy="441325"/>
                <wp:effectExtent l="0" t="0" r="13335" b="15875"/>
                <wp:wrapNone/>
                <wp:docPr id="311" name="Rectangle 3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4415" cy="441325"/>
                        </a:xfrm>
                        <a:prstGeom prst="rect">
                          <a:avLst/>
                        </a:prstGeom>
                        <a:solidFill>
                          <a:srgbClr val="FFFFFF"/>
                        </a:solidFill>
                        <a:ln w="9525">
                          <a:solidFill>
                            <a:srgbClr val="000000"/>
                          </a:solidFill>
                          <a:miter lim="800000"/>
                          <a:headEnd/>
                          <a:tailEnd/>
                        </a:ln>
                      </wps:spPr>
                      <wps:txbx>
                        <w:txbxContent>
                          <w:p w:rsidR="00AE4408" w:rsidRPr="003B2F3C" w:rsidRDefault="00AE4408" w:rsidP="002E03E5">
                            <w:pPr>
                              <w:jc w:val="center"/>
                              <w:rPr>
                                <w:rFonts w:ascii="Times" w:hAnsi="Times"/>
                              </w:rPr>
                            </w:pPr>
                            <w:r w:rsidRPr="003B2F3C">
                              <w:rPr>
                                <w:rFonts w:ascii="Times" w:hAnsi="Times"/>
                              </w:rPr>
                              <w:t xml:space="preserve">Central </w:t>
                            </w:r>
                            <w:r>
                              <w:rPr>
                                <w:rFonts w:ascii="Times" w:hAnsi="Times"/>
                              </w:rPr>
                              <w:t>E</w:t>
                            </w:r>
                            <w:r w:rsidRPr="003B2F3C">
                              <w:rPr>
                                <w:rFonts w:ascii="Times" w:hAnsi="Times"/>
                              </w:rPr>
                              <w:t>xcise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3D11A7" id="Rectangle 311" o:spid="_x0000_s1047" style="position:absolute;left:0;text-align:left;margin-left:65.05pt;margin-top:43.1pt;width:81.45pt;height:34.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">
                <v:textbox>
                  <w:txbxContent>
                    <w:p w:rsidR="00AE4408" w:rsidRPr="003B2F3C" w:rsidRDefault="00AE4408" w:rsidP="002E03E5">
                      <w:pPr>
                        <w:jc w:val="center"/>
                        <w:rPr>
                          <w:rFonts w:ascii="Times" w:hAnsi="Times"/>
                        </w:rPr>
                      </w:pPr>
                      <w:r w:rsidRPr="003B2F3C">
                        <w:rPr>
                          <w:rFonts w:ascii="Times" w:hAnsi="Times"/>
                        </w:rPr>
                        <w:t xml:space="preserve">Central </w:t>
                      </w:r>
                      <w:r>
                        <w:rPr>
                          <w:rFonts w:ascii="Times" w:hAnsi="Times"/>
                        </w:rPr>
                        <w:t>E</w:t>
                      </w:r>
                      <w:r w:rsidRPr="003B2F3C">
                        <w:rPr>
                          <w:rFonts w:ascii="Times" w:hAnsi="Times"/>
                        </w:rPr>
                        <w:t>xcise</w:t>
                      </w:r>
                    </w:p>
                  </w:txbxContent>
                </v:textbox>
              </v:rect>
            </w:pict>
          </mc:Fallback>
        </mc:AlternateContent>
      </w:r>
      <w:r w:rsidRPr="00B73E06">
        <w:rPr>
          <w:rFonts w:ascii="Times New Roman" w:hAnsi="Times New Roman" w:cs="Times New Roman"/>
          <w:noProof/>
          <w:sz w:val="24"/>
          <w:szCs w:val="24"/>
          <w:lang w:val="en-IN" w:eastAsia="en-IN"/>
        </w:rPr>
        <mc:AlternateContent>
          <mc:Choice Requires="wps">
            <w:drawing>
              <wp:anchor distT="0" distB="0" distL="114300" distR="114300" simplePos="0" relativeHeight="251683840" behindDoc="0" locked="0" layoutInCell="1" allowOverlap="1" wp14:anchorId="01E34961" wp14:editId="0782B6C7">
                <wp:simplePos x="0" y="0"/>
                <wp:positionH relativeFrom="column">
                  <wp:posOffset>1871345</wp:posOffset>
                </wp:positionH>
                <wp:positionV relativeFrom="paragraph">
                  <wp:posOffset>588010</wp:posOffset>
                </wp:positionV>
                <wp:extent cx="758825" cy="635"/>
                <wp:effectExtent l="0" t="0" r="22225" b="37465"/>
                <wp:wrapNone/>
                <wp:docPr id="312" name="Straight Arrow Connector 3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588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292076B" id="Straight Arrow Connector 312" o:spid="_x0000_s1026" type="#_x0000_t32" style="position:absolute;margin-left:147.35pt;margin-top:46.3pt;width:59.75pt;height:.05pt;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"/>
            </w:pict>
          </mc:Fallback>
        </mc:AlternateContent>
      </w:r>
      <w:r w:rsidRPr="00B73E06">
        <w:rPr>
          <w:rFonts w:ascii="Times New Roman" w:hAnsi="Times New Roman" w:cs="Times New Roman"/>
          <w:noProof/>
          <w:sz w:val="24"/>
          <w:szCs w:val="24"/>
          <w:lang w:val="en-IN" w:eastAsia="en-IN"/>
        </w:rPr>
        <mc:AlternateContent>
          <mc:Choice Requires="wps">
            <w:drawing>
              <wp:anchor distT="0" distB="0" distL="114300" distR="114300" simplePos="0" relativeHeight="251684864" behindDoc="0" locked="0" layoutInCell="1" allowOverlap="1" wp14:anchorId="3CAAAE09" wp14:editId="7AE37383">
                <wp:simplePos x="0" y="0"/>
                <wp:positionH relativeFrom="column">
                  <wp:posOffset>1872615</wp:posOffset>
                </wp:positionH>
                <wp:positionV relativeFrom="paragraph">
                  <wp:posOffset>1259205</wp:posOffset>
                </wp:positionV>
                <wp:extent cx="758825" cy="635"/>
                <wp:effectExtent l="0" t="0" r="22225" b="37465"/>
                <wp:wrapNone/>
                <wp:docPr id="313" name="Straight Arrow Connector 3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588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C876CD2" id="Straight Arrow Connector 313" o:spid="_x0000_s1026" type="#_x0000_t32" style="position:absolute;margin-left:147.45pt;margin-top:99.15pt;width:59.75pt;height:.05pt;flip:x;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"/>
            </w:pict>
          </mc:Fallback>
        </mc:AlternateContent>
      </w:r>
      <w:r w:rsidRPr="00B73E06">
        <w:rPr>
          <w:rFonts w:ascii="Times New Roman" w:hAnsi="Times New Roman" w:cs="Times New Roman"/>
          <w:noProof/>
          <w:sz w:val="24"/>
          <w:szCs w:val="24"/>
          <w:lang w:val="en-IN" w:eastAsia="en-IN"/>
        </w:rPr>
        <mc:AlternateContent>
          <mc:Choice Requires="wps">
            <w:drawing>
              <wp:anchor distT="0" distB="0" distL="114300" distR="114300" simplePos="0" relativeHeight="251673600" behindDoc="0" locked="0" layoutInCell="1" allowOverlap="1" wp14:anchorId="02D35ADC" wp14:editId="01515D8D">
                <wp:simplePos x="0" y="0"/>
                <wp:positionH relativeFrom="column">
                  <wp:posOffset>826135</wp:posOffset>
                </wp:positionH>
                <wp:positionV relativeFrom="paragraph">
                  <wp:posOffset>1167765</wp:posOffset>
                </wp:positionV>
                <wp:extent cx="1042035" cy="474980"/>
                <wp:effectExtent l="0" t="0" r="24765" b="20320"/>
                <wp:wrapNone/>
                <wp:docPr id="314" name="Rectangle 3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2035" cy="474980"/>
                        </a:xfrm>
                        <a:prstGeom prst="rect">
                          <a:avLst/>
                        </a:prstGeom>
                        <a:solidFill>
                          <a:srgbClr val="FFFFFF"/>
                        </a:solidFill>
                        <a:ln w="9525">
                          <a:solidFill>
                            <a:srgbClr val="000000"/>
                          </a:solidFill>
                          <a:miter lim="800000"/>
                          <a:headEnd/>
                          <a:tailEnd/>
                        </a:ln>
                      </wps:spPr>
                      <wps:txbx>
                        <w:txbxContent>
                          <w:p w:rsidR="00AE4408" w:rsidRPr="003B2F3C" w:rsidRDefault="00AE4408" w:rsidP="002E03E5">
                            <w:pPr>
                              <w:jc w:val="center"/>
                              <w:rPr>
                                <w:rFonts w:ascii="Times" w:hAnsi="Times"/>
                              </w:rPr>
                            </w:pPr>
                            <w:r w:rsidRPr="003B2F3C">
                              <w:rPr>
                                <w:rFonts w:ascii="Times" w:hAnsi="Times"/>
                              </w:rPr>
                              <w:t xml:space="preserve">Sales </w:t>
                            </w:r>
                            <w:r>
                              <w:rPr>
                                <w:rFonts w:ascii="Times" w:hAnsi="Times"/>
                              </w:rPr>
                              <w:t>M</w:t>
                            </w:r>
                            <w:r w:rsidRPr="003B2F3C">
                              <w:rPr>
                                <w:rFonts w:ascii="Times" w:hAnsi="Times"/>
                              </w:rPr>
                              <w:t>anager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D35ADC" id="Rectangle 314" o:spid="_x0000_s1048" style="position:absolute;left:0;text-align:left;margin-left:65.05pt;margin-top:91.95pt;width:82.05pt;height:37.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">
                <v:textbox>
                  <w:txbxContent>
                    <w:p w:rsidR="00AE4408" w:rsidRPr="003B2F3C" w:rsidRDefault="00AE4408" w:rsidP="002E03E5">
                      <w:pPr>
                        <w:jc w:val="center"/>
                        <w:rPr>
                          <w:rFonts w:ascii="Times" w:hAnsi="Times"/>
                        </w:rPr>
                      </w:pPr>
                      <w:r w:rsidRPr="003B2F3C">
                        <w:rPr>
                          <w:rFonts w:ascii="Times" w:hAnsi="Times"/>
                        </w:rPr>
                        <w:t xml:space="preserve">Sales </w:t>
                      </w:r>
                      <w:r>
                        <w:rPr>
                          <w:rFonts w:ascii="Times" w:hAnsi="Times"/>
                        </w:rPr>
                        <w:t>M</w:t>
                      </w:r>
                      <w:r w:rsidRPr="003B2F3C">
                        <w:rPr>
                          <w:rFonts w:ascii="Times" w:hAnsi="Times"/>
                        </w:rPr>
                        <w:t>anager</w:t>
                      </w:r>
                    </w:p>
                  </w:txbxContent>
                </v:textbox>
              </v:rect>
            </w:pict>
          </mc:Fallback>
        </mc:AlternateContent>
      </w:r>
    </w:p>
    <w:p w:rsidR="002E03E5" w:rsidRPr="00B73E06" w:rsidRDefault="002E03E5" w:rsidP="00B73E06">
      <w:pPr>
        <w:spacing w:before="240" w:after="160" w:line="360" w:lineRule="auto"/>
        <w:jc w:val="center"/>
        <w:rPr>
          <w:rFonts w:ascii="Times New Roman" w:hAnsi="Times New Roman" w:cs="Times New Roman"/>
          <w:b/>
          <w:sz w:val="24"/>
          <w:szCs w:val="24"/>
        </w:rPr>
      </w:pPr>
    </w:p>
    <w:p w:rsidR="002E03E5" w:rsidRDefault="002E03E5" w:rsidP="00B73E06">
      <w:pPr>
        <w:spacing w:before="240" w:after="160" w:line="360" w:lineRule="auto"/>
        <w:jc w:val="center"/>
        <w:rPr>
          <w:rFonts w:ascii="Times New Roman" w:hAnsi="Times New Roman" w:cs="Times New Roman"/>
          <w:b/>
          <w:sz w:val="24"/>
          <w:szCs w:val="24"/>
        </w:rPr>
      </w:pPr>
    </w:p>
    <w:p w:rsidR="002E03E5" w:rsidRPr="00B73E06" w:rsidRDefault="002E03E5" w:rsidP="00B73E06">
      <w:pPr>
        <w:spacing w:before="240" w:after="160" w:line="360" w:lineRule="auto"/>
        <w:jc w:val="center"/>
        <w:rPr>
          <w:rFonts w:ascii="Times New Roman" w:hAnsi="Times New Roman" w:cs="Times New Roman"/>
          <w:b/>
          <w:sz w:val="24"/>
          <w:szCs w:val="24"/>
        </w:rPr>
      </w:pPr>
      <w:r w:rsidRPr="00B73E06">
        <w:rPr>
          <w:rFonts w:ascii="Times New Roman" w:hAnsi="Times New Roman" w:cs="Times New Roman"/>
          <w:b/>
          <w:sz w:val="24"/>
          <w:szCs w:val="24"/>
        </w:rPr>
        <w:t>CHART NO 4.1</w:t>
      </w:r>
    </w:p>
    <w:p w:rsidR="002E03E5" w:rsidRPr="00B73E06" w:rsidRDefault="002E03E5" w:rsidP="00B73E06">
      <w:pPr>
        <w:spacing w:before="240" w:after="0" w:line="360" w:lineRule="auto"/>
        <w:jc w:val="both"/>
        <w:rPr>
          <w:rFonts w:ascii="Times New Roman" w:hAnsi="Times New Roman" w:cs="Times New Roman"/>
          <w:b/>
          <w:color w:val="000000" w:themeColor="text1"/>
          <w:sz w:val="10"/>
          <w:szCs w:val="24"/>
        </w:rPr>
      </w:pPr>
      <w:r w:rsidRPr="00B73E06">
        <w:rPr>
          <w:rFonts w:ascii="Times New Roman" w:hAnsi="Times New Roman" w:cs="Times New Roman"/>
          <w:b/>
          <w:color w:val="000000" w:themeColor="text1"/>
          <w:sz w:val="28"/>
          <w:szCs w:val="24"/>
        </w:rPr>
        <w:lastRenderedPageBreak/>
        <w:t>DEPARTMENTAL STUDY</w:t>
      </w:r>
    </w:p>
    <w:p w:rsidR="002E03E5" w:rsidRPr="00B73E06" w:rsidRDefault="002E03E5" w:rsidP="00B73E06">
      <w:pPr>
        <w:spacing w:before="240" w:after="0" w:line="360" w:lineRule="auto"/>
        <w:jc w:val="both"/>
        <w:rPr>
          <w:rFonts w:ascii="Times New Roman" w:hAnsi="Times New Roman" w:cs="Times New Roman"/>
          <w:b/>
          <w:color w:val="000000" w:themeColor="text1"/>
          <w:sz w:val="24"/>
          <w:szCs w:val="24"/>
        </w:rPr>
      </w:pPr>
      <w:r w:rsidRPr="00B73E06">
        <w:rPr>
          <w:rFonts w:ascii="Times New Roman" w:hAnsi="Times New Roman" w:cs="Times New Roman"/>
          <w:b/>
          <w:color w:val="000000" w:themeColor="text1"/>
          <w:sz w:val="24"/>
          <w:szCs w:val="24"/>
        </w:rPr>
        <w:t>1. Production Department</w:t>
      </w:r>
    </w:p>
    <w:p w:rsidR="002E03E5" w:rsidRPr="00B73E06" w:rsidRDefault="002E03E5" w:rsidP="00B73E06">
      <w:pPr>
        <w:spacing w:before="240" w:after="0" w:line="360" w:lineRule="auto"/>
        <w:jc w:val="both"/>
        <w:rPr>
          <w:rFonts w:ascii="Times New Roman" w:hAnsi="Times New Roman" w:cs="Times New Roman"/>
          <w:color w:val="000000" w:themeColor="text1"/>
          <w:sz w:val="24"/>
          <w:szCs w:val="24"/>
        </w:rPr>
      </w:pPr>
      <w:r w:rsidRPr="00B73E06">
        <w:rPr>
          <w:rFonts w:ascii="Times New Roman" w:hAnsi="Times New Roman" w:cs="Times New Roman"/>
          <w:color w:val="000000" w:themeColor="text1"/>
          <w:sz w:val="24"/>
          <w:szCs w:val="24"/>
        </w:rPr>
        <w:t>The Production Department at M S Wood Industries is at the heart of the manufacturing process. This department is responsible for transforming raw materials into finished products such as flush doors and wooden panels. The team in this department ensures that production runs smoothly and efficiently, utilizing state-of-the-art machinery and skilled labor. They oversee the various stages of the production process, including cutting, molding, sanding, and finishing. The department also manages the workflow to ensure that production deadlines are met without compromising product quality. Coordination between different stages of production is crucial, as even minor delays or inefficiencies can affect the overall output and product quality.</w:t>
      </w:r>
    </w:p>
    <w:p w:rsidR="002E03E5" w:rsidRPr="00B73E06" w:rsidRDefault="002E03E5" w:rsidP="00B73E06">
      <w:pPr>
        <w:spacing w:before="240" w:after="0" w:line="360" w:lineRule="auto"/>
        <w:jc w:val="both"/>
        <w:rPr>
          <w:rFonts w:ascii="Times New Roman" w:hAnsi="Times New Roman" w:cs="Times New Roman"/>
          <w:color w:val="000000" w:themeColor="text1"/>
          <w:sz w:val="24"/>
          <w:szCs w:val="24"/>
        </w:rPr>
      </w:pPr>
      <w:r w:rsidRPr="00B73E06">
        <w:rPr>
          <w:rFonts w:ascii="Times New Roman" w:hAnsi="Times New Roman" w:cs="Times New Roman"/>
          <w:color w:val="000000" w:themeColor="text1"/>
          <w:sz w:val="24"/>
          <w:szCs w:val="24"/>
        </w:rPr>
        <w:t xml:space="preserve">To maintain consistency and meet the demands of the market, the production team is constantly reviewing and improving manufacturing techniques. They work closely with the Quality Control (QC) Department to ensure that each product is up to standard. </w:t>
      </w:r>
    </w:p>
    <w:p w:rsidR="002E03E5" w:rsidRPr="00B73E06" w:rsidRDefault="002E03E5" w:rsidP="00B73E06">
      <w:pPr>
        <w:spacing w:before="240" w:after="0" w:line="360" w:lineRule="auto"/>
        <w:jc w:val="both"/>
        <w:rPr>
          <w:rFonts w:ascii="Times New Roman" w:hAnsi="Times New Roman" w:cs="Times New Roman"/>
          <w:b/>
          <w:color w:val="000000" w:themeColor="text1"/>
          <w:sz w:val="24"/>
          <w:szCs w:val="24"/>
        </w:rPr>
      </w:pPr>
      <w:r w:rsidRPr="00B73E06">
        <w:rPr>
          <w:rFonts w:ascii="Times New Roman" w:hAnsi="Times New Roman" w:cs="Times New Roman"/>
          <w:b/>
          <w:color w:val="000000" w:themeColor="text1"/>
          <w:sz w:val="24"/>
          <w:szCs w:val="24"/>
        </w:rPr>
        <w:t>2. Quality Control (QC) Department</w:t>
      </w:r>
    </w:p>
    <w:p w:rsidR="002E03E5" w:rsidRPr="00B73E06" w:rsidRDefault="002E03E5" w:rsidP="00B73E06">
      <w:pPr>
        <w:spacing w:before="240" w:after="0" w:line="360" w:lineRule="auto"/>
        <w:jc w:val="both"/>
        <w:rPr>
          <w:rFonts w:ascii="Times New Roman" w:hAnsi="Times New Roman" w:cs="Times New Roman"/>
          <w:color w:val="000000" w:themeColor="text1"/>
          <w:sz w:val="24"/>
          <w:szCs w:val="24"/>
        </w:rPr>
      </w:pPr>
      <w:r w:rsidRPr="00B73E06">
        <w:rPr>
          <w:rFonts w:ascii="Times New Roman" w:hAnsi="Times New Roman" w:cs="Times New Roman"/>
          <w:color w:val="000000" w:themeColor="text1"/>
          <w:sz w:val="24"/>
          <w:szCs w:val="24"/>
        </w:rPr>
        <w:t>The Quality Control (QC) Department plays a vital role in maintaining the reputation of M S Wood Industries as a manufacturer of high-quality wood products. This department ensures that every product, from the flush doors to the wooden panels, meets stringent quality standards. The QC team is involved in every stage of production, inspecting raw materials before they enter the manufacturing process and conducting thorough tests on finished products to assess durability, strength, and safety. They use various testing methods, such as pressure tests and moisture content checks, to ensure that the products can withstand different environmental conditions.</w:t>
      </w:r>
    </w:p>
    <w:p w:rsidR="002E03E5" w:rsidRPr="00B73E06" w:rsidRDefault="002E03E5" w:rsidP="00B73E06">
      <w:pPr>
        <w:spacing w:before="240" w:after="0" w:line="360" w:lineRule="auto"/>
        <w:jc w:val="center"/>
        <w:rPr>
          <w:rFonts w:ascii="Times New Roman" w:hAnsi="Times New Roman" w:cs="Times New Roman"/>
          <w:color w:val="000000" w:themeColor="text1"/>
          <w:sz w:val="24"/>
          <w:szCs w:val="24"/>
        </w:rPr>
      </w:pPr>
      <w:r w:rsidRPr="00B73E06">
        <w:rPr>
          <w:rFonts w:ascii="Times New Roman" w:hAnsi="Times New Roman" w:cs="Times New Roman"/>
          <w:noProof/>
          <w:color w:val="000000" w:themeColor="text1"/>
          <w:sz w:val="24"/>
          <w:szCs w:val="24"/>
          <w:lang w:val="en-IN" w:eastAsia="en-IN"/>
        </w:rPr>
        <w:lastRenderedPageBreak/>
        <w:drawing>
          <wp:inline distT="0" distB="0" distL="0" distR="0" wp14:anchorId="297EA379" wp14:editId="7A521ABC">
            <wp:extent cx="4907081" cy="2643466"/>
            <wp:effectExtent l="0" t="0" r="8255" b="5080"/>
            <wp:docPr id="51" name="Picture 51" descr="C:\Users\SERVER\Downloads\qc_workflow_cha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SERVER\Downloads\qc_workflow_chart.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911998" cy="2646115"/>
                    </a:xfrm>
                    <a:prstGeom prst="rect">
                      <a:avLst/>
                    </a:prstGeom>
                    <a:noFill/>
                    <a:ln>
                      <a:noFill/>
                    </a:ln>
                  </pic:spPr>
                </pic:pic>
              </a:graphicData>
            </a:graphic>
          </wp:inline>
        </w:drawing>
      </w:r>
    </w:p>
    <w:p w:rsidR="002E03E5" w:rsidRPr="00B73E06" w:rsidRDefault="002E03E5" w:rsidP="00B73E06">
      <w:pPr>
        <w:spacing w:before="240" w:after="160" w:line="360" w:lineRule="auto"/>
        <w:jc w:val="center"/>
        <w:rPr>
          <w:rFonts w:ascii="Times New Roman" w:hAnsi="Times New Roman" w:cs="Times New Roman"/>
          <w:b/>
          <w:sz w:val="24"/>
          <w:szCs w:val="24"/>
        </w:rPr>
      </w:pPr>
      <w:r w:rsidRPr="00B73E06">
        <w:rPr>
          <w:rFonts w:ascii="Times New Roman" w:hAnsi="Times New Roman" w:cs="Times New Roman"/>
          <w:b/>
          <w:sz w:val="24"/>
          <w:szCs w:val="24"/>
        </w:rPr>
        <w:t>CHART NO 4.2</w:t>
      </w:r>
    </w:p>
    <w:p w:rsidR="002E03E5" w:rsidRPr="00B73E06" w:rsidRDefault="002E03E5" w:rsidP="00B73E06">
      <w:pPr>
        <w:spacing w:before="240" w:after="0" w:line="360" w:lineRule="auto"/>
        <w:jc w:val="both"/>
        <w:rPr>
          <w:rFonts w:ascii="Times New Roman" w:hAnsi="Times New Roman" w:cs="Times New Roman"/>
          <w:color w:val="000000" w:themeColor="text1"/>
          <w:sz w:val="24"/>
          <w:szCs w:val="24"/>
        </w:rPr>
      </w:pPr>
      <w:r w:rsidRPr="00B73E06">
        <w:rPr>
          <w:rFonts w:ascii="Times New Roman" w:hAnsi="Times New Roman" w:cs="Times New Roman"/>
          <w:color w:val="000000" w:themeColor="text1"/>
          <w:sz w:val="24"/>
          <w:szCs w:val="24"/>
        </w:rPr>
        <w:t xml:space="preserve">In addition to product testing, the QC department also monitors production processes to identify and eliminate inefficiencies or defects. Their role involves detailed documentation and reporting to ensure traceability and compliance with industry standards. They collaborate closely with the Production Department to resolve any quality issues that arise during manufacturing and propose improvements for future batches. </w:t>
      </w:r>
    </w:p>
    <w:p w:rsidR="002E03E5" w:rsidRPr="00B73E06" w:rsidRDefault="002E03E5" w:rsidP="00B73E06">
      <w:pPr>
        <w:spacing w:before="240" w:after="0" w:line="360" w:lineRule="auto"/>
        <w:jc w:val="both"/>
        <w:rPr>
          <w:rFonts w:ascii="Times New Roman" w:hAnsi="Times New Roman" w:cs="Times New Roman"/>
          <w:b/>
          <w:color w:val="000000" w:themeColor="text1"/>
          <w:sz w:val="24"/>
          <w:szCs w:val="24"/>
        </w:rPr>
      </w:pPr>
      <w:r w:rsidRPr="00B73E06">
        <w:rPr>
          <w:rFonts w:ascii="Times New Roman" w:hAnsi="Times New Roman" w:cs="Times New Roman"/>
          <w:b/>
          <w:color w:val="000000" w:themeColor="text1"/>
          <w:sz w:val="24"/>
          <w:szCs w:val="24"/>
        </w:rPr>
        <w:t>3. Sales and Marketing Department</w:t>
      </w:r>
    </w:p>
    <w:p w:rsidR="002E03E5" w:rsidRPr="00B73E06" w:rsidRDefault="002E03E5" w:rsidP="00B73E06">
      <w:pPr>
        <w:spacing w:before="240" w:after="0" w:line="360" w:lineRule="auto"/>
        <w:jc w:val="both"/>
        <w:rPr>
          <w:rFonts w:ascii="Times New Roman" w:hAnsi="Times New Roman" w:cs="Times New Roman"/>
          <w:color w:val="000000" w:themeColor="text1"/>
          <w:sz w:val="24"/>
          <w:szCs w:val="24"/>
        </w:rPr>
      </w:pPr>
      <w:r w:rsidRPr="00B73E06">
        <w:rPr>
          <w:rFonts w:ascii="Times New Roman" w:hAnsi="Times New Roman" w:cs="Times New Roman"/>
          <w:color w:val="000000" w:themeColor="text1"/>
          <w:sz w:val="24"/>
          <w:szCs w:val="24"/>
        </w:rPr>
        <w:t xml:space="preserve">The Sales and Marketing Department at M S Wood Industries is responsible for promoting and selling its wood products, including flush doors and panels, to customers. This department is tasked with identifying potential markets, developing strategies to reach new customers, and maintaining strong relationships with existing clients. The team utilizes various marketing tools, including digital marketing, trade shows, and advertising campaigns, to showcase the company’s products and build brand recognition. </w:t>
      </w:r>
    </w:p>
    <w:p w:rsidR="002E03E5" w:rsidRPr="00B73E06" w:rsidRDefault="002E03E5" w:rsidP="00B73E06">
      <w:pPr>
        <w:spacing w:before="240" w:after="0" w:line="360" w:lineRule="auto"/>
        <w:jc w:val="both"/>
        <w:rPr>
          <w:rFonts w:ascii="Times New Roman" w:hAnsi="Times New Roman" w:cs="Times New Roman"/>
          <w:b/>
          <w:color w:val="000000" w:themeColor="text1"/>
          <w:sz w:val="24"/>
          <w:szCs w:val="24"/>
        </w:rPr>
      </w:pPr>
      <w:r w:rsidRPr="00B73E06">
        <w:rPr>
          <w:rFonts w:ascii="Times New Roman" w:hAnsi="Times New Roman" w:cs="Times New Roman"/>
          <w:b/>
          <w:color w:val="000000" w:themeColor="text1"/>
          <w:sz w:val="24"/>
          <w:szCs w:val="24"/>
        </w:rPr>
        <w:t>4. Procurement Department</w:t>
      </w:r>
    </w:p>
    <w:p w:rsidR="002E03E5" w:rsidRPr="00B73E06" w:rsidRDefault="002E03E5" w:rsidP="00B73E06">
      <w:pPr>
        <w:spacing w:before="240" w:after="0" w:line="360" w:lineRule="auto"/>
        <w:jc w:val="both"/>
        <w:rPr>
          <w:rFonts w:ascii="Times New Roman" w:hAnsi="Times New Roman" w:cs="Times New Roman"/>
          <w:color w:val="000000" w:themeColor="text1"/>
          <w:sz w:val="24"/>
          <w:szCs w:val="24"/>
        </w:rPr>
      </w:pPr>
      <w:r w:rsidRPr="00B73E06">
        <w:rPr>
          <w:rFonts w:ascii="Times New Roman" w:hAnsi="Times New Roman" w:cs="Times New Roman"/>
          <w:color w:val="000000" w:themeColor="text1"/>
          <w:sz w:val="24"/>
          <w:szCs w:val="24"/>
        </w:rPr>
        <w:t xml:space="preserve">The Procurement Department is responsible for sourcing and purchasing raw materials and equipment needed for the production process at M S Wood Industries. This department ensures that the company has a steady supply of high-quality materials, such as wood, adhesives, and finishes, at competitive prices. The procurement team </w:t>
      </w:r>
      <w:r w:rsidRPr="00B73E06">
        <w:rPr>
          <w:rFonts w:ascii="Times New Roman" w:hAnsi="Times New Roman" w:cs="Times New Roman"/>
          <w:color w:val="000000" w:themeColor="text1"/>
          <w:sz w:val="24"/>
          <w:szCs w:val="24"/>
        </w:rPr>
        <w:lastRenderedPageBreak/>
        <w:t>maintains strong relationships with trusted suppliers and works on negotiating favorable terms to secure cost-effective and reliable supplies. They are also responsible for evaluating new suppliers to ensure they meet the company’s quality and delivery standards. Timely procurement is essential to keep the production line running without delays, making this department a key contributor to the firm’s overall efficiency.</w:t>
      </w:r>
    </w:p>
    <w:p w:rsidR="002E03E5" w:rsidRPr="00B73E06" w:rsidRDefault="002E03E5" w:rsidP="00B73E06">
      <w:pPr>
        <w:spacing w:before="240" w:after="0" w:line="360" w:lineRule="auto"/>
        <w:jc w:val="both"/>
        <w:rPr>
          <w:rFonts w:ascii="Times New Roman" w:hAnsi="Times New Roman" w:cs="Times New Roman"/>
          <w:color w:val="000000" w:themeColor="text1"/>
          <w:sz w:val="24"/>
          <w:szCs w:val="24"/>
        </w:rPr>
      </w:pPr>
      <w:r w:rsidRPr="00B73E06">
        <w:rPr>
          <w:rFonts w:ascii="Times New Roman" w:hAnsi="Times New Roman" w:cs="Times New Roman"/>
          <w:color w:val="000000" w:themeColor="text1"/>
          <w:sz w:val="24"/>
          <w:szCs w:val="24"/>
        </w:rPr>
        <w:t xml:space="preserve">In addition to sourcing raw materials, the procurement team also manages the logistics of receiving and storing these materials. They maintain inventory levels to prevent overstocking or </w:t>
      </w:r>
      <w:proofErr w:type="spellStart"/>
      <w:r w:rsidRPr="00B73E06">
        <w:rPr>
          <w:rFonts w:ascii="Times New Roman" w:hAnsi="Times New Roman" w:cs="Times New Roman"/>
          <w:color w:val="000000" w:themeColor="text1"/>
          <w:sz w:val="24"/>
          <w:szCs w:val="24"/>
        </w:rPr>
        <w:t>stockouts</w:t>
      </w:r>
      <w:proofErr w:type="spellEnd"/>
      <w:r w:rsidRPr="00B73E06">
        <w:rPr>
          <w:rFonts w:ascii="Times New Roman" w:hAnsi="Times New Roman" w:cs="Times New Roman"/>
          <w:color w:val="000000" w:themeColor="text1"/>
          <w:sz w:val="24"/>
          <w:szCs w:val="24"/>
        </w:rPr>
        <w:t>, which could lead to production delays or excess storage costs.</w:t>
      </w:r>
    </w:p>
    <w:p w:rsidR="002E03E5" w:rsidRPr="00B73E06" w:rsidRDefault="002E03E5" w:rsidP="00B73E06">
      <w:pPr>
        <w:spacing w:before="240" w:after="0" w:line="360" w:lineRule="auto"/>
        <w:jc w:val="both"/>
        <w:rPr>
          <w:rFonts w:ascii="Times New Roman" w:hAnsi="Times New Roman" w:cs="Times New Roman"/>
          <w:b/>
          <w:color w:val="000000" w:themeColor="text1"/>
          <w:sz w:val="24"/>
          <w:szCs w:val="24"/>
        </w:rPr>
      </w:pPr>
      <w:r w:rsidRPr="00B73E06">
        <w:rPr>
          <w:rFonts w:ascii="Times New Roman" w:hAnsi="Times New Roman" w:cs="Times New Roman"/>
          <w:b/>
          <w:color w:val="000000" w:themeColor="text1"/>
          <w:sz w:val="24"/>
          <w:szCs w:val="24"/>
        </w:rPr>
        <w:t>5. Finance and Accounts Department</w:t>
      </w:r>
    </w:p>
    <w:p w:rsidR="002E03E5" w:rsidRPr="00B73E06" w:rsidRDefault="002E03E5" w:rsidP="00B73E06">
      <w:pPr>
        <w:spacing w:before="240" w:after="0" w:line="360" w:lineRule="auto"/>
        <w:jc w:val="both"/>
        <w:rPr>
          <w:rFonts w:ascii="Times New Roman" w:hAnsi="Times New Roman" w:cs="Times New Roman"/>
          <w:color w:val="000000" w:themeColor="text1"/>
          <w:sz w:val="24"/>
          <w:szCs w:val="24"/>
        </w:rPr>
      </w:pPr>
      <w:r w:rsidRPr="00B73E06">
        <w:rPr>
          <w:rFonts w:ascii="Times New Roman" w:hAnsi="Times New Roman" w:cs="Times New Roman"/>
          <w:color w:val="000000" w:themeColor="text1"/>
          <w:sz w:val="24"/>
          <w:szCs w:val="24"/>
        </w:rPr>
        <w:t>The Finance and Accounts Department is responsible for managing the financial health of M S Wood Industries. This department oversees budgeting, accounting, and financial reporting, ensuring that the company remains profitable and compliant with tax laws. The team prepares detailed financial statements, including profit and loss statements, balance sheets, and cash flow reports, which provide insight into the company’s financial status. By closely monitoring revenues and expenses, they help management make informed decisions regarding investments, operational improvements, and cost-cutting measures. This department also works on securing funds for business expansion or new projects, ensuring financial stability.</w:t>
      </w:r>
    </w:p>
    <w:p w:rsidR="002E03E5" w:rsidRPr="00B73E06" w:rsidRDefault="002E03E5" w:rsidP="00B73E06">
      <w:pPr>
        <w:spacing w:before="240" w:after="0" w:line="360" w:lineRule="auto"/>
        <w:jc w:val="center"/>
        <w:rPr>
          <w:rFonts w:ascii="Times New Roman" w:hAnsi="Times New Roman" w:cs="Times New Roman"/>
          <w:color w:val="000000" w:themeColor="text1"/>
          <w:sz w:val="24"/>
          <w:szCs w:val="24"/>
        </w:rPr>
      </w:pPr>
      <w:r w:rsidRPr="00B73E06">
        <w:rPr>
          <w:rFonts w:ascii="Times New Roman" w:hAnsi="Times New Roman" w:cs="Times New Roman"/>
          <w:noProof/>
          <w:color w:val="000000" w:themeColor="text1"/>
          <w:sz w:val="24"/>
          <w:szCs w:val="24"/>
          <w:lang w:val="en-IN" w:eastAsia="en-IN"/>
        </w:rPr>
        <w:lastRenderedPageBreak/>
        <w:drawing>
          <wp:inline distT="0" distB="0" distL="0" distR="0" wp14:anchorId="3AD89DCA" wp14:editId="232A1771">
            <wp:extent cx="3305673" cy="4286250"/>
            <wp:effectExtent l="0" t="0" r="9525" b="0"/>
            <wp:docPr id="70" name="Picture 70" descr="C:\Users\SERVER\Downloads\finance_workflo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SERVER\Downloads\finance_workflow.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06322" cy="4287092"/>
                    </a:xfrm>
                    <a:prstGeom prst="rect">
                      <a:avLst/>
                    </a:prstGeom>
                    <a:noFill/>
                    <a:ln>
                      <a:noFill/>
                    </a:ln>
                  </pic:spPr>
                </pic:pic>
              </a:graphicData>
            </a:graphic>
          </wp:inline>
        </w:drawing>
      </w:r>
    </w:p>
    <w:p w:rsidR="002E03E5" w:rsidRPr="00B73E06" w:rsidRDefault="002E03E5" w:rsidP="00B73E06">
      <w:pPr>
        <w:spacing w:before="240" w:after="160" w:line="360" w:lineRule="auto"/>
        <w:jc w:val="center"/>
        <w:rPr>
          <w:rFonts w:ascii="Times New Roman" w:hAnsi="Times New Roman" w:cs="Times New Roman"/>
          <w:b/>
          <w:sz w:val="24"/>
          <w:szCs w:val="24"/>
        </w:rPr>
      </w:pPr>
      <w:r w:rsidRPr="00B73E06">
        <w:rPr>
          <w:rFonts w:ascii="Times New Roman" w:hAnsi="Times New Roman" w:cs="Times New Roman"/>
          <w:b/>
          <w:sz w:val="24"/>
          <w:szCs w:val="24"/>
        </w:rPr>
        <w:t>CHART NO 4.3</w:t>
      </w:r>
    </w:p>
    <w:p w:rsidR="002E03E5" w:rsidRPr="00B73E06" w:rsidRDefault="002E03E5" w:rsidP="00B73E06">
      <w:pPr>
        <w:spacing w:before="240" w:after="0" w:line="360" w:lineRule="auto"/>
        <w:jc w:val="both"/>
        <w:rPr>
          <w:rFonts w:ascii="Times New Roman" w:hAnsi="Times New Roman" w:cs="Times New Roman"/>
          <w:color w:val="000000" w:themeColor="text1"/>
          <w:sz w:val="24"/>
          <w:szCs w:val="24"/>
        </w:rPr>
      </w:pPr>
      <w:r w:rsidRPr="00B73E06">
        <w:rPr>
          <w:rFonts w:ascii="Times New Roman" w:hAnsi="Times New Roman" w:cs="Times New Roman"/>
          <w:color w:val="000000" w:themeColor="text1"/>
          <w:sz w:val="24"/>
          <w:szCs w:val="24"/>
        </w:rPr>
        <w:t>Additionally, the Finance and Accounts Department ensures compliance with all local and national tax regulations, preparing for audits and filing tax returns. They also handle employee payroll, benefits, and ensure that financial records are accurately maintained. The department’s role is essential for creating financial transparency within the company and helping M S Wood Industries manage its resources effectively. Through meticulous financial planning and risk management, this department supports the long-term growth and sustainability of the business.</w:t>
      </w:r>
    </w:p>
    <w:p w:rsidR="002E03E5" w:rsidRPr="00B73E06" w:rsidRDefault="002E03E5" w:rsidP="00B73E06">
      <w:pPr>
        <w:spacing w:before="240" w:after="0" w:line="360" w:lineRule="auto"/>
        <w:jc w:val="both"/>
        <w:rPr>
          <w:rFonts w:ascii="Times New Roman" w:hAnsi="Times New Roman" w:cs="Times New Roman"/>
          <w:b/>
          <w:color w:val="000000" w:themeColor="text1"/>
          <w:sz w:val="24"/>
          <w:szCs w:val="24"/>
        </w:rPr>
      </w:pPr>
      <w:r w:rsidRPr="00B73E06">
        <w:rPr>
          <w:rFonts w:ascii="Times New Roman" w:hAnsi="Times New Roman" w:cs="Times New Roman"/>
          <w:b/>
          <w:color w:val="000000" w:themeColor="text1"/>
          <w:sz w:val="24"/>
          <w:szCs w:val="24"/>
        </w:rPr>
        <w:t>6. Human Resources (HR) Department</w:t>
      </w:r>
    </w:p>
    <w:p w:rsidR="002E03E5" w:rsidRPr="00B73E06" w:rsidRDefault="002E03E5" w:rsidP="00B73E06">
      <w:pPr>
        <w:spacing w:before="240" w:after="0" w:line="360" w:lineRule="auto"/>
        <w:jc w:val="both"/>
        <w:rPr>
          <w:rFonts w:ascii="Times New Roman" w:hAnsi="Times New Roman" w:cs="Times New Roman"/>
          <w:color w:val="000000" w:themeColor="text1"/>
          <w:sz w:val="24"/>
          <w:szCs w:val="24"/>
        </w:rPr>
      </w:pPr>
      <w:r w:rsidRPr="00B73E06">
        <w:rPr>
          <w:rFonts w:ascii="Times New Roman" w:hAnsi="Times New Roman" w:cs="Times New Roman"/>
          <w:color w:val="000000" w:themeColor="text1"/>
          <w:sz w:val="24"/>
          <w:szCs w:val="24"/>
        </w:rPr>
        <w:t xml:space="preserve">The Human Resources (HR) Department at M S Wood Industries plays a critical role in ensuring that the company attracts, develops, and retains a skilled workforce. HR is responsible for the recruitment and onboarding of new employees, ensuring that the company hires the right talent for various roles, from production staff to management positions. The HR team also develops training programs to enhance employee skills and ensure they are up-to-date with the latest industry practices and safety standards. </w:t>
      </w:r>
      <w:r w:rsidRPr="00B73E06">
        <w:rPr>
          <w:rFonts w:ascii="Times New Roman" w:hAnsi="Times New Roman" w:cs="Times New Roman"/>
          <w:color w:val="000000" w:themeColor="text1"/>
          <w:sz w:val="24"/>
          <w:szCs w:val="24"/>
        </w:rPr>
        <w:lastRenderedPageBreak/>
        <w:t>Employee development is key to improving overall productivity and efficiency within the organization, and HR supports this through continuous learning and professional growth opportunities.</w:t>
      </w:r>
    </w:p>
    <w:p w:rsidR="002E03E5" w:rsidRPr="00B73E06" w:rsidRDefault="002E03E5" w:rsidP="00B73E06">
      <w:pPr>
        <w:spacing w:before="240" w:after="0" w:line="360" w:lineRule="auto"/>
        <w:jc w:val="both"/>
        <w:rPr>
          <w:rFonts w:ascii="Times New Roman" w:hAnsi="Times New Roman" w:cs="Times New Roman"/>
          <w:color w:val="000000" w:themeColor="text1"/>
          <w:sz w:val="24"/>
          <w:szCs w:val="24"/>
        </w:rPr>
      </w:pPr>
      <w:r w:rsidRPr="00B73E06">
        <w:rPr>
          <w:rFonts w:ascii="Times New Roman" w:hAnsi="Times New Roman" w:cs="Times New Roman"/>
          <w:color w:val="000000" w:themeColor="text1"/>
          <w:sz w:val="24"/>
          <w:szCs w:val="24"/>
        </w:rPr>
        <w:t xml:space="preserve">In addition to recruitment and training, the HR department handles employee relations, ensuring that there is a positive work culture and that any workplace issues are addressed promptly. This includes managing compensation, benefits, and ensuring that the company adheres to labor laws and regulations. </w:t>
      </w:r>
    </w:p>
    <w:p w:rsidR="002E03E5" w:rsidRPr="00B73E06" w:rsidRDefault="002E03E5" w:rsidP="00B73E06">
      <w:pPr>
        <w:spacing w:before="240" w:after="0" w:line="360" w:lineRule="auto"/>
        <w:jc w:val="both"/>
        <w:rPr>
          <w:rFonts w:ascii="Times New Roman" w:hAnsi="Times New Roman" w:cs="Times New Roman"/>
          <w:b/>
          <w:color w:val="000000" w:themeColor="text1"/>
          <w:sz w:val="24"/>
          <w:szCs w:val="24"/>
        </w:rPr>
      </w:pPr>
      <w:r w:rsidRPr="00B73E06">
        <w:rPr>
          <w:rFonts w:ascii="Times New Roman" w:hAnsi="Times New Roman" w:cs="Times New Roman"/>
          <w:b/>
          <w:color w:val="000000" w:themeColor="text1"/>
          <w:sz w:val="24"/>
          <w:szCs w:val="24"/>
        </w:rPr>
        <w:t>7. Logistics and Distribution Department</w:t>
      </w:r>
    </w:p>
    <w:p w:rsidR="002E03E5" w:rsidRPr="00B73E06" w:rsidRDefault="002E03E5" w:rsidP="00B73E06">
      <w:pPr>
        <w:spacing w:before="240" w:after="0" w:line="360" w:lineRule="auto"/>
        <w:jc w:val="both"/>
        <w:rPr>
          <w:rFonts w:ascii="Times New Roman" w:hAnsi="Times New Roman" w:cs="Times New Roman"/>
          <w:color w:val="000000" w:themeColor="text1"/>
          <w:sz w:val="24"/>
          <w:szCs w:val="24"/>
        </w:rPr>
      </w:pPr>
      <w:r w:rsidRPr="00B73E06">
        <w:rPr>
          <w:rFonts w:ascii="Times New Roman" w:hAnsi="Times New Roman" w:cs="Times New Roman"/>
          <w:color w:val="000000" w:themeColor="text1"/>
          <w:sz w:val="24"/>
          <w:szCs w:val="24"/>
        </w:rPr>
        <w:t>The Logistics and Distribution Department at M S Wood Industries ensures the smooth transportation and delivery of products to customers, both locally and nationally. This department manages the warehousing and storage of finished goods, ensuring that products are properly stored to maintain their quality before they are dispatched. The team is also responsible for order fulfillment, ensuring that products are packed according to specifications and shipped to customers in a timely manner. Coordination with third-party logistics providers is crucial, as the department needs to guarantee that products reach their destination without delays or damage.</w:t>
      </w:r>
    </w:p>
    <w:p w:rsidR="002E03E5" w:rsidRPr="00B73E06" w:rsidRDefault="002E03E5" w:rsidP="00B73E06">
      <w:pPr>
        <w:spacing w:before="240" w:after="0" w:line="360" w:lineRule="auto"/>
        <w:jc w:val="both"/>
        <w:rPr>
          <w:rFonts w:ascii="Times New Roman" w:hAnsi="Times New Roman" w:cs="Times New Roman"/>
          <w:b/>
          <w:color w:val="000000" w:themeColor="text1"/>
          <w:sz w:val="24"/>
          <w:szCs w:val="24"/>
        </w:rPr>
      </w:pPr>
      <w:r w:rsidRPr="00B73E06">
        <w:rPr>
          <w:rFonts w:ascii="Times New Roman" w:hAnsi="Times New Roman" w:cs="Times New Roman"/>
          <w:b/>
          <w:color w:val="000000" w:themeColor="text1"/>
          <w:sz w:val="24"/>
          <w:szCs w:val="24"/>
        </w:rPr>
        <w:t>8. Research and Development (R&amp;D) Department</w:t>
      </w:r>
    </w:p>
    <w:p w:rsidR="002E03E5" w:rsidRPr="00B73E06" w:rsidRDefault="002E03E5" w:rsidP="00B73E06">
      <w:pPr>
        <w:spacing w:before="240" w:after="0" w:line="360" w:lineRule="auto"/>
        <w:jc w:val="both"/>
        <w:rPr>
          <w:rFonts w:ascii="Times New Roman" w:hAnsi="Times New Roman" w:cs="Times New Roman"/>
          <w:color w:val="000000" w:themeColor="text1"/>
          <w:sz w:val="24"/>
          <w:szCs w:val="24"/>
        </w:rPr>
      </w:pPr>
      <w:r w:rsidRPr="00B73E06">
        <w:rPr>
          <w:rFonts w:ascii="Times New Roman" w:hAnsi="Times New Roman" w:cs="Times New Roman"/>
          <w:color w:val="000000" w:themeColor="text1"/>
          <w:sz w:val="24"/>
          <w:szCs w:val="24"/>
        </w:rPr>
        <w:t>The Research and Development (R&amp;D) Department at M S Wood Industries focuses on ensuring that the company remains innovative and competitive in the wood manufacturing industry. This department is responsible for developing new wood products, such as unique flush door designs and advanced paneling solutions, to meet changing customer needs and preferences. They are also involved in improving existing products by experimenting with different materials or manufacturing techniques. The R&amp;D team works closely with other departments like Production and Sales to ensure that new developments align with market demands and production capabilities.</w:t>
      </w:r>
    </w:p>
    <w:p w:rsidR="002E03E5" w:rsidRPr="00B73E06" w:rsidRDefault="002E03E5" w:rsidP="00B73E06">
      <w:pPr>
        <w:spacing w:before="240" w:after="0" w:line="360" w:lineRule="auto"/>
        <w:jc w:val="both"/>
        <w:rPr>
          <w:rFonts w:ascii="Times New Roman" w:hAnsi="Times New Roman" w:cs="Times New Roman"/>
          <w:color w:val="000000" w:themeColor="text1"/>
          <w:sz w:val="24"/>
          <w:szCs w:val="24"/>
        </w:rPr>
      </w:pPr>
      <w:r w:rsidRPr="00B73E06">
        <w:rPr>
          <w:rFonts w:ascii="Times New Roman" w:hAnsi="Times New Roman" w:cs="Times New Roman"/>
          <w:color w:val="000000" w:themeColor="text1"/>
          <w:sz w:val="24"/>
          <w:szCs w:val="24"/>
        </w:rPr>
        <w:t xml:space="preserve">Additionally, the R&amp;D department plays a crucial role in ensuring sustainability in manufacturing processes. They explore eco-friendly materials, energy-efficient techniques, and sustainable practices to reduce the company’s environmental footprint. </w:t>
      </w:r>
    </w:p>
    <w:p w:rsidR="002E03E5" w:rsidRPr="00B73E06" w:rsidRDefault="002E03E5" w:rsidP="00B73E06">
      <w:pPr>
        <w:spacing w:before="240" w:after="0" w:line="360" w:lineRule="auto"/>
        <w:jc w:val="center"/>
        <w:rPr>
          <w:rFonts w:ascii="Times New Roman" w:hAnsi="Times New Roman" w:cs="Times New Roman"/>
          <w:color w:val="000000" w:themeColor="text1"/>
          <w:sz w:val="24"/>
          <w:szCs w:val="24"/>
        </w:rPr>
      </w:pPr>
      <w:r w:rsidRPr="00B73E06">
        <w:rPr>
          <w:rFonts w:ascii="Times New Roman" w:hAnsi="Times New Roman" w:cs="Times New Roman"/>
          <w:noProof/>
          <w:color w:val="000000" w:themeColor="text1"/>
          <w:sz w:val="24"/>
          <w:szCs w:val="24"/>
          <w:lang w:val="en-IN" w:eastAsia="en-IN"/>
        </w:rPr>
        <w:lastRenderedPageBreak/>
        <w:drawing>
          <wp:inline distT="0" distB="0" distL="0" distR="0" wp14:anchorId="20D2015A" wp14:editId="338A8F1F">
            <wp:extent cx="3483429" cy="4110314"/>
            <wp:effectExtent l="0" t="0" r="3175" b="5080"/>
            <wp:docPr id="74" name="Picture 74" descr="C:\Users\SERVER\Downloads\rd_workflo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SERVER\Downloads\rd_workflow.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85015" cy="4112185"/>
                    </a:xfrm>
                    <a:prstGeom prst="rect">
                      <a:avLst/>
                    </a:prstGeom>
                    <a:noFill/>
                    <a:ln>
                      <a:noFill/>
                    </a:ln>
                  </pic:spPr>
                </pic:pic>
              </a:graphicData>
            </a:graphic>
          </wp:inline>
        </w:drawing>
      </w:r>
    </w:p>
    <w:p w:rsidR="002E03E5" w:rsidRPr="00B73E06" w:rsidRDefault="002E03E5" w:rsidP="00B73E06">
      <w:pPr>
        <w:spacing w:before="240" w:after="160" w:line="360" w:lineRule="auto"/>
        <w:jc w:val="center"/>
        <w:rPr>
          <w:rFonts w:ascii="Times New Roman" w:hAnsi="Times New Roman" w:cs="Times New Roman"/>
          <w:b/>
          <w:sz w:val="24"/>
          <w:szCs w:val="24"/>
        </w:rPr>
      </w:pPr>
      <w:r w:rsidRPr="00B73E06">
        <w:rPr>
          <w:rFonts w:ascii="Times New Roman" w:hAnsi="Times New Roman" w:cs="Times New Roman"/>
          <w:b/>
          <w:sz w:val="24"/>
          <w:szCs w:val="24"/>
        </w:rPr>
        <w:t>CHART NO 4.4</w:t>
      </w:r>
    </w:p>
    <w:p w:rsidR="002E03E5" w:rsidRPr="00B73E06" w:rsidRDefault="002E03E5" w:rsidP="00B73E06">
      <w:pPr>
        <w:spacing w:before="240" w:after="0" w:line="360" w:lineRule="auto"/>
        <w:jc w:val="both"/>
        <w:rPr>
          <w:rFonts w:ascii="Times New Roman" w:hAnsi="Times New Roman" w:cs="Times New Roman"/>
          <w:b/>
          <w:color w:val="000000" w:themeColor="text1"/>
          <w:sz w:val="24"/>
          <w:szCs w:val="24"/>
        </w:rPr>
      </w:pPr>
      <w:r w:rsidRPr="00B73E06">
        <w:rPr>
          <w:rFonts w:ascii="Times New Roman" w:hAnsi="Times New Roman" w:cs="Times New Roman"/>
          <w:b/>
          <w:color w:val="000000" w:themeColor="text1"/>
          <w:sz w:val="24"/>
          <w:szCs w:val="24"/>
        </w:rPr>
        <w:t>9. IT and Systems Department</w:t>
      </w:r>
    </w:p>
    <w:p w:rsidR="002E03E5" w:rsidRPr="00B73E06" w:rsidRDefault="002E03E5" w:rsidP="00B73E06">
      <w:pPr>
        <w:spacing w:before="240" w:after="0" w:line="360" w:lineRule="auto"/>
        <w:jc w:val="both"/>
        <w:rPr>
          <w:rFonts w:ascii="Times New Roman" w:hAnsi="Times New Roman" w:cs="Times New Roman"/>
          <w:color w:val="000000" w:themeColor="text1"/>
          <w:sz w:val="24"/>
          <w:szCs w:val="24"/>
        </w:rPr>
      </w:pPr>
      <w:r w:rsidRPr="00B73E06">
        <w:rPr>
          <w:rFonts w:ascii="Times New Roman" w:hAnsi="Times New Roman" w:cs="Times New Roman"/>
          <w:color w:val="000000" w:themeColor="text1"/>
          <w:sz w:val="24"/>
          <w:szCs w:val="24"/>
        </w:rPr>
        <w:t>The IT and Systems Department at M S Wood Industries is responsible for managing the company’s technological infrastructure, ensuring that all digital systems, databases, and software tools are functioning efficiently. This department implements and maintains the company’s Enterprise Resource Planning (ERP) system, which integrates various business functions, such as production, sales, and finance. The ERP system allows departments to access real-time information, improving coordination and decision-making across the organization. The IT team also handles cybersecurity, ensuring that sensitive company and customer data is protected from breaches or cyberattacks.</w:t>
      </w:r>
    </w:p>
    <w:p w:rsidR="002E03E5" w:rsidRDefault="002E03E5" w:rsidP="00B73E06">
      <w:pPr>
        <w:spacing w:before="240" w:after="0" w:line="360" w:lineRule="auto"/>
        <w:jc w:val="both"/>
        <w:rPr>
          <w:rFonts w:ascii="Times New Roman" w:hAnsi="Times New Roman" w:cs="Times New Roman"/>
          <w:color w:val="000000" w:themeColor="text1"/>
          <w:sz w:val="24"/>
          <w:szCs w:val="24"/>
        </w:rPr>
      </w:pPr>
      <w:r w:rsidRPr="00B73E06">
        <w:rPr>
          <w:rFonts w:ascii="Times New Roman" w:hAnsi="Times New Roman" w:cs="Times New Roman"/>
          <w:color w:val="000000" w:themeColor="text1"/>
          <w:sz w:val="24"/>
          <w:szCs w:val="24"/>
        </w:rPr>
        <w:t xml:space="preserve">In addition to managing systems and security, the IT department supports day-to-day operations by troubleshooting technical issues and ensuring that employees have the tools and support they need to perform their tasks efficiently. The department also helps automate routine processes, improving productivity and reducing errors. </w:t>
      </w:r>
    </w:p>
    <w:p w:rsidR="00714274" w:rsidRPr="00544630" w:rsidRDefault="00714274" w:rsidP="00714274">
      <w:pPr>
        <w:pStyle w:val="NoSpacing"/>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Table 5.1</w:t>
      </w:r>
    </w:p>
    <w:p w:rsidR="00714274" w:rsidRPr="00544630" w:rsidRDefault="00714274" w:rsidP="00714274">
      <w:pPr>
        <w:pStyle w:val="NoSpacing"/>
        <w:spacing w:line="360" w:lineRule="auto"/>
        <w:jc w:val="center"/>
        <w:rPr>
          <w:rFonts w:ascii="Times New Roman" w:hAnsi="Times New Roman" w:cs="Times New Roman"/>
          <w:b/>
          <w:bCs/>
          <w:sz w:val="24"/>
          <w:szCs w:val="24"/>
        </w:rPr>
      </w:pPr>
      <w:r w:rsidRPr="00544630">
        <w:rPr>
          <w:rFonts w:ascii="Times New Roman" w:hAnsi="Times New Roman" w:cs="Times New Roman"/>
          <w:b/>
          <w:bCs/>
          <w:sz w:val="24"/>
          <w:szCs w:val="24"/>
        </w:rPr>
        <w:t>Gender of the Respondents</w:t>
      </w:r>
    </w:p>
    <w:tbl>
      <w:tblPr>
        <w:tblStyle w:val="TableGrid"/>
        <w:tblW w:w="8263" w:type="dxa"/>
        <w:jc w:val="center"/>
        <w:tblLook w:val="04A0" w:firstRow="1" w:lastRow="0" w:firstColumn="1" w:lastColumn="0" w:noHBand="0" w:noVBand="1"/>
      </w:tblPr>
      <w:tblGrid>
        <w:gridCol w:w="2756"/>
        <w:gridCol w:w="2893"/>
        <w:gridCol w:w="2614"/>
      </w:tblGrid>
      <w:tr w:rsidR="00714274" w:rsidRPr="00F3490E" w:rsidTr="006F28DA">
        <w:trPr>
          <w:trHeight w:val="438"/>
          <w:jc w:val="center"/>
        </w:trPr>
        <w:tc>
          <w:tcPr>
            <w:tcW w:w="2756" w:type="dxa"/>
            <w:vAlign w:val="center"/>
            <w:hideMark/>
          </w:tcPr>
          <w:p w:rsidR="00714274" w:rsidRPr="00734CCC" w:rsidRDefault="00714274" w:rsidP="006F28DA">
            <w:pPr>
              <w:pStyle w:val="NoSpacing"/>
              <w:spacing w:line="360" w:lineRule="auto"/>
              <w:jc w:val="center"/>
              <w:rPr>
                <w:rFonts w:ascii="Times New Roman" w:hAnsi="Times New Roman" w:cs="Times New Roman"/>
                <w:b/>
                <w:bCs/>
                <w:sz w:val="24"/>
                <w:szCs w:val="24"/>
              </w:rPr>
            </w:pPr>
            <w:r w:rsidRPr="00734CCC">
              <w:rPr>
                <w:rFonts w:ascii="Times New Roman" w:hAnsi="Times New Roman" w:cs="Times New Roman"/>
                <w:b/>
                <w:bCs/>
                <w:sz w:val="24"/>
                <w:szCs w:val="24"/>
              </w:rPr>
              <w:t>Gender</w:t>
            </w:r>
          </w:p>
        </w:tc>
        <w:tc>
          <w:tcPr>
            <w:tcW w:w="2893" w:type="dxa"/>
            <w:vAlign w:val="center"/>
            <w:hideMark/>
          </w:tcPr>
          <w:p w:rsidR="00714274" w:rsidRPr="00734CCC" w:rsidRDefault="00714274" w:rsidP="006F28DA">
            <w:pPr>
              <w:pStyle w:val="NoSpacing"/>
              <w:spacing w:line="360" w:lineRule="auto"/>
              <w:jc w:val="center"/>
              <w:rPr>
                <w:rFonts w:ascii="Times New Roman" w:hAnsi="Times New Roman" w:cs="Times New Roman"/>
                <w:b/>
                <w:bCs/>
                <w:sz w:val="24"/>
                <w:szCs w:val="24"/>
              </w:rPr>
            </w:pPr>
            <w:r w:rsidRPr="00734CCC">
              <w:rPr>
                <w:rFonts w:ascii="Times New Roman" w:hAnsi="Times New Roman" w:cs="Times New Roman"/>
                <w:b/>
                <w:bCs/>
                <w:sz w:val="24"/>
                <w:szCs w:val="24"/>
              </w:rPr>
              <w:t>No. of Respondents</w:t>
            </w:r>
          </w:p>
        </w:tc>
        <w:tc>
          <w:tcPr>
            <w:tcW w:w="2614" w:type="dxa"/>
            <w:vAlign w:val="center"/>
            <w:hideMark/>
          </w:tcPr>
          <w:p w:rsidR="00714274" w:rsidRPr="00734CCC" w:rsidRDefault="00714274" w:rsidP="006F28DA">
            <w:pPr>
              <w:pStyle w:val="NoSpacing"/>
              <w:spacing w:line="360" w:lineRule="auto"/>
              <w:jc w:val="center"/>
              <w:rPr>
                <w:rFonts w:ascii="Times New Roman" w:hAnsi="Times New Roman" w:cs="Times New Roman"/>
                <w:b/>
                <w:bCs/>
                <w:sz w:val="24"/>
                <w:szCs w:val="24"/>
              </w:rPr>
            </w:pPr>
            <w:r w:rsidRPr="00734CCC">
              <w:rPr>
                <w:rFonts w:ascii="Times New Roman" w:hAnsi="Times New Roman" w:cs="Times New Roman"/>
                <w:b/>
                <w:bCs/>
                <w:sz w:val="24"/>
                <w:szCs w:val="24"/>
              </w:rPr>
              <w:t>Percentage (%)</w:t>
            </w:r>
          </w:p>
        </w:tc>
      </w:tr>
      <w:tr w:rsidR="00714274" w:rsidRPr="00F3490E" w:rsidTr="006F28DA">
        <w:trPr>
          <w:trHeight w:val="454"/>
          <w:jc w:val="center"/>
        </w:trPr>
        <w:tc>
          <w:tcPr>
            <w:tcW w:w="2756" w:type="dxa"/>
            <w:vAlign w:val="center"/>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Male</w:t>
            </w:r>
          </w:p>
        </w:tc>
        <w:tc>
          <w:tcPr>
            <w:tcW w:w="2893" w:type="dxa"/>
            <w:vAlign w:val="center"/>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30</w:t>
            </w:r>
          </w:p>
        </w:tc>
        <w:tc>
          <w:tcPr>
            <w:tcW w:w="2614" w:type="dxa"/>
            <w:vAlign w:val="center"/>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60</w:t>
            </w:r>
          </w:p>
        </w:tc>
      </w:tr>
      <w:tr w:rsidR="00714274" w:rsidRPr="00F3490E" w:rsidTr="006F28DA">
        <w:trPr>
          <w:trHeight w:val="438"/>
          <w:jc w:val="center"/>
        </w:trPr>
        <w:tc>
          <w:tcPr>
            <w:tcW w:w="2756" w:type="dxa"/>
            <w:vAlign w:val="center"/>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Female</w:t>
            </w:r>
          </w:p>
        </w:tc>
        <w:tc>
          <w:tcPr>
            <w:tcW w:w="2893" w:type="dxa"/>
            <w:vAlign w:val="center"/>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20</w:t>
            </w:r>
          </w:p>
        </w:tc>
        <w:tc>
          <w:tcPr>
            <w:tcW w:w="2614" w:type="dxa"/>
            <w:vAlign w:val="center"/>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40</w:t>
            </w:r>
          </w:p>
        </w:tc>
      </w:tr>
      <w:tr w:rsidR="00714274" w:rsidRPr="00F3490E" w:rsidTr="006F28DA">
        <w:trPr>
          <w:trHeight w:val="438"/>
          <w:jc w:val="center"/>
        </w:trPr>
        <w:tc>
          <w:tcPr>
            <w:tcW w:w="2756" w:type="dxa"/>
            <w:vAlign w:val="center"/>
            <w:hideMark/>
          </w:tcPr>
          <w:p w:rsidR="00714274" w:rsidRPr="00734CCC" w:rsidRDefault="00714274" w:rsidP="006F28DA">
            <w:pPr>
              <w:pStyle w:val="NoSpacing"/>
              <w:spacing w:line="360" w:lineRule="auto"/>
              <w:jc w:val="center"/>
              <w:rPr>
                <w:rFonts w:ascii="Times New Roman" w:hAnsi="Times New Roman" w:cs="Times New Roman"/>
                <w:b/>
                <w:bCs/>
                <w:sz w:val="24"/>
                <w:szCs w:val="24"/>
              </w:rPr>
            </w:pPr>
            <w:r w:rsidRPr="00734CCC">
              <w:rPr>
                <w:rFonts w:ascii="Times New Roman" w:hAnsi="Times New Roman" w:cs="Times New Roman"/>
                <w:b/>
                <w:bCs/>
                <w:sz w:val="24"/>
                <w:szCs w:val="24"/>
              </w:rPr>
              <w:t>Total</w:t>
            </w:r>
          </w:p>
        </w:tc>
        <w:tc>
          <w:tcPr>
            <w:tcW w:w="2893" w:type="dxa"/>
            <w:vAlign w:val="center"/>
            <w:hideMark/>
          </w:tcPr>
          <w:p w:rsidR="00714274" w:rsidRPr="00734CCC" w:rsidRDefault="00714274" w:rsidP="006F28DA">
            <w:pPr>
              <w:pStyle w:val="NoSpacing"/>
              <w:spacing w:line="360" w:lineRule="auto"/>
              <w:jc w:val="center"/>
              <w:rPr>
                <w:rFonts w:ascii="Times New Roman" w:hAnsi="Times New Roman" w:cs="Times New Roman"/>
                <w:b/>
                <w:bCs/>
                <w:sz w:val="24"/>
                <w:szCs w:val="24"/>
              </w:rPr>
            </w:pPr>
            <w:r w:rsidRPr="00734CCC">
              <w:rPr>
                <w:rFonts w:ascii="Times New Roman" w:hAnsi="Times New Roman" w:cs="Times New Roman"/>
                <w:b/>
                <w:bCs/>
                <w:sz w:val="24"/>
                <w:szCs w:val="24"/>
              </w:rPr>
              <w:t>50</w:t>
            </w:r>
          </w:p>
        </w:tc>
        <w:tc>
          <w:tcPr>
            <w:tcW w:w="2614" w:type="dxa"/>
            <w:vAlign w:val="center"/>
            <w:hideMark/>
          </w:tcPr>
          <w:p w:rsidR="00714274" w:rsidRPr="00734CCC" w:rsidRDefault="00714274" w:rsidP="006F28DA">
            <w:pPr>
              <w:pStyle w:val="NoSpacing"/>
              <w:spacing w:line="360" w:lineRule="auto"/>
              <w:jc w:val="center"/>
              <w:rPr>
                <w:rFonts w:ascii="Times New Roman" w:hAnsi="Times New Roman" w:cs="Times New Roman"/>
                <w:b/>
                <w:bCs/>
                <w:sz w:val="24"/>
                <w:szCs w:val="24"/>
              </w:rPr>
            </w:pPr>
            <w:r w:rsidRPr="00734CCC">
              <w:rPr>
                <w:rFonts w:ascii="Times New Roman" w:hAnsi="Times New Roman" w:cs="Times New Roman"/>
                <w:b/>
                <w:bCs/>
                <w:sz w:val="24"/>
                <w:szCs w:val="24"/>
              </w:rPr>
              <w:t>100</w:t>
            </w:r>
          </w:p>
        </w:tc>
      </w:tr>
    </w:tbl>
    <w:p w:rsidR="00714274" w:rsidRPr="00941580" w:rsidRDefault="00714274" w:rsidP="00714274">
      <w:pPr>
        <w:tabs>
          <w:tab w:val="left" w:pos="3672"/>
          <w:tab w:val="center" w:pos="4500"/>
        </w:tabs>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Pr="00941580">
        <w:rPr>
          <w:rFonts w:ascii="Times New Roman" w:hAnsi="Times New Roman" w:cs="Times New Roman"/>
          <w:sz w:val="24"/>
          <w:szCs w:val="24"/>
        </w:rPr>
        <w:t>Source: Primary data</w:t>
      </w:r>
    </w:p>
    <w:p w:rsidR="00714274" w:rsidRDefault="00714274" w:rsidP="00714274">
      <w:pPr>
        <w:pStyle w:val="NoSpacing"/>
        <w:spacing w:line="360" w:lineRule="auto"/>
        <w:jc w:val="both"/>
        <w:rPr>
          <w:rFonts w:ascii="Times New Roman" w:hAnsi="Times New Roman" w:cs="Times New Roman"/>
          <w:b/>
          <w:bCs/>
          <w:sz w:val="24"/>
          <w:szCs w:val="24"/>
        </w:rPr>
      </w:pPr>
    </w:p>
    <w:p w:rsidR="00714274" w:rsidRPr="00544630" w:rsidRDefault="00714274" w:rsidP="00714274">
      <w:pPr>
        <w:pStyle w:val="NoSpacing"/>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Chart 5</w:t>
      </w:r>
      <w:r w:rsidRPr="00544630">
        <w:rPr>
          <w:rFonts w:ascii="Times New Roman" w:hAnsi="Times New Roman" w:cs="Times New Roman"/>
          <w:b/>
          <w:bCs/>
          <w:sz w:val="24"/>
          <w:szCs w:val="24"/>
        </w:rPr>
        <w:t>.1</w:t>
      </w:r>
    </w:p>
    <w:p w:rsidR="00714274" w:rsidRDefault="00714274" w:rsidP="00714274">
      <w:pPr>
        <w:pStyle w:val="NoSpacing"/>
        <w:spacing w:line="360" w:lineRule="auto"/>
        <w:jc w:val="center"/>
        <w:rPr>
          <w:rFonts w:ascii="Times New Roman" w:hAnsi="Times New Roman" w:cs="Times New Roman"/>
          <w:b/>
          <w:bCs/>
          <w:sz w:val="24"/>
          <w:szCs w:val="24"/>
        </w:rPr>
      </w:pPr>
      <w:r w:rsidRPr="00544630">
        <w:rPr>
          <w:rFonts w:ascii="Times New Roman" w:hAnsi="Times New Roman" w:cs="Times New Roman"/>
          <w:b/>
          <w:bCs/>
          <w:sz w:val="24"/>
          <w:szCs w:val="24"/>
        </w:rPr>
        <w:t>Gender of the Respondents</w:t>
      </w:r>
    </w:p>
    <w:p w:rsidR="00714274" w:rsidRPr="00544630" w:rsidRDefault="00714274" w:rsidP="00714274">
      <w:pPr>
        <w:pStyle w:val="NoSpacing"/>
        <w:spacing w:line="360" w:lineRule="auto"/>
        <w:jc w:val="center"/>
        <w:rPr>
          <w:rFonts w:ascii="Times New Roman" w:hAnsi="Times New Roman" w:cs="Times New Roman"/>
          <w:b/>
          <w:bCs/>
          <w:sz w:val="24"/>
          <w:szCs w:val="24"/>
        </w:rPr>
      </w:pPr>
      <w:r>
        <w:rPr>
          <w:noProof/>
          <w:lang w:val="en-IN" w:eastAsia="en-IN"/>
        </w:rPr>
        <w:drawing>
          <wp:inline distT="0" distB="0" distL="0" distR="0" wp14:anchorId="2D2D20EB" wp14:editId="3754951D">
            <wp:extent cx="5019675" cy="2867025"/>
            <wp:effectExtent l="0" t="0" r="9525" b="952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714274" w:rsidRDefault="00714274" w:rsidP="00714274">
      <w:pPr>
        <w:pStyle w:val="NoSpacing"/>
        <w:spacing w:line="360" w:lineRule="auto"/>
        <w:jc w:val="both"/>
        <w:rPr>
          <w:rFonts w:ascii="Times New Roman" w:hAnsi="Times New Roman" w:cs="Times New Roman"/>
          <w:sz w:val="24"/>
          <w:szCs w:val="24"/>
        </w:rPr>
      </w:pPr>
      <w:r w:rsidRPr="005018A7">
        <w:rPr>
          <w:rFonts w:ascii="Times New Roman" w:hAnsi="Times New Roman" w:cs="Times New Roman"/>
          <w:b/>
          <w:bCs/>
          <w:sz w:val="24"/>
          <w:szCs w:val="24"/>
        </w:rPr>
        <w:t>Interpretation:</w:t>
      </w:r>
      <w:r w:rsidRPr="005018A7">
        <w:rPr>
          <w:rFonts w:ascii="Times New Roman" w:hAnsi="Times New Roman" w:cs="Times New Roman"/>
          <w:b/>
          <w:bCs/>
          <w:sz w:val="24"/>
          <w:szCs w:val="24"/>
        </w:rPr>
        <w:br/>
      </w:r>
      <w:r>
        <w:rPr>
          <w:rFonts w:ascii="Times New Roman" w:hAnsi="Times New Roman" w:cs="Times New Roman"/>
          <w:sz w:val="24"/>
          <w:szCs w:val="24"/>
        </w:rPr>
        <w:t>Table 5.1</w:t>
      </w:r>
      <w:r w:rsidRPr="00F3490E">
        <w:rPr>
          <w:rFonts w:ascii="Times New Roman" w:hAnsi="Times New Roman" w:cs="Times New Roman"/>
          <w:sz w:val="24"/>
          <w:szCs w:val="24"/>
        </w:rPr>
        <w:t xml:space="preserve"> shows the gender of the respondents. 60% of the respondents are male and 40% are female. </w:t>
      </w:r>
    </w:p>
    <w:p w:rsidR="00C73AF7" w:rsidRPr="00F3490E" w:rsidRDefault="00C73AF7" w:rsidP="00714274">
      <w:pPr>
        <w:pStyle w:val="NoSpacing"/>
        <w:spacing w:line="360" w:lineRule="auto"/>
        <w:jc w:val="both"/>
        <w:rPr>
          <w:rFonts w:ascii="Times New Roman" w:hAnsi="Times New Roman" w:cs="Times New Roman"/>
          <w:sz w:val="24"/>
          <w:szCs w:val="24"/>
        </w:rPr>
      </w:pPr>
    </w:p>
    <w:p w:rsidR="00714274" w:rsidRPr="00F3490E" w:rsidRDefault="00714274" w:rsidP="00714274">
      <w:pPr>
        <w:pStyle w:val="NoSpacing"/>
        <w:spacing w:line="360" w:lineRule="auto"/>
        <w:jc w:val="both"/>
        <w:rPr>
          <w:rFonts w:ascii="Times New Roman" w:hAnsi="Times New Roman" w:cs="Times New Roman"/>
          <w:sz w:val="24"/>
          <w:szCs w:val="24"/>
        </w:rPr>
      </w:pPr>
    </w:p>
    <w:p w:rsidR="00714274" w:rsidRDefault="00714274" w:rsidP="00714274">
      <w:pPr>
        <w:pStyle w:val="NoSpacing"/>
        <w:spacing w:line="360" w:lineRule="auto"/>
        <w:jc w:val="center"/>
        <w:rPr>
          <w:rFonts w:ascii="Times New Roman" w:hAnsi="Times New Roman" w:cs="Times New Roman"/>
          <w:b/>
          <w:bCs/>
          <w:sz w:val="24"/>
          <w:szCs w:val="24"/>
        </w:rPr>
      </w:pPr>
    </w:p>
    <w:p w:rsidR="00714274" w:rsidRDefault="00714274" w:rsidP="00714274">
      <w:pPr>
        <w:pStyle w:val="NoSpacing"/>
        <w:spacing w:line="360" w:lineRule="auto"/>
        <w:jc w:val="center"/>
        <w:rPr>
          <w:rFonts w:ascii="Times New Roman" w:hAnsi="Times New Roman" w:cs="Times New Roman"/>
          <w:b/>
          <w:bCs/>
          <w:sz w:val="24"/>
          <w:szCs w:val="24"/>
        </w:rPr>
      </w:pPr>
    </w:p>
    <w:p w:rsidR="00714274" w:rsidRDefault="00714274" w:rsidP="00714274">
      <w:pPr>
        <w:pStyle w:val="NoSpacing"/>
        <w:spacing w:line="360" w:lineRule="auto"/>
        <w:jc w:val="center"/>
        <w:rPr>
          <w:rFonts w:ascii="Times New Roman" w:hAnsi="Times New Roman" w:cs="Times New Roman"/>
          <w:b/>
          <w:bCs/>
          <w:sz w:val="24"/>
          <w:szCs w:val="24"/>
        </w:rPr>
      </w:pPr>
    </w:p>
    <w:p w:rsidR="00714274" w:rsidRDefault="00714274" w:rsidP="00714274">
      <w:pPr>
        <w:pStyle w:val="NoSpacing"/>
        <w:spacing w:line="360" w:lineRule="auto"/>
        <w:jc w:val="center"/>
        <w:rPr>
          <w:rFonts w:ascii="Times New Roman" w:hAnsi="Times New Roman" w:cs="Times New Roman"/>
          <w:b/>
          <w:bCs/>
          <w:sz w:val="24"/>
          <w:szCs w:val="24"/>
        </w:rPr>
      </w:pPr>
    </w:p>
    <w:p w:rsidR="00714274" w:rsidRDefault="00714274" w:rsidP="00714274">
      <w:pPr>
        <w:pStyle w:val="NoSpacing"/>
        <w:spacing w:line="360" w:lineRule="auto"/>
        <w:jc w:val="center"/>
        <w:rPr>
          <w:rFonts w:ascii="Times New Roman" w:hAnsi="Times New Roman" w:cs="Times New Roman"/>
          <w:b/>
          <w:bCs/>
          <w:sz w:val="24"/>
          <w:szCs w:val="24"/>
        </w:rPr>
      </w:pPr>
    </w:p>
    <w:p w:rsidR="00714274" w:rsidRDefault="00714274" w:rsidP="00714274">
      <w:pPr>
        <w:pStyle w:val="NoSpacing"/>
        <w:spacing w:line="360" w:lineRule="auto"/>
        <w:jc w:val="center"/>
        <w:rPr>
          <w:rFonts w:ascii="Times New Roman" w:hAnsi="Times New Roman" w:cs="Times New Roman"/>
          <w:b/>
          <w:bCs/>
          <w:sz w:val="24"/>
          <w:szCs w:val="24"/>
        </w:rPr>
      </w:pPr>
    </w:p>
    <w:p w:rsidR="00714274" w:rsidRPr="00544630" w:rsidRDefault="00714274" w:rsidP="00714274">
      <w:pPr>
        <w:pStyle w:val="NoSpacing"/>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Table 5</w:t>
      </w:r>
      <w:r w:rsidRPr="00544630">
        <w:rPr>
          <w:rFonts w:ascii="Times New Roman" w:hAnsi="Times New Roman" w:cs="Times New Roman"/>
          <w:b/>
          <w:bCs/>
          <w:sz w:val="24"/>
          <w:szCs w:val="24"/>
        </w:rPr>
        <w:t>.2</w:t>
      </w:r>
    </w:p>
    <w:p w:rsidR="00714274" w:rsidRPr="00544630" w:rsidRDefault="00714274" w:rsidP="00714274">
      <w:pPr>
        <w:pStyle w:val="NoSpacing"/>
        <w:spacing w:line="360" w:lineRule="auto"/>
        <w:jc w:val="center"/>
        <w:rPr>
          <w:rFonts w:ascii="Times New Roman" w:hAnsi="Times New Roman" w:cs="Times New Roman"/>
          <w:b/>
          <w:bCs/>
          <w:sz w:val="24"/>
          <w:szCs w:val="24"/>
        </w:rPr>
      </w:pPr>
      <w:r w:rsidRPr="00544630">
        <w:rPr>
          <w:rFonts w:ascii="Times New Roman" w:hAnsi="Times New Roman" w:cs="Times New Roman"/>
          <w:b/>
          <w:bCs/>
          <w:sz w:val="24"/>
          <w:szCs w:val="24"/>
        </w:rPr>
        <w:t>Age Group of the Respondents</w:t>
      </w:r>
    </w:p>
    <w:tbl>
      <w:tblPr>
        <w:tblStyle w:val="TableGrid"/>
        <w:tblW w:w="8253" w:type="dxa"/>
        <w:jc w:val="center"/>
        <w:tblLook w:val="04A0" w:firstRow="1" w:lastRow="0" w:firstColumn="1" w:lastColumn="0" w:noHBand="0" w:noVBand="1"/>
      </w:tblPr>
      <w:tblGrid>
        <w:gridCol w:w="2830"/>
        <w:gridCol w:w="2687"/>
        <w:gridCol w:w="2736"/>
      </w:tblGrid>
      <w:tr w:rsidR="00714274" w:rsidRPr="00F3490E" w:rsidTr="006F28DA">
        <w:trPr>
          <w:trHeight w:val="372"/>
          <w:jc w:val="center"/>
        </w:trPr>
        <w:tc>
          <w:tcPr>
            <w:tcW w:w="2830" w:type="dxa"/>
            <w:hideMark/>
          </w:tcPr>
          <w:p w:rsidR="00714274" w:rsidRPr="005018A7" w:rsidRDefault="00714274" w:rsidP="006F28DA">
            <w:pPr>
              <w:pStyle w:val="NoSpacing"/>
              <w:spacing w:line="360" w:lineRule="auto"/>
              <w:jc w:val="center"/>
              <w:rPr>
                <w:rFonts w:ascii="Times New Roman" w:hAnsi="Times New Roman" w:cs="Times New Roman"/>
                <w:b/>
                <w:bCs/>
                <w:sz w:val="24"/>
                <w:szCs w:val="24"/>
              </w:rPr>
            </w:pPr>
            <w:r w:rsidRPr="005018A7">
              <w:rPr>
                <w:rFonts w:ascii="Times New Roman" w:hAnsi="Times New Roman" w:cs="Times New Roman"/>
                <w:b/>
                <w:bCs/>
                <w:sz w:val="24"/>
                <w:szCs w:val="24"/>
              </w:rPr>
              <w:t>Age Group</w:t>
            </w:r>
          </w:p>
        </w:tc>
        <w:tc>
          <w:tcPr>
            <w:tcW w:w="2687" w:type="dxa"/>
            <w:hideMark/>
          </w:tcPr>
          <w:p w:rsidR="00714274" w:rsidRPr="005018A7" w:rsidRDefault="00714274" w:rsidP="006F28DA">
            <w:pPr>
              <w:pStyle w:val="NoSpacing"/>
              <w:spacing w:line="360" w:lineRule="auto"/>
              <w:jc w:val="center"/>
              <w:rPr>
                <w:rFonts w:ascii="Times New Roman" w:hAnsi="Times New Roman" w:cs="Times New Roman"/>
                <w:b/>
                <w:bCs/>
                <w:sz w:val="24"/>
                <w:szCs w:val="24"/>
              </w:rPr>
            </w:pPr>
            <w:r w:rsidRPr="005018A7">
              <w:rPr>
                <w:rFonts w:ascii="Times New Roman" w:hAnsi="Times New Roman" w:cs="Times New Roman"/>
                <w:b/>
                <w:bCs/>
                <w:sz w:val="24"/>
                <w:szCs w:val="24"/>
              </w:rPr>
              <w:t>No. of Respondents</w:t>
            </w:r>
          </w:p>
        </w:tc>
        <w:tc>
          <w:tcPr>
            <w:tcW w:w="2736" w:type="dxa"/>
            <w:hideMark/>
          </w:tcPr>
          <w:p w:rsidR="00714274" w:rsidRPr="005018A7" w:rsidRDefault="00714274" w:rsidP="006F28DA">
            <w:pPr>
              <w:pStyle w:val="NoSpacing"/>
              <w:spacing w:line="360" w:lineRule="auto"/>
              <w:jc w:val="center"/>
              <w:rPr>
                <w:rFonts w:ascii="Times New Roman" w:hAnsi="Times New Roman" w:cs="Times New Roman"/>
                <w:b/>
                <w:bCs/>
                <w:sz w:val="24"/>
                <w:szCs w:val="24"/>
              </w:rPr>
            </w:pPr>
            <w:r w:rsidRPr="005018A7">
              <w:rPr>
                <w:rFonts w:ascii="Times New Roman" w:hAnsi="Times New Roman" w:cs="Times New Roman"/>
                <w:b/>
                <w:bCs/>
                <w:sz w:val="24"/>
                <w:szCs w:val="24"/>
              </w:rPr>
              <w:t>Percentage (%)</w:t>
            </w:r>
          </w:p>
        </w:tc>
      </w:tr>
      <w:tr w:rsidR="00714274" w:rsidRPr="00F3490E" w:rsidTr="006F28DA">
        <w:trPr>
          <w:trHeight w:val="385"/>
          <w:jc w:val="center"/>
        </w:trPr>
        <w:tc>
          <w:tcPr>
            <w:tcW w:w="2830"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Below 25</w:t>
            </w:r>
          </w:p>
        </w:tc>
        <w:tc>
          <w:tcPr>
            <w:tcW w:w="2687"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8</w:t>
            </w:r>
          </w:p>
        </w:tc>
        <w:tc>
          <w:tcPr>
            <w:tcW w:w="2736"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16</w:t>
            </w:r>
          </w:p>
        </w:tc>
      </w:tr>
      <w:tr w:rsidR="00714274" w:rsidRPr="00F3490E" w:rsidTr="006F28DA">
        <w:trPr>
          <w:trHeight w:val="372"/>
          <w:jc w:val="center"/>
        </w:trPr>
        <w:tc>
          <w:tcPr>
            <w:tcW w:w="2830"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25–30</w:t>
            </w:r>
          </w:p>
        </w:tc>
        <w:tc>
          <w:tcPr>
            <w:tcW w:w="2687"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12</w:t>
            </w:r>
          </w:p>
        </w:tc>
        <w:tc>
          <w:tcPr>
            <w:tcW w:w="2736"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24</w:t>
            </w:r>
          </w:p>
        </w:tc>
      </w:tr>
      <w:tr w:rsidR="00714274" w:rsidRPr="00F3490E" w:rsidTr="006F28DA">
        <w:trPr>
          <w:trHeight w:val="372"/>
          <w:jc w:val="center"/>
        </w:trPr>
        <w:tc>
          <w:tcPr>
            <w:tcW w:w="2830"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31–40</w:t>
            </w:r>
          </w:p>
        </w:tc>
        <w:tc>
          <w:tcPr>
            <w:tcW w:w="2687"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15</w:t>
            </w:r>
          </w:p>
        </w:tc>
        <w:tc>
          <w:tcPr>
            <w:tcW w:w="2736"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30</w:t>
            </w:r>
          </w:p>
        </w:tc>
      </w:tr>
      <w:tr w:rsidR="00714274" w:rsidRPr="00F3490E" w:rsidTr="006F28DA">
        <w:trPr>
          <w:trHeight w:val="372"/>
          <w:jc w:val="center"/>
        </w:trPr>
        <w:tc>
          <w:tcPr>
            <w:tcW w:w="2830"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41–50</w:t>
            </w:r>
          </w:p>
        </w:tc>
        <w:tc>
          <w:tcPr>
            <w:tcW w:w="2687"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9</w:t>
            </w:r>
          </w:p>
        </w:tc>
        <w:tc>
          <w:tcPr>
            <w:tcW w:w="2736"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18</w:t>
            </w:r>
          </w:p>
        </w:tc>
      </w:tr>
      <w:tr w:rsidR="00714274" w:rsidRPr="00F3490E" w:rsidTr="006F28DA">
        <w:trPr>
          <w:trHeight w:val="385"/>
          <w:jc w:val="center"/>
        </w:trPr>
        <w:tc>
          <w:tcPr>
            <w:tcW w:w="2830"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Above 50</w:t>
            </w:r>
          </w:p>
        </w:tc>
        <w:tc>
          <w:tcPr>
            <w:tcW w:w="2687"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6</w:t>
            </w:r>
          </w:p>
        </w:tc>
        <w:tc>
          <w:tcPr>
            <w:tcW w:w="2736"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12</w:t>
            </w:r>
          </w:p>
        </w:tc>
      </w:tr>
      <w:tr w:rsidR="00714274" w:rsidRPr="00F3490E" w:rsidTr="006F28DA">
        <w:trPr>
          <w:trHeight w:val="372"/>
          <w:jc w:val="center"/>
        </w:trPr>
        <w:tc>
          <w:tcPr>
            <w:tcW w:w="2830" w:type="dxa"/>
            <w:hideMark/>
          </w:tcPr>
          <w:p w:rsidR="00714274" w:rsidRPr="005018A7" w:rsidRDefault="00714274" w:rsidP="006F28DA">
            <w:pPr>
              <w:pStyle w:val="NoSpacing"/>
              <w:spacing w:line="360" w:lineRule="auto"/>
              <w:jc w:val="center"/>
              <w:rPr>
                <w:rFonts w:ascii="Times New Roman" w:hAnsi="Times New Roman" w:cs="Times New Roman"/>
                <w:b/>
                <w:bCs/>
                <w:sz w:val="24"/>
                <w:szCs w:val="24"/>
              </w:rPr>
            </w:pPr>
            <w:r w:rsidRPr="005018A7">
              <w:rPr>
                <w:rFonts w:ascii="Times New Roman" w:hAnsi="Times New Roman" w:cs="Times New Roman"/>
                <w:b/>
                <w:bCs/>
                <w:sz w:val="24"/>
                <w:szCs w:val="24"/>
              </w:rPr>
              <w:t>Total</w:t>
            </w:r>
          </w:p>
        </w:tc>
        <w:tc>
          <w:tcPr>
            <w:tcW w:w="2687" w:type="dxa"/>
            <w:hideMark/>
          </w:tcPr>
          <w:p w:rsidR="00714274" w:rsidRPr="005018A7" w:rsidRDefault="00714274" w:rsidP="006F28DA">
            <w:pPr>
              <w:pStyle w:val="NoSpacing"/>
              <w:spacing w:line="360" w:lineRule="auto"/>
              <w:jc w:val="center"/>
              <w:rPr>
                <w:rFonts w:ascii="Times New Roman" w:hAnsi="Times New Roman" w:cs="Times New Roman"/>
                <w:b/>
                <w:bCs/>
                <w:sz w:val="24"/>
                <w:szCs w:val="24"/>
              </w:rPr>
            </w:pPr>
            <w:r w:rsidRPr="005018A7">
              <w:rPr>
                <w:rFonts w:ascii="Times New Roman" w:hAnsi="Times New Roman" w:cs="Times New Roman"/>
                <w:b/>
                <w:bCs/>
                <w:sz w:val="24"/>
                <w:szCs w:val="24"/>
              </w:rPr>
              <w:t>50</w:t>
            </w:r>
          </w:p>
        </w:tc>
        <w:tc>
          <w:tcPr>
            <w:tcW w:w="2736" w:type="dxa"/>
            <w:hideMark/>
          </w:tcPr>
          <w:p w:rsidR="00714274" w:rsidRPr="005018A7" w:rsidRDefault="00714274" w:rsidP="006F28DA">
            <w:pPr>
              <w:pStyle w:val="NoSpacing"/>
              <w:spacing w:line="360" w:lineRule="auto"/>
              <w:jc w:val="center"/>
              <w:rPr>
                <w:rFonts w:ascii="Times New Roman" w:hAnsi="Times New Roman" w:cs="Times New Roman"/>
                <w:b/>
                <w:bCs/>
                <w:sz w:val="24"/>
                <w:szCs w:val="24"/>
              </w:rPr>
            </w:pPr>
            <w:r w:rsidRPr="005018A7">
              <w:rPr>
                <w:rFonts w:ascii="Times New Roman" w:hAnsi="Times New Roman" w:cs="Times New Roman"/>
                <w:b/>
                <w:bCs/>
                <w:sz w:val="24"/>
                <w:szCs w:val="24"/>
              </w:rPr>
              <w:t>100</w:t>
            </w:r>
          </w:p>
        </w:tc>
      </w:tr>
    </w:tbl>
    <w:p w:rsidR="00714274" w:rsidRPr="00941580" w:rsidRDefault="00714274" w:rsidP="00714274">
      <w:pPr>
        <w:tabs>
          <w:tab w:val="left" w:pos="3672"/>
          <w:tab w:val="center" w:pos="4500"/>
        </w:tabs>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Pr="00941580">
        <w:rPr>
          <w:rFonts w:ascii="Times New Roman" w:hAnsi="Times New Roman" w:cs="Times New Roman"/>
          <w:sz w:val="24"/>
          <w:szCs w:val="24"/>
        </w:rPr>
        <w:t>Source: Primary data</w:t>
      </w:r>
    </w:p>
    <w:p w:rsidR="00714274" w:rsidRDefault="00714274" w:rsidP="00714274">
      <w:pPr>
        <w:pStyle w:val="NoSpacing"/>
        <w:spacing w:line="360" w:lineRule="auto"/>
        <w:jc w:val="both"/>
        <w:rPr>
          <w:rFonts w:ascii="Times New Roman" w:hAnsi="Times New Roman" w:cs="Times New Roman"/>
          <w:b/>
          <w:bCs/>
          <w:sz w:val="24"/>
          <w:szCs w:val="24"/>
        </w:rPr>
      </w:pPr>
    </w:p>
    <w:p w:rsidR="00714274" w:rsidRPr="00544630" w:rsidRDefault="00714274" w:rsidP="00714274">
      <w:pPr>
        <w:pStyle w:val="NoSpacing"/>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Chart 5</w:t>
      </w:r>
      <w:r w:rsidRPr="00544630">
        <w:rPr>
          <w:rFonts w:ascii="Times New Roman" w:hAnsi="Times New Roman" w:cs="Times New Roman"/>
          <w:b/>
          <w:bCs/>
          <w:sz w:val="24"/>
          <w:szCs w:val="24"/>
        </w:rPr>
        <w:t>.2</w:t>
      </w:r>
    </w:p>
    <w:p w:rsidR="00714274" w:rsidRDefault="00714274" w:rsidP="00714274">
      <w:pPr>
        <w:pStyle w:val="NoSpacing"/>
        <w:spacing w:line="360" w:lineRule="auto"/>
        <w:jc w:val="center"/>
        <w:rPr>
          <w:rFonts w:ascii="Times New Roman" w:hAnsi="Times New Roman" w:cs="Times New Roman"/>
          <w:b/>
          <w:bCs/>
          <w:sz w:val="24"/>
          <w:szCs w:val="24"/>
        </w:rPr>
      </w:pPr>
      <w:r w:rsidRPr="00544630">
        <w:rPr>
          <w:rFonts w:ascii="Times New Roman" w:hAnsi="Times New Roman" w:cs="Times New Roman"/>
          <w:b/>
          <w:bCs/>
          <w:sz w:val="24"/>
          <w:szCs w:val="24"/>
        </w:rPr>
        <w:t>Age Group of the Respondents</w:t>
      </w:r>
    </w:p>
    <w:p w:rsidR="00714274" w:rsidRPr="00544630" w:rsidRDefault="00714274" w:rsidP="00714274">
      <w:pPr>
        <w:pStyle w:val="NoSpacing"/>
        <w:spacing w:line="360" w:lineRule="auto"/>
        <w:jc w:val="center"/>
        <w:rPr>
          <w:rFonts w:ascii="Times New Roman" w:hAnsi="Times New Roman" w:cs="Times New Roman"/>
          <w:b/>
          <w:bCs/>
          <w:sz w:val="24"/>
          <w:szCs w:val="24"/>
        </w:rPr>
      </w:pPr>
      <w:r>
        <w:rPr>
          <w:noProof/>
          <w:lang w:val="en-IN" w:eastAsia="en-IN"/>
        </w:rPr>
        <w:drawing>
          <wp:inline distT="0" distB="0" distL="0" distR="0" wp14:anchorId="42E946C9" wp14:editId="0A4D7147">
            <wp:extent cx="5153025" cy="2847975"/>
            <wp:effectExtent l="0" t="0" r="9525" b="9525"/>
            <wp:docPr id="3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714274" w:rsidRDefault="00714274" w:rsidP="00714274">
      <w:pPr>
        <w:pStyle w:val="NoSpacing"/>
        <w:spacing w:line="360" w:lineRule="auto"/>
        <w:jc w:val="both"/>
        <w:rPr>
          <w:rFonts w:ascii="Times New Roman" w:hAnsi="Times New Roman" w:cs="Times New Roman"/>
          <w:sz w:val="24"/>
          <w:szCs w:val="24"/>
        </w:rPr>
      </w:pPr>
      <w:r w:rsidRPr="00063C5E">
        <w:rPr>
          <w:rFonts w:ascii="Times New Roman" w:hAnsi="Times New Roman" w:cs="Times New Roman"/>
          <w:b/>
          <w:bCs/>
          <w:sz w:val="24"/>
          <w:szCs w:val="24"/>
        </w:rPr>
        <w:t>Interpretation:</w:t>
      </w:r>
      <w:r w:rsidRPr="00063C5E">
        <w:rPr>
          <w:rFonts w:ascii="Times New Roman" w:hAnsi="Times New Roman" w:cs="Times New Roman"/>
          <w:b/>
          <w:bCs/>
          <w:sz w:val="24"/>
          <w:szCs w:val="24"/>
        </w:rPr>
        <w:br/>
      </w:r>
      <w:r>
        <w:rPr>
          <w:rFonts w:ascii="Times New Roman" w:hAnsi="Times New Roman" w:cs="Times New Roman"/>
          <w:sz w:val="24"/>
          <w:szCs w:val="24"/>
        </w:rPr>
        <w:t>Table 5</w:t>
      </w:r>
      <w:r w:rsidRPr="00F3490E">
        <w:rPr>
          <w:rFonts w:ascii="Times New Roman" w:hAnsi="Times New Roman" w:cs="Times New Roman"/>
          <w:sz w:val="24"/>
          <w:szCs w:val="24"/>
        </w:rPr>
        <w:t>.2 shows the age group of the respondents. 16% of the respondents are below 25 years, 24% are between 25–30 years, 30% are between 31–40 years, 18% are between 41–50 years, and 12% are above 50 years.</w:t>
      </w:r>
    </w:p>
    <w:p w:rsidR="00A76CDC" w:rsidRPr="00F3490E" w:rsidRDefault="00A76CDC" w:rsidP="00714274">
      <w:pPr>
        <w:pStyle w:val="NoSpacing"/>
        <w:spacing w:line="360" w:lineRule="auto"/>
        <w:jc w:val="both"/>
        <w:rPr>
          <w:rFonts w:ascii="Times New Roman" w:hAnsi="Times New Roman" w:cs="Times New Roman"/>
          <w:sz w:val="24"/>
          <w:szCs w:val="24"/>
        </w:rPr>
      </w:pPr>
    </w:p>
    <w:p w:rsidR="00714274" w:rsidRPr="00F3490E" w:rsidRDefault="00714274" w:rsidP="00714274">
      <w:pPr>
        <w:pStyle w:val="NoSpacing"/>
        <w:spacing w:line="360" w:lineRule="auto"/>
        <w:jc w:val="both"/>
        <w:rPr>
          <w:rFonts w:ascii="Times New Roman" w:hAnsi="Times New Roman" w:cs="Times New Roman"/>
          <w:sz w:val="24"/>
          <w:szCs w:val="24"/>
        </w:rPr>
      </w:pPr>
    </w:p>
    <w:p w:rsidR="00714274" w:rsidRDefault="00714274" w:rsidP="00714274">
      <w:pPr>
        <w:pStyle w:val="NoSpacing"/>
        <w:spacing w:line="360" w:lineRule="auto"/>
        <w:jc w:val="center"/>
        <w:rPr>
          <w:rFonts w:ascii="Times New Roman" w:hAnsi="Times New Roman" w:cs="Times New Roman"/>
          <w:b/>
          <w:bCs/>
          <w:sz w:val="24"/>
          <w:szCs w:val="24"/>
        </w:rPr>
      </w:pPr>
    </w:p>
    <w:p w:rsidR="00714274" w:rsidRDefault="00714274" w:rsidP="00714274">
      <w:pPr>
        <w:pStyle w:val="NoSpacing"/>
        <w:spacing w:line="360" w:lineRule="auto"/>
        <w:jc w:val="center"/>
        <w:rPr>
          <w:rFonts w:ascii="Times New Roman" w:hAnsi="Times New Roman" w:cs="Times New Roman"/>
          <w:b/>
          <w:bCs/>
          <w:sz w:val="24"/>
          <w:szCs w:val="24"/>
        </w:rPr>
      </w:pPr>
    </w:p>
    <w:p w:rsidR="00714274" w:rsidRDefault="00714274" w:rsidP="00714274">
      <w:pPr>
        <w:pStyle w:val="NoSpacing"/>
        <w:spacing w:line="360" w:lineRule="auto"/>
        <w:jc w:val="center"/>
        <w:rPr>
          <w:rFonts w:ascii="Times New Roman" w:hAnsi="Times New Roman" w:cs="Times New Roman"/>
          <w:b/>
          <w:bCs/>
          <w:sz w:val="24"/>
          <w:szCs w:val="24"/>
        </w:rPr>
      </w:pPr>
    </w:p>
    <w:p w:rsidR="00714274" w:rsidRPr="00544630" w:rsidRDefault="00714274" w:rsidP="00714274">
      <w:pPr>
        <w:pStyle w:val="NoSpacing"/>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Table 5</w:t>
      </w:r>
      <w:r w:rsidRPr="00544630">
        <w:rPr>
          <w:rFonts w:ascii="Times New Roman" w:hAnsi="Times New Roman" w:cs="Times New Roman"/>
          <w:b/>
          <w:bCs/>
          <w:sz w:val="24"/>
          <w:szCs w:val="24"/>
        </w:rPr>
        <w:t>.3</w:t>
      </w:r>
    </w:p>
    <w:p w:rsidR="00714274" w:rsidRPr="00544630" w:rsidRDefault="00714274" w:rsidP="00714274">
      <w:pPr>
        <w:pStyle w:val="NoSpacing"/>
        <w:spacing w:line="360" w:lineRule="auto"/>
        <w:jc w:val="center"/>
        <w:rPr>
          <w:rFonts w:ascii="Times New Roman" w:hAnsi="Times New Roman" w:cs="Times New Roman"/>
          <w:b/>
          <w:bCs/>
          <w:sz w:val="24"/>
          <w:szCs w:val="24"/>
        </w:rPr>
      </w:pPr>
      <w:r w:rsidRPr="00544630">
        <w:rPr>
          <w:rFonts w:ascii="Times New Roman" w:hAnsi="Times New Roman" w:cs="Times New Roman"/>
          <w:b/>
          <w:bCs/>
          <w:sz w:val="24"/>
          <w:szCs w:val="24"/>
        </w:rPr>
        <w:t>Occupation of the Respondents</w:t>
      </w:r>
    </w:p>
    <w:tbl>
      <w:tblPr>
        <w:tblStyle w:val="TableGrid"/>
        <w:tblW w:w="8067" w:type="dxa"/>
        <w:jc w:val="center"/>
        <w:tblLook w:val="04A0" w:firstRow="1" w:lastRow="0" w:firstColumn="1" w:lastColumn="0" w:noHBand="0" w:noVBand="1"/>
      </w:tblPr>
      <w:tblGrid>
        <w:gridCol w:w="2972"/>
        <w:gridCol w:w="2693"/>
        <w:gridCol w:w="2402"/>
      </w:tblGrid>
      <w:tr w:rsidR="00714274" w:rsidRPr="00F3490E" w:rsidTr="006F28DA">
        <w:trPr>
          <w:trHeight w:val="394"/>
          <w:jc w:val="center"/>
        </w:trPr>
        <w:tc>
          <w:tcPr>
            <w:tcW w:w="2972" w:type="dxa"/>
            <w:hideMark/>
          </w:tcPr>
          <w:p w:rsidR="00714274" w:rsidRPr="00932161" w:rsidRDefault="00714274" w:rsidP="006F28DA">
            <w:pPr>
              <w:pStyle w:val="NoSpacing"/>
              <w:spacing w:line="360" w:lineRule="auto"/>
              <w:jc w:val="center"/>
              <w:rPr>
                <w:rFonts w:ascii="Times New Roman" w:hAnsi="Times New Roman" w:cs="Times New Roman"/>
                <w:b/>
                <w:bCs/>
                <w:sz w:val="24"/>
                <w:szCs w:val="24"/>
              </w:rPr>
            </w:pPr>
            <w:r w:rsidRPr="00932161">
              <w:rPr>
                <w:rFonts w:ascii="Times New Roman" w:hAnsi="Times New Roman" w:cs="Times New Roman"/>
                <w:b/>
                <w:bCs/>
                <w:sz w:val="24"/>
                <w:szCs w:val="24"/>
              </w:rPr>
              <w:t>Occupation</w:t>
            </w:r>
          </w:p>
        </w:tc>
        <w:tc>
          <w:tcPr>
            <w:tcW w:w="2693" w:type="dxa"/>
            <w:hideMark/>
          </w:tcPr>
          <w:p w:rsidR="00714274" w:rsidRPr="00932161" w:rsidRDefault="00714274" w:rsidP="006F28DA">
            <w:pPr>
              <w:pStyle w:val="NoSpacing"/>
              <w:spacing w:line="360" w:lineRule="auto"/>
              <w:jc w:val="center"/>
              <w:rPr>
                <w:rFonts w:ascii="Times New Roman" w:hAnsi="Times New Roman" w:cs="Times New Roman"/>
                <w:b/>
                <w:bCs/>
                <w:sz w:val="24"/>
                <w:szCs w:val="24"/>
              </w:rPr>
            </w:pPr>
            <w:r w:rsidRPr="00932161">
              <w:rPr>
                <w:rFonts w:ascii="Times New Roman" w:hAnsi="Times New Roman" w:cs="Times New Roman"/>
                <w:b/>
                <w:bCs/>
                <w:sz w:val="24"/>
                <w:szCs w:val="24"/>
              </w:rPr>
              <w:t>No. of Respondents</w:t>
            </w:r>
          </w:p>
        </w:tc>
        <w:tc>
          <w:tcPr>
            <w:tcW w:w="2402" w:type="dxa"/>
            <w:hideMark/>
          </w:tcPr>
          <w:p w:rsidR="00714274" w:rsidRPr="00932161" w:rsidRDefault="00714274" w:rsidP="006F28DA">
            <w:pPr>
              <w:pStyle w:val="NoSpacing"/>
              <w:spacing w:line="360" w:lineRule="auto"/>
              <w:jc w:val="center"/>
              <w:rPr>
                <w:rFonts w:ascii="Times New Roman" w:hAnsi="Times New Roman" w:cs="Times New Roman"/>
                <w:b/>
                <w:bCs/>
                <w:sz w:val="24"/>
                <w:szCs w:val="24"/>
              </w:rPr>
            </w:pPr>
            <w:r w:rsidRPr="00932161">
              <w:rPr>
                <w:rFonts w:ascii="Times New Roman" w:hAnsi="Times New Roman" w:cs="Times New Roman"/>
                <w:b/>
                <w:bCs/>
                <w:sz w:val="24"/>
                <w:szCs w:val="24"/>
              </w:rPr>
              <w:t>Percentage (%)</w:t>
            </w:r>
          </w:p>
        </w:tc>
      </w:tr>
      <w:tr w:rsidR="00714274" w:rsidRPr="00F3490E" w:rsidTr="006F28DA">
        <w:trPr>
          <w:trHeight w:val="409"/>
          <w:jc w:val="center"/>
        </w:trPr>
        <w:tc>
          <w:tcPr>
            <w:tcW w:w="2972"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Business</w:t>
            </w:r>
          </w:p>
        </w:tc>
        <w:tc>
          <w:tcPr>
            <w:tcW w:w="2693"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14</w:t>
            </w:r>
          </w:p>
        </w:tc>
        <w:tc>
          <w:tcPr>
            <w:tcW w:w="2402"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28</w:t>
            </w:r>
          </w:p>
        </w:tc>
      </w:tr>
      <w:tr w:rsidR="00714274" w:rsidRPr="00F3490E" w:rsidTr="006F28DA">
        <w:trPr>
          <w:trHeight w:val="394"/>
          <w:jc w:val="center"/>
        </w:trPr>
        <w:tc>
          <w:tcPr>
            <w:tcW w:w="2972"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Private Employee</w:t>
            </w:r>
          </w:p>
        </w:tc>
        <w:tc>
          <w:tcPr>
            <w:tcW w:w="2693"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16</w:t>
            </w:r>
          </w:p>
        </w:tc>
        <w:tc>
          <w:tcPr>
            <w:tcW w:w="2402"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32</w:t>
            </w:r>
          </w:p>
        </w:tc>
      </w:tr>
      <w:tr w:rsidR="00714274" w:rsidRPr="00F3490E" w:rsidTr="006F28DA">
        <w:trPr>
          <w:trHeight w:val="394"/>
          <w:jc w:val="center"/>
        </w:trPr>
        <w:tc>
          <w:tcPr>
            <w:tcW w:w="2972"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Government Employee</w:t>
            </w:r>
          </w:p>
        </w:tc>
        <w:tc>
          <w:tcPr>
            <w:tcW w:w="2693"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8</w:t>
            </w:r>
          </w:p>
        </w:tc>
        <w:tc>
          <w:tcPr>
            <w:tcW w:w="2402"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16</w:t>
            </w:r>
          </w:p>
        </w:tc>
      </w:tr>
      <w:tr w:rsidR="00714274" w:rsidRPr="00F3490E" w:rsidTr="006F28DA">
        <w:trPr>
          <w:trHeight w:val="394"/>
          <w:jc w:val="center"/>
        </w:trPr>
        <w:tc>
          <w:tcPr>
            <w:tcW w:w="2972"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Self-employed</w:t>
            </w:r>
          </w:p>
        </w:tc>
        <w:tc>
          <w:tcPr>
            <w:tcW w:w="2693"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7</w:t>
            </w:r>
          </w:p>
        </w:tc>
        <w:tc>
          <w:tcPr>
            <w:tcW w:w="2402"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14</w:t>
            </w:r>
          </w:p>
        </w:tc>
      </w:tr>
      <w:tr w:rsidR="00714274" w:rsidRPr="00F3490E" w:rsidTr="006F28DA">
        <w:trPr>
          <w:trHeight w:val="409"/>
          <w:jc w:val="center"/>
        </w:trPr>
        <w:tc>
          <w:tcPr>
            <w:tcW w:w="2972"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Others</w:t>
            </w:r>
          </w:p>
        </w:tc>
        <w:tc>
          <w:tcPr>
            <w:tcW w:w="2693"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5</w:t>
            </w:r>
          </w:p>
        </w:tc>
        <w:tc>
          <w:tcPr>
            <w:tcW w:w="2402"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10</w:t>
            </w:r>
          </w:p>
        </w:tc>
      </w:tr>
      <w:tr w:rsidR="00714274" w:rsidRPr="00932161" w:rsidTr="006F28DA">
        <w:trPr>
          <w:trHeight w:val="394"/>
          <w:jc w:val="center"/>
        </w:trPr>
        <w:tc>
          <w:tcPr>
            <w:tcW w:w="2972" w:type="dxa"/>
            <w:hideMark/>
          </w:tcPr>
          <w:p w:rsidR="00714274" w:rsidRPr="00932161" w:rsidRDefault="00714274" w:rsidP="006F28DA">
            <w:pPr>
              <w:pStyle w:val="NoSpacing"/>
              <w:spacing w:line="360" w:lineRule="auto"/>
              <w:jc w:val="center"/>
              <w:rPr>
                <w:rFonts w:ascii="Times New Roman" w:hAnsi="Times New Roman" w:cs="Times New Roman"/>
                <w:b/>
                <w:bCs/>
                <w:sz w:val="24"/>
                <w:szCs w:val="24"/>
              </w:rPr>
            </w:pPr>
            <w:r w:rsidRPr="00932161">
              <w:rPr>
                <w:rFonts w:ascii="Times New Roman" w:hAnsi="Times New Roman" w:cs="Times New Roman"/>
                <w:b/>
                <w:bCs/>
                <w:sz w:val="24"/>
                <w:szCs w:val="24"/>
              </w:rPr>
              <w:t>Total</w:t>
            </w:r>
          </w:p>
        </w:tc>
        <w:tc>
          <w:tcPr>
            <w:tcW w:w="2693" w:type="dxa"/>
            <w:hideMark/>
          </w:tcPr>
          <w:p w:rsidR="00714274" w:rsidRPr="00932161" w:rsidRDefault="00714274" w:rsidP="006F28DA">
            <w:pPr>
              <w:pStyle w:val="NoSpacing"/>
              <w:spacing w:line="360" w:lineRule="auto"/>
              <w:jc w:val="center"/>
              <w:rPr>
                <w:rFonts w:ascii="Times New Roman" w:hAnsi="Times New Roman" w:cs="Times New Roman"/>
                <w:b/>
                <w:bCs/>
                <w:sz w:val="24"/>
                <w:szCs w:val="24"/>
              </w:rPr>
            </w:pPr>
            <w:r w:rsidRPr="00932161">
              <w:rPr>
                <w:rFonts w:ascii="Times New Roman" w:hAnsi="Times New Roman" w:cs="Times New Roman"/>
                <w:b/>
                <w:bCs/>
                <w:sz w:val="24"/>
                <w:szCs w:val="24"/>
              </w:rPr>
              <w:t>50</w:t>
            </w:r>
          </w:p>
        </w:tc>
        <w:tc>
          <w:tcPr>
            <w:tcW w:w="2402" w:type="dxa"/>
            <w:hideMark/>
          </w:tcPr>
          <w:p w:rsidR="00714274" w:rsidRPr="00932161" w:rsidRDefault="00714274" w:rsidP="006F28DA">
            <w:pPr>
              <w:pStyle w:val="NoSpacing"/>
              <w:spacing w:line="360" w:lineRule="auto"/>
              <w:jc w:val="center"/>
              <w:rPr>
                <w:rFonts w:ascii="Times New Roman" w:hAnsi="Times New Roman" w:cs="Times New Roman"/>
                <w:b/>
                <w:bCs/>
                <w:sz w:val="24"/>
                <w:szCs w:val="24"/>
              </w:rPr>
            </w:pPr>
            <w:r w:rsidRPr="00932161">
              <w:rPr>
                <w:rFonts w:ascii="Times New Roman" w:hAnsi="Times New Roman" w:cs="Times New Roman"/>
                <w:b/>
                <w:bCs/>
                <w:sz w:val="24"/>
                <w:szCs w:val="24"/>
              </w:rPr>
              <w:t>100</w:t>
            </w:r>
          </w:p>
        </w:tc>
      </w:tr>
    </w:tbl>
    <w:p w:rsidR="00714274" w:rsidRPr="00941580" w:rsidRDefault="00714274" w:rsidP="00714274">
      <w:pPr>
        <w:tabs>
          <w:tab w:val="left" w:pos="3672"/>
          <w:tab w:val="center" w:pos="4500"/>
        </w:tabs>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Pr="00941580">
        <w:rPr>
          <w:rFonts w:ascii="Times New Roman" w:hAnsi="Times New Roman" w:cs="Times New Roman"/>
          <w:sz w:val="24"/>
          <w:szCs w:val="24"/>
        </w:rPr>
        <w:t>Source: Primary data</w:t>
      </w:r>
    </w:p>
    <w:p w:rsidR="00714274" w:rsidRDefault="00714274" w:rsidP="00714274">
      <w:pPr>
        <w:pStyle w:val="NoSpacing"/>
        <w:spacing w:line="360" w:lineRule="auto"/>
        <w:jc w:val="both"/>
        <w:rPr>
          <w:rFonts w:ascii="Times New Roman" w:hAnsi="Times New Roman" w:cs="Times New Roman"/>
          <w:b/>
          <w:bCs/>
          <w:sz w:val="24"/>
          <w:szCs w:val="24"/>
        </w:rPr>
      </w:pPr>
    </w:p>
    <w:p w:rsidR="00714274" w:rsidRPr="00544630" w:rsidRDefault="00714274" w:rsidP="00714274">
      <w:pPr>
        <w:pStyle w:val="NoSpacing"/>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Chart 5</w:t>
      </w:r>
      <w:r w:rsidRPr="00544630">
        <w:rPr>
          <w:rFonts w:ascii="Times New Roman" w:hAnsi="Times New Roman" w:cs="Times New Roman"/>
          <w:b/>
          <w:bCs/>
          <w:sz w:val="24"/>
          <w:szCs w:val="24"/>
        </w:rPr>
        <w:t>.3</w:t>
      </w:r>
    </w:p>
    <w:p w:rsidR="00714274" w:rsidRDefault="00714274" w:rsidP="00714274">
      <w:pPr>
        <w:pStyle w:val="NoSpacing"/>
        <w:spacing w:line="360" w:lineRule="auto"/>
        <w:jc w:val="center"/>
        <w:rPr>
          <w:rFonts w:ascii="Times New Roman" w:hAnsi="Times New Roman" w:cs="Times New Roman"/>
          <w:b/>
          <w:bCs/>
          <w:sz w:val="24"/>
          <w:szCs w:val="24"/>
        </w:rPr>
      </w:pPr>
      <w:r w:rsidRPr="00544630">
        <w:rPr>
          <w:rFonts w:ascii="Times New Roman" w:hAnsi="Times New Roman" w:cs="Times New Roman"/>
          <w:b/>
          <w:bCs/>
          <w:sz w:val="24"/>
          <w:szCs w:val="24"/>
        </w:rPr>
        <w:t>Occupation of the Respondents</w:t>
      </w:r>
    </w:p>
    <w:p w:rsidR="00714274" w:rsidRPr="00544630" w:rsidRDefault="00714274" w:rsidP="00714274">
      <w:pPr>
        <w:pStyle w:val="NoSpacing"/>
        <w:spacing w:line="360" w:lineRule="auto"/>
        <w:jc w:val="center"/>
        <w:rPr>
          <w:rFonts w:ascii="Times New Roman" w:hAnsi="Times New Roman" w:cs="Times New Roman"/>
          <w:b/>
          <w:bCs/>
          <w:sz w:val="24"/>
          <w:szCs w:val="24"/>
        </w:rPr>
      </w:pPr>
      <w:r>
        <w:rPr>
          <w:noProof/>
          <w:lang w:val="en-IN" w:eastAsia="en-IN"/>
        </w:rPr>
        <w:drawing>
          <wp:inline distT="0" distB="0" distL="0" distR="0" wp14:anchorId="57FF659E" wp14:editId="7BEA3A68">
            <wp:extent cx="5038725" cy="2781300"/>
            <wp:effectExtent l="0" t="0" r="9525" b="19050"/>
            <wp:docPr id="3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714274" w:rsidRDefault="00714274" w:rsidP="00714274">
      <w:pPr>
        <w:pStyle w:val="NoSpacing"/>
        <w:spacing w:line="360" w:lineRule="auto"/>
        <w:jc w:val="both"/>
        <w:rPr>
          <w:rFonts w:ascii="Times New Roman" w:hAnsi="Times New Roman" w:cs="Times New Roman"/>
          <w:sz w:val="24"/>
          <w:szCs w:val="24"/>
        </w:rPr>
      </w:pPr>
      <w:r w:rsidRPr="00932161">
        <w:rPr>
          <w:rFonts w:ascii="Times New Roman" w:hAnsi="Times New Roman" w:cs="Times New Roman"/>
          <w:b/>
          <w:bCs/>
          <w:sz w:val="24"/>
          <w:szCs w:val="24"/>
        </w:rPr>
        <w:t>Interpretation:</w:t>
      </w:r>
      <w:r w:rsidRPr="00932161">
        <w:rPr>
          <w:rFonts w:ascii="Times New Roman" w:hAnsi="Times New Roman" w:cs="Times New Roman"/>
          <w:b/>
          <w:bCs/>
          <w:sz w:val="24"/>
          <w:szCs w:val="24"/>
        </w:rPr>
        <w:br/>
      </w:r>
      <w:r>
        <w:rPr>
          <w:rFonts w:ascii="Times New Roman" w:hAnsi="Times New Roman" w:cs="Times New Roman"/>
          <w:sz w:val="24"/>
          <w:szCs w:val="24"/>
        </w:rPr>
        <w:t>Table 5</w:t>
      </w:r>
      <w:r w:rsidRPr="00F3490E">
        <w:rPr>
          <w:rFonts w:ascii="Times New Roman" w:hAnsi="Times New Roman" w:cs="Times New Roman"/>
          <w:sz w:val="24"/>
          <w:szCs w:val="24"/>
        </w:rPr>
        <w:t xml:space="preserve">.3 shows the occupation of the respondents. 28% of the respondents are engaged in business, 32% are private employees, 16% are government employees, 14% are self-employed, and 10% belong to others category. </w:t>
      </w:r>
    </w:p>
    <w:p w:rsidR="00A76CDC" w:rsidRDefault="00A76CDC" w:rsidP="00714274">
      <w:pPr>
        <w:pStyle w:val="NoSpacing"/>
        <w:spacing w:line="360" w:lineRule="auto"/>
        <w:jc w:val="both"/>
        <w:rPr>
          <w:rFonts w:ascii="Times New Roman" w:hAnsi="Times New Roman" w:cs="Times New Roman"/>
          <w:sz w:val="24"/>
          <w:szCs w:val="24"/>
        </w:rPr>
      </w:pPr>
    </w:p>
    <w:p w:rsidR="00A76CDC" w:rsidRDefault="00A76CDC" w:rsidP="00714274">
      <w:pPr>
        <w:pStyle w:val="NoSpacing"/>
        <w:spacing w:line="360" w:lineRule="auto"/>
        <w:jc w:val="both"/>
        <w:rPr>
          <w:rFonts w:ascii="Times New Roman" w:hAnsi="Times New Roman" w:cs="Times New Roman"/>
          <w:sz w:val="24"/>
          <w:szCs w:val="24"/>
        </w:rPr>
      </w:pPr>
    </w:p>
    <w:p w:rsidR="00714274" w:rsidRDefault="00714274" w:rsidP="00714274">
      <w:pPr>
        <w:pStyle w:val="NoSpacing"/>
        <w:spacing w:line="360" w:lineRule="auto"/>
        <w:jc w:val="both"/>
        <w:rPr>
          <w:rFonts w:ascii="Times New Roman" w:hAnsi="Times New Roman" w:cs="Times New Roman"/>
          <w:sz w:val="24"/>
          <w:szCs w:val="24"/>
        </w:rPr>
      </w:pPr>
    </w:p>
    <w:p w:rsidR="00714274" w:rsidRDefault="00714274" w:rsidP="00714274">
      <w:pPr>
        <w:pStyle w:val="NoSpacing"/>
        <w:spacing w:line="360" w:lineRule="auto"/>
        <w:jc w:val="both"/>
        <w:rPr>
          <w:rFonts w:ascii="Times New Roman" w:hAnsi="Times New Roman" w:cs="Times New Roman"/>
          <w:sz w:val="24"/>
          <w:szCs w:val="24"/>
        </w:rPr>
      </w:pPr>
    </w:p>
    <w:p w:rsidR="00714274" w:rsidRDefault="00714274" w:rsidP="00714274">
      <w:pPr>
        <w:pStyle w:val="NoSpacing"/>
        <w:spacing w:line="360" w:lineRule="auto"/>
        <w:jc w:val="both"/>
        <w:rPr>
          <w:rFonts w:ascii="Times New Roman" w:hAnsi="Times New Roman" w:cs="Times New Roman"/>
          <w:sz w:val="24"/>
          <w:szCs w:val="24"/>
        </w:rPr>
      </w:pPr>
    </w:p>
    <w:p w:rsidR="00714274" w:rsidRPr="00544630" w:rsidRDefault="00714274" w:rsidP="00714274">
      <w:pPr>
        <w:pStyle w:val="NoSpacing"/>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Table 5</w:t>
      </w:r>
      <w:r w:rsidRPr="00544630">
        <w:rPr>
          <w:rFonts w:ascii="Times New Roman" w:hAnsi="Times New Roman" w:cs="Times New Roman"/>
          <w:b/>
          <w:bCs/>
          <w:sz w:val="24"/>
          <w:szCs w:val="24"/>
        </w:rPr>
        <w:t>.4</w:t>
      </w:r>
    </w:p>
    <w:p w:rsidR="00714274" w:rsidRPr="00544630" w:rsidRDefault="00714274" w:rsidP="00714274">
      <w:pPr>
        <w:pStyle w:val="NoSpacing"/>
        <w:spacing w:line="360" w:lineRule="auto"/>
        <w:jc w:val="center"/>
        <w:rPr>
          <w:rFonts w:ascii="Times New Roman" w:hAnsi="Times New Roman" w:cs="Times New Roman"/>
          <w:b/>
          <w:bCs/>
          <w:sz w:val="24"/>
          <w:szCs w:val="24"/>
        </w:rPr>
      </w:pPr>
      <w:r w:rsidRPr="00544630">
        <w:rPr>
          <w:rFonts w:ascii="Times New Roman" w:hAnsi="Times New Roman" w:cs="Times New Roman"/>
          <w:b/>
          <w:bCs/>
          <w:sz w:val="24"/>
          <w:szCs w:val="24"/>
        </w:rPr>
        <w:t>Duration of Purchasing Products from MS Woods</w:t>
      </w:r>
    </w:p>
    <w:tbl>
      <w:tblPr>
        <w:tblStyle w:val="TableGrid"/>
        <w:tblW w:w="8235" w:type="dxa"/>
        <w:jc w:val="center"/>
        <w:tblLook w:val="04A0" w:firstRow="1" w:lastRow="0" w:firstColumn="1" w:lastColumn="0" w:noHBand="0" w:noVBand="1"/>
      </w:tblPr>
      <w:tblGrid>
        <w:gridCol w:w="2907"/>
        <w:gridCol w:w="2758"/>
        <w:gridCol w:w="2570"/>
      </w:tblGrid>
      <w:tr w:rsidR="00714274" w:rsidRPr="00F3490E" w:rsidTr="006F28DA">
        <w:trPr>
          <w:trHeight w:val="413"/>
          <w:jc w:val="center"/>
        </w:trPr>
        <w:tc>
          <w:tcPr>
            <w:tcW w:w="0" w:type="auto"/>
            <w:hideMark/>
          </w:tcPr>
          <w:p w:rsidR="00714274" w:rsidRPr="003F1759" w:rsidRDefault="00714274" w:rsidP="006F28DA">
            <w:pPr>
              <w:pStyle w:val="NoSpacing"/>
              <w:spacing w:line="360" w:lineRule="auto"/>
              <w:jc w:val="center"/>
              <w:rPr>
                <w:rFonts w:ascii="Times New Roman" w:hAnsi="Times New Roman" w:cs="Times New Roman"/>
                <w:b/>
                <w:bCs/>
                <w:sz w:val="24"/>
                <w:szCs w:val="24"/>
              </w:rPr>
            </w:pPr>
            <w:r w:rsidRPr="003F1759">
              <w:rPr>
                <w:rFonts w:ascii="Times New Roman" w:hAnsi="Times New Roman" w:cs="Times New Roman"/>
                <w:b/>
                <w:bCs/>
                <w:sz w:val="24"/>
                <w:szCs w:val="24"/>
              </w:rPr>
              <w:t>Duration</w:t>
            </w:r>
          </w:p>
        </w:tc>
        <w:tc>
          <w:tcPr>
            <w:tcW w:w="2758" w:type="dxa"/>
            <w:hideMark/>
          </w:tcPr>
          <w:p w:rsidR="00714274" w:rsidRPr="003F1759" w:rsidRDefault="00714274" w:rsidP="006F28DA">
            <w:pPr>
              <w:pStyle w:val="NoSpacing"/>
              <w:spacing w:line="360" w:lineRule="auto"/>
              <w:jc w:val="center"/>
              <w:rPr>
                <w:rFonts w:ascii="Times New Roman" w:hAnsi="Times New Roman" w:cs="Times New Roman"/>
                <w:b/>
                <w:bCs/>
                <w:sz w:val="24"/>
                <w:szCs w:val="24"/>
              </w:rPr>
            </w:pPr>
            <w:r w:rsidRPr="003F1759">
              <w:rPr>
                <w:rFonts w:ascii="Times New Roman" w:hAnsi="Times New Roman" w:cs="Times New Roman"/>
                <w:b/>
                <w:bCs/>
                <w:sz w:val="24"/>
                <w:szCs w:val="24"/>
              </w:rPr>
              <w:t>No. of Respondents</w:t>
            </w:r>
          </w:p>
        </w:tc>
        <w:tc>
          <w:tcPr>
            <w:tcW w:w="2570" w:type="dxa"/>
            <w:hideMark/>
          </w:tcPr>
          <w:p w:rsidR="00714274" w:rsidRPr="003F1759" w:rsidRDefault="00714274" w:rsidP="006F28DA">
            <w:pPr>
              <w:pStyle w:val="NoSpacing"/>
              <w:spacing w:line="360" w:lineRule="auto"/>
              <w:jc w:val="center"/>
              <w:rPr>
                <w:rFonts w:ascii="Times New Roman" w:hAnsi="Times New Roman" w:cs="Times New Roman"/>
                <w:b/>
                <w:bCs/>
                <w:sz w:val="24"/>
                <w:szCs w:val="24"/>
              </w:rPr>
            </w:pPr>
            <w:r w:rsidRPr="003F1759">
              <w:rPr>
                <w:rFonts w:ascii="Times New Roman" w:hAnsi="Times New Roman" w:cs="Times New Roman"/>
                <w:b/>
                <w:bCs/>
                <w:sz w:val="24"/>
                <w:szCs w:val="24"/>
              </w:rPr>
              <w:t>Percentage (%)</w:t>
            </w:r>
          </w:p>
        </w:tc>
      </w:tr>
      <w:tr w:rsidR="00714274" w:rsidRPr="00F3490E" w:rsidTr="006F28DA">
        <w:trPr>
          <w:trHeight w:val="428"/>
          <w:jc w:val="center"/>
        </w:trPr>
        <w:tc>
          <w:tcPr>
            <w:tcW w:w="0" w:type="auto"/>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Less than 1 year</w:t>
            </w:r>
          </w:p>
        </w:tc>
        <w:tc>
          <w:tcPr>
            <w:tcW w:w="2758"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6</w:t>
            </w:r>
          </w:p>
        </w:tc>
        <w:tc>
          <w:tcPr>
            <w:tcW w:w="2570"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12</w:t>
            </w:r>
          </w:p>
        </w:tc>
      </w:tr>
      <w:tr w:rsidR="00714274" w:rsidRPr="00F3490E" w:rsidTr="006F28DA">
        <w:trPr>
          <w:trHeight w:val="413"/>
          <w:jc w:val="center"/>
        </w:trPr>
        <w:tc>
          <w:tcPr>
            <w:tcW w:w="0" w:type="auto"/>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1–3 years</w:t>
            </w:r>
          </w:p>
        </w:tc>
        <w:tc>
          <w:tcPr>
            <w:tcW w:w="2758"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14</w:t>
            </w:r>
          </w:p>
        </w:tc>
        <w:tc>
          <w:tcPr>
            <w:tcW w:w="2570"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28</w:t>
            </w:r>
          </w:p>
        </w:tc>
      </w:tr>
      <w:tr w:rsidR="00714274" w:rsidRPr="00F3490E" w:rsidTr="006F28DA">
        <w:trPr>
          <w:trHeight w:val="413"/>
          <w:jc w:val="center"/>
        </w:trPr>
        <w:tc>
          <w:tcPr>
            <w:tcW w:w="0" w:type="auto"/>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3–5 years</w:t>
            </w:r>
          </w:p>
        </w:tc>
        <w:tc>
          <w:tcPr>
            <w:tcW w:w="2758"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12</w:t>
            </w:r>
          </w:p>
        </w:tc>
        <w:tc>
          <w:tcPr>
            <w:tcW w:w="2570"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24</w:t>
            </w:r>
          </w:p>
        </w:tc>
      </w:tr>
      <w:tr w:rsidR="00714274" w:rsidRPr="00F3490E" w:rsidTr="006F28DA">
        <w:trPr>
          <w:trHeight w:val="413"/>
          <w:jc w:val="center"/>
        </w:trPr>
        <w:tc>
          <w:tcPr>
            <w:tcW w:w="0" w:type="auto"/>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5–10 years</w:t>
            </w:r>
          </w:p>
        </w:tc>
        <w:tc>
          <w:tcPr>
            <w:tcW w:w="2758"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10</w:t>
            </w:r>
          </w:p>
        </w:tc>
        <w:tc>
          <w:tcPr>
            <w:tcW w:w="2570"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20</w:t>
            </w:r>
          </w:p>
        </w:tc>
      </w:tr>
      <w:tr w:rsidR="00714274" w:rsidRPr="00F3490E" w:rsidTr="006F28DA">
        <w:trPr>
          <w:trHeight w:val="428"/>
          <w:jc w:val="center"/>
        </w:trPr>
        <w:tc>
          <w:tcPr>
            <w:tcW w:w="0" w:type="auto"/>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More than 10 years</w:t>
            </w:r>
          </w:p>
        </w:tc>
        <w:tc>
          <w:tcPr>
            <w:tcW w:w="2758"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8</w:t>
            </w:r>
          </w:p>
        </w:tc>
        <w:tc>
          <w:tcPr>
            <w:tcW w:w="2570"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16</w:t>
            </w:r>
          </w:p>
        </w:tc>
      </w:tr>
      <w:tr w:rsidR="00714274" w:rsidRPr="003F1759" w:rsidTr="006F28DA">
        <w:trPr>
          <w:trHeight w:val="413"/>
          <w:jc w:val="center"/>
        </w:trPr>
        <w:tc>
          <w:tcPr>
            <w:tcW w:w="0" w:type="auto"/>
            <w:hideMark/>
          </w:tcPr>
          <w:p w:rsidR="00714274" w:rsidRPr="003F1759" w:rsidRDefault="00714274" w:rsidP="006F28DA">
            <w:pPr>
              <w:pStyle w:val="NoSpacing"/>
              <w:spacing w:line="360" w:lineRule="auto"/>
              <w:jc w:val="center"/>
              <w:rPr>
                <w:rFonts w:ascii="Times New Roman" w:hAnsi="Times New Roman" w:cs="Times New Roman"/>
                <w:b/>
                <w:bCs/>
                <w:sz w:val="24"/>
                <w:szCs w:val="24"/>
              </w:rPr>
            </w:pPr>
            <w:r w:rsidRPr="003F1759">
              <w:rPr>
                <w:rFonts w:ascii="Times New Roman" w:hAnsi="Times New Roman" w:cs="Times New Roman"/>
                <w:b/>
                <w:bCs/>
                <w:sz w:val="24"/>
                <w:szCs w:val="24"/>
              </w:rPr>
              <w:t>Total</w:t>
            </w:r>
          </w:p>
        </w:tc>
        <w:tc>
          <w:tcPr>
            <w:tcW w:w="2758" w:type="dxa"/>
            <w:hideMark/>
          </w:tcPr>
          <w:p w:rsidR="00714274" w:rsidRPr="003F1759" w:rsidRDefault="00714274" w:rsidP="006F28DA">
            <w:pPr>
              <w:pStyle w:val="NoSpacing"/>
              <w:spacing w:line="360" w:lineRule="auto"/>
              <w:jc w:val="center"/>
              <w:rPr>
                <w:rFonts w:ascii="Times New Roman" w:hAnsi="Times New Roman" w:cs="Times New Roman"/>
                <w:b/>
                <w:bCs/>
                <w:sz w:val="24"/>
                <w:szCs w:val="24"/>
              </w:rPr>
            </w:pPr>
            <w:r w:rsidRPr="003F1759">
              <w:rPr>
                <w:rFonts w:ascii="Times New Roman" w:hAnsi="Times New Roman" w:cs="Times New Roman"/>
                <w:b/>
                <w:bCs/>
                <w:sz w:val="24"/>
                <w:szCs w:val="24"/>
              </w:rPr>
              <w:t>50</w:t>
            </w:r>
          </w:p>
        </w:tc>
        <w:tc>
          <w:tcPr>
            <w:tcW w:w="2570" w:type="dxa"/>
            <w:hideMark/>
          </w:tcPr>
          <w:p w:rsidR="00714274" w:rsidRPr="003F1759" w:rsidRDefault="00714274" w:rsidP="006F28DA">
            <w:pPr>
              <w:pStyle w:val="NoSpacing"/>
              <w:spacing w:line="360" w:lineRule="auto"/>
              <w:jc w:val="center"/>
              <w:rPr>
                <w:rFonts w:ascii="Times New Roman" w:hAnsi="Times New Roman" w:cs="Times New Roman"/>
                <w:b/>
                <w:bCs/>
                <w:sz w:val="24"/>
                <w:szCs w:val="24"/>
              </w:rPr>
            </w:pPr>
            <w:r w:rsidRPr="003F1759">
              <w:rPr>
                <w:rFonts w:ascii="Times New Roman" w:hAnsi="Times New Roman" w:cs="Times New Roman"/>
                <w:b/>
                <w:bCs/>
                <w:sz w:val="24"/>
                <w:szCs w:val="24"/>
              </w:rPr>
              <w:t>100</w:t>
            </w:r>
          </w:p>
        </w:tc>
      </w:tr>
    </w:tbl>
    <w:p w:rsidR="00714274" w:rsidRPr="00941580" w:rsidRDefault="00714274" w:rsidP="00714274">
      <w:pPr>
        <w:tabs>
          <w:tab w:val="left" w:pos="3672"/>
          <w:tab w:val="center" w:pos="4500"/>
        </w:tabs>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Pr="00941580">
        <w:rPr>
          <w:rFonts w:ascii="Times New Roman" w:hAnsi="Times New Roman" w:cs="Times New Roman"/>
          <w:sz w:val="24"/>
          <w:szCs w:val="24"/>
        </w:rPr>
        <w:t>Source: Primary data</w:t>
      </w:r>
    </w:p>
    <w:p w:rsidR="00714274" w:rsidRDefault="00714274" w:rsidP="00714274">
      <w:pPr>
        <w:pStyle w:val="NoSpacing"/>
        <w:spacing w:line="360" w:lineRule="auto"/>
        <w:jc w:val="both"/>
        <w:rPr>
          <w:rFonts w:ascii="Times New Roman" w:hAnsi="Times New Roman" w:cs="Times New Roman"/>
          <w:b/>
          <w:bCs/>
          <w:sz w:val="24"/>
          <w:szCs w:val="24"/>
        </w:rPr>
      </w:pPr>
    </w:p>
    <w:p w:rsidR="00714274" w:rsidRPr="00544630" w:rsidRDefault="00714274" w:rsidP="00714274">
      <w:pPr>
        <w:pStyle w:val="NoSpacing"/>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Chart 5</w:t>
      </w:r>
      <w:r w:rsidRPr="00544630">
        <w:rPr>
          <w:rFonts w:ascii="Times New Roman" w:hAnsi="Times New Roman" w:cs="Times New Roman"/>
          <w:b/>
          <w:bCs/>
          <w:sz w:val="24"/>
          <w:szCs w:val="24"/>
        </w:rPr>
        <w:t>.4</w:t>
      </w:r>
    </w:p>
    <w:p w:rsidR="00714274" w:rsidRDefault="00714274" w:rsidP="00714274">
      <w:pPr>
        <w:pStyle w:val="NoSpacing"/>
        <w:spacing w:line="360" w:lineRule="auto"/>
        <w:jc w:val="center"/>
        <w:rPr>
          <w:rFonts w:ascii="Times New Roman" w:hAnsi="Times New Roman" w:cs="Times New Roman"/>
          <w:b/>
          <w:bCs/>
          <w:sz w:val="24"/>
          <w:szCs w:val="24"/>
        </w:rPr>
      </w:pPr>
      <w:r w:rsidRPr="00544630">
        <w:rPr>
          <w:rFonts w:ascii="Times New Roman" w:hAnsi="Times New Roman" w:cs="Times New Roman"/>
          <w:b/>
          <w:bCs/>
          <w:sz w:val="24"/>
          <w:szCs w:val="24"/>
        </w:rPr>
        <w:t>Duration of Purchasing Products from MS Woods</w:t>
      </w:r>
    </w:p>
    <w:p w:rsidR="00714274" w:rsidRPr="00544630" w:rsidRDefault="00714274" w:rsidP="00714274">
      <w:pPr>
        <w:pStyle w:val="NoSpacing"/>
        <w:spacing w:line="360" w:lineRule="auto"/>
        <w:jc w:val="center"/>
        <w:rPr>
          <w:rFonts w:ascii="Times New Roman" w:hAnsi="Times New Roman" w:cs="Times New Roman"/>
          <w:b/>
          <w:bCs/>
          <w:sz w:val="24"/>
          <w:szCs w:val="24"/>
        </w:rPr>
      </w:pPr>
      <w:r>
        <w:rPr>
          <w:noProof/>
          <w:lang w:val="en-IN" w:eastAsia="en-IN"/>
        </w:rPr>
        <w:drawing>
          <wp:inline distT="0" distB="0" distL="0" distR="0" wp14:anchorId="43CE6E43" wp14:editId="6168D203">
            <wp:extent cx="4933950" cy="2686050"/>
            <wp:effectExtent l="0" t="0" r="19050" b="19050"/>
            <wp:docPr id="3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714274" w:rsidRDefault="00714274" w:rsidP="00714274">
      <w:pPr>
        <w:pStyle w:val="NoSpacing"/>
        <w:spacing w:line="360" w:lineRule="auto"/>
        <w:jc w:val="both"/>
        <w:rPr>
          <w:rFonts w:ascii="Times New Roman" w:hAnsi="Times New Roman" w:cs="Times New Roman"/>
          <w:sz w:val="24"/>
          <w:szCs w:val="24"/>
        </w:rPr>
      </w:pPr>
      <w:r w:rsidRPr="003F1759">
        <w:rPr>
          <w:rFonts w:ascii="Times New Roman" w:hAnsi="Times New Roman" w:cs="Times New Roman"/>
          <w:b/>
          <w:bCs/>
          <w:sz w:val="24"/>
          <w:szCs w:val="24"/>
        </w:rPr>
        <w:t>Interpretation:</w:t>
      </w:r>
      <w:r w:rsidRPr="003F1759">
        <w:rPr>
          <w:rFonts w:ascii="Times New Roman" w:hAnsi="Times New Roman" w:cs="Times New Roman"/>
          <w:b/>
          <w:bCs/>
          <w:sz w:val="24"/>
          <w:szCs w:val="24"/>
        </w:rPr>
        <w:br/>
      </w:r>
      <w:r>
        <w:rPr>
          <w:rFonts w:ascii="Times New Roman" w:hAnsi="Times New Roman" w:cs="Times New Roman"/>
          <w:sz w:val="24"/>
          <w:szCs w:val="24"/>
        </w:rPr>
        <w:t>Table 5</w:t>
      </w:r>
      <w:r w:rsidRPr="00F3490E">
        <w:rPr>
          <w:rFonts w:ascii="Times New Roman" w:hAnsi="Times New Roman" w:cs="Times New Roman"/>
          <w:sz w:val="24"/>
          <w:szCs w:val="24"/>
        </w:rPr>
        <w:t xml:space="preserve">.4 shows the duration of purchasing products from MS Woods. 12% of the respondents have been purchasing for less than 1 year, 28% for 1–3 years, 24% for 3–5 years, 20% for 5–10 years, and 16% for more than 10 years. </w:t>
      </w:r>
    </w:p>
    <w:p w:rsidR="00A76CDC" w:rsidRDefault="00A76CDC" w:rsidP="00714274">
      <w:pPr>
        <w:pStyle w:val="NoSpacing"/>
        <w:spacing w:line="360" w:lineRule="auto"/>
        <w:jc w:val="both"/>
        <w:rPr>
          <w:rFonts w:ascii="Times New Roman" w:hAnsi="Times New Roman" w:cs="Times New Roman"/>
          <w:sz w:val="24"/>
          <w:szCs w:val="24"/>
        </w:rPr>
      </w:pPr>
    </w:p>
    <w:p w:rsidR="00A76CDC" w:rsidRPr="00F3490E" w:rsidRDefault="00A76CDC" w:rsidP="00714274">
      <w:pPr>
        <w:pStyle w:val="NoSpacing"/>
        <w:spacing w:line="360" w:lineRule="auto"/>
        <w:jc w:val="both"/>
        <w:rPr>
          <w:rFonts w:ascii="Times New Roman" w:hAnsi="Times New Roman" w:cs="Times New Roman"/>
          <w:sz w:val="24"/>
          <w:szCs w:val="24"/>
        </w:rPr>
      </w:pPr>
    </w:p>
    <w:p w:rsidR="00714274" w:rsidRDefault="00714274" w:rsidP="00714274">
      <w:pPr>
        <w:pStyle w:val="NoSpacing"/>
        <w:spacing w:line="360" w:lineRule="auto"/>
        <w:jc w:val="center"/>
        <w:rPr>
          <w:rFonts w:ascii="Times New Roman" w:hAnsi="Times New Roman" w:cs="Times New Roman"/>
          <w:b/>
          <w:bCs/>
          <w:sz w:val="24"/>
          <w:szCs w:val="24"/>
        </w:rPr>
      </w:pPr>
    </w:p>
    <w:p w:rsidR="00714274" w:rsidRDefault="00714274" w:rsidP="00714274">
      <w:pPr>
        <w:pStyle w:val="NoSpacing"/>
        <w:spacing w:line="360" w:lineRule="auto"/>
        <w:jc w:val="center"/>
        <w:rPr>
          <w:rFonts w:ascii="Times New Roman" w:hAnsi="Times New Roman" w:cs="Times New Roman"/>
          <w:b/>
          <w:bCs/>
          <w:sz w:val="24"/>
          <w:szCs w:val="24"/>
        </w:rPr>
      </w:pPr>
    </w:p>
    <w:p w:rsidR="00714274" w:rsidRDefault="00714274" w:rsidP="00714274">
      <w:pPr>
        <w:pStyle w:val="NoSpacing"/>
        <w:spacing w:line="360" w:lineRule="auto"/>
        <w:jc w:val="center"/>
        <w:rPr>
          <w:rFonts w:ascii="Times New Roman" w:hAnsi="Times New Roman" w:cs="Times New Roman"/>
          <w:b/>
          <w:bCs/>
          <w:sz w:val="24"/>
          <w:szCs w:val="24"/>
        </w:rPr>
      </w:pPr>
    </w:p>
    <w:p w:rsidR="00714274" w:rsidRPr="00544630" w:rsidRDefault="00714274" w:rsidP="00714274">
      <w:pPr>
        <w:pStyle w:val="NoSpacing"/>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Table 5</w:t>
      </w:r>
      <w:r w:rsidRPr="00544630">
        <w:rPr>
          <w:rFonts w:ascii="Times New Roman" w:hAnsi="Times New Roman" w:cs="Times New Roman"/>
          <w:b/>
          <w:bCs/>
          <w:sz w:val="24"/>
          <w:szCs w:val="24"/>
        </w:rPr>
        <w:t>.5</w:t>
      </w:r>
    </w:p>
    <w:p w:rsidR="00714274" w:rsidRPr="00544630" w:rsidRDefault="00714274" w:rsidP="00714274">
      <w:pPr>
        <w:pStyle w:val="NoSpacing"/>
        <w:spacing w:line="360" w:lineRule="auto"/>
        <w:jc w:val="center"/>
        <w:rPr>
          <w:rFonts w:ascii="Times New Roman" w:hAnsi="Times New Roman" w:cs="Times New Roman"/>
          <w:b/>
          <w:bCs/>
          <w:sz w:val="24"/>
          <w:szCs w:val="24"/>
        </w:rPr>
      </w:pPr>
      <w:r w:rsidRPr="00544630">
        <w:rPr>
          <w:rStyle w:val="Strong"/>
          <w:rFonts w:ascii="Times New Roman" w:hAnsi="Times New Roman" w:cs="Times New Roman"/>
          <w:sz w:val="24"/>
          <w:szCs w:val="24"/>
        </w:rPr>
        <w:t>Frequency of Purchasing Products from MS Woods</w:t>
      </w:r>
    </w:p>
    <w:tbl>
      <w:tblPr>
        <w:tblStyle w:val="TableGrid"/>
        <w:tblW w:w="8139" w:type="dxa"/>
        <w:jc w:val="center"/>
        <w:tblLook w:val="04A0" w:firstRow="1" w:lastRow="0" w:firstColumn="1" w:lastColumn="0" w:noHBand="0" w:noVBand="1"/>
      </w:tblPr>
      <w:tblGrid>
        <w:gridCol w:w="2830"/>
        <w:gridCol w:w="2694"/>
        <w:gridCol w:w="2615"/>
      </w:tblGrid>
      <w:tr w:rsidR="00714274" w:rsidRPr="001C5BCF" w:rsidTr="006F28DA">
        <w:trPr>
          <w:trHeight w:val="456"/>
          <w:jc w:val="center"/>
        </w:trPr>
        <w:tc>
          <w:tcPr>
            <w:tcW w:w="2830" w:type="dxa"/>
            <w:hideMark/>
          </w:tcPr>
          <w:p w:rsidR="00714274" w:rsidRPr="001C5BCF" w:rsidRDefault="00714274" w:rsidP="006F28DA">
            <w:pPr>
              <w:pStyle w:val="NoSpacing"/>
              <w:spacing w:line="360" w:lineRule="auto"/>
              <w:jc w:val="center"/>
              <w:rPr>
                <w:rFonts w:ascii="Times New Roman" w:hAnsi="Times New Roman" w:cs="Times New Roman"/>
                <w:b/>
                <w:bCs/>
                <w:sz w:val="24"/>
                <w:szCs w:val="24"/>
              </w:rPr>
            </w:pPr>
            <w:r w:rsidRPr="001C5BCF">
              <w:rPr>
                <w:rFonts w:ascii="Times New Roman" w:hAnsi="Times New Roman" w:cs="Times New Roman"/>
                <w:b/>
                <w:bCs/>
                <w:sz w:val="24"/>
                <w:szCs w:val="24"/>
              </w:rPr>
              <w:t>Frequency</w:t>
            </w:r>
          </w:p>
        </w:tc>
        <w:tc>
          <w:tcPr>
            <w:tcW w:w="2694" w:type="dxa"/>
            <w:hideMark/>
          </w:tcPr>
          <w:p w:rsidR="00714274" w:rsidRPr="001C5BCF" w:rsidRDefault="00714274" w:rsidP="006F28DA">
            <w:pPr>
              <w:pStyle w:val="NoSpacing"/>
              <w:spacing w:line="360" w:lineRule="auto"/>
              <w:jc w:val="center"/>
              <w:rPr>
                <w:rFonts w:ascii="Times New Roman" w:hAnsi="Times New Roman" w:cs="Times New Roman"/>
                <w:b/>
                <w:bCs/>
                <w:sz w:val="24"/>
                <w:szCs w:val="24"/>
              </w:rPr>
            </w:pPr>
            <w:r w:rsidRPr="001C5BCF">
              <w:rPr>
                <w:rFonts w:ascii="Times New Roman" w:hAnsi="Times New Roman" w:cs="Times New Roman"/>
                <w:b/>
                <w:bCs/>
                <w:sz w:val="24"/>
                <w:szCs w:val="24"/>
              </w:rPr>
              <w:t>No. of Respondents</w:t>
            </w:r>
          </w:p>
        </w:tc>
        <w:tc>
          <w:tcPr>
            <w:tcW w:w="2615" w:type="dxa"/>
            <w:hideMark/>
          </w:tcPr>
          <w:p w:rsidR="00714274" w:rsidRPr="001C5BCF" w:rsidRDefault="00714274" w:rsidP="006F28DA">
            <w:pPr>
              <w:pStyle w:val="NoSpacing"/>
              <w:spacing w:line="360" w:lineRule="auto"/>
              <w:jc w:val="center"/>
              <w:rPr>
                <w:rFonts w:ascii="Times New Roman" w:hAnsi="Times New Roman" w:cs="Times New Roman"/>
                <w:b/>
                <w:bCs/>
                <w:sz w:val="24"/>
                <w:szCs w:val="24"/>
              </w:rPr>
            </w:pPr>
            <w:r w:rsidRPr="001C5BCF">
              <w:rPr>
                <w:rFonts w:ascii="Times New Roman" w:hAnsi="Times New Roman" w:cs="Times New Roman"/>
                <w:b/>
                <w:bCs/>
                <w:sz w:val="24"/>
                <w:szCs w:val="24"/>
              </w:rPr>
              <w:t>Percentage (%)</w:t>
            </w:r>
          </w:p>
        </w:tc>
      </w:tr>
      <w:tr w:rsidR="00714274" w:rsidRPr="00F3490E" w:rsidTr="006F28DA">
        <w:trPr>
          <w:trHeight w:val="473"/>
          <w:jc w:val="center"/>
        </w:trPr>
        <w:tc>
          <w:tcPr>
            <w:tcW w:w="2830"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Very often</w:t>
            </w:r>
          </w:p>
        </w:tc>
        <w:tc>
          <w:tcPr>
            <w:tcW w:w="2694"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12</w:t>
            </w:r>
          </w:p>
        </w:tc>
        <w:tc>
          <w:tcPr>
            <w:tcW w:w="2615"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24</w:t>
            </w:r>
          </w:p>
        </w:tc>
      </w:tr>
      <w:tr w:rsidR="00714274" w:rsidRPr="00F3490E" w:rsidTr="006F28DA">
        <w:trPr>
          <w:trHeight w:val="456"/>
          <w:jc w:val="center"/>
        </w:trPr>
        <w:tc>
          <w:tcPr>
            <w:tcW w:w="2830"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Often</w:t>
            </w:r>
          </w:p>
        </w:tc>
        <w:tc>
          <w:tcPr>
            <w:tcW w:w="2694"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15</w:t>
            </w:r>
          </w:p>
        </w:tc>
        <w:tc>
          <w:tcPr>
            <w:tcW w:w="2615"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30</w:t>
            </w:r>
          </w:p>
        </w:tc>
      </w:tr>
      <w:tr w:rsidR="00714274" w:rsidRPr="00F3490E" w:rsidTr="006F28DA">
        <w:trPr>
          <w:trHeight w:val="456"/>
          <w:jc w:val="center"/>
        </w:trPr>
        <w:tc>
          <w:tcPr>
            <w:tcW w:w="2830"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Sometimes</w:t>
            </w:r>
          </w:p>
        </w:tc>
        <w:tc>
          <w:tcPr>
            <w:tcW w:w="2694"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13</w:t>
            </w:r>
          </w:p>
        </w:tc>
        <w:tc>
          <w:tcPr>
            <w:tcW w:w="2615"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26</w:t>
            </w:r>
          </w:p>
        </w:tc>
      </w:tr>
      <w:tr w:rsidR="00714274" w:rsidRPr="00F3490E" w:rsidTr="006F28DA">
        <w:trPr>
          <w:trHeight w:val="456"/>
          <w:jc w:val="center"/>
        </w:trPr>
        <w:tc>
          <w:tcPr>
            <w:tcW w:w="2830"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Rarely</w:t>
            </w:r>
          </w:p>
        </w:tc>
        <w:tc>
          <w:tcPr>
            <w:tcW w:w="2694"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6</w:t>
            </w:r>
          </w:p>
        </w:tc>
        <w:tc>
          <w:tcPr>
            <w:tcW w:w="2615"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12</w:t>
            </w:r>
          </w:p>
        </w:tc>
      </w:tr>
      <w:tr w:rsidR="00714274" w:rsidRPr="00F3490E" w:rsidTr="006F28DA">
        <w:trPr>
          <w:trHeight w:val="473"/>
          <w:jc w:val="center"/>
        </w:trPr>
        <w:tc>
          <w:tcPr>
            <w:tcW w:w="2830"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First time</w:t>
            </w:r>
          </w:p>
        </w:tc>
        <w:tc>
          <w:tcPr>
            <w:tcW w:w="2694"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4</w:t>
            </w:r>
          </w:p>
        </w:tc>
        <w:tc>
          <w:tcPr>
            <w:tcW w:w="2615"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8</w:t>
            </w:r>
          </w:p>
        </w:tc>
      </w:tr>
      <w:tr w:rsidR="00714274" w:rsidRPr="00F3490E" w:rsidTr="006F28DA">
        <w:trPr>
          <w:trHeight w:val="456"/>
          <w:jc w:val="center"/>
        </w:trPr>
        <w:tc>
          <w:tcPr>
            <w:tcW w:w="2830"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Style w:val="Strong"/>
                <w:rFonts w:ascii="Times New Roman" w:hAnsi="Times New Roman" w:cs="Times New Roman"/>
                <w:sz w:val="24"/>
                <w:szCs w:val="24"/>
              </w:rPr>
              <w:t>Total</w:t>
            </w:r>
          </w:p>
        </w:tc>
        <w:tc>
          <w:tcPr>
            <w:tcW w:w="2694"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Style w:val="Strong"/>
                <w:rFonts w:ascii="Times New Roman" w:hAnsi="Times New Roman" w:cs="Times New Roman"/>
                <w:sz w:val="24"/>
                <w:szCs w:val="24"/>
              </w:rPr>
              <w:t>50</w:t>
            </w:r>
          </w:p>
        </w:tc>
        <w:tc>
          <w:tcPr>
            <w:tcW w:w="2615"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Style w:val="Strong"/>
                <w:rFonts w:ascii="Times New Roman" w:hAnsi="Times New Roman" w:cs="Times New Roman"/>
                <w:sz w:val="24"/>
                <w:szCs w:val="24"/>
              </w:rPr>
              <w:t>100</w:t>
            </w:r>
          </w:p>
        </w:tc>
      </w:tr>
    </w:tbl>
    <w:p w:rsidR="00714274" w:rsidRPr="00941580" w:rsidRDefault="00714274" w:rsidP="00714274">
      <w:pPr>
        <w:tabs>
          <w:tab w:val="left" w:pos="3672"/>
          <w:tab w:val="center" w:pos="4500"/>
        </w:tabs>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Pr="00941580">
        <w:rPr>
          <w:rFonts w:ascii="Times New Roman" w:hAnsi="Times New Roman" w:cs="Times New Roman"/>
          <w:sz w:val="24"/>
          <w:szCs w:val="24"/>
        </w:rPr>
        <w:t>Source: Primary data</w:t>
      </w:r>
    </w:p>
    <w:p w:rsidR="00714274" w:rsidRDefault="00714274" w:rsidP="00714274">
      <w:pPr>
        <w:pStyle w:val="NoSpacing"/>
        <w:spacing w:line="360" w:lineRule="auto"/>
        <w:jc w:val="both"/>
        <w:rPr>
          <w:rStyle w:val="Strong"/>
          <w:rFonts w:ascii="Times New Roman" w:hAnsi="Times New Roman" w:cs="Times New Roman"/>
          <w:sz w:val="24"/>
          <w:szCs w:val="24"/>
        </w:rPr>
      </w:pPr>
    </w:p>
    <w:p w:rsidR="00714274" w:rsidRPr="00544630" w:rsidRDefault="00714274" w:rsidP="00714274">
      <w:pPr>
        <w:pStyle w:val="NoSpacing"/>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Chart 5</w:t>
      </w:r>
      <w:r w:rsidRPr="00544630">
        <w:rPr>
          <w:rFonts w:ascii="Times New Roman" w:hAnsi="Times New Roman" w:cs="Times New Roman"/>
          <w:b/>
          <w:bCs/>
          <w:sz w:val="24"/>
          <w:szCs w:val="24"/>
        </w:rPr>
        <w:t>.5</w:t>
      </w:r>
    </w:p>
    <w:p w:rsidR="00714274" w:rsidRDefault="00714274" w:rsidP="00714274">
      <w:pPr>
        <w:pStyle w:val="NoSpacing"/>
        <w:spacing w:line="360" w:lineRule="auto"/>
        <w:jc w:val="center"/>
        <w:rPr>
          <w:rStyle w:val="Strong"/>
          <w:rFonts w:ascii="Times New Roman" w:hAnsi="Times New Roman" w:cs="Times New Roman"/>
          <w:sz w:val="24"/>
          <w:szCs w:val="24"/>
        </w:rPr>
      </w:pPr>
      <w:r w:rsidRPr="00544630">
        <w:rPr>
          <w:rStyle w:val="Strong"/>
          <w:rFonts w:ascii="Times New Roman" w:hAnsi="Times New Roman" w:cs="Times New Roman"/>
          <w:sz w:val="24"/>
          <w:szCs w:val="24"/>
        </w:rPr>
        <w:t>Frequency of Purchasing Products from MS Woods</w:t>
      </w:r>
    </w:p>
    <w:p w:rsidR="00714274" w:rsidRPr="00544630" w:rsidRDefault="00714274" w:rsidP="00714274">
      <w:pPr>
        <w:pStyle w:val="NoSpacing"/>
        <w:spacing w:line="360" w:lineRule="auto"/>
        <w:jc w:val="center"/>
        <w:rPr>
          <w:rFonts w:ascii="Times New Roman" w:hAnsi="Times New Roman" w:cs="Times New Roman"/>
          <w:b/>
          <w:bCs/>
          <w:sz w:val="24"/>
          <w:szCs w:val="24"/>
        </w:rPr>
      </w:pPr>
      <w:r>
        <w:rPr>
          <w:noProof/>
          <w:lang w:val="en-IN" w:eastAsia="en-IN"/>
        </w:rPr>
        <w:drawing>
          <wp:inline distT="0" distB="0" distL="0" distR="0" wp14:anchorId="24445381" wp14:editId="6C443C86">
            <wp:extent cx="5000625" cy="2657475"/>
            <wp:effectExtent l="0" t="0" r="9525" b="9525"/>
            <wp:docPr id="256" name="Chart 256"/>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714274" w:rsidRDefault="00714274" w:rsidP="00714274">
      <w:pPr>
        <w:pStyle w:val="NoSpacing"/>
        <w:spacing w:line="360" w:lineRule="auto"/>
        <w:jc w:val="both"/>
        <w:rPr>
          <w:rFonts w:ascii="Times New Roman" w:hAnsi="Times New Roman" w:cs="Times New Roman"/>
          <w:sz w:val="24"/>
          <w:szCs w:val="24"/>
        </w:rPr>
      </w:pPr>
      <w:r w:rsidRPr="00F3490E">
        <w:rPr>
          <w:rStyle w:val="Strong"/>
          <w:rFonts w:ascii="Times New Roman" w:hAnsi="Times New Roman" w:cs="Times New Roman"/>
          <w:sz w:val="24"/>
          <w:szCs w:val="24"/>
        </w:rPr>
        <w:t>Interpretation:</w:t>
      </w:r>
      <w:r w:rsidRPr="00F3490E">
        <w:rPr>
          <w:rFonts w:ascii="Times New Roman" w:hAnsi="Times New Roman" w:cs="Times New Roman"/>
          <w:sz w:val="24"/>
          <w:szCs w:val="24"/>
        </w:rPr>
        <w:br/>
      </w:r>
      <w:r>
        <w:rPr>
          <w:rFonts w:ascii="Times New Roman" w:hAnsi="Times New Roman" w:cs="Times New Roman"/>
          <w:sz w:val="24"/>
          <w:szCs w:val="24"/>
        </w:rPr>
        <w:t>Table 5</w:t>
      </w:r>
      <w:r w:rsidRPr="00F3490E">
        <w:rPr>
          <w:rFonts w:ascii="Times New Roman" w:hAnsi="Times New Roman" w:cs="Times New Roman"/>
          <w:sz w:val="24"/>
          <w:szCs w:val="24"/>
        </w:rPr>
        <w:t xml:space="preserve">.5 shows the frequency of purchasing products from MS Woods. 24% of the respondents purchase very often, 30% purchase often, 26% purchase sometimes, 12% purchase rarely, and 8% are first-time customers. </w:t>
      </w:r>
    </w:p>
    <w:p w:rsidR="00A76CDC" w:rsidRDefault="00A76CDC" w:rsidP="00714274">
      <w:pPr>
        <w:pStyle w:val="NoSpacing"/>
        <w:spacing w:line="360" w:lineRule="auto"/>
        <w:jc w:val="both"/>
        <w:rPr>
          <w:rFonts w:ascii="Times New Roman" w:hAnsi="Times New Roman" w:cs="Times New Roman"/>
          <w:sz w:val="24"/>
          <w:szCs w:val="24"/>
        </w:rPr>
      </w:pPr>
    </w:p>
    <w:p w:rsidR="00A76CDC" w:rsidRPr="00F3490E" w:rsidRDefault="00A76CDC" w:rsidP="00714274">
      <w:pPr>
        <w:pStyle w:val="NoSpacing"/>
        <w:spacing w:line="360" w:lineRule="auto"/>
        <w:jc w:val="both"/>
        <w:rPr>
          <w:rFonts w:ascii="Times New Roman" w:hAnsi="Times New Roman" w:cs="Times New Roman"/>
          <w:sz w:val="24"/>
          <w:szCs w:val="24"/>
        </w:rPr>
      </w:pPr>
    </w:p>
    <w:p w:rsidR="00714274" w:rsidRDefault="00714274" w:rsidP="00714274">
      <w:pPr>
        <w:pStyle w:val="NoSpacing"/>
        <w:spacing w:line="360" w:lineRule="auto"/>
        <w:jc w:val="center"/>
        <w:rPr>
          <w:rFonts w:ascii="Times New Roman" w:hAnsi="Times New Roman" w:cs="Times New Roman"/>
          <w:b/>
          <w:bCs/>
          <w:sz w:val="24"/>
          <w:szCs w:val="24"/>
        </w:rPr>
      </w:pPr>
    </w:p>
    <w:p w:rsidR="00714274" w:rsidRDefault="00714274" w:rsidP="00714274">
      <w:pPr>
        <w:pStyle w:val="NoSpacing"/>
        <w:spacing w:line="360" w:lineRule="auto"/>
        <w:jc w:val="center"/>
        <w:rPr>
          <w:rFonts w:ascii="Times New Roman" w:hAnsi="Times New Roman" w:cs="Times New Roman"/>
          <w:b/>
          <w:bCs/>
          <w:sz w:val="24"/>
          <w:szCs w:val="24"/>
        </w:rPr>
      </w:pPr>
    </w:p>
    <w:p w:rsidR="00714274" w:rsidRDefault="00714274" w:rsidP="00714274">
      <w:pPr>
        <w:pStyle w:val="NoSpacing"/>
        <w:spacing w:line="360" w:lineRule="auto"/>
        <w:jc w:val="center"/>
        <w:rPr>
          <w:rFonts w:ascii="Times New Roman" w:hAnsi="Times New Roman" w:cs="Times New Roman"/>
          <w:b/>
          <w:bCs/>
          <w:sz w:val="24"/>
          <w:szCs w:val="24"/>
        </w:rPr>
      </w:pPr>
    </w:p>
    <w:p w:rsidR="00714274" w:rsidRPr="00544630" w:rsidRDefault="00714274" w:rsidP="00714274">
      <w:pPr>
        <w:pStyle w:val="NoSpacing"/>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Table 5</w:t>
      </w:r>
      <w:r w:rsidRPr="00544630">
        <w:rPr>
          <w:rFonts w:ascii="Times New Roman" w:hAnsi="Times New Roman" w:cs="Times New Roman"/>
          <w:b/>
          <w:bCs/>
          <w:sz w:val="24"/>
          <w:szCs w:val="24"/>
        </w:rPr>
        <w:t>.6</w:t>
      </w:r>
    </w:p>
    <w:p w:rsidR="00714274" w:rsidRPr="00544630" w:rsidRDefault="00714274" w:rsidP="00714274">
      <w:pPr>
        <w:pStyle w:val="NoSpacing"/>
        <w:spacing w:line="360" w:lineRule="auto"/>
        <w:jc w:val="center"/>
        <w:rPr>
          <w:rFonts w:ascii="Times New Roman" w:hAnsi="Times New Roman" w:cs="Times New Roman"/>
          <w:b/>
          <w:bCs/>
          <w:sz w:val="24"/>
          <w:szCs w:val="24"/>
        </w:rPr>
      </w:pPr>
      <w:r w:rsidRPr="00544630">
        <w:rPr>
          <w:rStyle w:val="Strong"/>
          <w:rFonts w:ascii="Times New Roman" w:hAnsi="Times New Roman" w:cs="Times New Roman"/>
          <w:sz w:val="24"/>
          <w:szCs w:val="24"/>
        </w:rPr>
        <w:t>Overall Satisfaction with Quality of Products</w:t>
      </w:r>
    </w:p>
    <w:tbl>
      <w:tblPr>
        <w:tblStyle w:val="TableGrid"/>
        <w:tblW w:w="8389" w:type="dxa"/>
        <w:jc w:val="center"/>
        <w:tblLook w:val="04A0" w:firstRow="1" w:lastRow="0" w:firstColumn="1" w:lastColumn="0" w:noHBand="0" w:noVBand="1"/>
      </w:tblPr>
      <w:tblGrid>
        <w:gridCol w:w="2972"/>
        <w:gridCol w:w="2835"/>
        <w:gridCol w:w="2582"/>
      </w:tblGrid>
      <w:tr w:rsidR="00714274" w:rsidRPr="00F3490E" w:rsidTr="006F28DA">
        <w:trPr>
          <w:trHeight w:val="445"/>
          <w:jc w:val="center"/>
        </w:trPr>
        <w:tc>
          <w:tcPr>
            <w:tcW w:w="2972" w:type="dxa"/>
            <w:hideMark/>
          </w:tcPr>
          <w:p w:rsidR="00714274" w:rsidRPr="007C3E2C" w:rsidRDefault="00714274" w:rsidP="006F28DA">
            <w:pPr>
              <w:pStyle w:val="NoSpacing"/>
              <w:spacing w:line="360" w:lineRule="auto"/>
              <w:jc w:val="center"/>
              <w:rPr>
                <w:rFonts w:ascii="Times New Roman" w:hAnsi="Times New Roman" w:cs="Times New Roman"/>
                <w:b/>
                <w:bCs/>
                <w:sz w:val="24"/>
                <w:szCs w:val="24"/>
              </w:rPr>
            </w:pPr>
            <w:r w:rsidRPr="007C3E2C">
              <w:rPr>
                <w:rFonts w:ascii="Times New Roman" w:hAnsi="Times New Roman" w:cs="Times New Roman"/>
                <w:b/>
                <w:bCs/>
                <w:sz w:val="24"/>
                <w:szCs w:val="24"/>
              </w:rPr>
              <w:t>Satisfaction Level</w:t>
            </w:r>
          </w:p>
        </w:tc>
        <w:tc>
          <w:tcPr>
            <w:tcW w:w="2835" w:type="dxa"/>
            <w:hideMark/>
          </w:tcPr>
          <w:p w:rsidR="00714274" w:rsidRPr="007C3E2C" w:rsidRDefault="00714274" w:rsidP="006F28DA">
            <w:pPr>
              <w:pStyle w:val="NoSpacing"/>
              <w:spacing w:line="360" w:lineRule="auto"/>
              <w:jc w:val="center"/>
              <w:rPr>
                <w:rFonts w:ascii="Times New Roman" w:hAnsi="Times New Roman" w:cs="Times New Roman"/>
                <w:b/>
                <w:bCs/>
                <w:sz w:val="24"/>
                <w:szCs w:val="24"/>
              </w:rPr>
            </w:pPr>
            <w:r w:rsidRPr="007C3E2C">
              <w:rPr>
                <w:rFonts w:ascii="Times New Roman" w:hAnsi="Times New Roman" w:cs="Times New Roman"/>
                <w:b/>
                <w:bCs/>
                <w:sz w:val="24"/>
                <w:szCs w:val="24"/>
              </w:rPr>
              <w:t>No. of Respondents</w:t>
            </w:r>
          </w:p>
        </w:tc>
        <w:tc>
          <w:tcPr>
            <w:tcW w:w="2582" w:type="dxa"/>
            <w:hideMark/>
          </w:tcPr>
          <w:p w:rsidR="00714274" w:rsidRPr="007C3E2C" w:rsidRDefault="00714274" w:rsidP="006F28DA">
            <w:pPr>
              <w:pStyle w:val="NoSpacing"/>
              <w:spacing w:line="360" w:lineRule="auto"/>
              <w:jc w:val="center"/>
              <w:rPr>
                <w:rFonts w:ascii="Times New Roman" w:hAnsi="Times New Roman" w:cs="Times New Roman"/>
                <w:b/>
                <w:bCs/>
                <w:sz w:val="24"/>
                <w:szCs w:val="24"/>
              </w:rPr>
            </w:pPr>
            <w:r w:rsidRPr="007C3E2C">
              <w:rPr>
                <w:rFonts w:ascii="Times New Roman" w:hAnsi="Times New Roman" w:cs="Times New Roman"/>
                <w:b/>
                <w:bCs/>
                <w:sz w:val="24"/>
                <w:szCs w:val="24"/>
              </w:rPr>
              <w:t>Percentage (%)</w:t>
            </w:r>
          </w:p>
        </w:tc>
      </w:tr>
      <w:tr w:rsidR="00714274" w:rsidRPr="00F3490E" w:rsidTr="006F28DA">
        <w:trPr>
          <w:trHeight w:val="462"/>
          <w:jc w:val="center"/>
        </w:trPr>
        <w:tc>
          <w:tcPr>
            <w:tcW w:w="2972"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Highly satisfied</w:t>
            </w:r>
          </w:p>
        </w:tc>
        <w:tc>
          <w:tcPr>
            <w:tcW w:w="2835"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14</w:t>
            </w:r>
          </w:p>
        </w:tc>
        <w:tc>
          <w:tcPr>
            <w:tcW w:w="2582"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28</w:t>
            </w:r>
          </w:p>
        </w:tc>
      </w:tr>
      <w:tr w:rsidR="00714274" w:rsidRPr="00F3490E" w:rsidTr="006F28DA">
        <w:trPr>
          <w:trHeight w:val="445"/>
          <w:jc w:val="center"/>
        </w:trPr>
        <w:tc>
          <w:tcPr>
            <w:tcW w:w="2972"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Satisfied</w:t>
            </w:r>
          </w:p>
        </w:tc>
        <w:tc>
          <w:tcPr>
            <w:tcW w:w="2835"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20</w:t>
            </w:r>
          </w:p>
        </w:tc>
        <w:tc>
          <w:tcPr>
            <w:tcW w:w="2582"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40</w:t>
            </w:r>
          </w:p>
        </w:tc>
      </w:tr>
      <w:tr w:rsidR="00714274" w:rsidRPr="00F3490E" w:rsidTr="006F28DA">
        <w:trPr>
          <w:trHeight w:val="445"/>
          <w:jc w:val="center"/>
        </w:trPr>
        <w:tc>
          <w:tcPr>
            <w:tcW w:w="2972"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Neutral</w:t>
            </w:r>
          </w:p>
        </w:tc>
        <w:tc>
          <w:tcPr>
            <w:tcW w:w="2835"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8</w:t>
            </w:r>
          </w:p>
        </w:tc>
        <w:tc>
          <w:tcPr>
            <w:tcW w:w="2582"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16</w:t>
            </w:r>
          </w:p>
        </w:tc>
      </w:tr>
      <w:tr w:rsidR="00714274" w:rsidRPr="00F3490E" w:rsidTr="006F28DA">
        <w:trPr>
          <w:trHeight w:val="445"/>
          <w:jc w:val="center"/>
        </w:trPr>
        <w:tc>
          <w:tcPr>
            <w:tcW w:w="2972"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Dissatisfied</w:t>
            </w:r>
          </w:p>
        </w:tc>
        <w:tc>
          <w:tcPr>
            <w:tcW w:w="2835"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5</w:t>
            </w:r>
          </w:p>
        </w:tc>
        <w:tc>
          <w:tcPr>
            <w:tcW w:w="2582"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10</w:t>
            </w:r>
          </w:p>
        </w:tc>
      </w:tr>
      <w:tr w:rsidR="00714274" w:rsidRPr="00F3490E" w:rsidTr="006F28DA">
        <w:trPr>
          <w:trHeight w:val="462"/>
          <w:jc w:val="center"/>
        </w:trPr>
        <w:tc>
          <w:tcPr>
            <w:tcW w:w="2972"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Highly dissatisfied</w:t>
            </w:r>
          </w:p>
        </w:tc>
        <w:tc>
          <w:tcPr>
            <w:tcW w:w="2835"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3</w:t>
            </w:r>
          </w:p>
        </w:tc>
        <w:tc>
          <w:tcPr>
            <w:tcW w:w="2582"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6</w:t>
            </w:r>
          </w:p>
        </w:tc>
      </w:tr>
      <w:tr w:rsidR="00714274" w:rsidRPr="00F3490E" w:rsidTr="006F28DA">
        <w:trPr>
          <w:trHeight w:val="445"/>
          <w:jc w:val="center"/>
        </w:trPr>
        <w:tc>
          <w:tcPr>
            <w:tcW w:w="2972"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Style w:val="Strong"/>
                <w:rFonts w:ascii="Times New Roman" w:hAnsi="Times New Roman" w:cs="Times New Roman"/>
                <w:sz w:val="24"/>
                <w:szCs w:val="24"/>
              </w:rPr>
              <w:t>Total</w:t>
            </w:r>
          </w:p>
        </w:tc>
        <w:tc>
          <w:tcPr>
            <w:tcW w:w="2835"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Style w:val="Strong"/>
                <w:rFonts w:ascii="Times New Roman" w:hAnsi="Times New Roman" w:cs="Times New Roman"/>
                <w:sz w:val="24"/>
                <w:szCs w:val="24"/>
              </w:rPr>
              <w:t>50</w:t>
            </w:r>
          </w:p>
        </w:tc>
        <w:tc>
          <w:tcPr>
            <w:tcW w:w="2582"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Style w:val="Strong"/>
                <w:rFonts w:ascii="Times New Roman" w:hAnsi="Times New Roman" w:cs="Times New Roman"/>
                <w:sz w:val="24"/>
                <w:szCs w:val="24"/>
              </w:rPr>
              <w:t>100</w:t>
            </w:r>
          </w:p>
        </w:tc>
      </w:tr>
    </w:tbl>
    <w:p w:rsidR="00714274" w:rsidRPr="00941580" w:rsidRDefault="00714274" w:rsidP="00714274">
      <w:pPr>
        <w:tabs>
          <w:tab w:val="left" w:pos="3672"/>
          <w:tab w:val="center" w:pos="4500"/>
        </w:tabs>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Pr="00941580">
        <w:rPr>
          <w:rFonts w:ascii="Times New Roman" w:hAnsi="Times New Roman" w:cs="Times New Roman"/>
          <w:sz w:val="24"/>
          <w:szCs w:val="24"/>
        </w:rPr>
        <w:t>Source: Primary data</w:t>
      </w:r>
    </w:p>
    <w:p w:rsidR="00714274" w:rsidRDefault="00714274" w:rsidP="00714274">
      <w:pPr>
        <w:pStyle w:val="NoSpacing"/>
        <w:spacing w:line="360" w:lineRule="auto"/>
        <w:jc w:val="both"/>
        <w:rPr>
          <w:rStyle w:val="Strong"/>
          <w:rFonts w:ascii="Times New Roman" w:hAnsi="Times New Roman" w:cs="Times New Roman"/>
          <w:sz w:val="24"/>
          <w:szCs w:val="24"/>
        </w:rPr>
      </w:pPr>
    </w:p>
    <w:p w:rsidR="00714274" w:rsidRPr="00544630" w:rsidRDefault="00714274" w:rsidP="00714274">
      <w:pPr>
        <w:pStyle w:val="NoSpacing"/>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Chart 5</w:t>
      </w:r>
      <w:r w:rsidRPr="00544630">
        <w:rPr>
          <w:rFonts w:ascii="Times New Roman" w:hAnsi="Times New Roman" w:cs="Times New Roman"/>
          <w:b/>
          <w:bCs/>
          <w:sz w:val="24"/>
          <w:szCs w:val="24"/>
        </w:rPr>
        <w:t>.6</w:t>
      </w:r>
    </w:p>
    <w:p w:rsidR="00714274" w:rsidRDefault="00714274" w:rsidP="00714274">
      <w:pPr>
        <w:pStyle w:val="NoSpacing"/>
        <w:spacing w:line="360" w:lineRule="auto"/>
        <w:jc w:val="center"/>
        <w:rPr>
          <w:rStyle w:val="Strong"/>
          <w:rFonts w:ascii="Times New Roman" w:hAnsi="Times New Roman" w:cs="Times New Roman"/>
          <w:sz w:val="24"/>
          <w:szCs w:val="24"/>
        </w:rPr>
      </w:pPr>
      <w:r w:rsidRPr="00544630">
        <w:rPr>
          <w:rStyle w:val="Strong"/>
          <w:rFonts w:ascii="Times New Roman" w:hAnsi="Times New Roman" w:cs="Times New Roman"/>
          <w:sz w:val="24"/>
          <w:szCs w:val="24"/>
        </w:rPr>
        <w:t>Overall Satisfaction with Quality of Products</w:t>
      </w:r>
    </w:p>
    <w:p w:rsidR="00714274" w:rsidRPr="00544630" w:rsidRDefault="00714274" w:rsidP="00714274">
      <w:pPr>
        <w:pStyle w:val="NoSpacing"/>
        <w:spacing w:line="360" w:lineRule="auto"/>
        <w:jc w:val="center"/>
        <w:rPr>
          <w:rFonts w:ascii="Times New Roman" w:hAnsi="Times New Roman" w:cs="Times New Roman"/>
          <w:b/>
          <w:bCs/>
          <w:sz w:val="24"/>
          <w:szCs w:val="24"/>
        </w:rPr>
      </w:pPr>
      <w:r>
        <w:rPr>
          <w:noProof/>
          <w:lang w:val="en-IN" w:eastAsia="en-IN"/>
        </w:rPr>
        <w:drawing>
          <wp:inline distT="0" distB="0" distL="0" distR="0" wp14:anchorId="25763211" wp14:editId="426B6F0C">
            <wp:extent cx="5029200" cy="2686050"/>
            <wp:effectExtent l="0" t="0" r="19050" b="1905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714274" w:rsidRDefault="00714274" w:rsidP="00714274">
      <w:pPr>
        <w:pStyle w:val="NoSpacing"/>
        <w:spacing w:line="360" w:lineRule="auto"/>
        <w:jc w:val="both"/>
        <w:rPr>
          <w:rFonts w:ascii="Times New Roman" w:hAnsi="Times New Roman" w:cs="Times New Roman"/>
          <w:sz w:val="24"/>
          <w:szCs w:val="24"/>
        </w:rPr>
      </w:pPr>
      <w:r w:rsidRPr="00F3490E">
        <w:rPr>
          <w:rStyle w:val="Strong"/>
          <w:rFonts w:ascii="Times New Roman" w:hAnsi="Times New Roman" w:cs="Times New Roman"/>
          <w:sz w:val="24"/>
          <w:szCs w:val="24"/>
        </w:rPr>
        <w:t>Interpretation:</w:t>
      </w:r>
      <w:r w:rsidRPr="00F3490E">
        <w:rPr>
          <w:rFonts w:ascii="Times New Roman" w:hAnsi="Times New Roman" w:cs="Times New Roman"/>
          <w:sz w:val="24"/>
          <w:szCs w:val="24"/>
        </w:rPr>
        <w:br/>
      </w:r>
      <w:r>
        <w:rPr>
          <w:rFonts w:ascii="Times New Roman" w:hAnsi="Times New Roman" w:cs="Times New Roman"/>
          <w:sz w:val="24"/>
          <w:szCs w:val="24"/>
        </w:rPr>
        <w:t>Table 5</w:t>
      </w:r>
      <w:r w:rsidRPr="00F3490E">
        <w:rPr>
          <w:rFonts w:ascii="Times New Roman" w:hAnsi="Times New Roman" w:cs="Times New Roman"/>
          <w:sz w:val="24"/>
          <w:szCs w:val="24"/>
        </w:rPr>
        <w:t xml:space="preserve">.6 shows the overall satisfaction with the quality of products. 28% of the respondents are highly satisfied, 40% are satisfied, 16% are neutral, 10% are dissatisfied, and 6% are highly dissatisfied. </w:t>
      </w:r>
    </w:p>
    <w:p w:rsidR="00A76CDC" w:rsidRPr="00F3490E" w:rsidRDefault="00A76CDC" w:rsidP="00714274">
      <w:pPr>
        <w:pStyle w:val="NoSpacing"/>
        <w:spacing w:line="360" w:lineRule="auto"/>
        <w:jc w:val="both"/>
        <w:rPr>
          <w:rFonts w:ascii="Times New Roman" w:hAnsi="Times New Roman" w:cs="Times New Roman"/>
          <w:sz w:val="24"/>
          <w:szCs w:val="24"/>
        </w:rPr>
      </w:pPr>
    </w:p>
    <w:p w:rsidR="00714274" w:rsidRDefault="00714274" w:rsidP="00714274">
      <w:pPr>
        <w:pStyle w:val="NoSpacing"/>
        <w:spacing w:line="360" w:lineRule="auto"/>
        <w:jc w:val="both"/>
        <w:rPr>
          <w:rFonts w:ascii="Times New Roman" w:hAnsi="Times New Roman" w:cs="Times New Roman"/>
          <w:sz w:val="24"/>
          <w:szCs w:val="24"/>
        </w:rPr>
      </w:pPr>
    </w:p>
    <w:p w:rsidR="00714274" w:rsidRDefault="00714274" w:rsidP="00714274">
      <w:pPr>
        <w:pStyle w:val="NoSpacing"/>
        <w:spacing w:line="360" w:lineRule="auto"/>
        <w:jc w:val="both"/>
        <w:rPr>
          <w:rFonts w:ascii="Times New Roman" w:hAnsi="Times New Roman" w:cs="Times New Roman"/>
          <w:sz w:val="24"/>
          <w:szCs w:val="24"/>
        </w:rPr>
      </w:pPr>
    </w:p>
    <w:p w:rsidR="00714274" w:rsidRDefault="00714274" w:rsidP="00714274">
      <w:pPr>
        <w:pStyle w:val="NoSpacing"/>
        <w:spacing w:line="360" w:lineRule="auto"/>
        <w:jc w:val="both"/>
        <w:rPr>
          <w:rFonts w:ascii="Times New Roman" w:hAnsi="Times New Roman" w:cs="Times New Roman"/>
          <w:sz w:val="24"/>
          <w:szCs w:val="24"/>
        </w:rPr>
      </w:pPr>
    </w:p>
    <w:p w:rsidR="00714274" w:rsidRDefault="00714274" w:rsidP="00714274">
      <w:pPr>
        <w:pStyle w:val="NoSpacing"/>
        <w:spacing w:line="360" w:lineRule="auto"/>
        <w:jc w:val="both"/>
        <w:rPr>
          <w:rFonts w:ascii="Times New Roman" w:hAnsi="Times New Roman" w:cs="Times New Roman"/>
          <w:sz w:val="24"/>
          <w:szCs w:val="24"/>
        </w:rPr>
      </w:pPr>
    </w:p>
    <w:p w:rsidR="00714274" w:rsidRPr="00544630" w:rsidRDefault="00714274" w:rsidP="00714274">
      <w:pPr>
        <w:pStyle w:val="NoSpacing"/>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Table 5</w:t>
      </w:r>
      <w:r w:rsidRPr="00544630">
        <w:rPr>
          <w:rFonts w:ascii="Times New Roman" w:hAnsi="Times New Roman" w:cs="Times New Roman"/>
          <w:b/>
          <w:bCs/>
          <w:sz w:val="24"/>
          <w:szCs w:val="24"/>
        </w:rPr>
        <w:t>.7</w:t>
      </w:r>
    </w:p>
    <w:p w:rsidR="00714274" w:rsidRPr="00544630" w:rsidRDefault="00714274" w:rsidP="00714274">
      <w:pPr>
        <w:pStyle w:val="NoSpacing"/>
        <w:spacing w:line="360" w:lineRule="auto"/>
        <w:jc w:val="center"/>
        <w:rPr>
          <w:rFonts w:ascii="Times New Roman" w:hAnsi="Times New Roman" w:cs="Times New Roman"/>
          <w:b/>
          <w:bCs/>
          <w:sz w:val="24"/>
          <w:szCs w:val="24"/>
        </w:rPr>
      </w:pPr>
      <w:r w:rsidRPr="00544630">
        <w:rPr>
          <w:rStyle w:val="Strong"/>
          <w:rFonts w:ascii="Times New Roman" w:hAnsi="Times New Roman" w:cs="Times New Roman"/>
          <w:sz w:val="24"/>
          <w:szCs w:val="24"/>
        </w:rPr>
        <w:t>Rating of Product Durability</w:t>
      </w:r>
    </w:p>
    <w:tbl>
      <w:tblPr>
        <w:tblStyle w:val="TableGrid"/>
        <w:tblW w:w="8485" w:type="dxa"/>
        <w:jc w:val="center"/>
        <w:tblLook w:val="04A0" w:firstRow="1" w:lastRow="0" w:firstColumn="1" w:lastColumn="0" w:noHBand="0" w:noVBand="1"/>
      </w:tblPr>
      <w:tblGrid>
        <w:gridCol w:w="2830"/>
        <w:gridCol w:w="2977"/>
        <w:gridCol w:w="2678"/>
      </w:tblGrid>
      <w:tr w:rsidR="00714274" w:rsidRPr="00F3490E" w:rsidTr="006F28DA">
        <w:trPr>
          <w:trHeight w:val="407"/>
          <w:jc w:val="center"/>
        </w:trPr>
        <w:tc>
          <w:tcPr>
            <w:tcW w:w="2830" w:type="dxa"/>
            <w:hideMark/>
          </w:tcPr>
          <w:p w:rsidR="00714274" w:rsidRPr="002039F2" w:rsidRDefault="00714274" w:rsidP="006F28DA">
            <w:pPr>
              <w:pStyle w:val="NoSpacing"/>
              <w:spacing w:line="360" w:lineRule="auto"/>
              <w:jc w:val="center"/>
              <w:rPr>
                <w:rFonts w:ascii="Times New Roman" w:hAnsi="Times New Roman" w:cs="Times New Roman"/>
                <w:b/>
                <w:bCs/>
                <w:sz w:val="24"/>
                <w:szCs w:val="24"/>
              </w:rPr>
            </w:pPr>
            <w:r w:rsidRPr="002039F2">
              <w:rPr>
                <w:rFonts w:ascii="Times New Roman" w:hAnsi="Times New Roman" w:cs="Times New Roman"/>
                <w:b/>
                <w:bCs/>
                <w:sz w:val="24"/>
                <w:szCs w:val="24"/>
              </w:rPr>
              <w:t>Rating</w:t>
            </w:r>
          </w:p>
        </w:tc>
        <w:tc>
          <w:tcPr>
            <w:tcW w:w="2977" w:type="dxa"/>
            <w:hideMark/>
          </w:tcPr>
          <w:p w:rsidR="00714274" w:rsidRPr="002039F2" w:rsidRDefault="00714274" w:rsidP="006F28DA">
            <w:pPr>
              <w:pStyle w:val="NoSpacing"/>
              <w:spacing w:line="360" w:lineRule="auto"/>
              <w:jc w:val="center"/>
              <w:rPr>
                <w:rFonts w:ascii="Times New Roman" w:hAnsi="Times New Roman" w:cs="Times New Roman"/>
                <w:b/>
                <w:bCs/>
                <w:sz w:val="24"/>
                <w:szCs w:val="24"/>
              </w:rPr>
            </w:pPr>
            <w:r w:rsidRPr="002039F2">
              <w:rPr>
                <w:rFonts w:ascii="Times New Roman" w:hAnsi="Times New Roman" w:cs="Times New Roman"/>
                <w:b/>
                <w:bCs/>
                <w:sz w:val="24"/>
                <w:szCs w:val="24"/>
              </w:rPr>
              <w:t>No. of Respondents</w:t>
            </w:r>
          </w:p>
        </w:tc>
        <w:tc>
          <w:tcPr>
            <w:tcW w:w="2678" w:type="dxa"/>
            <w:hideMark/>
          </w:tcPr>
          <w:p w:rsidR="00714274" w:rsidRPr="002039F2" w:rsidRDefault="00714274" w:rsidP="006F28DA">
            <w:pPr>
              <w:pStyle w:val="NoSpacing"/>
              <w:spacing w:line="360" w:lineRule="auto"/>
              <w:jc w:val="center"/>
              <w:rPr>
                <w:rFonts w:ascii="Times New Roman" w:hAnsi="Times New Roman" w:cs="Times New Roman"/>
                <w:b/>
                <w:bCs/>
                <w:sz w:val="24"/>
                <w:szCs w:val="24"/>
              </w:rPr>
            </w:pPr>
            <w:r w:rsidRPr="002039F2">
              <w:rPr>
                <w:rFonts w:ascii="Times New Roman" w:hAnsi="Times New Roman" w:cs="Times New Roman"/>
                <w:b/>
                <w:bCs/>
                <w:sz w:val="24"/>
                <w:szCs w:val="24"/>
              </w:rPr>
              <w:t>Percentage (%)</w:t>
            </w:r>
          </w:p>
        </w:tc>
      </w:tr>
      <w:tr w:rsidR="00714274" w:rsidRPr="00F3490E" w:rsidTr="006F28DA">
        <w:trPr>
          <w:trHeight w:val="422"/>
          <w:jc w:val="center"/>
        </w:trPr>
        <w:tc>
          <w:tcPr>
            <w:tcW w:w="2830"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Very good</w:t>
            </w:r>
          </w:p>
        </w:tc>
        <w:tc>
          <w:tcPr>
            <w:tcW w:w="2977"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16</w:t>
            </w:r>
          </w:p>
        </w:tc>
        <w:tc>
          <w:tcPr>
            <w:tcW w:w="2678"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32</w:t>
            </w:r>
          </w:p>
        </w:tc>
      </w:tr>
      <w:tr w:rsidR="00714274" w:rsidRPr="00F3490E" w:rsidTr="006F28DA">
        <w:trPr>
          <w:trHeight w:val="407"/>
          <w:jc w:val="center"/>
        </w:trPr>
        <w:tc>
          <w:tcPr>
            <w:tcW w:w="2830"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Good</w:t>
            </w:r>
          </w:p>
        </w:tc>
        <w:tc>
          <w:tcPr>
            <w:tcW w:w="2977"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18</w:t>
            </w:r>
          </w:p>
        </w:tc>
        <w:tc>
          <w:tcPr>
            <w:tcW w:w="2678"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36</w:t>
            </w:r>
          </w:p>
        </w:tc>
      </w:tr>
      <w:tr w:rsidR="00714274" w:rsidRPr="00F3490E" w:rsidTr="006F28DA">
        <w:trPr>
          <w:trHeight w:val="407"/>
          <w:jc w:val="center"/>
        </w:trPr>
        <w:tc>
          <w:tcPr>
            <w:tcW w:w="2830"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Average</w:t>
            </w:r>
          </w:p>
        </w:tc>
        <w:tc>
          <w:tcPr>
            <w:tcW w:w="2977"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9</w:t>
            </w:r>
          </w:p>
        </w:tc>
        <w:tc>
          <w:tcPr>
            <w:tcW w:w="2678"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18</w:t>
            </w:r>
          </w:p>
        </w:tc>
      </w:tr>
      <w:tr w:rsidR="00714274" w:rsidRPr="00F3490E" w:rsidTr="006F28DA">
        <w:trPr>
          <w:trHeight w:val="407"/>
          <w:jc w:val="center"/>
        </w:trPr>
        <w:tc>
          <w:tcPr>
            <w:tcW w:w="2830"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Poor</w:t>
            </w:r>
          </w:p>
        </w:tc>
        <w:tc>
          <w:tcPr>
            <w:tcW w:w="2977"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5</w:t>
            </w:r>
          </w:p>
        </w:tc>
        <w:tc>
          <w:tcPr>
            <w:tcW w:w="2678"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10</w:t>
            </w:r>
          </w:p>
        </w:tc>
      </w:tr>
      <w:tr w:rsidR="00714274" w:rsidRPr="00F3490E" w:rsidTr="006F28DA">
        <w:trPr>
          <w:trHeight w:val="422"/>
          <w:jc w:val="center"/>
        </w:trPr>
        <w:tc>
          <w:tcPr>
            <w:tcW w:w="2830"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Very poor</w:t>
            </w:r>
          </w:p>
        </w:tc>
        <w:tc>
          <w:tcPr>
            <w:tcW w:w="2977"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2</w:t>
            </w:r>
          </w:p>
        </w:tc>
        <w:tc>
          <w:tcPr>
            <w:tcW w:w="2678"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4</w:t>
            </w:r>
          </w:p>
        </w:tc>
      </w:tr>
      <w:tr w:rsidR="00714274" w:rsidRPr="00F3490E" w:rsidTr="006F28DA">
        <w:trPr>
          <w:trHeight w:val="407"/>
          <w:jc w:val="center"/>
        </w:trPr>
        <w:tc>
          <w:tcPr>
            <w:tcW w:w="2830"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Style w:val="Strong"/>
                <w:rFonts w:ascii="Times New Roman" w:hAnsi="Times New Roman" w:cs="Times New Roman"/>
                <w:sz w:val="24"/>
                <w:szCs w:val="24"/>
              </w:rPr>
              <w:t>Total</w:t>
            </w:r>
          </w:p>
        </w:tc>
        <w:tc>
          <w:tcPr>
            <w:tcW w:w="2977"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Style w:val="Strong"/>
                <w:rFonts w:ascii="Times New Roman" w:hAnsi="Times New Roman" w:cs="Times New Roman"/>
                <w:sz w:val="24"/>
                <w:szCs w:val="24"/>
              </w:rPr>
              <w:t>50</w:t>
            </w:r>
          </w:p>
        </w:tc>
        <w:tc>
          <w:tcPr>
            <w:tcW w:w="2678"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Style w:val="Strong"/>
                <w:rFonts w:ascii="Times New Roman" w:hAnsi="Times New Roman" w:cs="Times New Roman"/>
                <w:sz w:val="24"/>
                <w:szCs w:val="24"/>
              </w:rPr>
              <w:t>100</w:t>
            </w:r>
          </w:p>
        </w:tc>
      </w:tr>
    </w:tbl>
    <w:p w:rsidR="00714274" w:rsidRPr="00941580" w:rsidRDefault="00714274" w:rsidP="00714274">
      <w:pPr>
        <w:tabs>
          <w:tab w:val="left" w:pos="3672"/>
          <w:tab w:val="center" w:pos="4500"/>
        </w:tabs>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Pr="00941580">
        <w:rPr>
          <w:rFonts w:ascii="Times New Roman" w:hAnsi="Times New Roman" w:cs="Times New Roman"/>
          <w:sz w:val="24"/>
          <w:szCs w:val="24"/>
        </w:rPr>
        <w:t>Source: Primary data</w:t>
      </w:r>
    </w:p>
    <w:p w:rsidR="00714274" w:rsidRPr="00544630" w:rsidRDefault="00714274" w:rsidP="00714274">
      <w:pPr>
        <w:pStyle w:val="NoSpacing"/>
        <w:spacing w:line="360" w:lineRule="auto"/>
        <w:jc w:val="center"/>
        <w:rPr>
          <w:rFonts w:ascii="Times New Roman" w:hAnsi="Times New Roman" w:cs="Times New Roman"/>
          <w:b/>
          <w:bCs/>
          <w:sz w:val="24"/>
          <w:szCs w:val="24"/>
        </w:rPr>
      </w:pPr>
      <w:r>
        <w:rPr>
          <w:rStyle w:val="Strong"/>
          <w:rFonts w:ascii="Times New Roman" w:hAnsi="Times New Roman" w:cs="Times New Roman"/>
          <w:sz w:val="24"/>
          <w:szCs w:val="24"/>
        </w:rPr>
        <w:br/>
      </w:r>
      <w:r>
        <w:rPr>
          <w:rFonts w:ascii="Times New Roman" w:hAnsi="Times New Roman" w:cs="Times New Roman"/>
          <w:b/>
          <w:bCs/>
          <w:sz w:val="24"/>
          <w:szCs w:val="24"/>
        </w:rPr>
        <w:t>Chart 5</w:t>
      </w:r>
      <w:r w:rsidRPr="00544630">
        <w:rPr>
          <w:rFonts w:ascii="Times New Roman" w:hAnsi="Times New Roman" w:cs="Times New Roman"/>
          <w:b/>
          <w:bCs/>
          <w:sz w:val="24"/>
          <w:szCs w:val="24"/>
        </w:rPr>
        <w:t>.7</w:t>
      </w:r>
    </w:p>
    <w:p w:rsidR="00714274" w:rsidRDefault="00714274" w:rsidP="00714274">
      <w:pPr>
        <w:pStyle w:val="NoSpacing"/>
        <w:spacing w:line="360" w:lineRule="auto"/>
        <w:jc w:val="center"/>
        <w:rPr>
          <w:rStyle w:val="Strong"/>
          <w:rFonts w:ascii="Times New Roman" w:hAnsi="Times New Roman" w:cs="Times New Roman"/>
          <w:sz w:val="24"/>
          <w:szCs w:val="24"/>
        </w:rPr>
      </w:pPr>
      <w:r w:rsidRPr="00544630">
        <w:rPr>
          <w:rStyle w:val="Strong"/>
          <w:rFonts w:ascii="Times New Roman" w:hAnsi="Times New Roman" w:cs="Times New Roman"/>
          <w:sz w:val="24"/>
          <w:szCs w:val="24"/>
        </w:rPr>
        <w:t>Rating of Product Durability</w:t>
      </w:r>
    </w:p>
    <w:p w:rsidR="00714274" w:rsidRPr="00544630" w:rsidRDefault="00714274" w:rsidP="00714274">
      <w:pPr>
        <w:pStyle w:val="NoSpacing"/>
        <w:spacing w:line="360" w:lineRule="auto"/>
        <w:jc w:val="center"/>
        <w:rPr>
          <w:rFonts w:ascii="Times New Roman" w:hAnsi="Times New Roman" w:cs="Times New Roman"/>
          <w:b/>
          <w:bCs/>
          <w:sz w:val="24"/>
          <w:szCs w:val="24"/>
        </w:rPr>
      </w:pPr>
      <w:r>
        <w:rPr>
          <w:noProof/>
          <w:lang w:val="en-IN" w:eastAsia="en-IN"/>
        </w:rPr>
        <w:drawing>
          <wp:inline distT="0" distB="0" distL="0" distR="0" wp14:anchorId="531556FF" wp14:editId="74B74B1A">
            <wp:extent cx="5210175" cy="2762250"/>
            <wp:effectExtent l="0" t="0" r="9525" b="1905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714274" w:rsidRDefault="00714274" w:rsidP="00714274">
      <w:pPr>
        <w:pStyle w:val="NoSpacing"/>
        <w:spacing w:line="360" w:lineRule="auto"/>
        <w:jc w:val="both"/>
        <w:rPr>
          <w:rFonts w:ascii="Times New Roman" w:hAnsi="Times New Roman" w:cs="Times New Roman"/>
          <w:sz w:val="24"/>
          <w:szCs w:val="24"/>
        </w:rPr>
      </w:pPr>
      <w:r w:rsidRPr="00F3490E">
        <w:rPr>
          <w:rStyle w:val="Strong"/>
          <w:rFonts w:ascii="Times New Roman" w:hAnsi="Times New Roman" w:cs="Times New Roman"/>
          <w:sz w:val="24"/>
          <w:szCs w:val="24"/>
        </w:rPr>
        <w:t>Interpretation:</w:t>
      </w:r>
      <w:r w:rsidRPr="00F3490E">
        <w:rPr>
          <w:rFonts w:ascii="Times New Roman" w:hAnsi="Times New Roman" w:cs="Times New Roman"/>
          <w:sz w:val="24"/>
          <w:szCs w:val="24"/>
        </w:rPr>
        <w:br/>
      </w:r>
      <w:r>
        <w:rPr>
          <w:rFonts w:ascii="Times New Roman" w:hAnsi="Times New Roman" w:cs="Times New Roman"/>
          <w:sz w:val="24"/>
          <w:szCs w:val="24"/>
        </w:rPr>
        <w:t>Table 5</w:t>
      </w:r>
      <w:r w:rsidRPr="00F3490E">
        <w:rPr>
          <w:rFonts w:ascii="Times New Roman" w:hAnsi="Times New Roman" w:cs="Times New Roman"/>
          <w:sz w:val="24"/>
          <w:szCs w:val="24"/>
        </w:rPr>
        <w:t xml:space="preserve">.7 shows the rating of product durability. 32% of the </w:t>
      </w:r>
      <w:proofErr w:type="gramStart"/>
      <w:r w:rsidRPr="00F3490E">
        <w:rPr>
          <w:rFonts w:ascii="Times New Roman" w:hAnsi="Times New Roman" w:cs="Times New Roman"/>
          <w:sz w:val="24"/>
          <w:szCs w:val="24"/>
        </w:rPr>
        <w:t>respondents</w:t>
      </w:r>
      <w:proofErr w:type="gramEnd"/>
      <w:r w:rsidRPr="00F3490E">
        <w:rPr>
          <w:rFonts w:ascii="Times New Roman" w:hAnsi="Times New Roman" w:cs="Times New Roman"/>
          <w:sz w:val="24"/>
          <w:szCs w:val="24"/>
        </w:rPr>
        <w:t xml:space="preserve"> rate durability as very good, 36% as good, 18% as average, 10% as poor, and 4% as very poor. </w:t>
      </w:r>
    </w:p>
    <w:p w:rsidR="00794E4E" w:rsidRDefault="00794E4E" w:rsidP="00714274">
      <w:pPr>
        <w:pStyle w:val="NoSpacing"/>
        <w:spacing w:line="360" w:lineRule="auto"/>
        <w:jc w:val="both"/>
        <w:rPr>
          <w:rFonts w:ascii="Times New Roman" w:hAnsi="Times New Roman" w:cs="Times New Roman"/>
          <w:sz w:val="24"/>
          <w:szCs w:val="24"/>
        </w:rPr>
      </w:pPr>
    </w:p>
    <w:p w:rsidR="00794E4E" w:rsidRDefault="00794E4E" w:rsidP="00714274">
      <w:pPr>
        <w:pStyle w:val="NoSpacing"/>
        <w:spacing w:line="360" w:lineRule="auto"/>
        <w:jc w:val="both"/>
        <w:rPr>
          <w:rFonts w:ascii="Times New Roman" w:hAnsi="Times New Roman" w:cs="Times New Roman"/>
          <w:sz w:val="24"/>
          <w:szCs w:val="24"/>
        </w:rPr>
      </w:pPr>
    </w:p>
    <w:p w:rsidR="00714274" w:rsidRDefault="00714274" w:rsidP="00714274">
      <w:pPr>
        <w:pStyle w:val="NoSpacing"/>
        <w:spacing w:line="360" w:lineRule="auto"/>
        <w:jc w:val="both"/>
        <w:rPr>
          <w:rFonts w:ascii="Times New Roman" w:hAnsi="Times New Roman" w:cs="Times New Roman"/>
          <w:sz w:val="24"/>
          <w:szCs w:val="24"/>
        </w:rPr>
      </w:pPr>
    </w:p>
    <w:p w:rsidR="00B12AF3" w:rsidRDefault="00B12AF3" w:rsidP="00714274">
      <w:pPr>
        <w:pStyle w:val="NoSpacing"/>
        <w:spacing w:line="360" w:lineRule="auto"/>
        <w:jc w:val="both"/>
        <w:rPr>
          <w:rFonts w:ascii="Times New Roman" w:hAnsi="Times New Roman" w:cs="Times New Roman"/>
          <w:sz w:val="24"/>
          <w:szCs w:val="24"/>
        </w:rPr>
      </w:pPr>
    </w:p>
    <w:p w:rsidR="00714274" w:rsidRDefault="00714274" w:rsidP="00714274">
      <w:pPr>
        <w:pStyle w:val="NoSpacing"/>
        <w:spacing w:line="360" w:lineRule="auto"/>
        <w:jc w:val="both"/>
        <w:rPr>
          <w:rFonts w:ascii="Times New Roman" w:hAnsi="Times New Roman" w:cs="Times New Roman"/>
          <w:sz w:val="24"/>
          <w:szCs w:val="24"/>
        </w:rPr>
      </w:pPr>
    </w:p>
    <w:p w:rsidR="00255F60" w:rsidRDefault="00255F60" w:rsidP="00714274">
      <w:pPr>
        <w:pStyle w:val="NoSpacing"/>
        <w:spacing w:line="360" w:lineRule="auto"/>
        <w:jc w:val="both"/>
        <w:rPr>
          <w:rFonts w:ascii="Times New Roman" w:hAnsi="Times New Roman" w:cs="Times New Roman"/>
          <w:sz w:val="24"/>
          <w:szCs w:val="24"/>
        </w:rPr>
      </w:pPr>
    </w:p>
    <w:p w:rsidR="00714274" w:rsidRPr="00544630" w:rsidRDefault="00714274" w:rsidP="00714274">
      <w:pPr>
        <w:pStyle w:val="NoSpacing"/>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Table 5</w:t>
      </w:r>
      <w:r w:rsidRPr="00544630">
        <w:rPr>
          <w:rFonts w:ascii="Times New Roman" w:hAnsi="Times New Roman" w:cs="Times New Roman"/>
          <w:b/>
          <w:bCs/>
          <w:sz w:val="24"/>
          <w:szCs w:val="24"/>
        </w:rPr>
        <w:t>.8</w:t>
      </w:r>
    </w:p>
    <w:p w:rsidR="00714274" w:rsidRPr="00544630" w:rsidRDefault="00714274" w:rsidP="00714274">
      <w:pPr>
        <w:pStyle w:val="NoSpacing"/>
        <w:spacing w:line="360" w:lineRule="auto"/>
        <w:jc w:val="center"/>
        <w:rPr>
          <w:rFonts w:ascii="Times New Roman" w:hAnsi="Times New Roman" w:cs="Times New Roman"/>
          <w:b/>
          <w:bCs/>
          <w:sz w:val="24"/>
          <w:szCs w:val="24"/>
        </w:rPr>
      </w:pPr>
      <w:r w:rsidRPr="00544630">
        <w:rPr>
          <w:rStyle w:val="Strong"/>
          <w:rFonts w:ascii="Times New Roman" w:hAnsi="Times New Roman" w:cs="Times New Roman"/>
          <w:sz w:val="24"/>
          <w:szCs w:val="24"/>
        </w:rPr>
        <w:t>Satisfaction with Price of Products</w:t>
      </w:r>
    </w:p>
    <w:tbl>
      <w:tblPr>
        <w:tblStyle w:val="TableGrid"/>
        <w:tblW w:w="8628" w:type="dxa"/>
        <w:jc w:val="center"/>
        <w:tblLook w:val="04A0" w:firstRow="1" w:lastRow="0" w:firstColumn="1" w:lastColumn="0" w:noHBand="0" w:noVBand="1"/>
      </w:tblPr>
      <w:tblGrid>
        <w:gridCol w:w="3114"/>
        <w:gridCol w:w="2835"/>
        <w:gridCol w:w="2679"/>
      </w:tblGrid>
      <w:tr w:rsidR="00714274" w:rsidRPr="00F3490E" w:rsidTr="006F28DA">
        <w:trPr>
          <w:trHeight w:val="419"/>
          <w:jc w:val="center"/>
        </w:trPr>
        <w:tc>
          <w:tcPr>
            <w:tcW w:w="3114" w:type="dxa"/>
            <w:hideMark/>
          </w:tcPr>
          <w:p w:rsidR="00714274" w:rsidRPr="005D65BD" w:rsidRDefault="00714274" w:rsidP="006F28DA">
            <w:pPr>
              <w:pStyle w:val="NoSpacing"/>
              <w:spacing w:line="360" w:lineRule="auto"/>
              <w:jc w:val="center"/>
              <w:rPr>
                <w:rFonts w:ascii="Times New Roman" w:hAnsi="Times New Roman" w:cs="Times New Roman"/>
                <w:b/>
                <w:bCs/>
                <w:sz w:val="24"/>
                <w:szCs w:val="24"/>
              </w:rPr>
            </w:pPr>
            <w:r w:rsidRPr="005D65BD">
              <w:rPr>
                <w:rFonts w:ascii="Times New Roman" w:hAnsi="Times New Roman" w:cs="Times New Roman"/>
                <w:b/>
                <w:bCs/>
                <w:sz w:val="24"/>
                <w:szCs w:val="24"/>
              </w:rPr>
              <w:t>Satisfaction Level</w:t>
            </w:r>
          </w:p>
        </w:tc>
        <w:tc>
          <w:tcPr>
            <w:tcW w:w="2835" w:type="dxa"/>
            <w:hideMark/>
          </w:tcPr>
          <w:p w:rsidR="00714274" w:rsidRPr="005D65BD" w:rsidRDefault="00714274" w:rsidP="006F28DA">
            <w:pPr>
              <w:pStyle w:val="NoSpacing"/>
              <w:spacing w:line="360" w:lineRule="auto"/>
              <w:jc w:val="center"/>
              <w:rPr>
                <w:rFonts w:ascii="Times New Roman" w:hAnsi="Times New Roman" w:cs="Times New Roman"/>
                <w:b/>
                <w:bCs/>
                <w:sz w:val="24"/>
                <w:szCs w:val="24"/>
              </w:rPr>
            </w:pPr>
            <w:r w:rsidRPr="005D65BD">
              <w:rPr>
                <w:rFonts w:ascii="Times New Roman" w:hAnsi="Times New Roman" w:cs="Times New Roman"/>
                <w:b/>
                <w:bCs/>
                <w:sz w:val="24"/>
                <w:szCs w:val="24"/>
              </w:rPr>
              <w:t>No. of Respondents</w:t>
            </w:r>
          </w:p>
        </w:tc>
        <w:tc>
          <w:tcPr>
            <w:tcW w:w="2679" w:type="dxa"/>
            <w:hideMark/>
          </w:tcPr>
          <w:p w:rsidR="00714274" w:rsidRPr="005D65BD" w:rsidRDefault="00714274" w:rsidP="006F28DA">
            <w:pPr>
              <w:pStyle w:val="NoSpacing"/>
              <w:spacing w:line="360" w:lineRule="auto"/>
              <w:jc w:val="center"/>
              <w:rPr>
                <w:rFonts w:ascii="Times New Roman" w:hAnsi="Times New Roman" w:cs="Times New Roman"/>
                <w:b/>
                <w:bCs/>
                <w:sz w:val="24"/>
                <w:szCs w:val="24"/>
              </w:rPr>
            </w:pPr>
            <w:r w:rsidRPr="005D65BD">
              <w:rPr>
                <w:rFonts w:ascii="Times New Roman" w:hAnsi="Times New Roman" w:cs="Times New Roman"/>
                <w:b/>
                <w:bCs/>
                <w:sz w:val="24"/>
                <w:szCs w:val="24"/>
              </w:rPr>
              <w:t>Percentage (%)</w:t>
            </w:r>
          </w:p>
        </w:tc>
      </w:tr>
      <w:tr w:rsidR="00714274" w:rsidRPr="00F3490E" w:rsidTr="006F28DA">
        <w:trPr>
          <w:trHeight w:val="434"/>
          <w:jc w:val="center"/>
        </w:trPr>
        <w:tc>
          <w:tcPr>
            <w:tcW w:w="3114"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Highly satisfied</w:t>
            </w:r>
          </w:p>
        </w:tc>
        <w:tc>
          <w:tcPr>
            <w:tcW w:w="2835"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10</w:t>
            </w:r>
          </w:p>
        </w:tc>
        <w:tc>
          <w:tcPr>
            <w:tcW w:w="2679"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20</w:t>
            </w:r>
          </w:p>
        </w:tc>
      </w:tr>
      <w:tr w:rsidR="00714274" w:rsidRPr="00F3490E" w:rsidTr="006F28DA">
        <w:trPr>
          <w:trHeight w:val="419"/>
          <w:jc w:val="center"/>
        </w:trPr>
        <w:tc>
          <w:tcPr>
            <w:tcW w:w="3114"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Satisfied</w:t>
            </w:r>
          </w:p>
        </w:tc>
        <w:tc>
          <w:tcPr>
            <w:tcW w:w="2835"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18</w:t>
            </w:r>
          </w:p>
        </w:tc>
        <w:tc>
          <w:tcPr>
            <w:tcW w:w="2679"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36</w:t>
            </w:r>
          </w:p>
        </w:tc>
      </w:tr>
      <w:tr w:rsidR="00714274" w:rsidRPr="00F3490E" w:rsidTr="006F28DA">
        <w:trPr>
          <w:trHeight w:val="419"/>
          <w:jc w:val="center"/>
        </w:trPr>
        <w:tc>
          <w:tcPr>
            <w:tcW w:w="3114"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Neutral</w:t>
            </w:r>
          </w:p>
        </w:tc>
        <w:tc>
          <w:tcPr>
            <w:tcW w:w="2835"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12</w:t>
            </w:r>
          </w:p>
        </w:tc>
        <w:tc>
          <w:tcPr>
            <w:tcW w:w="2679"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24</w:t>
            </w:r>
          </w:p>
        </w:tc>
      </w:tr>
      <w:tr w:rsidR="00714274" w:rsidRPr="00F3490E" w:rsidTr="006F28DA">
        <w:trPr>
          <w:trHeight w:val="419"/>
          <w:jc w:val="center"/>
        </w:trPr>
        <w:tc>
          <w:tcPr>
            <w:tcW w:w="3114"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Dissatisfied</w:t>
            </w:r>
          </w:p>
        </w:tc>
        <w:tc>
          <w:tcPr>
            <w:tcW w:w="2835"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6</w:t>
            </w:r>
          </w:p>
        </w:tc>
        <w:tc>
          <w:tcPr>
            <w:tcW w:w="2679"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12</w:t>
            </w:r>
          </w:p>
        </w:tc>
      </w:tr>
      <w:tr w:rsidR="00714274" w:rsidRPr="00F3490E" w:rsidTr="006F28DA">
        <w:trPr>
          <w:trHeight w:val="434"/>
          <w:jc w:val="center"/>
        </w:trPr>
        <w:tc>
          <w:tcPr>
            <w:tcW w:w="3114"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Highly dissatisfied</w:t>
            </w:r>
          </w:p>
        </w:tc>
        <w:tc>
          <w:tcPr>
            <w:tcW w:w="2835"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4</w:t>
            </w:r>
          </w:p>
        </w:tc>
        <w:tc>
          <w:tcPr>
            <w:tcW w:w="2679"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8</w:t>
            </w:r>
          </w:p>
        </w:tc>
      </w:tr>
      <w:tr w:rsidR="00714274" w:rsidRPr="00F3490E" w:rsidTr="006F28DA">
        <w:trPr>
          <w:trHeight w:val="419"/>
          <w:jc w:val="center"/>
        </w:trPr>
        <w:tc>
          <w:tcPr>
            <w:tcW w:w="3114"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Style w:val="Strong"/>
                <w:rFonts w:ascii="Times New Roman" w:hAnsi="Times New Roman" w:cs="Times New Roman"/>
                <w:sz w:val="24"/>
                <w:szCs w:val="24"/>
              </w:rPr>
              <w:t>Total</w:t>
            </w:r>
          </w:p>
        </w:tc>
        <w:tc>
          <w:tcPr>
            <w:tcW w:w="2835"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Style w:val="Strong"/>
                <w:rFonts w:ascii="Times New Roman" w:hAnsi="Times New Roman" w:cs="Times New Roman"/>
                <w:sz w:val="24"/>
                <w:szCs w:val="24"/>
              </w:rPr>
              <w:t>50</w:t>
            </w:r>
          </w:p>
        </w:tc>
        <w:tc>
          <w:tcPr>
            <w:tcW w:w="2679"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Style w:val="Strong"/>
                <w:rFonts w:ascii="Times New Roman" w:hAnsi="Times New Roman" w:cs="Times New Roman"/>
                <w:sz w:val="24"/>
                <w:szCs w:val="24"/>
              </w:rPr>
              <w:t>100</w:t>
            </w:r>
          </w:p>
        </w:tc>
      </w:tr>
    </w:tbl>
    <w:p w:rsidR="00714274" w:rsidRPr="00941580" w:rsidRDefault="00714274" w:rsidP="00714274">
      <w:pPr>
        <w:tabs>
          <w:tab w:val="left" w:pos="3672"/>
          <w:tab w:val="center" w:pos="4500"/>
        </w:tabs>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Pr="00941580">
        <w:rPr>
          <w:rFonts w:ascii="Times New Roman" w:hAnsi="Times New Roman" w:cs="Times New Roman"/>
          <w:sz w:val="24"/>
          <w:szCs w:val="24"/>
        </w:rPr>
        <w:t>Source: Primary data</w:t>
      </w:r>
    </w:p>
    <w:p w:rsidR="00714274" w:rsidRDefault="00714274" w:rsidP="00714274">
      <w:pPr>
        <w:pStyle w:val="NoSpacing"/>
        <w:spacing w:line="360" w:lineRule="auto"/>
        <w:jc w:val="both"/>
        <w:rPr>
          <w:rStyle w:val="Strong"/>
          <w:rFonts w:ascii="Times New Roman" w:hAnsi="Times New Roman" w:cs="Times New Roman"/>
          <w:sz w:val="24"/>
          <w:szCs w:val="24"/>
        </w:rPr>
      </w:pPr>
    </w:p>
    <w:p w:rsidR="00714274" w:rsidRPr="00544630" w:rsidRDefault="00714274" w:rsidP="00714274">
      <w:pPr>
        <w:pStyle w:val="NoSpacing"/>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Chart 5</w:t>
      </w:r>
      <w:r w:rsidRPr="00544630">
        <w:rPr>
          <w:rFonts w:ascii="Times New Roman" w:hAnsi="Times New Roman" w:cs="Times New Roman"/>
          <w:b/>
          <w:bCs/>
          <w:sz w:val="24"/>
          <w:szCs w:val="24"/>
        </w:rPr>
        <w:t>.8</w:t>
      </w:r>
    </w:p>
    <w:p w:rsidR="00714274" w:rsidRDefault="00714274" w:rsidP="00714274">
      <w:pPr>
        <w:pStyle w:val="NoSpacing"/>
        <w:spacing w:line="360" w:lineRule="auto"/>
        <w:jc w:val="center"/>
        <w:rPr>
          <w:rStyle w:val="Strong"/>
          <w:rFonts w:ascii="Times New Roman" w:hAnsi="Times New Roman" w:cs="Times New Roman"/>
          <w:sz w:val="24"/>
          <w:szCs w:val="24"/>
        </w:rPr>
      </w:pPr>
      <w:r w:rsidRPr="00544630">
        <w:rPr>
          <w:rStyle w:val="Strong"/>
          <w:rFonts w:ascii="Times New Roman" w:hAnsi="Times New Roman" w:cs="Times New Roman"/>
          <w:sz w:val="24"/>
          <w:szCs w:val="24"/>
        </w:rPr>
        <w:t>Satisfaction with Price of Products</w:t>
      </w:r>
    </w:p>
    <w:p w:rsidR="00714274" w:rsidRDefault="00714274" w:rsidP="00714274">
      <w:pPr>
        <w:pStyle w:val="NoSpacing"/>
        <w:spacing w:line="360" w:lineRule="auto"/>
        <w:jc w:val="center"/>
        <w:rPr>
          <w:rStyle w:val="Strong"/>
          <w:rFonts w:ascii="Times New Roman" w:hAnsi="Times New Roman" w:cs="Times New Roman"/>
          <w:sz w:val="24"/>
          <w:szCs w:val="24"/>
        </w:rPr>
      </w:pPr>
      <w:r>
        <w:rPr>
          <w:noProof/>
          <w:lang w:val="en-IN" w:eastAsia="en-IN"/>
        </w:rPr>
        <w:drawing>
          <wp:inline distT="0" distB="0" distL="0" distR="0" wp14:anchorId="455D52DF" wp14:editId="2841118D">
            <wp:extent cx="5343525" cy="2933700"/>
            <wp:effectExtent l="0" t="0" r="9525" b="1905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714274" w:rsidRPr="00544630" w:rsidRDefault="00714274" w:rsidP="00714274">
      <w:pPr>
        <w:pStyle w:val="NoSpacing"/>
        <w:spacing w:line="360" w:lineRule="auto"/>
        <w:jc w:val="center"/>
        <w:rPr>
          <w:rFonts w:ascii="Times New Roman" w:hAnsi="Times New Roman" w:cs="Times New Roman"/>
          <w:b/>
          <w:bCs/>
          <w:sz w:val="24"/>
          <w:szCs w:val="24"/>
        </w:rPr>
      </w:pPr>
    </w:p>
    <w:p w:rsidR="00714274" w:rsidRDefault="00714274" w:rsidP="00714274">
      <w:pPr>
        <w:pStyle w:val="NoSpacing"/>
        <w:spacing w:line="360" w:lineRule="auto"/>
        <w:jc w:val="both"/>
        <w:rPr>
          <w:rFonts w:ascii="Times New Roman" w:hAnsi="Times New Roman" w:cs="Times New Roman"/>
          <w:sz w:val="24"/>
          <w:szCs w:val="24"/>
        </w:rPr>
      </w:pPr>
      <w:r w:rsidRPr="00F3490E">
        <w:rPr>
          <w:rStyle w:val="Strong"/>
          <w:rFonts w:ascii="Times New Roman" w:hAnsi="Times New Roman" w:cs="Times New Roman"/>
          <w:sz w:val="24"/>
          <w:szCs w:val="24"/>
        </w:rPr>
        <w:t>Interpretation:</w:t>
      </w:r>
      <w:r w:rsidRPr="00F3490E">
        <w:rPr>
          <w:rFonts w:ascii="Times New Roman" w:hAnsi="Times New Roman" w:cs="Times New Roman"/>
          <w:sz w:val="24"/>
          <w:szCs w:val="24"/>
        </w:rPr>
        <w:br/>
      </w:r>
      <w:r>
        <w:rPr>
          <w:rFonts w:ascii="Times New Roman" w:hAnsi="Times New Roman" w:cs="Times New Roman"/>
          <w:sz w:val="24"/>
          <w:szCs w:val="24"/>
        </w:rPr>
        <w:t>Table 5</w:t>
      </w:r>
      <w:r w:rsidRPr="00F3490E">
        <w:rPr>
          <w:rFonts w:ascii="Times New Roman" w:hAnsi="Times New Roman" w:cs="Times New Roman"/>
          <w:sz w:val="24"/>
          <w:szCs w:val="24"/>
        </w:rPr>
        <w:t xml:space="preserve">.8 shows the satisfaction with the price of products. 20% of the respondents are highly satisfied, 36% are satisfied, 24% are neutral, 12% are dissatisfied, and 8% are highly dissatisfied. </w:t>
      </w:r>
    </w:p>
    <w:p w:rsidR="00794E4E" w:rsidRDefault="00794E4E" w:rsidP="00714274">
      <w:pPr>
        <w:pStyle w:val="NoSpacing"/>
        <w:spacing w:line="360" w:lineRule="auto"/>
        <w:jc w:val="both"/>
        <w:rPr>
          <w:rFonts w:ascii="Times New Roman" w:hAnsi="Times New Roman" w:cs="Times New Roman"/>
          <w:sz w:val="24"/>
          <w:szCs w:val="24"/>
        </w:rPr>
      </w:pPr>
    </w:p>
    <w:p w:rsidR="00794E4E" w:rsidRDefault="00794E4E" w:rsidP="00714274">
      <w:pPr>
        <w:pStyle w:val="NoSpacing"/>
        <w:spacing w:line="360" w:lineRule="auto"/>
        <w:jc w:val="both"/>
        <w:rPr>
          <w:rFonts w:ascii="Times New Roman" w:hAnsi="Times New Roman" w:cs="Times New Roman"/>
          <w:sz w:val="24"/>
          <w:szCs w:val="24"/>
        </w:rPr>
      </w:pPr>
    </w:p>
    <w:p w:rsidR="00714274" w:rsidRDefault="00714274" w:rsidP="00714274">
      <w:pPr>
        <w:pStyle w:val="NoSpacing"/>
        <w:spacing w:line="360" w:lineRule="auto"/>
        <w:jc w:val="both"/>
        <w:rPr>
          <w:rFonts w:ascii="Times New Roman" w:hAnsi="Times New Roman" w:cs="Times New Roman"/>
          <w:sz w:val="24"/>
          <w:szCs w:val="24"/>
        </w:rPr>
      </w:pPr>
    </w:p>
    <w:p w:rsidR="00714274" w:rsidRPr="00544630" w:rsidRDefault="00714274" w:rsidP="00714274">
      <w:pPr>
        <w:pStyle w:val="NoSpacing"/>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Table 5</w:t>
      </w:r>
      <w:r w:rsidRPr="00544630">
        <w:rPr>
          <w:rFonts w:ascii="Times New Roman" w:hAnsi="Times New Roman" w:cs="Times New Roman"/>
          <w:b/>
          <w:bCs/>
          <w:sz w:val="24"/>
          <w:szCs w:val="24"/>
        </w:rPr>
        <w:t>.9</w:t>
      </w:r>
    </w:p>
    <w:p w:rsidR="00714274" w:rsidRPr="00544630" w:rsidRDefault="00714274" w:rsidP="00714274">
      <w:pPr>
        <w:pStyle w:val="NoSpacing"/>
        <w:spacing w:line="360" w:lineRule="auto"/>
        <w:jc w:val="center"/>
        <w:rPr>
          <w:rFonts w:ascii="Times New Roman" w:hAnsi="Times New Roman" w:cs="Times New Roman"/>
          <w:b/>
          <w:bCs/>
          <w:sz w:val="24"/>
          <w:szCs w:val="24"/>
        </w:rPr>
      </w:pPr>
      <w:r w:rsidRPr="00544630">
        <w:rPr>
          <w:rStyle w:val="Strong"/>
          <w:rFonts w:ascii="Times New Roman" w:hAnsi="Times New Roman" w:cs="Times New Roman"/>
          <w:sz w:val="24"/>
          <w:szCs w:val="24"/>
        </w:rPr>
        <w:t>Opinion about Value for Money</w:t>
      </w:r>
    </w:p>
    <w:tbl>
      <w:tblPr>
        <w:tblStyle w:val="TableGrid"/>
        <w:tblW w:w="8534" w:type="dxa"/>
        <w:jc w:val="center"/>
        <w:tblLook w:val="04A0" w:firstRow="1" w:lastRow="0" w:firstColumn="1" w:lastColumn="0" w:noHBand="0" w:noVBand="1"/>
      </w:tblPr>
      <w:tblGrid>
        <w:gridCol w:w="2911"/>
        <w:gridCol w:w="2917"/>
        <w:gridCol w:w="2706"/>
      </w:tblGrid>
      <w:tr w:rsidR="00714274" w:rsidRPr="00F3490E" w:rsidTr="006F28DA">
        <w:trPr>
          <w:trHeight w:val="474"/>
          <w:jc w:val="center"/>
        </w:trPr>
        <w:tc>
          <w:tcPr>
            <w:tcW w:w="2911" w:type="dxa"/>
            <w:hideMark/>
          </w:tcPr>
          <w:p w:rsidR="00714274" w:rsidRPr="00B5659F" w:rsidRDefault="00714274" w:rsidP="006F28DA">
            <w:pPr>
              <w:pStyle w:val="NoSpacing"/>
              <w:spacing w:line="360" w:lineRule="auto"/>
              <w:jc w:val="center"/>
              <w:rPr>
                <w:rFonts w:ascii="Times New Roman" w:hAnsi="Times New Roman" w:cs="Times New Roman"/>
                <w:b/>
                <w:bCs/>
                <w:sz w:val="24"/>
                <w:szCs w:val="24"/>
              </w:rPr>
            </w:pPr>
            <w:r w:rsidRPr="00B5659F">
              <w:rPr>
                <w:rFonts w:ascii="Times New Roman" w:hAnsi="Times New Roman" w:cs="Times New Roman"/>
                <w:b/>
                <w:bCs/>
                <w:sz w:val="24"/>
                <w:szCs w:val="24"/>
              </w:rPr>
              <w:t>Rating</w:t>
            </w:r>
          </w:p>
        </w:tc>
        <w:tc>
          <w:tcPr>
            <w:tcW w:w="2917" w:type="dxa"/>
            <w:hideMark/>
          </w:tcPr>
          <w:p w:rsidR="00714274" w:rsidRPr="00B5659F" w:rsidRDefault="00714274" w:rsidP="006F28DA">
            <w:pPr>
              <w:pStyle w:val="NoSpacing"/>
              <w:spacing w:line="360" w:lineRule="auto"/>
              <w:jc w:val="center"/>
              <w:rPr>
                <w:rFonts w:ascii="Times New Roman" w:hAnsi="Times New Roman" w:cs="Times New Roman"/>
                <w:b/>
                <w:bCs/>
                <w:sz w:val="24"/>
                <w:szCs w:val="24"/>
              </w:rPr>
            </w:pPr>
            <w:r w:rsidRPr="00B5659F">
              <w:rPr>
                <w:rFonts w:ascii="Times New Roman" w:hAnsi="Times New Roman" w:cs="Times New Roman"/>
                <w:b/>
                <w:bCs/>
                <w:sz w:val="24"/>
                <w:szCs w:val="24"/>
              </w:rPr>
              <w:t>No. of Respondents</w:t>
            </w:r>
          </w:p>
        </w:tc>
        <w:tc>
          <w:tcPr>
            <w:tcW w:w="2706" w:type="dxa"/>
            <w:hideMark/>
          </w:tcPr>
          <w:p w:rsidR="00714274" w:rsidRPr="00B5659F" w:rsidRDefault="00714274" w:rsidP="006F28DA">
            <w:pPr>
              <w:pStyle w:val="NoSpacing"/>
              <w:spacing w:line="360" w:lineRule="auto"/>
              <w:jc w:val="center"/>
              <w:rPr>
                <w:rFonts w:ascii="Times New Roman" w:hAnsi="Times New Roman" w:cs="Times New Roman"/>
                <w:b/>
                <w:bCs/>
                <w:sz w:val="24"/>
                <w:szCs w:val="24"/>
              </w:rPr>
            </w:pPr>
            <w:r w:rsidRPr="00B5659F">
              <w:rPr>
                <w:rFonts w:ascii="Times New Roman" w:hAnsi="Times New Roman" w:cs="Times New Roman"/>
                <w:b/>
                <w:bCs/>
                <w:sz w:val="24"/>
                <w:szCs w:val="24"/>
              </w:rPr>
              <w:t>Percentage (%)</w:t>
            </w:r>
          </w:p>
        </w:tc>
      </w:tr>
      <w:tr w:rsidR="00714274" w:rsidRPr="00F3490E" w:rsidTr="006F28DA">
        <w:trPr>
          <w:trHeight w:val="491"/>
          <w:jc w:val="center"/>
        </w:trPr>
        <w:tc>
          <w:tcPr>
            <w:tcW w:w="2911"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Very good</w:t>
            </w:r>
          </w:p>
        </w:tc>
        <w:tc>
          <w:tcPr>
            <w:tcW w:w="2917"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14</w:t>
            </w:r>
          </w:p>
        </w:tc>
        <w:tc>
          <w:tcPr>
            <w:tcW w:w="2706"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28</w:t>
            </w:r>
          </w:p>
        </w:tc>
      </w:tr>
      <w:tr w:rsidR="00714274" w:rsidRPr="00F3490E" w:rsidTr="006F28DA">
        <w:trPr>
          <w:trHeight w:val="474"/>
          <w:jc w:val="center"/>
        </w:trPr>
        <w:tc>
          <w:tcPr>
            <w:tcW w:w="2911"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Good</w:t>
            </w:r>
          </w:p>
        </w:tc>
        <w:tc>
          <w:tcPr>
            <w:tcW w:w="2917"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17</w:t>
            </w:r>
          </w:p>
        </w:tc>
        <w:tc>
          <w:tcPr>
            <w:tcW w:w="2706"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34</w:t>
            </w:r>
          </w:p>
        </w:tc>
      </w:tr>
      <w:tr w:rsidR="00714274" w:rsidRPr="00F3490E" w:rsidTr="006F28DA">
        <w:trPr>
          <w:trHeight w:val="474"/>
          <w:jc w:val="center"/>
        </w:trPr>
        <w:tc>
          <w:tcPr>
            <w:tcW w:w="2911"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Average</w:t>
            </w:r>
          </w:p>
        </w:tc>
        <w:tc>
          <w:tcPr>
            <w:tcW w:w="2917"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10</w:t>
            </w:r>
          </w:p>
        </w:tc>
        <w:tc>
          <w:tcPr>
            <w:tcW w:w="2706"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20</w:t>
            </w:r>
          </w:p>
        </w:tc>
      </w:tr>
      <w:tr w:rsidR="00714274" w:rsidRPr="00F3490E" w:rsidTr="006F28DA">
        <w:trPr>
          <w:trHeight w:val="474"/>
          <w:jc w:val="center"/>
        </w:trPr>
        <w:tc>
          <w:tcPr>
            <w:tcW w:w="2911"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Poor</w:t>
            </w:r>
          </w:p>
        </w:tc>
        <w:tc>
          <w:tcPr>
            <w:tcW w:w="2917"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6</w:t>
            </w:r>
          </w:p>
        </w:tc>
        <w:tc>
          <w:tcPr>
            <w:tcW w:w="2706"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12</w:t>
            </w:r>
          </w:p>
        </w:tc>
      </w:tr>
      <w:tr w:rsidR="00714274" w:rsidRPr="00F3490E" w:rsidTr="006F28DA">
        <w:trPr>
          <w:trHeight w:val="491"/>
          <w:jc w:val="center"/>
        </w:trPr>
        <w:tc>
          <w:tcPr>
            <w:tcW w:w="2911"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Very poor</w:t>
            </w:r>
          </w:p>
        </w:tc>
        <w:tc>
          <w:tcPr>
            <w:tcW w:w="2917"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3</w:t>
            </w:r>
          </w:p>
        </w:tc>
        <w:tc>
          <w:tcPr>
            <w:tcW w:w="2706"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6</w:t>
            </w:r>
          </w:p>
        </w:tc>
      </w:tr>
      <w:tr w:rsidR="00714274" w:rsidRPr="00F3490E" w:rsidTr="006F28DA">
        <w:trPr>
          <w:trHeight w:val="474"/>
          <w:jc w:val="center"/>
        </w:trPr>
        <w:tc>
          <w:tcPr>
            <w:tcW w:w="2911"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Style w:val="Strong"/>
                <w:rFonts w:ascii="Times New Roman" w:hAnsi="Times New Roman" w:cs="Times New Roman"/>
                <w:sz w:val="24"/>
                <w:szCs w:val="24"/>
              </w:rPr>
              <w:t>Total</w:t>
            </w:r>
          </w:p>
        </w:tc>
        <w:tc>
          <w:tcPr>
            <w:tcW w:w="2917"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Style w:val="Strong"/>
                <w:rFonts w:ascii="Times New Roman" w:hAnsi="Times New Roman" w:cs="Times New Roman"/>
                <w:sz w:val="24"/>
                <w:szCs w:val="24"/>
              </w:rPr>
              <w:t>50</w:t>
            </w:r>
          </w:p>
        </w:tc>
        <w:tc>
          <w:tcPr>
            <w:tcW w:w="2706"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Style w:val="Strong"/>
                <w:rFonts w:ascii="Times New Roman" w:hAnsi="Times New Roman" w:cs="Times New Roman"/>
                <w:sz w:val="24"/>
                <w:szCs w:val="24"/>
              </w:rPr>
              <w:t>100</w:t>
            </w:r>
          </w:p>
        </w:tc>
      </w:tr>
    </w:tbl>
    <w:p w:rsidR="00714274" w:rsidRPr="00941580" w:rsidRDefault="00714274" w:rsidP="00714274">
      <w:pPr>
        <w:tabs>
          <w:tab w:val="left" w:pos="3672"/>
          <w:tab w:val="center" w:pos="4500"/>
        </w:tabs>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Pr="00941580">
        <w:rPr>
          <w:rFonts w:ascii="Times New Roman" w:hAnsi="Times New Roman" w:cs="Times New Roman"/>
          <w:sz w:val="24"/>
          <w:szCs w:val="24"/>
        </w:rPr>
        <w:t>Source: Primary data</w:t>
      </w:r>
    </w:p>
    <w:p w:rsidR="00714274" w:rsidRDefault="00714274" w:rsidP="00714274">
      <w:pPr>
        <w:pStyle w:val="NoSpacing"/>
        <w:spacing w:line="360" w:lineRule="auto"/>
        <w:jc w:val="both"/>
        <w:rPr>
          <w:rStyle w:val="Strong"/>
          <w:rFonts w:ascii="Times New Roman" w:hAnsi="Times New Roman" w:cs="Times New Roman"/>
          <w:sz w:val="24"/>
          <w:szCs w:val="24"/>
        </w:rPr>
      </w:pPr>
    </w:p>
    <w:p w:rsidR="00714274" w:rsidRPr="00544630" w:rsidRDefault="00714274" w:rsidP="00714274">
      <w:pPr>
        <w:pStyle w:val="NoSpacing"/>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Chart</w:t>
      </w:r>
      <w:r w:rsidRPr="00544630">
        <w:rPr>
          <w:rFonts w:ascii="Times New Roman" w:hAnsi="Times New Roman" w:cs="Times New Roman"/>
          <w:b/>
          <w:bCs/>
          <w:sz w:val="24"/>
          <w:szCs w:val="24"/>
        </w:rPr>
        <w:t xml:space="preserve"> 4.9</w:t>
      </w:r>
    </w:p>
    <w:p w:rsidR="00714274" w:rsidRDefault="00714274" w:rsidP="00714274">
      <w:pPr>
        <w:pStyle w:val="NoSpacing"/>
        <w:spacing w:line="360" w:lineRule="auto"/>
        <w:jc w:val="center"/>
        <w:rPr>
          <w:rStyle w:val="Strong"/>
          <w:rFonts w:ascii="Times New Roman" w:hAnsi="Times New Roman" w:cs="Times New Roman"/>
          <w:sz w:val="24"/>
          <w:szCs w:val="24"/>
        </w:rPr>
      </w:pPr>
      <w:r w:rsidRPr="00544630">
        <w:rPr>
          <w:rStyle w:val="Strong"/>
          <w:rFonts w:ascii="Times New Roman" w:hAnsi="Times New Roman" w:cs="Times New Roman"/>
          <w:sz w:val="24"/>
          <w:szCs w:val="24"/>
        </w:rPr>
        <w:t>Opinion about Value for Money</w:t>
      </w:r>
    </w:p>
    <w:p w:rsidR="00714274" w:rsidRPr="00544630" w:rsidRDefault="00714274" w:rsidP="00714274">
      <w:pPr>
        <w:pStyle w:val="NoSpacing"/>
        <w:spacing w:line="360" w:lineRule="auto"/>
        <w:jc w:val="center"/>
        <w:rPr>
          <w:rFonts w:ascii="Times New Roman" w:hAnsi="Times New Roman" w:cs="Times New Roman"/>
          <w:b/>
          <w:bCs/>
          <w:sz w:val="24"/>
          <w:szCs w:val="24"/>
        </w:rPr>
      </w:pPr>
      <w:r>
        <w:rPr>
          <w:noProof/>
          <w:lang w:val="en-IN" w:eastAsia="en-IN"/>
        </w:rPr>
        <w:drawing>
          <wp:inline distT="0" distB="0" distL="0" distR="0" wp14:anchorId="36140D03" wp14:editId="3A43F05A">
            <wp:extent cx="5153025" cy="2800350"/>
            <wp:effectExtent l="0" t="0" r="9525" b="1905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714274" w:rsidRDefault="00714274" w:rsidP="00714274">
      <w:pPr>
        <w:pStyle w:val="NoSpacing"/>
        <w:spacing w:line="360" w:lineRule="auto"/>
        <w:jc w:val="both"/>
        <w:rPr>
          <w:rFonts w:ascii="Times New Roman" w:hAnsi="Times New Roman" w:cs="Times New Roman"/>
          <w:sz w:val="24"/>
          <w:szCs w:val="24"/>
        </w:rPr>
      </w:pPr>
      <w:r w:rsidRPr="00F3490E">
        <w:rPr>
          <w:rStyle w:val="Strong"/>
          <w:rFonts w:ascii="Times New Roman" w:hAnsi="Times New Roman" w:cs="Times New Roman"/>
          <w:sz w:val="24"/>
          <w:szCs w:val="24"/>
        </w:rPr>
        <w:t>Interpretation:</w:t>
      </w:r>
      <w:r w:rsidRPr="00F3490E">
        <w:rPr>
          <w:rFonts w:ascii="Times New Roman" w:hAnsi="Times New Roman" w:cs="Times New Roman"/>
          <w:sz w:val="24"/>
          <w:szCs w:val="24"/>
        </w:rPr>
        <w:br/>
      </w:r>
      <w:r>
        <w:rPr>
          <w:rFonts w:ascii="Times New Roman" w:hAnsi="Times New Roman" w:cs="Times New Roman"/>
          <w:sz w:val="24"/>
          <w:szCs w:val="24"/>
        </w:rPr>
        <w:t>Table 5</w:t>
      </w:r>
      <w:r w:rsidRPr="00F3490E">
        <w:rPr>
          <w:rFonts w:ascii="Times New Roman" w:hAnsi="Times New Roman" w:cs="Times New Roman"/>
          <w:sz w:val="24"/>
          <w:szCs w:val="24"/>
        </w:rPr>
        <w:t xml:space="preserve">.9 shows the opinion about value for money. 28% of the respondents rate it as very good, 34% as good, 20% as average, 12% as poor, and 6% as very poor. </w:t>
      </w:r>
    </w:p>
    <w:p w:rsidR="00794E4E" w:rsidRDefault="00794E4E" w:rsidP="00714274">
      <w:pPr>
        <w:pStyle w:val="NoSpacing"/>
        <w:spacing w:line="360" w:lineRule="auto"/>
        <w:jc w:val="both"/>
        <w:rPr>
          <w:rFonts w:ascii="Times New Roman" w:hAnsi="Times New Roman" w:cs="Times New Roman"/>
          <w:sz w:val="24"/>
          <w:szCs w:val="24"/>
        </w:rPr>
      </w:pPr>
    </w:p>
    <w:p w:rsidR="00794E4E" w:rsidRDefault="00794E4E" w:rsidP="00714274">
      <w:pPr>
        <w:pStyle w:val="NoSpacing"/>
        <w:spacing w:line="360" w:lineRule="auto"/>
        <w:jc w:val="both"/>
        <w:rPr>
          <w:rFonts w:ascii="Times New Roman" w:hAnsi="Times New Roman" w:cs="Times New Roman"/>
          <w:sz w:val="24"/>
          <w:szCs w:val="24"/>
        </w:rPr>
      </w:pPr>
    </w:p>
    <w:p w:rsidR="00794E4E" w:rsidRDefault="00794E4E" w:rsidP="00714274">
      <w:pPr>
        <w:pStyle w:val="NoSpacing"/>
        <w:spacing w:line="360" w:lineRule="auto"/>
        <w:jc w:val="both"/>
        <w:rPr>
          <w:rFonts w:ascii="Times New Roman" w:hAnsi="Times New Roman" w:cs="Times New Roman"/>
          <w:sz w:val="24"/>
          <w:szCs w:val="24"/>
        </w:rPr>
      </w:pPr>
    </w:p>
    <w:p w:rsidR="00714274" w:rsidRDefault="00714274" w:rsidP="00714274">
      <w:pPr>
        <w:pStyle w:val="NoSpacing"/>
        <w:spacing w:line="360" w:lineRule="auto"/>
        <w:jc w:val="both"/>
        <w:rPr>
          <w:rFonts w:ascii="Times New Roman" w:hAnsi="Times New Roman" w:cs="Times New Roman"/>
          <w:sz w:val="24"/>
          <w:szCs w:val="24"/>
        </w:rPr>
      </w:pPr>
    </w:p>
    <w:p w:rsidR="00714274" w:rsidRDefault="00714274" w:rsidP="00714274">
      <w:pPr>
        <w:pStyle w:val="NoSpacing"/>
        <w:spacing w:line="360" w:lineRule="auto"/>
        <w:jc w:val="both"/>
        <w:rPr>
          <w:rFonts w:ascii="Times New Roman" w:hAnsi="Times New Roman" w:cs="Times New Roman"/>
          <w:sz w:val="24"/>
          <w:szCs w:val="24"/>
        </w:rPr>
      </w:pPr>
    </w:p>
    <w:p w:rsidR="00714274" w:rsidRPr="00544630" w:rsidRDefault="00714274" w:rsidP="00714274">
      <w:pPr>
        <w:pStyle w:val="NoSpacing"/>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Table 5.1</w:t>
      </w:r>
      <w:r w:rsidRPr="00544630">
        <w:rPr>
          <w:rFonts w:ascii="Times New Roman" w:hAnsi="Times New Roman" w:cs="Times New Roman"/>
          <w:b/>
          <w:bCs/>
          <w:sz w:val="24"/>
          <w:szCs w:val="24"/>
        </w:rPr>
        <w:t>0</w:t>
      </w:r>
    </w:p>
    <w:p w:rsidR="00714274" w:rsidRPr="00544630" w:rsidRDefault="00714274" w:rsidP="00714274">
      <w:pPr>
        <w:pStyle w:val="NoSpacing"/>
        <w:spacing w:line="360" w:lineRule="auto"/>
        <w:jc w:val="center"/>
        <w:rPr>
          <w:rFonts w:ascii="Times New Roman" w:hAnsi="Times New Roman" w:cs="Times New Roman"/>
          <w:b/>
          <w:bCs/>
          <w:sz w:val="24"/>
          <w:szCs w:val="24"/>
        </w:rPr>
      </w:pPr>
      <w:r w:rsidRPr="00544630">
        <w:rPr>
          <w:rStyle w:val="Strong"/>
          <w:rFonts w:ascii="Times New Roman" w:hAnsi="Times New Roman" w:cs="Times New Roman"/>
          <w:sz w:val="24"/>
          <w:szCs w:val="24"/>
        </w:rPr>
        <w:t>Satisfaction with Product Availability</w:t>
      </w:r>
    </w:p>
    <w:tbl>
      <w:tblPr>
        <w:tblStyle w:val="TableGrid"/>
        <w:tblW w:w="8582" w:type="dxa"/>
        <w:jc w:val="center"/>
        <w:tblLook w:val="04A0" w:firstRow="1" w:lastRow="0" w:firstColumn="1" w:lastColumn="0" w:noHBand="0" w:noVBand="1"/>
      </w:tblPr>
      <w:tblGrid>
        <w:gridCol w:w="2979"/>
        <w:gridCol w:w="2970"/>
        <w:gridCol w:w="2633"/>
      </w:tblGrid>
      <w:tr w:rsidR="00714274" w:rsidRPr="00F3490E" w:rsidTr="006F28DA">
        <w:trPr>
          <w:trHeight w:val="447"/>
          <w:jc w:val="center"/>
        </w:trPr>
        <w:tc>
          <w:tcPr>
            <w:tcW w:w="0" w:type="auto"/>
            <w:hideMark/>
          </w:tcPr>
          <w:p w:rsidR="00714274" w:rsidRPr="00C7644A" w:rsidRDefault="00714274" w:rsidP="006F28DA">
            <w:pPr>
              <w:pStyle w:val="NoSpacing"/>
              <w:spacing w:line="360" w:lineRule="auto"/>
              <w:jc w:val="center"/>
              <w:rPr>
                <w:rFonts w:ascii="Times New Roman" w:hAnsi="Times New Roman" w:cs="Times New Roman"/>
                <w:b/>
                <w:bCs/>
                <w:sz w:val="24"/>
                <w:szCs w:val="24"/>
              </w:rPr>
            </w:pPr>
            <w:r w:rsidRPr="00C7644A">
              <w:rPr>
                <w:rFonts w:ascii="Times New Roman" w:hAnsi="Times New Roman" w:cs="Times New Roman"/>
                <w:b/>
                <w:bCs/>
                <w:sz w:val="24"/>
                <w:szCs w:val="24"/>
              </w:rPr>
              <w:t>Satisfaction Level</w:t>
            </w:r>
          </w:p>
        </w:tc>
        <w:tc>
          <w:tcPr>
            <w:tcW w:w="2970" w:type="dxa"/>
            <w:hideMark/>
          </w:tcPr>
          <w:p w:rsidR="00714274" w:rsidRPr="00C7644A" w:rsidRDefault="00714274" w:rsidP="006F28DA">
            <w:pPr>
              <w:pStyle w:val="NoSpacing"/>
              <w:spacing w:line="360" w:lineRule="auto"/>
              <w:jc w:val="center"/>
              <w:rPr>
                <w:rFonts w:ascii="Times New Roman" w:hAnsi="Times New Roman" w:cs="Times New Roman"/>
                <w:b/>
                <w:bCs/>
                <w:sz w:val="24"/>
                <w:szCs w:val="24"/>
              </w:rPr>
            </w:pPr>
            <w:r w:rsidRPr="00C7644A">
              <w:rPr>
                <w:rFonts w:ascii="Times New Roman" w:hAnsi="Times New Roman" w:cs="Times New Roman"/>
                <w:b/>
                <w:bCs/>
                <w:sz w:val="24"/>
                <w:szCs w:val="24"/>
              </w:rPr>
              <w:t>No. of Respondents</w:t>
            </w:r>
          </w:p>
        </w:tc>
        <w:tc>
          <w:tcPr>
            <w:tcW w:w="2633" w:type="dxa"/>
            <w:hideMark/>
          </w:tcPr>
          <w:p w:rsidR="00714274" w:rsidRPr="00C7644A" w:rsidRDefault="00714274" w:rsidP="006F28DA">
            <w:pPr>
              <w:pStyle w:val="NoSpacing"/>
              <w:spacing w:line="360" w:lineRule="auto"/>
              <w:jc w:val="center"/>
              <w:rPr>
                <w:rFonts w:ascii="Times New Roman" w:hAnsi="Times New Roman" w:cs="Times New Roman"/>
                <w:b/>
                <w:bCs/>
                <w:sz w:val="24"/>
                <w:szCs w:val="24"/>
              </w:rPr>
            </w:pPr>
            <w:r w:rsidRPr="00C7644A">
              <w:rPr>
                <w:rFonts w:ascii="Times New Roman" w:hAnsi="Times New Roman" w:cs="Times New Roman"/>
                <w:b/>
                <w:bCs/>
                <w:sz w:val="24"/>
                <w:szCs w:val="24"/>
              </w:rPr>
              <w:t>Percentage (%)</w:t>
            </w:r>
          </w:p>
        </w:tc>
      </w:tr>
      <w:tr w:rsidR="00714274" w:rsidRPr="00F3490E" w:rsidTr="006F28DA">
        <w:trPr>
          <w:trHeight w:val="464"/>
          <w:jc w:val="center"/>
        </w:trPr>
        <w:tc>
          <w:tcPr>
            <w:tcW w:w="0" w:type="auto"/>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Highly satisfied</w:t>
            </w:r>
          </w:p>
        </w:tc>
        <w:tc>
          <w:tcPr>
            <w:tcW w:w="2970"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12</w:t>
            </w:r>
          </w:p>
        </w:tc>
        <w:tc>
          <w:tcPr>
            <w:tcW w:w="2633"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24</w:t>
            </w:r>
          </w:p>
        </w:tc>
      </w:tr>
      <w:tr w:rsidR="00714274" w:rsidRPr="00F3490E" w:rsidTr="006F28DA">
        <w:trPr>
          <w:trHeight w:val="447"/>
          <w:jc w:val="center"/>
        </w:trPr>
        <w:tc>
          <w:tcPr>
            <w:tcW w:w="0" w:type="auto"/>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Satisfied</w:t>
            </w:r>
          </w:p>
        </w:tc>
        <w:tc>
          <w:tcPr>
            <w:tcW w:w="2970"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19</w:t>
            </w:r>
          </w:p>
        </w:tc>
        <w:tc>
          <w:tcPr>
            <w:tcW w:w="2633"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38</w:t>
            </w:r>
          </w:p>
        </w:tc>
      </w:tr>
      <w:tr w:rsidR="00714274" w:rsidRPr="00F3490E" w:rsidTr="006F28DA">
        <w:trPr>
          <w:trHeight w:val="447"/>
          <w:jc w:val="center"/>
        </w:trPr>
        <w:tc>
          <w:tcPr>
            <w:tcW w:w="0" w:type="auto"/>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Neutral</w:t>
            </w:r>
          </w:p>
        </w:tc>
        <w:tc>
          <w:tcPr>
            <w:tcW w:w="2970"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9</w:t>
            </w:r>
          </w:p>
        </w:tc>
        <w:tc>
          <w:tcPr>
            <w:tcW w:w="2633"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18</w:t>
            </w:r>
          </w:p>
        </w:tc>
      </w:tr>
      <w:tr w:rsidR="00714274" w:rsidRPr="00F3490E" w:rsidTr="006F28DA">
        <w:trPr>
          <w:trHeight w:val="447"/>
          <w:jc w:val="center"/>
        </w:trPr>
        <w:tc>
          <w:tcPr>
            <w:tcW w:w="0" w:type="auto"/>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Dissatisfied</w:t>
            </w:r>
          </w:p>
        </w:tc>
        <w:tc>
          <w:tcPr>
            <w:tcW w:w="2970"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6</w:t>
            </w:r>
          </w:p>
        </w:tc>
        <w:tc>
          <w:tcPr>
            <w:tcW w:w="2633"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12</w:t>
            </w:r>
          </w:p>
        </w:tc>
      </w:tr>
      <w:tr w:rsidR="00714274" w:rsidRPr="00F3490E" w:rsidTr="006F28DA">
        <w:trPr>
          <w:trHeight w:val="464"/>
          <w:jc w:val="center"/>
        </w:trPr>
        <w:tc>
          <w:tcPr>
            <w:tcW w:w="0" w:type="auto"/>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Highly dissatisfied</w:t>
            </w:r>
          </w:p>
        </w:tc>
        <w:tc>
          <w:tcPr>
            <w:tcW w:w="2970"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4</w:t>
            </w:r>
          </w:p>
        </w:tc>
        <w:tc>
          <w:tcPr>
            <w:tcW w:w="2633"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8</w:t>
            </w:r>
          </w:p>
        </w:tc>
      </w:tr>
      <w:tr w:rsidR="00714274" w:rsidRPr="00F3490E" w:rsidTr="006F28DA">
        <w:trPr>
          <w:trHeight w:val="447"/>
          <w:jc w:val="center"/>
        </w:trPr>
        <w:tc>
          <w:tcPr>
            <w:tcW w:w="0" w:type="auto"/>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Style w:val="Strong"/>
                <w:rFonts w:ascii="Times New Roman" w:hAnsi="Times New Roman" w:cs="Times New Roman"/>
                <w:sz w:val="24"/>
                <w:szCs w:val="24"/>
              </w:rPr>
              <w:t>Total</w:t>
            </w:r>
          </w:p>
        </w:tc>
        <w:tc>
          <w:tcPr>
            <w:tcW w:w="2970"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Style w:val="Strong"/>
                <w:rFonts w:ascii="Times New Roman" w:hAnsi="Times New Roman" w:cs="Times New Roman"/>
                <w:sz w:val="24"/>
                <w:szCs w:val="24"/>
              </w:rPr>
              <w:t>50</w:t>
            </w:r>
          </w:p>
        </w:tc>
        <w:tc>
          <w:tcPr>
            <w:tcW w:w="2633"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Style w:val="Strong"/>
                <w:rFonts w:ascii="Times New Roman" w:hAnsi="Times New Roman" w:cs="Times New Roman"/>
                <w:sz w:val="24"/>
                <w:szCs w:val="24"/>
              </w:rPr>
              <w:t>100</w:t>
            </w:r>
          </w:p>
        </w:tc>
      </w:tr>
    </w:tbl>
    <w:p w:rsidR="00714274" w:rsidRPr="00941580" w:rsidRDefault="00714274" w:rsidP="00714274">
      <w:pPr>
        <w:tabs>
          <w:tab w:val="left" w:pos="3672"/>
          <w:tab w:val="center" w:pos="4500"/>
        </w:tabs>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Pr="00941580">
        <w:rPr>
          <w:rFonts w:ascii="Times New Roman" w:hAnsi="Times New Roman" w:cs="Times New Roman"/>
          <w:sz w:val="24"/>
          <w:szCs w:val="24"/>
        </w:rPr>
        <w:t>Source: Primary data</w:t>
      </w:r>
    </w:p>
    <w:p w:rsidR="00714274" w:rsidRDefault="00714274" w:rsidP="00714274">
      <w:pPr>
        <w:pStyle w:val="NoSpacing"/>
        <w:spacing w:line="360" w:lineRule="auto"/>
        <w:jc w:val="both"/>
        <w:rPr>
          <w:rStyle w:val="Strong"/>
          <w:rFonts w:ascii="Times New Roman" w:hAnsi="Times New Roman" w:cs="Times New Roman"/>
          <w:sz w:val="24"/>
          <w:szCs w:val="24"/>
        </w:rPr>
      </w:pPr>
    </w:p>
    <w:p w:rsidR="00714274" w:rsidRPr="00544630" w:rsidRDefault="00714274" w:rsidP="00714274">
      <w:pPr>
        <w:pStyle w:val="NoSpacing"/>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Chart</w:t>
      </w:r>
      <w:r w:rsidRPr="00544630">
        <w:rPr>
          <w:rFonts w:ascii="Times New Roman" w:hAnsi="Times New Roman" w:cs="Times New Roman"/>
          <w:b/>
          <w:bCs/>
          <w:sz w:val="24"/>
          <w:szCs w:val="24"/>
        </w:rPr>
        <w:t xml:space="preserve"> 4.10</w:t>
      </w:r>
    </w:p>
    <w:p w:rsidR="00714274" w:rsidRDefault="00714274" w:rsidP="00714274">
      <w:pPr>
        <w:pStyle w:val="NoSpacing"/>
        <w:spacing w:line="360" w:lineRule="auto"/>
        <w:jc w:val="center"/>
        <w:rPr>
          <w:rStyle w:val="Strong"/>
          <w:rFonts w:ascii="Times New Roman" w:hAnsi="Times New Roman" w:cs="Times New Roman"/>
          <w:sz w:val="24"/>
          <w:szCs w:val="24"/>
        </w:rPr>
      </w:pPr>
      <w:r w:rsidRPr="00544630">
        <w:rPr>
          <w:rStyle w:val="Strong"/>
          <w:rFonts w:ascii="Times New Roman" w:hAnsi="Times New Roman" w:cs="Times New Roman"/>
          <w:sz w:val="24"/>
          <w:szCs w:val="24"/>
        </w:rPr>
        <w:t>Satisfaction with Product Availability</w:t>
      </w:r>
    </w:p>
    <w:p w:rsidR="00714274" w:rsidRPr="00544630" w:rsidRDefault="00714274" w:rsidP="00714274">
      <w:pPr>
        <w:pStyle w:val="NoSpacing"/>
        <w:spacing w:line="360" w:lineRule="auto"/>
        <w:jc w:val="center"/>
        <w:rPr>
          <w:rFonts w:ascii="Times New Roman" w:hAnsi="Times New Roman" w:cs="Times New Roman"/>
          <w:b/>
          <w:bCs/>
          <w:sz w:val="24"/>
          <w:szCs w:val="24"/>
        </w:rPr>
      </w:pPr>
      <w:r>
        <w:rPr>
          <w:noProof/>
          <w:lang w:val="en-IN" w:eastAsia="en-IN"/>
        </w:rPr>
        <w:drawing>
          <wp:inline distT="0" distB="0" distL="0" distR="0" wp14:anchorId="3B797243" wp14:editId="3D21596B">
            <wp:extent cx="5181600" cy="2867025"/>
            <wp:effectExtent l="0" t="0" r="19050" b="9525"/>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714274" w:rsidRDefault="00714274" w:rsidP="00714274">
      <w:pPr>
        <w:pStyle w:val="NoSpacing"/>
        <w:spacing w:line="360" w:lineRule="auto"/>
        <w:jc w:val="both"/>
        <w:rPr>
          <w:rFonts w:ascii="Times New Roman" w:hAnsi="Times New Roman" w:cs="Times New Roman"/>
          <w:sz w:val="24"/>
          <w:szCs w:val="24"/>
        </w:rPr>
      </w:pPr>
      <w:r w:rsidRPr="00F3490E">
        <w:rPr>
          <w:rStyle w:val="Strong"/>
          <w:rFonts w:ascii="Times New Roman" w:hAnsi="Times New Roman" w:cs="Times New Roman"/>
          <w:sz w:val="24"/>
          <w:szCs w:val="24"/>
        </w:rPr>
        <w:t>Interpretation:</w:t>
      </w:r>
      <w:r w:rsidRPr="00F3490E">
        <w:rPr>
          <w:rFonts w:ascii="Times New Roman" w:hAnsi="Times New Roman" w:cs="Times New Roman"/>
          <w:sz w:val="24"/>
          <w:szCs w:val="24"/>
        </w:rPr>
        <w:br/>
      </w:r>
      <w:r>
        <w:rPr>
          <w:rFonts w:ascii="Times New Roman" w:hAnsi="Times New Roman" w:cs="Times New Roman"/>
          <w:sz w:val="24"/>
          <w:szCs w:val="24"/>
        </w:rPr>
        <w:t>Table 5.1</w:t>
      </w:r>
      <w:r w:rsidRPr="00F3490E">
        <w:rPr>
          <w:rFonts w:ascii="Times New Roman" w:hAnsi="Times New Roman" w:cs="Times New Roman"/>
          <w:sz w:val="24"/>
          <w:szCs w:val="24"/>
        </w:rPr>
        <w:t xml:space="preserve">0 shows the satisfaction with product availability. 24% of the respondents are highly satisfied, 38% are satisfied, 18% are neutral, 12% are dissatisfied, and 8% are highly dissatisfied. </w:t>
      </w:r>
    </w:p>
    <w:p w:rsidR="005E78C9" w:rsidRPr="00F3490E" w:rsidRDefault="005E78C9" w:rsidP="00714274">
      <w:pPr>
        <w:pStyle w:val="NoSpacing"/>
        <w:spacing w:line="360" w:lineRule="auto"/>
        <w:jc w:val="both"/>
        <w:rPr>
          <w:rFonts w:ascii="Times New Roman" w:hAnsi="Times New Roman" w:cs="Times New Roman"/>
          <w:sz w:val="24"/>
          <w:szCs w:val="24"/>
        </w:rPr>
      </w:pPr>
    </w:p>
    <w:p w:rsidR="00714274" w:rsidRDefault="00714274" w:rsidP="00714274">
      <w:pPr>
        <w:pStyle w:val="NoSpacing"/>
        <w:spacing w:line="360" w:lineRule="auto"/>
        <w:jc w:val="center"/>
        <w:rPr>
          <w:rFonts w:ascii="Times New Roman" w:hAnsi="Times New Roman" w:cs="Times New Roman"/>
          <w:b/>
          <w:bCs/>
          <w:sz w:val="24"/>
          <w:szCs w:val="24"/>
        </w:rPr>
      </w:pPr>
    </w:p>
    <w:p w:rsidR="00714274" w:rsidRDefault="00714274" w:rsidP="00714274">
      <w:pPr>
        <w:pStyle w:val="NoSpacing"/>
        <w:spacing w:line="360" w:lineRule="auto"/>
        <w:jc w:val="center"/>
        <w:rPr>
          <w:rFonts w:ascii="Times New Roman" w:hAnsi="Times New Roman" w:cs="Times New Roman"/>
          <w:b/>
          <w:bCs/>
          <w:sz w:val="24"/>
          <w:szCs w:val="24"/>
        </w:rPr>
      </w:pPr>
    </w:p>
    <w:p w:rsidR="00714274" w:rsidRDefault="00714274" w:rsidP="00714274">
      <w:pPr>
        <w:pStyle w:val="NoSpacing"/>
        <w:spacing w:line="360" w:lineRule="auto"/>
        <w:jc w:val="center"/>
        <w:rPr>
          <w:rFonts w:ascii="Times New Roman" w:hAnsi="Times New Roman" w:cs="Times New Roman"/>
          <w:b/>
          <w:bCs/>
          <w:sz w:val="24"/>
          <w:szCs w:val="24"/>
        </w:rPr>
      </w:pPr>
    </w:p>
    <w:p w:rsidR="00714274" w:rsidRPr="00544630" w:rsidRDefault="00714274" w:rsidP="00714274">
      <w:pPr>
        <w:pStyle w:val="NoSpacing"/>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Table 5.1</w:t>
      </w:r>
      <w:r w:rsidRPr="00544630">
        <w:rPr>
          <w:rFonts w:ascii="Times New Roman" w:hAnsi="Times New Roman" w:cs="Times New Roman"/>
          <w:b/>
          <w:bCs/>
          <w:sz w:val="24"/>
          <w:szCs w:val="24"/>
        </w:rPr>
        <w:t>1</w:t>
      </w:r>
    </w:p>
    <w:p w:rsidR="00714274" w:rsidRPr="00544630" w:rsidRDefault="00714274" w:rsidP="00714274">
      <w:pPr>
        <w:pStyle w:val="NoSpacing"/>
        <w:spacing w:line="360" w:lineRule="auto"/>
        <w:jc w:val="center"/>
        <w:rPr>
          <w:rFonts w:ascii="Times New Roman" w:hAnsi="Times New Roman" w:cs="Times New Roman"/>
          <w:b/>
          <w:bCs/>
          <w:sz w:val="24"/>
          <w:szCs w:val="24"/>
        </w:rPr>
      </w:pPr>
      <w:r w:rsidRPr="00544630">
        <w:rPr>
          <w:rFonts w:ascii="Times New Roman" w:hAnsi="Times New Roman" w:cs="Times New Roman"/>
          <w:b/>
          <w:bCs/>
          <w:sz w:val="24"/>
          <w:szCs w:val="24"/>
        </w:rPr>
        <w:t xml:space="preserve">Rating of Staff </w:t>
      </w:r>
      <w:proofErr w:type="spellStart"/>
      <w:r w:rsidRPr="00544630">
        <w:rPr>
          <w:rFonts w:ascii="Times New Roman" w:hAnsi="Times New Roman" w:cs="Times New Roman"/>
          <w:b/>
          <w:bCs/>
          <w:sz w:val="24"/>
          <w:szCs w:val="24"/>
        </w:rPr>
        <w:t>Behaviour</w:t>
      </w:r>
      <w:proofErr w:type="spellEnd"/>
    </w:p>
    <w:tbl>
      <w:tblPr>
        <w:tblStyle w:val="TableGrid"/>
        <w:tblW w:w="8414" w:type="dxa"/>
        <w:jc w:val="center"/>
        <w:tblLook w:val="04A0" w:firstRow="1" w:lastRow="0" w:firstColumn="1" w:lastColumn="0" w:noHBand="0" w:noVBand="1"/>
      </w:tblPr>
      <w:tblGrid>
        <w:gridCol w:w="2830"/>
        <w:gridCol w:w="2835"/>
        <w:gridCol w:w="2749"/>
      </w:tblGrid>
      <w:tr w:rsidR="00714274" w:rsidRPr="00F3490E" w:rsidTr="006F28DA">
        <w:trPr>
          <w:trHeight w:val="474"/>
          <w:jc w:val="center"/>
        </w:trPr>
        <w:tc>
          <w:tcPr>
            <w:tcW w:w="2830" w:type="dxa"/>
            <w:hideMark/>
          </w:tcPr>
          <w:p w:rsidR="00714274" w:rsidRPr="00626594" w:rsidRDefault="00714274" w:rsidP="006F28DA">
            <w:pPr>
              <w:pStyle w:val="NoSpacing"/>
              <w:spacing w:line="360" w:lineRule="auto"/>
              <w:jc w:val="center"/>
              <w:rPr>
                <w:rFonts w:ascii="Times New Roman" w:hAnsi="Times New Roman" w:cs="Times New Roman"/>
                <w:b/>
                <w:bCs/>
                <w:sz w:val="24"/>
                <w:szCs w:val="24"/>
              </w:rPr>
            </w:pPr>
            <w:r w:rsidRPr="00626594">
              <w:rPr>
                <w:rFonts w:ascii="Times New Roman" w:hAnsi="Times New Roman" w:cs="Times New Roman"/>
                <w:b/>
                <w:bCs/>
                <w:sz w:val="24"/>
                <w:szCs w:val="24"/>
              </w:rPr>
              <w:t>Rating</w:t>
            </w:r>
          </w:p>
        </w:tc>
        <w:tc>
          <w:tcPr>
            <w:tcW w:w="2835" w:type="dxa"/>
            <w:hideMark/>
          </w:tcPr>
          <w:p w:rsidR="00714274" w:rsidRPr="00626594" w:rsidRDefault="00714274" w:rsidP="006F28DA">
            <w:pPr>
              <w:pStyle w:val="NoSpacing"/>
              <w:spacing w:line="360" w:lineRule="auto"/>
              <w:jc w:val="center"/>
              <w:rPr>
                <w:rFonts w:ascii="Times New Roman" w:hAnsi="Times New Roman" w:cs="Times New Roman"/>
                <w:b/>
                <w:bCs/>
                <w:sz w:val="24"/>
                <w:szCs w:val="24"/>
              </w:rPr>
            </w:pPr>
            <w:r w:rsidRPr="00626594">
              <w:rPr>
                <w:rFonts w:ascii="Times New Roman" w:hAnsi="Times New Roman" w:cs="Times New Roman"/>
                <w:b/>
                <w:bCs/>
                <w:sz w:val="24"/>
                <w:szCs w:val="24"/>
              </w:rPr>
              <w:t>No. of Respondents</w:t>
            </w:r>
          </w:p>
        </w:tc>
        <w:tc>
          <w:tcPr>
            <w:tcW w:w="2749" w:type="dxa"/>
            <w:hideMark/>
          </w:tcPr>
          <w:p w:rsidR="00714274" w:rsidRPr="00626594" w:rsidRDefault="00714274" w:rsidP="006F28DA">
            <w:pPr>
              <w:pStyle w:val="NoSpacing"/>
              <w:spacing w:line="360" w:lineRule="auto"/>
              <w:jc w:val="center"/>
              <w:rPr>
                <w:rFonts w:ascii="Times New Roman" w:hAnsi="Times New Roman" w:cs="Times New Roman"/>
                <w:b/>
                <w:bCs/>
                <w:sz w:val="24"/>
                <w:szCs w:val="24"/>
              </w:rPr>
            </w:pPr>
            <w:r w:rsidRPr="00626594">
              <w:rPr>
                <w:rFonts w:ascii="Times New Roman" w:hAnsi="Times New Roman" w:cs="Times New Roman"/>
                <w:b/>
                <w:bCs/>
                <w:sz w:val="24"/>
                <w:szCs w:val="24"/>
              </w:rPr>
              <w:t>Percentage (%)</w:t>
            </w:r>
          </w:p>
        </w:tc>
      </w:tr>
      <w:tr w:rsidR="00714274" w:rsidRPr="00F3490E" w:rsidTr="006F28DA">
        <w:trPr>
          <w:trHeight w:val="492"/>
          <w:jc w:val="center"/>
        </w:trPr>
        <w:tc>
          <w:tcPr>
            <w:tcW w:w="2830"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Very good</w:t>
            </w:r>
          </w:p>
        </w:tc>
        <w:tc>
          <w:tcPr>
            <w:tcW w:w="2835"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18</w:t>
            </w:r>
          </w:p>
        </w:tc>
        <w:tc>
          <w:tcPr>
            <w:tcW w:w="2749"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36</w:t>
            </w:r>
          </w:p>
        </w:tc>
      </w:tr>
      <w:tr w:rsidR="00714274" w:rsidRPr="00F3490E" w:rsidTr="006F28DA">
        <w:trPr>
          <w:trHeight w:val="474"/>
          <w:jc w:val="center"/>
        </w:trPr>
        <w:tc>
          <w:tcPr>
            <w:tcW w:w="2830"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Good</w:t>
            </w:r>
          </w:p>
        </w:tc>
        <w:tc>
          <w:tcPr>
            <w:tcW w:w="2835"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17</w:t>
            </w:r>
          </w:p>
        </w:tc>
        <w:tc>
          <w:tcPr>
            <w:tcW w:w="2749"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34</w:t>
            </w:r>
          </w:p>
        </w:tc>
      </w:tr>
      <w:tr w:rsidR="00714274" w:rsidRPr="00F3490E" w:rsidTr="006F28DA">
        <w:trPr>
          <w:trHeight w:val="474"/>
          <w:jc w:val="center"/>
        </w:trPr>
        <w:tc>
          <w:tcPr>
            <w:tcW w:w="2830"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Average</w:t>
            </w:r>
          </w:p>
        </w:tc>
        <w:tc>
          <w:tcPr>
            <w:tcW w:w="2835"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8</w:t>
            </w:r>
          </w:p>
        </w:tc>
        <w:tc>
          <w:tcPr>
            <w:tcW w:w="2749"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16</w:t>
            </w:r>
          </w:p>
        </w:tc>
      </w:tr>
      <w:tr w:rsidR="00714274" w:rsidRPr="00F3490E" w:rsidTr="006F28DA">
        <w:trPr>
          <w:trHeight w:val="474"/>
          <w:jc w:val="center"/>
        </w:trPr>
        <w:tc>
          <w:tcPr>
            <w:tcW w:w="2830"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Poor</w:t>
            </w:r>
          </w:p>
        </w:tc>
        <w:tc>
          <w:tcPr>
            <w:tcW w:w="2835"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5</w:t>
            </w:r>
          </w:p>
        </w:tc>
        <w:tc>
          <w:tcPr>
            <w:tcW w:w="2749"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10</w:t>
            </w:r>
          </w:p>
        </w:tc>
      </w:tr>
      <w:tr w:rsidR="00714274" w:rsidRPr="00F3490E" w:rsidTr="006F28DA">
        <w:trPr>
          <w:trHeight w:val="492"/>
          <w:jc w:val="center"/>
        </w:trPr>
        <w:tc>
          <w:tcPr>
            <w:tcW w:w="2830"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Very poor</w:t>
            </w:r>
          </w:p>
        </w:tc>
        <w:tc>
          <w:tcPr>
            <w:tcW w:w="2835"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2</w:t>
            </w:r>
          </w:p>
        </w:tc>
        <w:tc>
          <w:tcPr>
            <w:tcW w:w="2749"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4</w:t>
            </w:r>
          </w:p>
        </w:tc>
      </w:tr>
      <w:tr w:rsidR="00714274" w:rsidRPr="00F3490E" w:rsidTr="006F28DA">
        <w:trPr>
          <w:trHeight w:val="474"/>
          <w:jc w:val="center"/>
        </w:trPr>
        <w:tc>
          <w:tcPr>
            <w:tcW w:w="2830" w:type="dxa"/>
            <w:hideMark/>
          </w:tcPr>
          <w:p w:rsidR="00714274" w:rsidRPr="00626594" w:rsidRDefault="00714274" w:rsidP="006F28DA">
            <w:pPr>
              <w:pStyle w:val="NoSpacing"/>
              <w:spacing w:line="360" w:lineRule="auto"/>
              <w:jc w:val="center"/>
              <w:rPr>
                <w:rFonts w:ascii="Times New Roman" w:hAnsi="Times New Roman" w:cs="Times New Roman"/>
                <w:b/>
                <w:bCs/>
                <w:sz w:val="24"/>
                <w:szCs w:val="24"/>
              </w:rPr>
            </w:pPr>
            <w:r w:rsidRPr="00626594">
              <w:rPr>
                <w:rFonts w:ascii="Times New Roman" w:hAnsi="Times New Roman" w:cs="Times New Roman"/>
                <w:b/>
                <w:bCs/>
                <w:sz w:val="24"/>
                <w:szCs w:val="24"/>
              </w:rPr>
              <w:t>Total</w:t>
            </w:r>
          </w:p>
        </w:tc>
        <w:tc>
          <w:tcPr>
            <w:tcW w:w="2835" w:type="dxa"/>
            <w:hideMark/>
          </w:tcPr>
          <w:p w:rsidR="00714274" w:rsidRPr="00626594" w:rsidRDefault="00714274" w:rsidP="006F28DA">
            <w:pPr>
              <w:pStyle w:val="NoSpacing"/>
              <w:spacing w:line="360" w:lineRule="auto"/>
              <w:jc w:val="center"/>
              <w:rPr>
                <w:rFonts w:ascii="Times New Roman" w:hAnsi="Times New Roman" w:cs="Times New Roman"/>
                <w:b/>
                <w:bCs/>
                <w:sz w:val="24"/>
                <w:szCs w:val="24"/>
              </w:rPr>
            </w:pPr>
            <w:r w:rsidRPr="00626594">
              <w:rPr>
                <w:rFonts w:ascii="Times New Roman" w:hAnsi="Times New Roman" w:cs="Times New Roman"/>
                <w:b/>
                <w:bCs/>
                <w:sz w:val="24"/>
                <w:szCs w:val="24"/>
              </w:rPr>
              <w:t>50</w:t>
            </w:r>
          </w:p>
        </w:tc>
        <w:tc>
          <w:tcPr>
            <w:tcW w:w="2749" w:type="dxa"/>
            <w:hideMark/>
          </w:tcPr>
          <w:p w:rsidR="00714274" w:rsidRPr="00626594" w:rsidRDefault="00714274" w:rsidP="006F28DA">
            <w:pPr>
              <w:pStyle w:val="NoSpacing"/>
              <w:spacing w:line="360" w:lineRule="auto"/>
              <w:jc w:val="center"/>
              <w:rPr>
                <w:rFonts w:ascii="Times New Roman" w:hAnsi="Times New Roman" w:cs="Times New Roman"/>
                <w:b/>
                <w:bCs/>
                <w:sz w:val="24"/>
                <w:szCs w:val="24"/>
              </w:rPr>
            </w:pPr>
            <w:r w:rsidRPr="00626594">
              <w:rPr>
                <w:rFonts w:ascii="Times New Roman" w:hAnsi="Times New Roman" w:cs="Times New Roman"/>
                <w:b/>
                <w:bCs/>
                <w:sz w:val="24"/>
                <w:szCs w:val="24"/>
              </w:rPr>
              <w:t>100</w:t>
            </w:r>
          </w:p>
        </w:tc>
      </w:tr>
    </w:tbl>
    <w:p w:rsidR="00714274" w:rsidRPr="00941580" w:rsidRDefault="00714274" w:rsidP="00714274">
      <w:pPr>
        <w:tabs>
          <w:tab w:val="left" w:pos="3672"/>
          <w:tab w:val="center" w:pos="4500"/>
        </w:tabs>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Pr="00941580">
        <w:rPr>
          <w:rFonts w:ascii="Times New Roman" w:hAnsi="Times New Roman" w:cs="Times New Roman"/>
          <w:sz w:val="24"/>
          <w:szCs w:val="24"/>
        </w:rPr>
        <w:t>Source: Primary data</w:t>
      </w:r>
    </w:p>
    <w:p w:rsidR="00714274" w:rsidRDefault="00714274" w:rsidP="00714274">
      <w:pPr>
        <w:pStyle w:val="NoSpacing"/>
        <w:spacing w:line="360" w:lineRule="auto"/>
        <w:jc w:val="both"/>
        <w:rPr>
          <w:rFonts w:ascii="Times New Roman" w:hAnsi="Times New Roman" w:cs="Times New Roman"/>
          <w:b/>
          <w:bCs/>
          <w:sz w:val="24"/>
          <w:szCs w:val="24"/>
        </w:rPr>
      </w:pPr>
    </w:p>
    <w:p w:rsidR="00714274" w:rsidRPr="00544630" w:rsidRDefault="00714274" w:rsidP="00714274">
      <w:pPr>
        <w:pStyle w:val="NoSpacing"/>
        <w:spacing w:line="360" w:lineRule="auto"/>
        <w:jc w:val="center"/>
        <w:rPr>
          <w:rFonts w:ascii="Times New Roman" w:hAnsi="Times New Roman" w:cs="Times New Roman"/>
          <w:b/>
          <w:bCs/>
          <w:sz w:val="24"/>
          <w:szCs w:val="24"/>
        </w:rPr>
      </w:pPr>
      <w:proofErr w:type="gramStart"/>
      <w:r>
        <w:rPr>
          <w:rFonts w:ascii="Times New Roman" w:hAnsi="Times New Roman" w:cs="Times New Roman"/>
          <w:b/>
          <w:bCs/>
          <w:sz w:val="24"/>
          <w:szCs w:val="24"/>
        </w:rPr>
        <w:t>Chart</w:t>
      </w:r>
      <w:r w:rsidRPr="00544630">
        <w:rPr>
          <w:rFonts w:ascii="Times New Roman" w:hAnsi="Times New Roman" w:cs="Times New Roman"/>
          <w:b/>
          <w:bCs/>
          <w:sz w:val="24"/>
          <w:szCs w:val="24"/>
        </w:rPr>
        <w:t xml:space="preserve">  4.11</w:t>
      </w:r>
      <w:proofErr w:type="gramEnd"/>
    </w:p>
    <w:p w:rsidR="00714274" w:rsidRDefault="00714274" w:rsidP="00714274">
      <w:pPr>
        <w:pStyle w:val="NoSpacing"/>
        <w:spacing w:line="360" w:lineRule="auto"/>
        <w:jc w:val="center"/>
        <w:rPr>
          <w:rFonts w:ascii="Times New Roman" w:hAnsi="Times New Roman" w:cs="Times New Roman"/>
          <w:b/>
          <w:bCs/>
          <w:sz w:val="24"/>
          <w:szCs w:val="24"/>
        </w:rPr>
      </w:pPr>
      <w:r w:rsidRPr="00544630">
        <w:rPr>
          <w:rFonts w:ascii="Times New Roman" w:hAnsi="Times New Roman" w:cs="Times New Roman"/>
          <w:b/>
          <w:bCs/>
          <w:sz w:val="24"/>
          <w:szCs w:val="24"/>
        </w:rPr>
        <w:t xml:space="preserve">Rating of Staff </w:t>
      </w:r>
      <w:proofErr w:type="spellStart"/>
      <w:r w:rsidRPr="00544630">
        <w:rPr>
          <w:rFonts w:ascii="Times New Roman" w:hAnsi="Times New Roman" w:cs="Times New Roman"/>
          <w:b/>
          <w:bCs/>
          <w:sz w:val="24"/>
          <w:szCs w:val="24"/>
        </w:rPr>
        <w:t>Behaviour</w:t>
      </w:r>
      <w:proofErr w:type="spellEnd"/>
    </w:p>
    <w:p w:rsidR="00714274" w:rsidRPr="00544630" w:rsidRDefault="00714274" w:rsidP="00714274">
      <w:pPr>
        <w:pStyle w:val="NoSpacing"/>
        <w:spacing w:line="360" w:lineRule="auto"/>
        <w:jc w:val="center"/>
        <w:rPr>
          <w:rFonts w:ascii="Times New Roman" w:hAnsi="Times New Roman" w:cs="Times New Roman"/>
          <w:b/>
          <w:bCs/>
          <w:sz w:val="24"/>
          <w:szCs w:val="24"/>
        </w:rPr>
      </w:pPr>
      <w:r>
        <w:rPr>
          <w:noProof/>
          <w:lang w:val="en-IN" w:eastAsia="en-IN"/>
        </w:rPr>
        <w:drawing>
          <wp:inline distT="0" distB="0" distL="0" distR="0" wp14:anchorId="0F106C04" wp14:editId="040C9572">
            <wp:extent cx="5172075" cy="2990850"/>
            <wp:effectExtent l="0" t="0" r="9525" b="1905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714274" w:rsidRDefault="00714274" w:rsidP="00714274">
      <w:pPr>
        <w:pStyle w:val="NoSpacing"/>
        <w:spacing w:line="360" w:lineRule="auto"/>
        <w:jc w:val="both"/>
        <w:rPr>
          <w:rFonts w:ascii="Times New Roman" w:hAnsi="Times New Roman" w:cs="Times New Roman"/>
          <w:sz w:val="24"/>
          <w:szCs w:val="24"/>
        </w:rPr>
      </w:pPr>
      <w:r w:rsidRPr="00590AB2">
        <w:rPr>
          <w:rFonts w:ascii="Times New Roman" w:hAnsi="Times New Roman" w:cs="Times New Roman"/>
          <w:b/>
          <w:bCs/>
          <w:sz w:val="24"/>
          <w:szCs w:val="24"/>
        </w:rPr>
        <w:t>Interpretation:</w:t>
      </w:r>
      <w:r w:rsidRPr="00590AB2">
        <w:rPr>
          <w:rFonts w:ascii="Times New Roman" w:hAnsi="Times New Roman" w:cs="Times New Roman"/>
          <w:b/>
          <w:bCs/>
          <w:sz w:val="24"/>
          <w:szCs w:val="24"/>
        </w:rPr>
        <w:br/>
      </w:r>
      <w:r>
        <w:rPr>
          <w:rFonts w:ascii="Times New Roman" w:hAnsi="Times New Roman" w:cs="Times New Roman"/>
          <w:sz w:val="24"/>
          <w:szCs w:val="24"/>
        </w:rPr>
        <w:t>Table 5.1</w:t>
      </w:r>
      <w:r w:rsidRPr="00F3490E">
        <w:rPr>
          <w:rFonts w:ascii="Times New Roman" w:hAnsi="Times New Roman" w:cs="Times New Roman"/>
          <w:sz w:val="24"/>
          <w:szCs w:val="24"/>
        </w:rPr>
        <w:t xml:space="preserve">1 shows the rating of staff </w:t>
      </w:r>
      <w:proofErr w:type="spellStart"/>
      <w:r w:rsidRPr="00F3490E">
        <w:rPr>
          <w:rFonts w:ascii="Times New Roman" w:hAnsi="Times New Roman" w:cs="Times New Roman"/>
          <w:sz w:val="24"/>
          <w:szCs w:val="24"/>
        </w:rPr>
        <w:t>behaviour</w:t>
      </w:r>
      <w:proofErr w:type="spellEnd"/>
      <w:r w:rsidRPr="00F3490E">
        <w:rPr>
          <w:rFonts w:ascii="Times New Roman" w:hAnsi="Times New Roman" w:cs="Times New Roman"/>
          <w:sz w:val="24"/>
          <w:szCs w:val="24"/>
        </w:rPr>
        <w:t xml:space="preserve">. 36% of the respondents rate the </w:t>
      </w:r>
      <w:proofErr w:type="spellStart"/>
      <w:r w:rsidRPr="00F3490E">
        <w:rPr>
          <w:rFonts w:ascii="Times New Roman" w:hAnsi="Times New Roman" w:cs="Times New Roman"/>
          <w:sz w:val="24"/>
          <w:szCs w:val="24"/>
        </w:rPr>
        <w:t>behaviour</w:t>
      </w:r>
      <w:proofErr w:type="spellEnd"/>
      <w:r w:rsidRPr="00F3490E">
        <w:rPr>
          <w:rFonts w:ascii="Times New Roman" w:hAnsi="Times New Roman" w:cs="Times New Roman"/>
          <w:sz w:val="24"/>
          <w:szCs w:val="24"/>
        </w:rPr>
        <w:t xml:space="preserve"> of staff as very good, 34% as good, 16% as average, 10% as poor, and 4% as very poor. </w:t>
      </w:r>
    </w:p>
    <w:p w:rsidR="00AE4408" w:rsidRDefault="00AE4408" w:rsidP="00714274">
      <w:pPr>
        <w:pStyle w:val="NoSpacing"/>
        <w:spacing w:line="360" w:lineRule="auto"/>
        <w:jc w:val="both"/>
        <w:rPr>
          <w:rFonts w:ascii="Times New Roman" w:hAnsi="Times New Roman" w:cs="Times New Roman"/>
          <w:sz w:val="24"/>
          <w:szCs w:val="24"/>
        </w:rPr>
      </w:pPr>
    </w:p>
    <w:p w:rsidR="00AE4408" w:rsidRDefault="00AE4408" w:rsidP="00714274">
      <w:pPr>
        <w:pStyle w:val="NoSpacing"/>
        <w:spacing w:line="360" w:lineRule="auto"/>
        <w:jc w:val="both"/>
        <w:rPr>
          <w:rFonts w:ascii="Times New Roman" w:hAnsi="Times New Roman" w:cs="Times New Roman"/>
          <w:sz w:val="24"/>
          <w:szCs w:val="24"/>
        </w:rPr>
      </w:pPr>
    </w:p>
    <w:p w:rsidR="00714274" w:rsidRDefault="00714274" w:rsidP="00714274">
      <w:pPr>
        <w:pStyle w:val="NoSpacing"/>
        <w:spacing w:line="360" w:lineRule="auto"/>
        <w:jc w:val="both"/>
        <w:rPr>
          <w:rFonts w:ascii="Times New Roman" w:hAnsi="Times New Roman" w:cs="Times New Roman"/>
          <w:sz w:val="24"/>
          <w:szCs w:val="24"/>
        </w:rPr>
      </w:pPr>
    </w:p>
    <w:p w:rsidR="00714274" w:rsidRPr="00544630" w:rsidRDefault="00714274" w:rsidP="00714274">
      <w:pPr>
        <w:pStyle w:val="NoSpacing"/>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Table 5.1</w:t>
      </w:r>
      <w:r w:rsidRPr="00544630">
        <w:rPr>
          <w:rFonts w:ascii="Times New Roman" w:hAnsi="Times New Roman" w:cs="Times New Roman"/>
          <w:b/>
          <w:bCs/>
          <w:sz w:val="24"/>
          <w:szCs w:val="24"/>
        </w:rPr>
        <w:t>2</w:t>
      </w:r>
    </w:p>
    <w:p w:rsidR="00714274" w:rsidRPr="00544630" w:rsidRDefault="00714274" w:rsidP="00714274">
      <w:pPr>
        <w:pStyle w:val="NoSpacing"/>
        <w:spacing w:line="360" w:lineRule="auto"/>
        <w:jc w:val="center"/>
        <w:rPr>
          <w:rFonts w:ascii="Times New Roman" w:hAnsi="Times New Roman" w:cs="Times New Roman"/>
          <w:b/>
          <w:bCs/>
          <w:sz w:val="24"/>
          <w:szCs w:val="24"/>
        </w:rPr>
      </w:pPr>
      <w:r w:rsidRPr="00544630">
        <w:rPr>
          <w:rFonts w:ascii="Times New Roman" w:hAnsi="Times New Roman" w:cs="Times New Roman"/>
          <w:b/>
          <w:bCs/>
          <w:sz w:val="24"/>
          <w:szCs w:val="24"/>
        </w:rPr>
        <w:t>Satisfaction with Customer Service</w:t>
      </w:r>
    </w:p>
    <w:tbl>
      <w:tblPr>
        <w:tblStyle w:val="TableGrid"/>
        <w:tblW w:w="8089" w:type="dxa"/>
        <w:jc w:val="center"/>
        <w:tblLook w:val="04A0" w:firstRow="1" w:lastRow="0" w:firstColumn="1" w:lastColumn="0" w:noHBand="0" w:noVBand="1"/>
      </w:tblPr>
      <w:tblGrid>
        <w:gridCol w:w="2726"/>
        <w:gridCol w:w="2798"/>
        <w:gridCol w:w="2565"/>
      </w:tblGrid>
      <w:tr w:rsidR="00714274" w:rsidRPr="00F3490E" w:rsidTr="006F28DA">
        <w:trPr>
          <w:trHeight w:val="441"/>
          <w:jc w:val="center"/>
        </w:trPr>
        <w:tc>
          <w:tcPr>
            <w:tcW w:w="0" w:type="auto"/>
            <w:hideMark/>
          </w:tcPr>
          <w:p w:rsidR="00714274" w:rsidRPr="00375400" w:rsidRDefault="00714274" w:rsidP="006F28DA">
            <w:pPr>
              <w:pStyle w:val="NoSpacing"/>
              <w:spacing w:line="360" w:lineRule="auto"/>
              <w:jc w:val="center"/>
              <w:rPr>
                <w:rFonts w:ascii="Times New Roman" w:hAnsi="Times New Roman" w:cs="Times New Roman"/>
                <w:b/>
                <w:bCs/>
                <w:sz w:val="24"/>
                <w:szCs w:val="24"/>
              </w:rPr>
            </w:pPr>
            <w:r w:rsidRPr="00375400">
              <w:rPr>
                <w:rFonts w:ascii="Times New Roman" w:hAnsi="Times New Roman" w:cs="Times New Roman"/>
                <w:b/>
                <w:bCs/>
                <w:sz w:val="24"/>
                <w:szCs w:val="24"/>
              </w:rPr>
              <w:t>Satisfaction Level</w:t>
            </w:r>
          </w:p>
        </w:tc>
        <w:tc>
          <w:tcPr>
            <w:tcW w:w="2798" w:type="dxa"/>
            <w:hideMark/>
          </w:tcPr>
          <w:p w:rsidR="00714274" w:rsidRPr="00375400" w:rsidRDefault="00714274" w:rsidP="006F28DA">
            <w:pPr>
              <w:pStyle w:val="NoSpacing"/>
              <w:spacing w:line="360" w:lineRule="auto"/>
              <w:jc w:val="center"/>
              <w:rPr>
                <w:rFonts w:ascii="Times New Roman" w:hAnsi="Times New Roman" w:cs="Times New Roman"/>
                <w:b/>
                <w:bCs/>
                <w:sz w:val="24"/>
                <w:szCs w:val="24"/>
              </w:rPr>
            </w:pPr>
            <w:r w:rsidRPr="00375400">
              <w:rPr>
                <w:rFonts w:ascii="Times New Roman" w:hAnsi="Times New Roman" w:cs="Times New Roman"/>
                <w:b/>
                <w:bCs/>
                <w:sz w:val="24"/>
                <w:szCs w:val="24"/>
              </w:rPr>
              <w:t>No. of Respondents</w:t>
            </w:r>
          </w:p>
        </w:tc>
        <w:tc>
          <w:tcPr>
            <w:tcW w:w="2565" w:type="dxa"/>
            <w:hideMark/>
          </w:tcPr>
          <w:p w:rsidR="00714274" w:rsidRPr="00375400" w:rsidRDefault="00714274" w:rsidP="006F28DA">
            <w:pPr>
              <w:pStyle w:val="NoSpacing"/>
              <w:spacing w:line="360" w:lineRule="auto"/>
              <w:jc w:val="center"/>
              <w:rPr>
                <w:rFonts w:ascii="Times New Roman" w:hAnsi="Times New Roman" w:cs="Times New Roman"/>
                <w:b/>
                <w:bCs/>
                <w:sz w:val="24"/>
                <w:szCs w:val="24"/>
              </w:rPr>
            </w:pPr>
            <w:r w:rsidRPr="00375400">
              <w:rPr>
                <w:rFonts w:ascii="Times New Roman" w:hAnsi="Times New Roman" w:cs="Times New Roman"/>
                <w:b/>
                <w:bCs/>
                <w:sz w:val="24"/>
                <w:szCs w:val="24"/>
              </w:rPr>
              <w:t>Percentage (%)</w:t>
            </w:r>
          </w:p>
        </w:tc>
      </w:tr>
      <w:tr w:rsidR="00714274" w:rsidRPr="00F3490E" w:rsidTr="006F28DA">
        <w:trPr>
          <w:trHeight w:val="458"/>
          <w:jc w:val="center"/>
        </w:trPr>
        <w:tc>
          <w:tcPr>
            <w:tcW w:w="0" w:type="auto"/>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Highly satisfied</w:t>
            </w:r>
          </w:p>
        </w:tc>
        <w:tc>
          <w:tcPr>
            <w:tcW w:w="2798"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15</w:t>
            </w:r>
          </w:p>
        </w:tc>
        <w:tc>
          <w:tcPr>
            <w:tcW w:w="2565"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30</w:t>
            </w:r>
          </w:p>
        </w:tc>
      </w:tr>
      <w:tr w:rsidR="00714274" w:rsidRPr="00F3490E" w:rsidTr="006F28DA">
        <w:trPr>
          <w:trHeight w:val="441"/>
          <w:jc w:val="center"/>
        </w:trPr>
        <w:tc>
          <w:tcPr>
            <w:tcW w:w="0" w:type="auto"/>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Satisfied</w:t>
            </w:r>
          </w:p>
        </w:tc>
        <w:tc>
          <w:tcPr>
            <w:tcW w:w="2798"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19</w:t>
            </w:r>
          </w:p>
        </w:tc>
        <w:tc>
          <w:tcPr>
            <w:tcW w:w="2565"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38</w:t>
            </w:r>
          </w:p>
        </w:tc>
      </w:tr>
      <w:tr w:rsidR="00714274" w:rsidRPr="00F3490E" w:rsidTr="006F28DA">
        <w:trPr>
          <w:trHeight w:val="441"/>
          <w:jc w:val="center"/>
        </w:trPr>
        <w:tc>
          <w:tcPr>
            <w:tcW w:w="0" w:type="auto"/>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Neutral</w:t>
            </w:r>
          </w:p>
        </w:tc>
        <w:tc>
          <w:tcPr>
            <w:tcW w:w="2798"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7</w:t>
            </w:r>
          </w:p>
        </w:tc>
        <w:tc>
          <w:tcPr>
            <w:tcW w:w="2565"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14</w:t>
            </w:r>
          </w:p>
        </w:tc>
      </w:tr>
      <w:tr w:rsidR="00714274" w:rsidRPr="00F3490E" w:rsidTr="006F28DA">
        <w:trPr>
          <w:trHeight w:val="441"/>
          <w:jc w:val="center"/>
        </w:trPr>
        <w:tc>
          <w:tcPr>
            <w:tcW w:w="0" w:type="auto"/>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Dissatisfied</w:t>
            </w:r>
          </w:p>
        </w:tc>
        <w:tc>
          <w:tcPr>
            <w:tcW w:w="2798"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6</w:t>
            </w:r>
          </w:p>
        </w:tc>
        <w:tc>
          <w:tcPr>
            <w:tcW w:w="2565"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12</w:t>
            </w:r>
          </w:p>
        </w:tc>
      </w:tr>
      <w:tr w:rsidR="00714274" w:rsidRPr="00F3490E" w:rsidTr="006F28DA">
        <w:trPr>
          <w:trHeight w:val="458"/>
          <w:jc w:val="center"/>
        </w:trPr>
        <w:tc>
          <w:tcPr>
            <w:tcW w:w="0" w:type="auto"/>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Highly dissatisfied</w:t>
            </w:r>
          </w:p>
        </w:tc>
        <w:tc>
          <w:tcPr>
            <w:tcW w:w="2798"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3</w:t>
            </w:r>
          </w:p>
        </w:tc>
        <w:tc>
          <w:tcPr>
            <w:tcW w:w="2565"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6</w:t>
            </w:r>
          </w:p>
        </w:tc>
      </w:tr>
      <w:tr w:rsidR="00714274" w:rsidRPr="00F3490E" w:rsidTr="006F28DA">
        <w:trPr>
          <w:trHeight w:val="441"/>
          <w:jc w:val="center"/>
        </w:trPr>
        <w:tc>
          <w:tcPr>
            <w:tcW w:w="0" w:type="auto"/>
            <w:hideMark/>
          </w:tcPr>
          <w:p w:rsidR="00714274" w:rsidRPr="00375400" w:rsidRDefault="00714274" w:rsidP="006F28DA">
            <w:pPr>
              <w:pStyle w:val="NoSpacing"/>
              <w:spacing w:line="360" w:lineRule="auto"/>
              <w:jc w:val="center"/>
              <w:rPr>
                <w:rFonts w:ascii="Times New Roman" w:hAnsi="Times New Roman" w:cs="Times New Roman"/>
                <w:b/>
                <w:bCs/>
                <w:sz w:val="24"/>
                <w:szCs w:val="24"/>
              </w:rPr>
            </w:pPr>
            <w:r w:rsidRPr="00375400">
              <w:rPr>
                <w:rFonts w:ascii="Times New Roman" w:hAnsi="Times New Roman" w:cs="Times New Roman"/>
                <w:b/>
                <w:bCs/>
                <w:sz w:val="24"/>
                <w:szCs w:val="24"/>
              </w:rPr>
              <w:t>Total</w:t>
            </w:r>
          </w:p>
        </w:tc>
        <w:tc>
          <w:tcPr>
            <w:tcW w:w="2798" w:type="dxa"/>
            <w:hideMark/>
          </w:tcPr>
          <w:p w:rsidR="00714274" w:rsidRPr="00375400" w:rsidRDefault="00714274" w:rsidP="006F28DA">
            <w:pPr>
              <w:pStyle w:val="NoSpacing"/>
              <w:spacing w:line="360" w:lineRule="auto"/>
              <w:jc w:val="center"/>
              <w:rPr>
                <w:rFonts w:ascii="Times New Roman" w:hAnsi="Times New Roman" w:cs="Times New Roman"/>
                <w:b/>
                <w:bCs/>
                <w:sz w:val="24"/>
                <w:szCs w:val="24"/>
              </w:rPr>
            </w:pPr>
            <w:r w:rsidRPr="00375400">
              <w:rPr>
                <w:rFonts w:ascii="Times New Roman" w:hAnsi="Times New Roman" w:cs="Times New Roman"/>
                <w:b/>
                <w:bCs/>
                <w:sz w:val="24"/>
                <w:szCs w:val="24"/>
              </w:rPr>
              <w:t>50</w:t>
            </w:r>
          </w:p>
        </w:tc>
        <w:tc>
          <w:tcPr>
            <w:tcW w:w="2565" w:type="dxa"/>
            <w:hideMark/>
          </w:tcPr>
          <w:p w:rsidR="00714274" w:rsidRPr="00375400" w:rsidRDefault="00714274" w:rsidP="006F28DA">
            <w:pPr>
              <w:pStyle w:val="NoSpacing"/>
              <w:spacing w:line="360" w:lineRule="auto"/>
              <w:jc w:val="center"/>
              <w:rPr>
                <w:rFonts w:ascii="Times New Roman" w:hAnsi="Times New Roman" w:cs="Times New Roman"/>
                <w:b/>
                <w:bCs/>
                <w:sz w:val="24"/>
                <w:szCs w:val="24"/>
              </w:rPr>
            </w:pPr>
            <w:r w:rsidRPr="00375400">
              <w:rPr>
                <w:rFonts w:ascii="Times New Roman" w:hAnsi="Times New Roman" w:cs="Times New Roman"/>
                <w:b/>
                <w:bCs/>
                <w:sz w:val="24"/>
                <w:szCs w:val="24"/>
              </w:rPr>
              <w:t>100</w:t>
            </w:r>
          </w:p>
        </w:tc>
      </w:tr>
    </w:tbl>
    <w:p w:rsidR="00714274" w:rsidRPr="00941580" w:rsidRDefault="00714274" w:rsidP="00714274">
      <w:pPr>
        <w:tabs>
          <w:tab w:val="left" w:pos="3672"/>
          <w:tab w:val="center" w:pos="4500"/>
        </w:tabs>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Pr="00941580">
        <w:rPr>
          <w:rFonts w:ascii="Times New Roman" w:hAnsi="Times New Roman" w:cs="Times New Roman"/>
          <w:sz w:val="24"/>
          <w:szCs w:val="24"/>
        </w:rPr>
        <w:t>Source: Primary data</w:t>
      </w:r>
    </w:p>
    <w:p w:rsidR="00714274" w:rsidRDefault="00714274" w:rsidP="00714274">
      <w:pPr>
        <w:pStyle w:val="NoSpacing"/>
        <w:spacing w:line="360" w:lineRule="auto"/>
        <w:jc w:val="both"/>
        <w:rPr>
          <w:rFonts w:ascii="Times New Roman" w:hAnsi="Times New Roman" w:cs="Times New Roman"/>
          <w:b/>
          <w:bCs/>
          <w:sz w:val="24"/>
          <w:szCs w:val="24"/>
        </w:rPr>
      </w:pPr>
    </w:p>
    <w:p w:rsidR="00714274" w:rsidRPr="00544630" w:rsidRDefault="00714274" w:rsidP="00714274">
      <w:pPr>
        <w:pStyle w:val="NoSpacing"/>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Chart</w:t>
      </w:r>
      <w:r w:rsidRPr="00544630">
        <w:rPr>
          <w:rFonts w:ascii="Times New Roman" w:hAnsi="Times New Roman" w:cs="Times New Roman"/>
          <w:b/>
          <w:bCs/>
          <w:sz w:val="24"/>
          <w:szCs w:val="24"/>
        </w:rPr>
        <w:t xml:space="preserve"> 4.12</w:t>
      </w:r>
    </w:p>
    <w:p w:rsidR="00714274" w:rsidRDefault="00714274" w:rsidP="00714274">
      <w:pPr>
        <w:pStyle w:val="NoSpacing"/>
        <w:spacing w:line="360" w:lineRule="auto"/>
        <w:jc w:val="center"/>
        <w:rPr>
          <w:rFonts w:ascii="Times New Roman" w:hAnsi="Times New Roman" w:cs="Times New Roman"/>
          <w:b/>
          <w:bCs/>
          <w:sz w:val="24"/>
          <w:szCs w:val="24"/>
        </w:rPr>
      </w:pPr>
      <w:r w:rsidRPr="00544630">
        <w:rPr>
          <w:rFonts w:ascii="Times New Roman" w:hAnsi="Times New Roman" w:cs="Times New Roman"/>
          <w:b/>
          <w:bCs/>
          <w:sz w:val="24"/>
          <w:szCs w:val="24"/>
        </w:rPr>
        <w:t>Satisfaction with Customer Service</w:t>
      </w:r>
    </w:p>
    <w:p w:rsidR="00714274" w:rsidRPr="00544630" w:rsidRDefault="00714274" w:rsidP="00714274">
      <w:pPr>
        <w:pStyle w:val="NoSpacing"/>
        <w:spacing w:line="360" w:lineRule="auto"/>
        <w:jc w:val="center"/>
        <w:rPr>
          <w:rFonts w:ascii="Times New Roman" w:hAnsi="Times New Roman" w:cs="Times New Roman"/>
          <w:b/>
          <w:bCs/>
          <w:sz w:val="24"/>
          <w:szCs w:val="24"/>
        </w:rPr>
      </w:pPr>
      <w:r>
        <w:rPr>
          <w:noProof/>
          <w:lang w:val="en-IN" w:eastAsia="en-IN"/>
        </w:rPr>
        <w:drawing>
          <wp:inline distT="0" distB="0" distL="0" distR="0" wp14:anchorId="04FE70D3" wp14:editId="303AF577">
            <wp:extent cx="4772025" cy="2743200"/>
            <wp:effectExtent l="0" t="0" r="9525" b="1905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714274" w:rsidRDefault="00714274" w:rsidP="00714274">
      <w:pPr>
        <w:pStyle w:val="NoSpacing"/>
        <w:spacing w:line="360" w:lineRule="auto"/>
        <w:jc w:val="both"/>
        <w:rPr>
          <w:rFonts w:ascii="Times New Roman" w:hAnsi="Times New Roman" w:cs="Times New Roman"/>
          <w:sz w:val="24"/>
          <w:szCs w:val="24"/>
        </w:rPr>
      </w:pPr>
      <w:r w:rsidRPr="00B17721">
        <w:rPr>
          <w:rFonts w:ascii="Times New Roman" w:hAnsi="Times New Roman" w:cs="Times New Roman"/>
          <w:b/>
          <w:bCs/>
          <w:sz w:val="24"/>
          <w:szCs w:val="24"/>
        </w:rPr>
        <w:t>Interpretation:</w:t>
      </w:r>
      <w:r w:rsidRPr="00B17721">
        <w:rPr>
          <w:rFonts w:ascii="Times New Roman" w:hAnsi="Times New Roman" w:cs="Times New Roman"/>
          <w:b/>
          <w:bCs/>
          <w:sz w:val="24"/>
          <w:szCs w:val="24"/>
        </w:rPr>
        <w:br/>
      </w:r>
      <w:r>
        <w:rPr>
          <w:rFonts w:ascii="Times New Roman" w:hAnsi="Times New Roman" w:cs="Times New Roman"/>
          <w:sz w:val="24"/>
          <w:szCs w:val="24"/>
        </w:rPr>
        <w:t>Table 5.1</w:t>
      </w:r>
      <w:r w:rsidRPr="00F3490E">
        <w:rPr>
          <w:rFonts w:ascii="Times New Roman" w:hAnsi="Times New Roman" w:cs="Times New Roman"/>
          <w:sz w:val="24"/>
          <w:szCs w:val="24"/>
        </w:rPr>
        <w:t xml:space="preserve">2 shows the satisfaction with customer service. 30% of the respondents are highly satisfied, 38% are satisfied, 14% are neutral, 12% are dissatisfied, and 6% are highly dissatisfied. </w:t>
      </w:r>
    </w:p>
    <w:p w:rsidR="00CB0F5C" w:rsidRDefault="00CB0F5C" w:rsidP="00714274">
      <w:pPr>
        <w:pStyle w:val="NoSpacing"/>
        <w:spacing w:line="360" w:lineRule="auto"/>
        <w:jc w:val="both"/>
        <w:rPr>
          <w:rFonts w:ascii="Times New Roman" w:hAnsi="Times New Roman" w:cs="Times New Roman"/>
          <w:sz w:val="24"/>
          <w:szCs w:val="24"/>
        </w:rPr>
      </w:pPr>
    </w:p>
    <w:p w:rsidR="00CB0F5C" w:rsidRDefault="00CB0F5C" w:rsidP="00714274">
      <w:pPr>
        <w:pStyle w:val="NoSpacing"/>
        <w:spacing w:line="360" w:lineRule="auto"/>
        <w:jc w:val="both"/>
        <w:rPr>
          <w:rFonts w:ascii="Times New Roman" w:hAnsi="Times New Roman" w:cs="Times New Roman"/>
          <w:sz w:val="24"/>
          <w:szCs w:val="24"/>
        </w:rPr>
      </w:pPr>
    </w:p>
    <w:p w:rsidR="00714274" w:rsidRDefault="00714274" w:rsidP="00714274">
      <w:pPr>
        <w:pStyle w:val="NoSpacing"/>
        <w:spacing w:line="360" w:lineRule="auto"/>
        <w:jc w:val="both"/>
        <w:rPr>
          <w:rFonts w:ascii="Times New Roman" w:hAnsi="Times New Roman" w:cs="Times New Roman"/>
          <w:sz w:val="24"/>
          <w:szCs w:val="24"/>
        </w:rPr>
      </w:pPr>
    </w:p>
    <w:p w:rsidR="00714274" w:rsidRDefault="00714274" w:rsidP="00714274">
      <w:pPr>
        <w:pStyle w:val="NoSpacing"/>
        <w:spacing w:line="360" w:lineRule="auto"/>
        <w:jc w:val="both"/>
        <w:rPr>
          <w:rFonts w:ascii="Times New Roman" w:hAnsi="Times New Roman" w:cs="Times New Roman"/>
          <w:sz w:val="24"/>
          <w:szCs w:val="24"/>
        </w:rPr>
      </w:pPr>
    </w:p>
    <w:p w:rsidR="00714274" w:rsidRDefault="00714274" w:rsidP="00714274">
      <w:pPr>
        <w:pStyle w:val="NoSpacing"/>
        <w:spacing w:line="360" w:lineRule="auto"/>
        <w:jc w:val="both"/>
        <w:rPr>
          <w:rFonts w:ascii="Times New Roman" w:hAnsi="Times New Roman" w:cs="Times New Roman"/>
          <w:sz w:val="24"/>
          <w:szCs w:val="24"/>
        </w:rPr>
      </w:pPr>
    </w:p>
    <w:p w:rsidR="00714274" w:rsidRPr="00544630" w:rsidRDefault="00714274" w:rsidP="00714274">
      <w:pPr>
        <w:pStyle w:val="NoSpacing"/>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Table 5.1</w:t>
      </w:r>
      <w:r w:rsidRPr="00544630">
        <w:rPr>
          <w:rFonts w:ascii="Times New Roman" w:hAnsi="Times New Roman" w:cs="Times New Roman"/>
          <w:b/>
          <w:bCs/>
          <w:sz w:val="24"/>
          <w:szCs w:val="24"/>
        </w:rPr>
        <w:t>3</w:t>
      </w:r>
    </w:p>
    <w:p w:rsidR="00714274" w:rsidRPr="00544630" w:rsidRDefault="00714274" w:rsidP="00714274">
      <w:pPr>
        <w:pStyle w:val="NoSpacing"/>
        <w:spacing w:line="360" w:lineRule="auto"/>
        <w:jc w:val="center"/>
        <w:rPr>
          <w:rFonts w:ascii="Times New Roman" w:hAnsi="Times New Roman" w:cs="Times New Roman"/>
          <w:b/>
          <w:bCs/>
          <w:sz w:val="24"/>
          <w:szCs w:val="24"/>
        </w:rPr>
      </w:pPr>
      <w:r w:rsidRPr="00544630">
        <w:rPr>
          <w:rFonts w:ascii="Times New Roman" w:hAnsi="Times New Roman" w:cs="Times New Roman"/>
          <w:b/>
          <w:bCs/>
          <w:sz w:val="24"/>
          <w:szCs w:val="24"/>
        </w:rPr>
        <w:t>Rating of Response to Customer Enquiries</w:t>
      </w:r>
    </w:p>
    <w:tbl>
      <w:tblPr>
        <w:tblStyle w:val="TableGrid"/>
        <w:tblW w:w="8252" w:type="dxa"/>
        <w:jc w:val="center"/>
        <w:tblLook w:val="04A0" w:firstRow="1" w:lastRow="0" w:firstColumn="1" w:lastColumn="0" w:noHBand="0" w:noVBand="1"/>
      </w:tblPr>
      <w:tblGrid>
        <w:gridCol w:w="2830"/>
        <w:gridCol w:w="2835"/>
        <w:gridCol w:w="2587"/>
      </w:tblGrid>
      <w:tr w:rsidR="00714274" w:rsidRPr="00F3490E" w:rsidTr="006F28DA">
        <w:trPr>
          <w:trHeight w:val="468"/>
          <w:jc w:val="center"/>
        </w:trPr>
        <w:tc>
          <w:tcPr>
            <w:tcW w:w="2830" w:type="dxa"/>
            <w:hideMark/>
          </w:tcPr>
          <w:p w:rsidR="00714274" w:rsidRPr="0058056A" w:rsidRDefault="00714274" w:rsidP="006F28DA">
            <w:pPr>
              <w:pStyle w:val="NoSpacing"/>
              <w:spacing w:line="360" w:lineRule="auto"/>
              <w:jc w:val="center"/>
              <w:rPr>
                <w:rFonts w:ascii="Times New Roman" w:hAnsi="Times New Roman" w:cs="Times New Roman"/>
                <w:b/>
                <w:bCs/>
                <w:sz w:val="24"/>
                <w:szCs w:val="24"/>
              </w:rPr>
            </w:pPr>
            <w:r w:rsidRPr="0058056A">
              <w:rPr>
                <w:rFonts w:ascii="Times New Roman" w:hAnsi="Times New Roman" w:cs="Times New Roman"/>
                <w:b/>
                <w:bCs/>
                <w:sz w:val="24"/>
                <w:szCs w:val="24"/>
              </w:rPr>
              <w:t>Rating</w:t>
            </w:r>
          </w:p>
        </w:tc>
        <w:tc>
          <w:tcPr>
            <w:tcW w:w="2835" w:type="dxa"/>
            <w:hideMark/>
          </w:tcPr>
          <w:p w:rsidR="00714274" w:rsidRPr="0058056A" w:rsidRDefault="00714274" w:rsidP="006F28DA">
            <w:pPr>
              <w:pStyle w:val="NoSpacing"/>
              <w:spacing w:line="360" w:lineRule="auto"/>
              <w:jc w:val="center"/>
              <w:rPr>
                <w:rFonts w:ascii="Times New Roman" w:hAnsi="Times New Roman" w:cs="Times New Roman"/>
                <w:b/>
                <w:bCs/>
                <w:sz w:val="24"/>
                <w:szCs w:val="24"/>
              </w:rPr>
            </w:pPr>
            <w:r w:rsidRPr="0058056A">
              <w:rPr>
                <w:rFonts w:ascii="Times New Roman" w:hAnsi="Times New Roman" w:cs="Times New Roman"/>
                <w:b/>
                <w:bCs/>
                <w:sz w:val="24"/>
                <w:szCs w:val="24"/>
              </w:rPr>
              <w:t>No. of Respondents</w:t>
            </w:r>
          </w:p>
        </w:tc>
        <w:tc>
          <w:tcPr>
            <w:tcW w:w="2587" w:type="dxa"/>
            <w:hideMark/>
          </w:tcPr>
          <w:p w:rsidR="00714274" w:rsidRPr="0058056A" w:rsidRDefault="00714274" w:rsidP="006F28DA">
            <w:pPr>
              <w:pStyle w:val="NoSpacing"/>
              <w:spacing w:line="360" w:lineRule="auto"/>
              <w:jc w:val="center"/>
              <w:rPr>
                <w:rFonts w:ascii="Times New Roman" w:hAnsi="Times New Roman" w:cs="Times New Roman"/>
                <w:b/>
                <w:bCs/>
                <w:sz w:val="24"/>
                <w:szCs w:val="24"/>
              </w:rPr>
            </w:pPr>
            <w:r w:rsidRPr="0058056A">
              <w:rPr>
                <w:rFonts w:ascii="Times New Roman" w:hAnsi="Times New Roman" w:cs="Times New Roman"/>
                <w:b/>
                <w:bCs/>
                <w:sz w:val="24"/>
                <w:szCs w:val="24"/>
              </w:rPr>
              <w:t>Percentage (%)</w:t>
            </w:r>
          </w:p>
        </w:tc>
      </w:tr>
      <w:tr w:rsidR="00714274" w:rsidRPr="00F3490E" w:rsidTr="006F28DA">
        <w:trPr>
          <w:trHeight w:val="485"/>
          <w:jc w:val="center"/>
        </w:trPr>
        <w:tc>
          <w:tcPr>
            <w:tcW w:w="2830"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Very quick</w:t>
            </w:r>
          </w:p>
        </w:tc>
        <w:tc>
          <w:tcPr>
            <w:tcW w:w="2835"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16</w:t>
            </w:r>
          </w:p>
        </w:tc>
        <w:tc>
          <w:tcPr>
            <w:tcW w:w="2587"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32</w:t>
            </w:r>
          </w:p>
        </w:tc>
      </w:tr>
      <w:tr w:rsidR="00714274" w:rsidRPr="00F3490E" w:rsidTr="006F28DA">
        <w:trPr>
          <w:trHeight w:val="468"/>
          <w:jc w:val="center"/>
        </w:trPr>
        <w:tc>
          <w:tcPr>
            <w:tcW w:w="2830"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Quick</w:t>
            </w:r>
          </w:p>
        </w:tc>
        <w:tc>
          <w:tcPr>
            <w:tcW w:w="2835"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18</w:t>
            </w:r>
          </w:p>
        </w:tc>
        <w:tc>
          <w:tcPr>
            <w:tcW w:w="2587"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36</w:t>
            </w:r>
          </w:p>
        </w:tc>
      </w:tr>
      <w:tr w:rsidR="00714274" w:rsidRPr="00F3490E" w:rsidTr="006F28DA">
        <w:trPr>
          <w:trHeight w:val="468"/>
          <w:jc w:val="center"/>
        </w:trPr>
        <w:tc>
          <w:tcPr>
            <w:tcW w:w="2830"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Average</w:t>
            </w:r>
          </w:p>
        </w:tc>
        <w:tc>
          <w:tcPr>
            <w:tcW w:w="2835"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9</w:t>
            </w:r>
          </w:p>
        </w:tc>
        <w:tc>
          <w:tcPr>
            <w:tcW w:w="2587"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18</w:t>
            </w:r>
          </w:p>
        </w:tc>
      </w:tr>
      <w:tr w:rsidR="00714274" w:rsidRPr="00F3490E" w:rsidTr="006F28DA">
        <w:trPr>
          <w:trHeight w:val="468"/>
          <w:jc w:val="center"/>
        </w:trPr>
        <w:tc>
          <w:tcPr>
            <w:tcW w:w="2830"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Slow</w:t>
            </w:r>
          </w:p>
        </w:tc>
        <w:tc>
          <w:tcPr>
            <w:tcW w:w="2835"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5</w:t>
            </w:r>
          </w:p>
        </w:tc>
        <w:tc>
          <w:tcPr>
            <w:tcW w:w="2587"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10</w:t>
            </w:r>
          </w:p>
        </w:tc>
      </w:tr>
      <w:tr w:rsidR="00714274" w:rsidRPr="00F3490E" w:rsidTr="006F28DA">
        <w:trPr>
          <w:trHeight w:val="485"/>
          <w:jc w:val="center"/>
        </w:trPr>
        <w:tc>
          <w:tcPr>
            <w:tcW w:w="2830"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Very slow</w:t>
            </w:r>
          </w:p>
        </w:tc>
        <w:tc>
          <w:tcPr>
            <w:tcW w:w="2835"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2</w:t>
            </w:r>
          </w:p>
        </w:tc>
        <w:tc>
          <w:tcPr>
            <w:tcW w:w="2587"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4</w:t>
            </w:r>
          </w:p>
        </w:tc>
      </w:tr>
      <w:tr w:rsidR="00714274" w:rsidRPr="00F3490E" w:rsidTr="006F28DA">
        <w:trPr>
          <w:trHeight w:val="468"/>
          <w:jc w:val="center"/>
        </w:trPr>
        <w:tc>
          <w:tcPr>
            <w:tcW w:w="2830" w:type="dxa"/>
            <w:hideMark/>
          </w:tcPr>
          <w:p w:rsidR="00714274" w:rsidRPr="0058056A" w:rsidRDefault="00714274" w:rsidP="006F28DA">
            <w:pPr>
              <w:pStyle w:val="NoSpacing"/>
              <w:spacing w:line="360" w:lineRule="auto"/>
              <w:jc w:val="center"/>
              <w:rPr>
                <w:rFonts w:ascii="Times New Roman" w:hAnsi="Times New Roman" w:cs="Times New Roman"/>
                <w:b/>
                <w:bCs/>
                <w:sz w:val="24"/>
                <w:szCs w:val="24"/>
              </w:rPr>
            </w:pPr>
            <w:r w:rsidRPr="0058056A">
              <w:rPr>
                <w:rFonts w:ascii="Times New Roman" w:hAnsi="Times New Roman" w:cs="Times New Roman"/>
                <w:b/>
                <w:bCs/>
                <w:sz w:val="24"/>
                <w:szCs w:val="24"/>
              </w:rPr>
              <w:t>Total</w:t>
            </w:r>
          </w:p>
        </w:tc>
        <w:tc>
          <w:tcPr>
            <w:tcW w:w="2835" w:type="dxa"/>
            <w:hideMark/>
          </w:tcPr>
          <w:p w:rsidR="00714274" w:rsidRPr="0058056A" w:rsidRDefault="00714274" w:rsidP="006F28DA">
            <w:pPr>
              <w:pStyle w:val="NoSpacing"/>
              <w:spacing w:line="360" w:lineRule="auto"/>
              <w:jc w:val="center"/>
              <w:rPr>
                <w:rFonts w:ascii="Times New Roman" w:hAnsi="Times New Roman" w:cs="Times New Roman"/>
                <w:b/>
                <w:bCs/>
                <w:sz w:val="24"/>
                <w:szCs w:val="24"/>
              </w:rPr>
            </w:pPr>
            <w:r w:rsidRPr="0058056A">
              <w:rPr>
                <w:rFonts w:ascii="Times New Roman" w:hAnsi="Times New Roman" w:cs="Times New Roman"/>
                <w:b/>
                <w:bCs/>
                <w:sz w:val="24"/>
                <w:szCs w:val="24"/>
              </w:rPr>
              <w:t>50</w:t>
            </w:r>
          </w:p>
        </w:tc>
        <w:tc>
          <w:tcPr>
            <w:tcW w:w="2587" w:type="dxa"/>
            <w:hideMark/>
          </w:tcPr>
          <w:p w:rsidR="00714274" w:rsidRPr="0058056A" w:rsidRDefault="00714274" w:rsidP="006F28DA">
            <w:pPr>
              <w:pStyle w:val="NoSpacing"/>
              <w:spacing w:line="360" w:lineRule="auto"/>
              <w:jc w:val="center"/>
              <w:rPr>
                <w:rFonts w:ascii="Times New Roman" w:hAnsi="Times New Roman" w:cs="Times New Roman"/>
                <w:b/>
                <w:bCs/>
                <w:sz w:val="24"/>
                <w:szCs w:val="24"/>
              </w:rPr>
            </w:pPr>
            <w:r w:rsidRPr="0058056A">
              <w:rPr>
                <w:rFonts w:ascii="Times New Roman" w:hAnsi="Times New Roman" w:cs="Times New Roman"/>
                <w:b/>
                <w:bCs/>
                <w:sz w:val="24"/>
                <w:szCs w:val="24"/>
              </w:rPr>
              <w:t>100</w:t>
            </w:r>
          </w:p>
        </w:tc>
      </w:tr>
    </w:tbl>
    <w:p w:rsidR="00714274" w:rsidRPr="00941580" w:rsidRDefault="00714274" w:rsidP="00714274">
      <w:pPr>
        <w:tabs>
          <w:tab w:val="left" w:pos="3672"/>
          <w:tab w:val="center" w:pos="4500"/>
        </w:tabs>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Pr="00941580">
        <w:rPr>
          <w:rFonts w:ascii="Times New Roman" w:hAnsi="Times New Roman" w:cs="Times New Roman"/>
          <w:sz w:val="24"/>
          <w:szCs w:val="24"/>
        </w:rPr>
        <w:t>Source: Primary data</w:t>
      </w:r>
    </w:p>
    <w:p w:rsidR="00714274" w:rsidRDefault="00714274" w:rsidP="00714274">
      <w:pPr>
        <w:pStyle w:val="NoSpacing"/>
        <w:spacing w:line="360" w:lineRule="auto"/>
        <w:jc w:val="both"/>
        <w:rPr>
          <w:rFonts w:ascii="Times New Roman" w:hAnsi="Times New Roman" w:cs="Times New Roman"/>
          <w:b/>
          <w:bCs/>
          <w:sz w:val="24"/>
          <w:szCs w:val="24"/>
        </w:rPr>
      </w:pPr>
    </w:p>
    <w:p w:rsidR="00714274" w:rsidRPr="00544630" w:rsidRDefault="00714274" w:rsidP="00714274">
      <w:pPr>
        <w:pStyle w:val="NoSpacing"/>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Chart</w:t>
      </w:r>
      <w:r w:rsidRPr="00544630">
        <w:rPr>
          <w:rFonts w:ascii="Times New Roman" w:hAnsi="Times New Roman" w:cs="Times New Roman"/>
          <w:b/>
          <w:bCs/>
          <w:sz w:val="24"/>
          <w:szCs w:val="24"/>
        </w:rPr>
        <w:t xml:space="preserve"> 4.13</w:t>
      </w:r>
    </w:p>
    <w:p w:rsidR="00714274" w:rsidRDefault="00714274" w:rsidP="00714274">
      <w:pPr>
        <w:pStyle w:val="NoSpacing"/>
        <w:spacing w:line="360" w:lineRule="auto"/>
        <w:jc w:val="center"/>
        <w:rPr>
          <w:rFonts w:ascii="Times New Roman" w:hAnsi="Times New Roman" w:cs="Times New Roman"/>
          <w:b/>
          <w:bCs/>
          <w:sz w:val="24"/>
          <w:szCs w:val="24"/>
        </w:rPr>
      </w:pPr>
      <w:r w:rsidRPr="00544630">
        <w:rPr>
          <w:rFonts w:ascii="Times New Roman" w:hAnsi="Times New Roman" w:cs="Times New Roman"/>
          <w:b/>
          <w:bCs/>
          <w:sz w:val="24"/>
          <w:szCs w:val="24"/>
        </w:rPr>
        <w:t>Rating of Response to Customer Enquiries</w:t>
      </w:r>
    </w:p>
    <w:p w:rsidR="00714274" w:rsidRPr="00544630" w:rsidRDefault="00714274" w:rsidP="00714274">
      <w:pPr>
        <w:pStyle w:val="NoSpacing"/>
        <w:spacing w:line="360" w:lineRule="auto"/>
        <w:jc w:val="center"/>
        <w:rPr>
          <w:rFonts w:ascii="Times New Roman" w:hAnsi="Times New Roman" w:cs="Times New Roman"/>
          <w:b/>
          <w:bCs/>
          <w:sz w:val="24"/>
          <w:szCs w:val="24"/>
        </w:rPr>
      </w:pPr>
      <w:r>
        <w:rPr>
          <w:noProof/>
          <w:lang w:val="en-IN" w:eastAsia="en-IN"/>
        </w:rPr>
        <w:drawing>
          <wp:inline distT="0" distB="0" distL="0" distR="0" wp14:anchorId="2B0AADF4" wp14:editId="53C02A4E">
            <wp:extent cx="5305425" cy="2857500"/>
            <wp:effectExtent l="0" t="0" r="9525" b="1905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714274" w:rsidRDefault="00714274" w:rsidP="00714274">
      <w:pPr>
        <w:pStyle w:val="NoSpacing"/>
        <w:spacing w:line="360" w:lineRule="auto"/>
        <w:jc w:val="both"/>
        <w:rPr>
          <w:rFonts w:ascii="Times New Roman" w:hAnsi="Times New Roman" w:cs="Times New Roman"/>
          <w:sz w:val="24"/>
          <w:szCs w:val="24"/>
        </w:rPr>
      </w:pPr>
      <w:r w:rsidRPr="0058056A">
        <w:rPr>
          <w:rFonts w:ascii="Times New Roman" w:hAnsi="Times New Roman" w:cs="Times New Roman"/>
          <w:b/>
          <w:bCs/>
          <w:sz w:val="24"/>
          <w:szCs w:val="24"/>
        </w:rPr>
        <w:t>Interpretation:</w:t>
      </w:r>
      <w:r w:rsidRPr="0058056A">
        <w:rPr>
          <w:rFonts w:ascii="Times New Roman" w:hAnsi="Times New Roman" w:cs="Times New Roman"/>
          <w:b/>
          <w:bCs/>
          <w:sz w:val="24"/>
          <w:szCs w:val="24"/>
        </w:rPr>
        <w:br/>
      </w:r>
      <w:r>
        <w:rPr>
          <w:rFonts w:ascii="Times New Roman" w:hAnsi="Times New Roman" w:cs="Times New Roman"/>
          <w:sz w:val="24"/>
          <w:szCs w:val="24"/>
        </w:rPr>
        <w:t>Table 5.1</w:t>
      </w:r>
      <w:r w:rsidRPr="00F3490E">
        <w:rPr>
          <w:rFonts w:ascii="Times New Roman" w:hAnsi="Times New Roman" w:cs="Times New Roman"/>
          <w:sz w:val="24"/>
          <w:szCs w:val="24"/>
        </w:rPr>
        <w:t xml:space="preserve">3 shows the rating of response to customer enquiries. 32% of the respondents rate the response as very quick, 36% as quick, 18% as average, 10% as slow, and 4% as very slow. </w:t>
      </w:r>
    </w:p>
    <w:p w:rsidR="00CB0F5C" w:rsidRPr="00F3490E" w:rsidRDefault="00CB0F5C" w:rsidP="00714274">
      <w:pPr>
        <w:pStyle w:val="NoSpacing"/>
        <w:spacing w:line="360" w:lineRule="auto"/>
        <w:jc w:val="both"/>
        <w:rPr>
          <w:rFonts w:ascii="Times New Roman" w:hAnsi="Times New Roman" w:cs="Times New Roman"/>
          <w:sz w:val="24"/>
          <w:szCs w:val="24"/>
        </w:rPr>
      </w:pPr>
    </w:p>
    <w:p w:rsidR="00714274" w:rsidRDefault="00714274" w:rsidP="00714274">
      <w:pPr>
        <w:pStyle w:val="NoSpacing"/>
        <w:spacing w:line="360" w:lineRule="auto"/>
        <w:jc w:val="center"/>
        <w:rPr>
          <w:rFonts w:ascii="Times New Roman" w:hAnsi="Times New Roman" w:cs="Times New Roman"/>
          <w:b/>
          <w:bCs/>
          <w:sz w:val="24"/>
          <w:szCs w:val="24"/>
        </w:rPr>
      </w:pPr>
    </w:p>
    <w:p w:rsidR="00B12AF3" w:rsidRDefault="00B12AF3" w:rsidP="00714274">
      <w:pPr>
        <w:pStyle w:val="NoSpacing"/>
        <w:spacing w:line="360" w:lineRule="auto"/>
        <w:jc w:val="center"/>
        <w:rPr>
          <w:rFonts w:ascii="Times New Roman" w:hAnsi="Times New Roman" w:cs="Times New Roman"/>
          <w:b/>
          <w:bCs/>
          <w:sz w:val="24"/>
          <w:szCs w:val="24"/>
        </w:rPr>
      </w:pPr>
    </w:p>
    <w:p w:rsidR="00714274" w:rsidRDefault="00714274" w:rsidP="00714274">
      <w:pPr>
        <w:pStyle w:val="NoSpacing"/>
        <w:spacing w:line="360" w:lineRule="auto"/>
        <w:jc w:val="center"/>
        <w:rPr>
          <w:rFonts w:ascii="Times New Roman" w:hAnsi="Times New Roman" w:cs="Times New Roman"/>
          <w:b/>
          <w:bCs/>
          <w:sz w:val="24"/>
          <w:szCs w:val="24"/>
        </w:rPr>
      </w:pPr>
    </w:p>
    <w:p w:rsidR="00714274" w:rsidRPr="00544630" w:rsidRDefault="00714274" w:rsidP="00714274">
      <w:pPr>
        <w:pStyle w:val="NoSpacing"/>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Table 5.1</w:t>
      </w:r>
      <w:r w:rsidRPr="00544630">
        <w:rPr>
          <w:rFonts w:ascii="Times New Roman" w:hAnsi="Times New Roman" w:cs="Times New Roman"/>
          <w:b/>
          <w:bCs/>
          <w:sz w:val="24"/>
          <w:szCs w:val="24"/>
        </w:rPr>
        <w:t>4</w:t>
      </w:r>
    </w:p>
    <w:p w:rsidR="00714274" w:rsidRPr="00544630" w:rsidRDefault="00714274" w:rsidP="00714274">
      <w:pPr>
        <w:pStyle w:val="NoSpacing"/>
        <w:spacing w:line="360" w:lineRule="auto"/>
        <w:jc w:val="center"/>
        <w:rPr>
          <w:rFonts w:ascii="Times New Roman" w:hAnsi="Times New Roman" w:cs="Times New Roman"/>
          <w:b/>
          <w:bCs/>
          <w:sz w:val="24"/>
          <w:szCs w:val="24"/>
        </w:rPr>
      </w:pPr>
      <w:r w:rsidRPr="00544630">
        <w:rPr>
          <w:rFonts w:ascii="Times New Roman" w:hAnsi="Times New Roman" w:cs="Times New Roman"/>
          <w:b/>
          <w:bCs/>
          <w:sz w:val="24"/>
          <w:szCs w:val="24"/>
        </w:rPr>
        <w:t>Satisfaction with After-Sales Service</w:t>
      </w:r>
    </w:p>
    <w:tbl>
      <w:tblPr>
        <w:tblStyle w:val="TableGrid"/>
        <w:tblW w:w="8568" w:type="dxa"/>
        <w:jc w:val="center"/>
        <w:tblLook w:val="04A0" w:firstRow="1" w:lastRow="0" w:firstColumn="1" w:lastColumn="0" w:noHBand="0" w:noVBand="1"/>
      </w:tblPr>
      <w:tblGrid>
        <w:gridCol w:w="2887"/>
        <w:gridCol w:w="2920"/>
        <w:gridCol w:w="2761"/>
      </w:tblGrid>
      <w:tr w:rsidR="00714274" w:rsidRPr="00F3490E" w:rsidTr="006F28DA">
        <w:trPr>
          <w:trHeight w:val="439"/>
          <w:jc w:val="center"/>
        </w:trPr>
        <w:tc>
          <w:tcPr>
            <w:tcW w:w="0" w:type="auto"/>
            <w:hideMark/>
          </w:tcPr>
          <w:p w:rsidR="00714274" w:rsidRPr="00764769" w:rsidRDefault="00714274" w:rsidP="006F28DA">
            <w:pPr>
              <w:pStyle w:val="NoSpacing"/>
              <w:spacing w:line="360" w:lineRule="auto"/>
              <w:jc w:val="center"/>
              <w:rPr>
                <w:rFonts w:ascii="Times New Roman" w:hAnsi="Times New Roman" w:cs="Times New Roman"/>
                <w:b/>
                <w:bCs/>
                <w:sz w:val="24"/>
                <w:szCs w:val="24"/>
              </w:rPr>
            </w:pPr>
            <w:r w:rsidRPr="00764769">
              <w:rPr>
                <w:rFonts w:ascii="Times New Roman" w:hAnsi="Times New Roman" w:cs="Times New Roman"/>
                <w:b/>
                <w:bCs/>
                <w:sz w:val="24"/>
                <w:szCs w:val="24"/>
              </w:rPr>
              <w:t>Satisfaction Level</w:t>
            </w:r>
          </w:p>
        </w:tc>
        <w:tc>
          <w:tcPr>
            <w:tcW w:w="2920" w:type="dxa"/>
            <w:hideMark/>
          </w:tcPr>
          <w:p w:rsidR="00714274" w:rsidRPr="00764769" w:rsidRDefault="00714274" w:rsidP="006F28DA">
            <w:pPr>
              <w:pStyle w:val="NoSpacing"/>
              <w:spacing w:line="360" w:lineRule="auto"/>
              <w:jc w:val="center"/>
              <w:rPr>
                <w:rFonts w:ascii="Times New Roman" w:hAnsi="Times New Roman" w:cs="Times New Roman"/>
                <w:b/>
                <w:bCs/>
                <w:sz w:val="24"/>
                <w:szCs w:val="24"/>
              </w:rPr>
            </w:pPr>
            <w:r w:rsidRPr="00764769">
              <w:rPr>
                <w:rFonts w:ascii="Times New Roman" w:hAnsi="Times New Roman" w:cs="Times New Roman"/>
                <w:b/>
                <w:bCs/>
                <w:sz w:val="24"/>
                <w:szCs w:val="24"/>
              </w:rPr>
              <w:t>No. of Respondents</w:t>
            </w:r>
          </w:p>
        </w:tc>
        <w:tc>
          <w:tcPr>
            <w:tcW w:w="2761" w:type="dxa"/>
            <w:hideMark/>
          </w:tcPr>
          <w:p w:rsidR="00714274" w:rsidRPr="00764769" w:rsidRDefault="00714274" w:rsidP="006F28DA">
            <w:pPr>
              <w:pStyle w:val="NoSpacing"/>
              <w:spacing w:line="360" w:lineRule="auto"/>
              <w:jc w:val="center"/>
              <w:rPr>
                <w:rFonts w:ascii="Times New Roman" w:hAnsi="Times New Roman" w:cs="Times New Roman"/>
                <w:b/>
                <w:bCs/>
                <w:sz w:val="24"/>
                <w:szCs w:val="24"/>
              </w:rPr>
            </w:pPr>
            <w:r w:rsidRPr="00764769">
              <w:rPr>
                <w:rFonts w:ascii="Times New Roman" w:hAnsi="Times New Roman" w:cs="Times New Roman"/>
                <w:b/>
                <w:bCs/>
                <w:sz w:val="24"/>
                <w:szCs w:val="24"/>
              </w:rPr>
              <w:t>Percentage (%)</w:t>
            </w:r>
          </w:p>
        </w:tc>
      </w:tr>
      <w:tr w:rsidR="00714274" w:rsidRPr="00F3490E" w:rsidTr="006F28DA">
        <w:trPr>
          <w:trHeight w:val="456"/>
          <w:jc w:val="center"/>
        </w:trPr>
        <w:tc>
          <w:tcPr>
            <w:tcW w:w="0" w:type="auto"/>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Highly satisfied</w:t>
            </w:r>
          </w:p>
        </w:tc>
        <w:tc>
          <w:tcPr>
            <w:tcW w:w="2920"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13</w:t>
            </w:r>
          </w:p>
        </w:tc>
        <w:tc>
          <w:tcPr>
            <w:tcW w:w="2761"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26</w:t>
            </w:r>
          </w:p>
        </w:tc>
      </w:tr>
      <w:tr w:rsidR="00714274" w:rsidRPr="00F3490E" w:rsidTr="006F28DA">
        <w:trPr>
          <w:trHeight w:val="439"/>
          <w:jc w:val="center"/>
        </w:trPr>
        <w:tc>
          <w:tcPr>
            <w:tcW w:w="0" w:type="auto"/>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Satisfied</w:t>
            </w:r>
          </w:p>
        </w:tc>
        <w:tc>
          <w:tcPr>
            <w:tcW w:w="2920"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20</w:t>
            </w:r>
          </w:p>
        </w:tc>
        <w:tc>
          <w:tcPr>
            <w:tcW w:w="2761"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40</w:t>
            </w:r>
          </w:p>
        </w:tc>
      </w:tr>
      <w:tr w:rsidR="00714274" w:rsidRPr="00F3490E" w:rsidTr="006F28DA">
        <w:trPr>
          <w:trHeight w:val="439"/>
          <w:jc w:val="center"/>
        </w:trPr>
        <w:tc>
          <w:tcPr>
            <w:tcW w:w="0" w:type="auto"/>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Neutral</w:t>
            </w:r>
          </w:p>
        </w:tc>
        <w:tc>
          <w:tcPr>
            <w:tcW w:w="2920"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8</w:t>
            </w:r>
          </w:p>
        </w:tc>
        <w:tc>
          <w:tcPr>
            <w:tcW w:w="2761"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16</w:t>
            </w:r>
          </w:p>
        </w:tc>
      </w:tr>
      <w:tr w:rsidR="00714274" w:rsidRPr="00F3490E" w:rsidTr="006F28DA">
        <w:trPr>
          <w:trHeight w:val="439"/>
          <w:jc w:val="center"/>
        </w:trPr>
        <w:tc>
          <w:tcPr>
            <w:tcW w:w="0" w:type="auto"/>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Dissatisfied</w:t>
            </w:r>
          </w:p>
        </w:tc>
        <w:tc>
          <w:tcPr>
            <w:tcW w:w="2920"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6</w:t>
            </w:r>
          </w:p>
        </w:tc>
        <w:tc>
          <w:tcPr>
            <w:tcW w:w="2761"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12</w:t>
            </w:r>
          </w:p>
        </w:tc>
      </w:tr>
      <w:tr w:rsidR="00714274" w:rsidRPr="00F3490E" w:rsidTr="006F28DA">
        <w:trPr>
          <w:trHeight w:val="456"/>
          <w:jc w:val="center"/>
        </w:trPr>
        <w:tc>
          <w:tcPr>
            <w:tcW w:w="0" w:type="auto"/>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Highly dissatisfied</w:t>
            </w:r>
          </w:p>
        </w:tc>
        <w:tc>
          <w:tcPr>
            <w:tcW w:w="2920"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3</w:t>
            </w:r>
          </w:p>
        </w:tc>
        <w:tc>
          <w:tcPr>
            <w:tcW w:w="2761"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6</w:t>
            </w:r>
          </w:p>
        </w:tc>
      </w:tr>
      <w:tr w:rsidR="00714274" w:rsidRPr="00F3490E" w:rsidTr="006F28DA">
        <w:trPr>
          <w:trHeight w:val="439"/>
          <w:jc w:val="center"/>
        </w:trPr>
        <w:tc>
          <w:tcPr>
            <w:tcW w:w="0" w:type="auto"/>
            <w:hideMark/>
          </w:tcPr>
          <w:p w:rsidR="00714274" w:rsidRPr="00764769" w:rsidRDefault="00714274" w:rsidP="006F28DA">
            <w:pPr>
              <w:pStyle w:val="NoSpacing"/>
              <w:spacing w:line="360" w:lineRule="auto"/>
              <w:jc w:val="center"/>
              <w:rPr>
                <w:rFonts w:ascii="Times New Roman" w:hAnsi="Times New Roman" w:cs="Times New Roman"/>
                <w:b/>
                <w:bCs/>
                <w:sz w:val="24"/>
                <w:szCs w:val="24"/>
              </w:rPr>
            </w:pPr>
            <w:r w:rsidRPr="00764769">
              <w:rPr>
                <w:rFonts w:ascii="Times New Roman" w:hAnsi="Times New Roman" w:cs="Times New Roman"/>
                <w:b/>
                <w:bCs/>
                <w:sz w:val="24"/>
                <w:szCs w:val="24"/>
              </w:rPr>
              <w:t>Total</w:t>
            </w:r>
          </w:p>
        </w:tc>
        <w:tc>
          <w:tcPr>
            <w:tcW w:w="2920" w:type="dxa"/>
            <w:hideMark/>
          </w:tcPr>
          <w:p w:rsidR="00714274" w:rsidRPr="00764769" w:rsidRDefault="00714274" w:rsidP="006F28DA">
            <w:pPr>
              <w:pStyle w:val="NoSpacing"/>
              <w:spacing w:line="360" w:lineRule="auto"/>
              <w:jc w:val="center"/>
              <w:rPr>
                <w:rFonts w:ascii="Times New Roman" w:hAnsi="Times New Roman" w:cs="Times New Roman"/>
                <w:b/>
                <w:bCs/>
                <w:sz w:val="24"/>
                <w:szCs w:val="24"/>
              </w:rPr>
            </w:pPr>
            <w:r w:rsidRPr="00764769">
              <w:rPr>
                <w:rFonts w:ascii="Times New Roman" w:hAnsi="Times New Roman" w:cs="Times New Roman"/>
                <w:b/>
                <w:bCs/>
                <w:sz w:val="24"/>
                <w:szCs w:val="24"/>
              </w:rPr>
              <w:t>50</w:t>
            </w:r>
          </w:p>
        </w:tc>
        <w:tc>
          <w:tcPr>
            <w:tcW w:w="2761" w:type="dxa"/>
            <w:hideMark/>
          </w:tcPr>
          <w:p w:rsidR="00714274" w:rsidRPr="00764769" w:rsidRDefault="00714274" w:rsidP="006F28DA">
            <w:pPr>
              <w:pStyle w:val="NoSpacing"/>
              <w:spacing w:line="360" w:lineRule="auto"/>
              <w:jc w:val="center"/>
              <w:rPr>
                <w:rFonts w:ascii="Times New Roman" w:hAnsi="Times New Roman" w:cs="Times New Roman"/>
                <w:b/>
                <w:bCs/>
                <w:sz w:val="24"/>
                <w:szCs w:val="24"/>
              </w:rPr>
            </w:pPr>
            <w:r w:rsidRPr="00764769">
              <w:rPr>
                <w:rFonts w:ascii="Times New Roman" w:hAnsi="Times New Roman" w:cs="Times New Roman"/>
                <w:b/>
                <w:bCs/>
                <w:sz w:val="24"/>
                <w:szCs w:val="24"/>
              </w:rPr>
              <w:t>100</w:t>
            </w:r>
          </w:p>
        </w:tc>
      </w:tr>
    </w:tbl>
    <w:p w:rsidR="00714274" w:rsidRPr="00941580" w:rsidRDefault="00714274" w:rsidP="00714274">
      <w:pPr>
        <w:tabs>
          <w:tab w:val="left" w:pos="3672"/>
          <w:tab w:val="center" w:pos="4500"/>
        </w:tabs>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Pr="00941580">
        <w:rPr>
          <w:rFonts w:ascii="Times New Roman" w:hAnsi="Times New Roman" w:cs="Times New Roman"/>
          <w:sz w:val="24"/>
          <w:szCs w:val="24"/>
        </w:rPr>
        <w:t>Source: Primary data</w:t>
      </w:r>
    </w:p>
    <w:p w:rsidR="00714274" w:rsidRDefault="00714274" w:rsidP="00714274">
      <w:pPr>
        <w:pStyle w:val="NoSpacing"/>
        <w:spacing w:line="360" w:lineRule="auto"/>
        <w:jc w:val="both"/>
        <w:rPr>
          <w:rFonts w:ascii="Times New Roman" w:hAnsi="Times New Roman" w:cs="Times New Roman"/>
          <w:b/>
          <w:bCs/>
          <w:sz w:val="24"/>
          <w:szCs w:val="24"/>
        </w:rPr>
      </w:pPr>
    </w:p>
    <w:p w:rsidR="00714274" w:rsidRPr="00544630" w:rsidRDefault="00714274" w:rsidP="00714274">
      <w:pPr>
        <w:pStyle w:val="NoSpacing"/>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Chart</w:t>
      </w:r>
      <w:r w:rsidRPr="00544630">
        <w:rPr>
          <w:rFonts w:ascii="Times New Roman" w:hAnsi="Times New Roman" w:cs="Times New Roman"/>
          <w:b/>
          <w:bCs/>
          <w:sz w:val="24"/>
          <w:szCs w:val="24"/>
        </w:rPr>
        <w:t xml:space="preserve"> 4.14</w:t>
      </w:r>
    </w:p>
    <w:p w:rsidR="00714274" w:rsidRDefault="00714274" w:rsidP="00714274">
      <w:pPr>
        <w:pStyle w:val="NoSpacing"/>
        <w:spacing w:line="360" w:lineRule="auto"/>
        <w:jc w:val="center"/>
        <w:rPr>
          <w:rFonts w:ascii="Times New Roman" w:hAnsi="Times New Roman" w:cs="Times New Roman"/>
          <w:b/>
          <w:bCs/>
          <w:sz w:val="24"/>
          <w:szCs w:val="24"/>
        </w:rPr>
      </w:pPr>
      <w:r w:rsidRPr="00544630">
        <w:rPr>
          <w:rFonts w:ascii="Times New Roman" w:hAnsi="Times New Roman" w:cs="Times New Roman"/>
          <w:b/>
          <w:bCs/>
          <w:sz w:val="24"/>
          <w:szCs w:val="24"/>
        </w:rPr>
        <w:t>Satisfaction with After-Sales Service</w:t>
      </w:r>
    </w:p>
    <w:p w:rsidR="00714274" w:rsidRPr="00544630" w:rsidRDefault="00714274" w:rsidP="00714274">
      <w:pPr>
        <w:pStyle w:val="NoSpacing"/>
        <w:spacing w:line="360" w:lineRule="auto"/>
        <w:jc w:val="center"/>
        <w:rPr>
          <w:rFonts w:ascii="Times New Roman" w:hAnsi="Times New Roman" w:cs="Times New Roman"/>
          <w:b/>
          <w:bCs/>
          <w:sz w:val="24"/>
          <w:szCs w:val="24"/>
        </w:rPr>
      </w:pPr>
      <w:r>
        <w:rPr>
          <w:noProof/>
          <w:lang w:val="en-IN" w:eastAsia="en-IN"/>
        </w:rPr>
        <w:drawing>
          <wp:inline distT="0" distB="0" distL="0" distR="0" wp14:anchorId="065A37A3" wp14:editId="4E151240">
            <wp:extent cx="5219700" cy="2990850"/>
            <wp:effectExtent l="0" t="0" r="19050" b="1905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714274" w:rsidRDefault="00714274" w:rsidP="00714274">
      <w:pPr>
        <w:pStyle w:val="NoSpacing"/>
        <w:spacing w:line="360" w:lineRule="auto"/>
        <w:jc w:val="both"/>
        <w:rPr>
          <w:rFonts w:ascii="Times New Roman" w:hAnsi="Times New Roman" w:cs="Times New Roman"/>
          <w:sz w:val="24"/>
          <w:szCs w:val="24"/>
        </w:rPr>
      </w:pPr>
      <w:r w:rsidRPr="00764769">
        <w:rPr>
          <w:rFonts w:ascii="Times New Roman" w:hAnsi="Times New Roman" w:cs="Times New Roman"/>
          <w:b/>
          <w:bCs/>
          <w:sz w:val="24"/>
          <w:szCs w:val="24"/>
        </w:rPr>
        <w:t>Interpretation:</w:t>
      </w:r>
      <w:r w:rsidRPr="00764769">
        <w:rPr>
          <w:rFonts w:ascii="Times New Roman" w:hAnsi="Times New Roman" w:cs="Times New Roman"/>
          <w:b/>
          <w:bCs/>
          <w:sz w:val="24"/>
          <w:szCs w:val="24"/>
        </w:rPr>
        <w:br/>
      </w:r>
      <w:r>
        <w:rPr>
          <w:rFonts w:ascii="Times New Roman" w:hAnsi="Times New Roman" w:cs="Times New Roman"/>
          <w:sz w:val="24"/>
          <w:szCs w:val="24"/>
        </w:rPr>
        <w:t>Table 5.1</w:t>
      </w:r>
      <w:r w:rsidRPr="00F3490E">
        <w:rPr>
          <w:rFonts w:ascii="Times New Roman" w:hAnsi="Times New Roman" w:cs="Times New Roman"/>
          <w:sz w:val="24"/>
          <w:szCs w:val="24"/>
        </w:rPr>
        <w:t xml:space="preserve">4 shows the satisfaction with after-sales service. 26% of the respondents are highly satisfied, 40% are satisfied, 16% are neutral, 12% are dissatisfied, and 6% are highly dissatisfied. </w:t>
      </w:r>
    </w:p>
    <w:p w:rsidR="008B2F3D" w:rsidRDefault="008B2F3D" w:rsidP="00714274">
      <w:pPr>
        <w:pStyle w:val="NoSpacing"/>
        <w:spacing w:line="360" w:lineRule="auto"/>
        <w:jc w:val="both"/>
        <w:rPr>
          <w:rFonts w:ascii="Times New Roman" w:hAnsi="Times New Roman" w:cs="Times New Roman"/>
          <w:sz w:val="24"/>
          <w:szCs w:val="24"/>
        </w:rPr>
      </w:pPr>
    </w:p>
    <w:p w:rsidR="008B2F3D" w:rsidRDefault="008B2F3D" w:rsidP="00714274">
      <w:pPr>
        <w:pStyle w:val="NoSpacing"/>
        <w:spacing w:line="360" w:lineRule="auto"/>
        <w:jc w:val="both"/>
        <w:rPr>
          <w:rFonts w:ascii="Times New Roman" w:hAnsi="Times New Roman" w:cs="Times New Roman"/>
          <w:sz w:val="24"/>
          <w:szCs w:val="24"/>
        </w:rPr>
      </w:pPr>
    </w:p>
    <w:p w:rsidR="00714274" w:rsidRDefault="00714274" w:rsidP="00714274">
      <w:pPr>
        <w:pStyle w:val="NoSpacing"/>
        <w:spacing w:line="360" w:lineRule="auto"/>
        <w:jc w:val="both"/>
        <w:rPr>
          <w:rFonts w:ascii="Times New Roman" w:hAnsi="Times New Roman" w:cs="Times New Roman"/>
          <w:sz w:val="24"/>
          <w:szCs w:val="24"/>
        </w:rPr>
      </w:pPr>
    </w:p>
    <w:p w:rsidR="00714274" w:rsidRDefault="00714274" w:rsidP="00714274">
      <w:pPr>
        <w:pStyle w:val="NoSpacing"/>
        <w:spacing w:line="360" w:lineRule="auto"/>
        <w:jc w:val="both"/>
        <w:rPr>
          <w:rFonts w:ascii="Times New Roman" w:hAnsi="Times New Roman" w:cs="Times New Roman"/>
          <w:sz w:val="24"/>
          <w:szCs w:val="24"/>
        </w:rPr>
      </w:pPr>
    </w:p>
    <w:p w:rsidR="00714274" w:rsidRPr="00544630" w:rsidRDefault="00714274" w:rsidP="00714274">
      <w:pPr>
        <w:pStyle w:val="NoSpacing"/>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Table 5.1</w:t>
      </w:r>
      <w:r w:rsidRPr="00544630">
        <w:rPr>
          <w:rFonts w:ascii="Times New Roman" w:hAnsi="Times New Roman" w:cs="Times New Roman"/>
          <w:b/>
          <w:bCs/>
          <w:sz w:val="24"/>
          <w:szCs w:val="24"/>
        </w:rPr>
        <w:t>5</w:t>
      </w:r>
    </w:p>
    <w:p w:rsidR="00714274" w:rsidRPr="00544630" w:rsidRDefault="00714274" w:rsidP="00714274">
      <w:pPr>
        <w:pStyle w:val="NoSpacing"/>
        <w:spacing w:line="360" w:lineRule="auto"/>
        <w:jc w:val="center"/>
        <w:rPr>
          <w:rFonts w:ascii="Times New Roman" w:hAnsi="Times New Roman" w:cs="Times New Roman"/>
          <w:b/>
          <w:bCs/>
          <w:sz w:val="24"/>
          <w:szCs w:val="24"/>
        </w:rPr>
      </w:pPr>
      <w:r w:rsidRPr="00544630">
        <w:rPr>
          <w:rFonts w:ascii="Times New Roman" w:hAnsi="Times New Roman" w:cs="Times New Roman"/>
          <w:b/>
          <w:bCs/>
          <w:sz w:val="24"/>
          <w:szCs w:val="24"/>
        </w:rPr>
        <w:t>Opinion about Complaint Handling</w:t>
      </w:r>
    </w:p>
    <w:tbl>
      <w:tblPr>
        <w:tblStyle w:val="TableGrid"/>
        <w:tblW w:w="8324" w:type="dxa"/>
        <w:jc w:val="center"/>
        <w:tblLook w:val="04A0" w:firstRow="1" w:lastRow="0" w:firstColumn="1" w:lastColumn="0" w:noHBand="0" w:noVBand="1"/>
      </w:tblPr>
      <w:tblGrid>
        <w:gridCol w:w="2830"/>
        <w:gridCol w:w="2835"/>
        <w:gridCol w:w="2659"/>
      </w:tblGrid>
      <w:tr w:rsidR="00714274" w:rsidRPr="00F3490E" w:rsidTr="006F28DA">
        <w:trPr>
          <w:trHeight w:val="421"/>
          <w:jc w:val="center"/>
        </w:trPr>
        <w:tc>
          <w:tcPr>
            <w:tcW w:w="2830" w:type="dxa"/>
            <w:hideMark/>
          </w:tcPr>
          <w:p w:rsidR="00714274" w:rsidRPr="0019467C" w:rsidRDefault="00714274" w:rsidP="006F28DA">
            <w:pPr>
              <w:pStyle w:val="NoSpacing"/>
              <w:spacing w:line="360" w:lineRule="auto"/>
              <w:jc w:val="center"/>
              <w:rPr>
                <w:rFonts w:ascii="Times New Roman" w:hAnsi="Times New Roman" w:cs="Times New Roman"/>
                <w:b/>
                <w:bCs/>
                <w:sz w:val="24"/>
                <w:szCs w:val="24"/>
              </w:rPr>
            </w:pPr>
            <w:r w:rsidRPr="0019467C">
              <w:rPr>
                <w:rFonts w:ascii="Times New Roman" w:hAnsi="Times New Roman" w:cs="Times New Roman"/>
                <w:b/>
                <w:bCs/>
                <w:sz w:val="24"/>
                <w:szCs w:val="24"/>
              </w:rPr>
              <w:t>Rating</w:t>
            </w:r>
          </w:p>
        </w:tc>
        <w:tc>
          <w:tcPr>
            <w:tcW w:w="2835" w:type="dxa"/>
            <w:hideMark/>
          </w:tcPr>
          <w:p w:rsidR="00714274" w:rsidRPr="0019467C" w:rsidRDefault="00714274" w:rsidP="006F28DA">
            <w:pPr>
              <w:pStyle w:val="NoSpacing"/>
              <w:spacing w:line="360" w:lineRule="auto"/>
              <w:jc w:val="center"/>
              <w:rPr>
                <w:rFonts w:ascii="Times New Roman" w:hAnsi="Times New Roman" w:cs="Times New Roman"/>
                <w:b/>
                <w:bCs/>
                <w:sz w:val="24"/>
                <w:szCs w:val="24"/>
              </w:rPr>
            </w:pPr>
            <w:r w:rsidRPr="0019467C">
              <w:rPr>
                <w:rFonts w:ascii="Times New Roman" w:hAnsi="Times New Roman" w:cs="Times New Roman"/>
                <w:b/>
                <w:bCs/>
                <w:sz w:val="24"/>
                <w:szCs w:val="24"/>
              </w:rPr>
              <w:t>No. of Respondents</w:t>
            </w:r>
          </w:p>
        </w:tc>
        <w:tc>
          <w:tcPr>
            <w:tcW w:w="2659" w:type="dxa"/>
            <w:hideMark/>
          </w:tcPr>
          <w:p w:rsidR="00714274" w:rsidRPr="0019467C" w:rsidRDefault="00714274" w:rsidP="006F28DA">
            <w:pPr>
              <w:pStyle w:val="NoSpacing"/>
              <w:spacing w:line="360" w:lineRule="auto"/>
              <w:jc w:val="center"/>
              <w:rPr>
                <w:rFonts w:ascii="Times New Roman" w:hAnsi="Times New Roman" w:cs="Times New Roman"/>
                <w:b/>
                <w:bCs/>
                <w:sz w:val="24"/>
                <w:szCs w:val="24"/>
              </w:rPr>
            </w:pPr>
            <w:r w:rsidRPr="0019467C">
              <w:rPr>
                <w:rFonts w:ascii="Times New Roman" w:hAnsi="Times New Roman" w:cs="Times New Roman"/>
                <w:b/>
                <w:bCs/>
                <w:sz w:val="24"/>
                <w:szCs w:val="24"/>
              </w:rPr>
              <w:t>Percentage (%)</w:t>
            </w:r>
          </w:p>
        </w:tc>
      </w:tr>
      <w:tr w:rsidR="00714274" w:rsidRPr="00F3490E" w:rsidTr="006F28DA">
        <w:trPr>
          <w:trHeight w:val="436"/>
          <w:jc w:val="center"/>
        </w:trPr>
        <w:tc>
          <w:tcPr>
            <w:tcW w:w="2830"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Very good</w:t>
            </w:r>
          </w:p>
        </w:tc>
        <w:tc>
          <w:tcPr>
            <w:tcW w:w="2835"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14</w:t>
            </w:r>
          </w:p>
        </w:tc>
        <w:tc>
          <w:tcPr>
            <w:tcW w:w="2659"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28</w:t>
            </w:r>
          </w:p>
        </w:tc>
      </w:tr>
      <w:tr w:rsidR="00714274" w:rsidRPr="00F3490E" w:rsidTr="006F28DA">
        <w:trPr>
          <w:trHeight w:val="421"/>
          <w:jc w:val="center"/>
        </w:trPr>
        <w:tc>
          <w:tcPr>
            <w:tcW w:w="2830"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Good</w:t>
            </w:r>
          </w:p>
        </w:tc>
        <w:tc>
          <w:tcPr>
            <w:tcW w:w="2835"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18</w:t>
            </w:r>
          </w:p>
        </w:tc>
        <w:tc>
          <w:tcPr>
            <w:tcW w:w="2659"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36</w:t>
            </w:r>
          </w:p>
        </w:tc>
      </w:tr>
      <w:tr w:rsidR="00714274" w:rsidRPr="00F3490E" w:rsidTr="006F28DA">
        <w:trPr>
          <w:trHeight w:val="421"/>
          <w:jc w:val="center"/>
        </w:trPr>
        <w:tc>
          <w:tcPr>
            <w:tcW w:w="2830"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Average</w:t>
            </w:r>
          </w:p>
        </w:tc>
        <w:tc>
          <w:tcPr>
            <w:tcW w:w="2835"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10</w:t>
            </w:r>
          </w:p>
        </w:tc>
        <w:tc>
          <w:tcPr>
            <w:tcW w:w="2659"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20</w:t>
            </w:r>
          </w:p>
        </w:tc>
      </w:tr>
      <w:tr w:rsidR="00714274" w:rsidRPr="00F3490E" w:rsidTr="006F28DA">
        <w:trPr>
          <w:trHeight w:val="421"/>
          <w:jc w:val="center"/>
        </w:trPr>
        <w:tc>
          <w:tcPr>
            <w:tcW w:w="2830"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Poor</w:t>
            </w:r>
          </w:p>
        </w:tc>
        <w:tc>
          <w:tcPr>
            <w:tcW w:w="2835"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5</w:t>
            </w:r>
          </w:p>
        </w:tc>
        <w:tc>
          <w:tcPr>
            <w:tcW w:w="2659"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10</w:t>
            </w:r>
          </w:p>
        </w:tc>
      </w:tr>
      <w:tr w:rsidR="00714274" w:rsidRPr="00F3490E" w:rsidTr="006F28DA">
        <w:trPr>
          <w:trHeight w:val="436"/>
          <w:jc w:val="center"/>
        </w:trPr>
        <w:tc>
          <w:tcPr>
            <w:tcW w:w="2830"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Very poor</w:t>
            </w:r>
          </w:p>
        </w:tc>
        <w:tc>
          <w:tcPr>
            <w:tcW w:w="2835"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3</w:t>
            </w:r>
          </w:p>
        </w:tc>
        <w:tc>
          <w:tcPr>
            <w:tcW w:w="2659"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6</w:t>
            </w:r>
          </w:p>
        </w:tc>
      </w:tr>
      <w:tr w:rsidR="00714274" w:rsidRPr="00F3490E" w:rsidTr="006F28DA">
        <w:trPr>
          <w:trHeight w:val="421"/>
          <w:jc w:val="center"/>
        </w:trPr>
        <w:tc>
          <w:tcPr>
            <w:tcW w:w="2830" w:type="dxa"/>
            <w:hideMark/>
          </w:tcPr>
          <w:p w:rsidR="00714274" w:rsidRPr="0019467C" w:rsidRDefault="00714274" w:rsidP="006F28DA">
            <w:pPr>
              <w:pStyle w:val="NoSpacing"/>
              <w:spacing w:line="360" w:lineRule="auto"/>
              <w:jc w:val="center"/>
              <w:rPr>
                <w:rFonts w:ascii="Times New Roman" w:hAnsi="Times New Roman" w:cs="Times New Roman"/>
                <w:b/>
                <w:bCs/>
                <w:sz w:val="24"/>
                <w:szCs w:val="24"/>
              </w:rPr>
            </w:pPr>
            <w:r w:rsidRPr="0019467C">
              <w:rPr>
                <w:rFonts w:ascii="Times New Roman" w:hAnsi="Times New Roman" w:cs="Times New Roman"/>
                <w:b/>
                <w:bCs/>
                <w:sz w:val="24"/>
                <w:szCs w:val="24"/>
              </w:rPr>
              <w:t>Total</w:t>
            </w:r>
          </w:p>
        </w:tc>
        <w:tc>
          <w:tcPr>
            <w:tcW w:w="2835" w:type="dxa"/>
            <w:hideMark/>
          </w:tcPr>
          <w:p w:rsidR="00714274" w:rsidRPr="0019467C" w:rsidRDefault="00714274" w:rsidP="006F28DA">
            <w:pPr>
              <w:pStyle w:val="NoSpacing"/>
              <w:spacing w:line="360" w:lineRule="auto"/>
              <w:jc w:val="center"/>
              <w:rPr>
                <w:rFonts w:ascii="Times New Roman" w:hAnsi="Times New Roman" w:cs="Times New Roman"/>
                <w:b/>
                <w:bCs/>
                <w:sz w:val="24"/>
                <w:szCs w:val="24"/>
              </w:rPr>
            </w:pPr>
            <w:r w:rsidRPr="0019467C">
              <w:rPr>
                <w:rFonts w:ascii="Times New Roman" w:hAnsi="Times New Roman" w:cs="Times New Roman"/>
                <w:b/>
                <w:bCs/>
                <w:sz w:val="24"/>
                <w:szCs w:val="24"/>
              </w:rPr>
              <w:t>50</w:t>
            </w:r>
          </w:p>
        </w:tc>
        <w:tc>
          <w:tcPr>
            <w:tcW w:w="2659" w:type="dxa"/>
            <w:hideMark/>
          </w:tcPr>
          <w:p w:rsidR="00714274" w:rsidRPr="0019467C" w:rsidRDefault="00714274" w:rsidP="006F28DA">
            <w:pPr>
              <w:pStyle w:val="NoSpacing"/>
              <w:spacing w:line="360" w:lineRule="auto"/>
              <w:jc w:val="center"/>
              <w:rPr>
                <w:rFonts w:ascii="Times New Roman" w:hAnsi="Times New Roman" w:cs="Times New Roman"/>
                <w:b/>
                <w:bCs/>
                <w:sz w:val="24"/>
                <w:szCs w:val="24"/>
              </w:rPr>
            </w:pPr>
            <w:r w:rsidRPr="0019467C">
              <w:rPr>
                <w:rFonts w:ascii="Times New Roman" w:hAnsi="Times New Roman" w:cs="Times New Roman"/>
                <w:b/>
                <w:bCs/>
                <w:sz w:val="24"/>
                <w:szCs w:val="24"/>
              </w:rPr>
              <w:t>100</w:t>
            </w:r>
          </w:p>
        </w:tc>
      </w:tr>
    </w:tbl>
    <w:p w:rsidR="00714274" w:rsidRPr="00941580" w:rsidRDefault="00714274" w:rsidP="00714274">
      <w:pPr>
        <w:tabs>
          <w:tab w:val="left" w:pos="3672"/>
          <w:tab w:val="center" w:pos="4500"/>
        </w:tabs>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Pr="00941580">
        <w:rPr>
          <w:rFonts w:ascii="Times New Roman" w:hAnsi="Times New Roman" w:cs="Times New Roman"/>
          <w:sz w:val="24"/>
          <w:szCs w:val="24"/>
        </w:rPr>
        <w:t>Source: Primary data</w:t>
      </w:r>
    </w:p>
    <w:p w:rsidR="00714274" w:rsidRDefault="00714274" w:rsidP="00714274">
      <w:pPr>
        <w:pStyle w:val="NoSpacing"/>
        <w:spacing w:line="360" w:lineRule="auto"/>
        <w:jc w:val="both"/>
        <w:rPr>
          <w:rFonts w:ascii="Times New Roman" w:hAnsi="Times New Roman" w:cs="Times New Roman"/>
          <w:b/>
          <w:bCs/>
          <w:sz w:val="24"/>
          <w:szCs w:val="24"/>
        </w:rPr>
      </w:pPr>
    </w:p>
    <w:p w:rsidR="00714274" w:rsidRPr="00544630" w:rsidRDefault="00714274" w:rsidP="00714274">
      <w:pPr>
        <w:pStyle w:val="NoSpacing"/>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Chart</w:t>
      </w:r>
      <w:r w:rsidRPr="00544630">
        <w:rPr>
          <w:rFonts w:ascii="Times New Roman" w:hAnsi="Times New Roman" w:cs="Times New Roman"/>
          <w:b/>
          <w:bCs/>
          <w:sz w:val="24"/>
          <w:szCs w:val="24"/>
        </w:rPr>
        <w:t xml:space="preserve"> 4.15</w:t>
      </w:r>
    </w:p>
    <w:p w:rsidR="00714274" w:rsidRDefault="00714274" w:rsidP="00714274">
      <w:pPr>
        <w:pStyle w:val="NoSpacing"/>
        <w:spacing w:line="360" w:lineRule="auto"/>
        <w:jc w:val="center"/>
        <w:rPr>
          <w:rFonts w:ascii="Times New Roman" w:hAnsi="Times New Roman" w:cs="Times New Roman"/>
          <w:b/>
          <w:bCs/>
          <w:sz w:val="24"/>
          <w:szCs w:val="24"/>
        </w:rPr>
      </w:pPr>
      <w:r w:rsidRPr="00544630">
        <w:rPr>
          <w:rFonts w:ascii="Times New Roman" w:hAnsi="Times New Roman" w:cs="Times New Roman"/>
          <w:b/>
          <w:bCs/>
          <w:sz w:val="24"/>
          <w:szCs w:val="24"/>
        </w:rPr>
        <w:t>Opinion about Complaint Handling</w:t>
      </w:r>
    </w:p>
    <w:p w:rsidR="00714274" w:rsidRPr="00544630" w:rsidRDefault="00714274" w:rsidP="00714274">
      <w:pPr>
        <w:pStyle w:val="NoSpacing"/>
        <w:spacing w:line="360" w:lineRule="auto"/>
        <w:jc w:val="center"/>
        <w:rPr>
          <w:rFonts w:ascii="Times New Roman" w:hAnsi="Times New Roman" w:cs="Times New Roman"/>
          <w:b/>
          <w:bCs/>
          <w:sz w:val="24"/>
          <w:szCs w:val="24"/>
        </w:rPr>
      </w:pPr>
      <w:r>
        <w:rPr>
          <w:noProof/>
          <w:lang w:val="en-IN" w:eastAsia="en-IN"/>
        </w:rPr>
        <w:drawing>
          <wp:inline distT="0" distB="0" distL="0" distR="0" wp14:anchorId="7E26EE7A" wp14:editId="3697C68A">
            <wp:extent cx="5143500" cy="2914650"/>
            <wp:effectExtent l="0" t="0" r="19050" b="1905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714274" w:rsidRDefault="00714274" w:rsidP="00714274">
      <w:pPr>
        <w:pStyle w:val="NoSpacing"/>
        <w:spacing w:line="360" w:lineRule="auto"/>
        <w:jc w:val="both"/>
        <w:rPr>
          <w:rFonts w:ascii="Times New Roman" w:hAnsi="Times New Roman" w:cs="Times New Roman"/>
          <w:sz w:val="24"/>
          <w:szCs w:val="24"/>
        </w:rPr>
      </w:pPr>
      <w:r w:rsidRPr="0019467C">
        <w:rPr>
          <w:rFonts w:ascii="Times New Roman" w:hAnsi="Times New Roman" w:cs="Times New Roman"/>
          <w:b/>
          <w:bCs/>
          <w:sz w:val="24"/>
          <w:szCs w:val="24"/>
        </w:rPr>
        <w:t>Interpretation:</w:t>
      </w:r>
      <w:r w:rsidRPr="0019467C">
        <w:rPr>
          <w:rFonts w:ascii="Times New Roman" w:hAnsi="Times New Roman" w:cs="Times New Roman"/>
          <w:b/>
          <w:bCs/>
          <w:sz w:val="24"/>
          <w:szCs w:val="24"/>
        </w:rPr>
        <w:br/>
      </w:r>
      <w:r>
        <w:rPr>
          <w:rFonts w:ascii="Times New Roman" w:hAnsi="Times New Roman" w:cs="Times New Roman"/>
          <w:sz w:val="24"/>
          <w:szCs w:val="24"/>
        </w:rPr>
        <w:t>Table 5.1</w:t>
      </w:r>
      <w:r w:rsidRPr="00F3490E">
        <w:rPr>
          <w:rFonts w:ascii="Times New Roman" w:hAnsi="Times New Roman" w:cs="Times New Roman"/>
          <w:sz w:val="24"/>
          <w:szCs w:val="24"/>
        </w:rPr>
        <w:t xml:space="preserve">5 shows the opinion about complaint handling. 28% of the respondents rate it as very good, 36% as good, 20% as average, 10% as poor, and 6% as very poor. </w:t>
      </w:r>
    </w:p>
    <w:p w:rsidR="008B2F3D" w:rsidRDefault="008B2F3D" w:rsidP="00714274">
      <w:pPr>
        <w:pStyle w:val="NoSpacing"/>
        <w:spacing w:line="360" w:lineRule="auto"/>
        <w:jc w:val="both"/>
        <w:rPr>
          <w:rFonts w:ascii="Times New Roman" w:hAnsi="Times New Roman" w:cs="Times New Roman"/>
          <w:sz w:val="24"/>
          <w:szCs w:val="24"/>
        </w:rPr>
      </w:pPr>
    </w:p>
    <w:p w:rsidR="008B2F3D" w:rsidRPr="00F3490E" w:rsidRDefault="008B2F3D" w:rsidP="00714274">
      <w:pPr>
        <w:pStyle w:val="NoSpacing"/>
        <w:spacing w:line="360" w:lineRule="auto"/>
        <w:jc w:val="both"/>
        <w:rPr>
          <w:rFonts w:ascii="Times New Roman" w:hAnsi="Times New Roman" w:cs="Times New Roman"/>
          <w:sz w:val="24"/>
          <w:szCs w:val="24"/>
        </w:rPr>
      </w:pPr>
    </w:p>
    <w:p w:rsidR="00714274" w:rsidRDefault="00714274" w:rsidP="00714274">
      <w:pPr>
        <w:pStyle w:val="NoSpacing"/>
        <w:spacing w:line="360" w:lineRule="auto"/>
        <w:jc w:val="center"/>
        <w:rPr>
          <w:rFonts w:ascii="Times New Roman" w:hAnsi="Times New Roman" w:cs="Times New Roman"/>
          <w:b/>
          <w:bCs/>
          <w:sz w:val="24"/>
          <w:szCs w:val="24"/>
        </w:rPr>
      </w:pPr>
    </w:p>
    <w:p w:rsidR="00714274" w:rsidRDefault="00714274" w:rsidP="00714274">
      <w:pPr>
        <w:pStyle w:val="NoSpacing"/>
        <w:spacing w:line="360" w:lineRule="auto"/>
        <w:jc w:val="center"/>
        <w:rPr>
          <w:rFonts w:ascii="Times New Roman" w:hAnsi="Times New Roman" w:cs="Times New Roman"/>
          <w:b/>
          <w:bCs/>
          <w:sz w:val="24"/>
          <w:szCs w:val="24"/>
        </w:rPr>
      </w:pPr>
    </w:p>
    <w:p w:rsidR="00714274" w:rsidRDefault="00714274" w:rsidP="00714274">
      <w:pPr>
        <w:pStyle w:val="NoSpacing"/>
        <w:spacing w:line="360" w:lineRule="auto"/>
        <w:jc w:val="center"/>
        <w:rPr>
          <w:rFonts w:ascii="Times New Roman" w:hAnsi="Times New Roman" w:cs="Times New Roman"/>
          <w:b/>
          <w:bCs/>
          <w:sz w:val="24"/>
          <w:szCs w:val="24"/>
        </w:rPr>
      </w:pPr>
    </w:p>
    <w:p w:rsidR="00714274" w:rsidRPr="00544630" w:rsidRDefault="00714274" w:rsidP="00714274">
      <w:pPr>
        <w:pStyle w:val="NoSpacing"/>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Table 5.1</w:t>
      </w:r>
      <w:r w:rsidRPr="00544630">
        <w:rPr>
          <w:rFonts w:ascii="Times New Roman" w:hAnsi="Times New Roman" w:cs="Times New Roman"/>
          <w:b/>
          <w:bCs/>
          <w:sz w:val="24"/>
          <w:szCs w:val="24"/>
        </w:rPr>
        <w:t>6</w:t>
      </w:r>
    </w:p>
    <w:p w:rsidR="00714274" w:rsidRPr="00544630" w:rsidRDefault="00714274" w:rsidP="00714274">
      <w:pPr>
        <w:pStyle w:val="NoSpacing"/>
        <w:spacing w:line="360" w:lineRule="auto"/>
        <w:jc w:val="center"/>
        <w:rPr>
          <w:rFonts w:ascii="Times New Roman" w:hAnsi="Times New Roman" w:cs="Times New Roman"/>
          <w:b/>
          <w:bCs/>
          <w:sz w:val="24"/>
          <w:szCs w:val="24"/>
        </w:rPr>
      </w:pPr>
      <w:r w:rsidRPr="00544630">
        <w:rPr>
          <w:rFonts w:ascii="Times New Roman" w:hAnsi="Times New Roman" w:cs="Times New Roman"/>
          <w:b/>
          <w:bCs/>
          <w:sz w:val="24"/>
          <w:szCs w:val="24"/>
        </w:rPr>
        <w:t>Satisfaction with Product Variety</w:t>
      </w:r>
    </w:p>
    <w:tbl>
      <w:tblPr>
        <w:tblStyle w:val="TableGrid"/>
        <w:tblW w:w="8538" w:type="dxa"/>
        <w:jc w:val="center"/>
        <w:tblLook w:val="04A0" w:firstRow="1" w:lastRow="0" w:firstColumn="1" w:lastColumn="0" w:noHBand="0" w:noVBand="1"/>
      </w:tblPr>
      <w:tblGrid>
        <w:gridCol w:w="2964"/>
        <w:gridCol w:w="2843"/>
        <w:gridCol w:w="2731"/>
      </w:tblGrid>
      <w:tr w:rsidR="00714274" w:rsidRPr="00F3490E" w:rsidTr="006F28DA">
        <w:trPr>
          <w:trHeight w:val="456"/>
          <w:jc w:val="center"/>
        </w:trPr>
        <w:tc>
          <w:tcPr>
            <w:tcW w:w="2964" w:type="dxa"/>
            <w:hideMark/>
          </w:tcPr>
          <w:p w:rsidR="00714274" w:rsidRPr="001620BE" w:rsidRDefault="00714274" w:rsidP="006F28DA">
            <w:pPr>
              <w:pStyle w:val="NoSpacing"/>
              <w:spacing w:line="360" w:lineRule="auto"/>
              <w:jc w:val="center"/>
              <w:rPr>
                <w:rFonts w:ascii="Times New Roman" w:hAnsi="Times New Roman" w:cs="Times New Roman"/>
                <w:b/>
                <w:bCs/>
                <w:sz w:val="24"/>
                <w:szCs w:val="24"/>
              </w:rPr>
            </w:pPr>
            <w:r w:rsidRPr="001620BE">
              <w:rPr>
                <w:rFonts w:ascii="Times New Roman" w:hAnsi="Times New Roman" w:cs="Times New Roman"/>
                <w:b/>
                <w:bCs/>
                <w:sz w:val="24"/>
                <w:szCs w:val="24"/>
              </w:rPr>
              <w:t>Satisfaction Level</w:t>
            </w:r>
          </w:p>
        </w:tc>
        <w:tc>
          <w:tcPr>
            <w:tcW w:w="2843" w:type="dxa"/>
            <w:hideMark/>
          </w:tcPr>
          <w:p w:rsidR="00714274" w:rsidRPr="001620BE" w:rsidRDefault="00714274" w:rsidP="006F28DA">
            <w:pPr>
              <w:pStyle w:val="NoSpacing"/>
              <w:spacing w:line="360" w:lineRule="auto"/>
              <w:jc w:val="center"/>
              <w:rPr>
                <w:rFonts w:ascii="Times New Roman" w:hAnsi="Times New Roman" w:cs="Times New Roman"/>
                <w:b/>
                <w:bCs/>
                <w:sz w:val="24"/>
                <w:szCs w:val="24"/>
              </w:rPr>
            </w:pPr>
            <w:r w:rsidRPr="001620BE">
              <w:rPr>
                <w:rFonts w:ascii="Times New Roman" w:hAnsi="Times New Roman" w:cs="Times New Roman"/>
                <w:b/>
                <w:bCs/>
                <w:sz w:val="24"/>
                <w:szCs w:val="24"/>
              </w:rPr>
              <w:t>No. of Respondents</w:t>
            </w:r>
          </w:p>
        </w:tc>
        <w:tc>
          <w:tcPr>
            <w:tcW w:w="2731" w:type="dxa"/>
            <w:hideMark/>
          </w:tcPr>
          <w:p w:rsidR="00714274" w:rsidRPr="001620BE" w:rsidRDefault="00714274" w:rsidP="006F28DA">
            <w:pPr>
              <w:pStyle w:val="NoSpacing"/>
              <w:spacing w:line="360" w:lineRule="auto"/>
              <w:jc w:val="center"/>
              <w:rPr>
                <w:rFonts w:ascii="Times New Roman" w:hAnsi="Times New Roman" w:cs="Times New Roman"/>
                <w:b/>
                <w:bCs/>
                <w:sz w:val="24"/>
                <w:szCs w:val="24"/>
              </w:rPr>
            </w:pPr>
            <w:r w:rsidRPr="001620BE">
              <w:rPr>
                <w:rFonts w:ascii="Times New Roman" w:hAnsi="Times New Roman" w:cs="Times New Roman"/>
                <w:b/>
                <w:bCs/>
                <w:sz w:val="24"/>
                <w:szCs w:val="24"/>
              </w:rPr>
              <w:t>Percentage (%)</w:t>
            </w:r>
          </w:p>
        </w:tc>
      </w:tr>
      <w:tr w:rsidR="00714274" w:rsidRPr="00F3490E" w:rsidTr="006F28DA">
        <w:trPr>
          <w:trHeight w:val="473"/>
          <w:jc w:val="center"/>
        </w:trPr>
        <w:tc>
          <w:tcPr>
            <w:tcW w:w="2964"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Highly satisfied</w:t>
            </w:r>
          </w:p>
        </w:tc>
        <w:tc>
          <w:tcPr>
            <w:tcW w:w="2843"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14</w:t>
            </w:r>
          </w:p>
        </w:tc>
        <w:tc>
          <w:tcPr>
            <w:tcW w:w="2731"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28</w:t>
            </w:r>
          </w:p>
        </w:tc>
      </w:tr>
      <w:tr w:rsidR="00714274" w:rsidRPr="00F3490E" w:rsidTr="006F28DA">
        <w:trPr>
          <w:trHeight w:val="456"/>
          <w:jc w:val="center"/>
        </w:trPr>
        <w:tc>
          <w:tcPr>
            <w:tcW w:w="2964"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Satisfied</w:t>
            </w:r>
          </w:p>
        </w:tc>
        <w:tc>
          <w:tcPr>
            <w:tcW w:w="2843"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21</w:t>
            </w:r>
          </w:p>
        </w:tc>
        <w:tc>
          <w:tcPr>
            <w:tcW w:w="2731"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42</w:t>
            </w:r>
          </w:p>
        </w:tc>
      </w:tr>
      <w:tr w:rsidR="00714274" w:rsidRPr="00F3490E" w:rsidTr="006F28DA">
        <w:trPr>
          <w:trHeight w:val="456"/>
          <w:jc w:val="center"/>
        </w:trPr>
        <w:tc>
          <w:tcPr>
            <w:tcW w:w="2964"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Neutral</w:t>
            </w:r>
          </w:p>
        </w:tc>
        <w:tc>
          <w:tcPr>
            <w:tcW w:w="2843"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7</w:t>
            </w:r>
          </w:p>
        </w:tc>
        <w:tc>
          <w:tcPr>
            <w:tcW w:w="2731"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14</w:t>
            </w:r>
          </w:p>
        </w:tc>
      </w:tr>
      <w:tr w:rsidR="00714274" w:rsidRPr="00F3490E" w:rsidTr="006F28DA">
        <w:trPr>
          <w:trHeight w:val="456"/>
          <w:jc w:val="center"/>
        </w:trPr>
        <w:tc>
          <w:tcPr>
            <w:tcW w:w="2964"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Dissatisfied</w:t>
            </w:r>
          </w:p>
        </w:tc>
        <w:tc>
          <w:tcPr>
            <w:tcW w:w="2843"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5</w:t>
            </w:r>
          </w:p>
        </w:tc>
        <w:tc>
          <w:tcPr>
            <w:tcW w:w="2731"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10</w:t>
            </w:r>
          </w:p>
        </w:tc>
      </w:tr>
      <w:tr w:rsidR="00714274" w:rsidRPr="00F3490E" w:rsidTr="006F28DA">
        <w:trPr>
          <w:trHeight w:val="473"/>
          <w:jc w:val="center"/>
        </w:trPr>
        <w:tc>
          <w:tcPr>
            <w:tcW w:w="2964"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Highly dissatisfied</w:t>
            </w:r>
          </w:p>
        </w:tc>
        <w:tc>
          <w:tcPr>
            <w:tcW w:w="2843"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3</w:t>
            </w:r>
          </w:p>
        </w:tc>
        <w:tc>
          <w:tcPr>
            <w:tcW w:w="2731"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6</w:t>
            </w:r>
          </w:p>
        </w:tc>
      </w:tr>
      <w:tr w:rsidR="00714274" w:rsidRPr="00F3490E" w:rsidTr="006F28DA">
        <w:trPr>
          <w:trHeight w:val="456"/>
          <w:jc w:val="center"/>
        </w:trPr>
        <w:tc>
          <w:tcPr>
            <w:tcW w:w="2964" w:type="dxa"/>
            <w:hideMark/>
          </w:tcPr>
          <w:p w:rsidR="00714274" w:rsidRPr="001620BE" w:rsidRDefault="00714274" w:rsidP="006F28DA">
            <w:pPr>
              <w:pStyle w:val="NoSpacing"/>
              <w:spacing w:line="360" w:lineRule="auto"/>
              <w:jc w:val="center"/>
              <w:rPr>
                <w:rFonts w:ascii="Times New Roman" w:hAnsi="Times New Roman" w:cs="Times New Roman"/>
                <w:b/>
                <w:bCs/>
                <w:sz w:val="24"/>
                <w:szCs w:val="24"/>
              </w:rPr>
            </w:pPr>
            <w:r w:rsidRPr="001620BE">
              <w:rPr>
                <w:rFonts w:ascii="Times New Roman" w:hAnsi="Times New Roman" w:cs="Times New Roman"/>
                <w:b/>
                <w:bCs/>
                <w:sz w:val="24"/>
                <w:szCs w:val="24"/>
              </w:rPr>
              <w:t>Total</w:t>
            </w:r>
          </w:p>
        </w:tc>
        <w:tc>
          <w:tcPr>
            <w:tcW w:w="2843" w:type="dxa"/>
            <w:hideMark/>
          </w:tcPr>
          <w:p w:rsidR="00714274" w:rsidRPr="001620BE" w:rsidRDefault="00714274" w:rsidP="006F28DA">
            <w:pPr>
              <w:pStyle w:val="NoSpacing"/>
              <w:spacing w:line="360" w:lineRule="auto"/>
              <w:jc w:val="center"/>
              <w:rPr>
                <w:rFonts w:ascii="Times New Roman" w:hAnsi="Times New Roman" w:cs="Times New Roman"/>
                <w:b/>
                <w:bCs/>
                <w:sz w:val="24"/>
                <w:szCs w:val="24"/>
              </w:rPr>
            </w:pPr>
            <w:r w:rsidRPr="001620BE">
              <w:rPr>
                <w:rFonts w:ascii="Times New Roman" w:hAnsi="Times New Roman" w:cs="Times New Roman"/>
                <w:b/>
                <w:bCs/>
                <w:sz w:val="24"/>
                <w:szCs w:val="24"/>
              </w:rPr>
              <w:t>50</w:t>
            </w:r>
          </w:p>
        </w:tc>
        <w:tc>
          <w:tcPr>
            <w:tcW w:w="2731" w:type="dxa"/>
            <w:hideMark/>
          </w:tcPr>
          <w:p w:rsidR="00714274" w:rsidRPr="001620BE" w:rsidRDefault="00714274" w:rsidP="006F28DA">
            <w:pPr>
              <w:pStyle w:val="NoSpacing"/>
              <w:spacing w:line="360" w:lineRule="auto"/>
              <w:jc w:val="center"/>
              <w:rPr>
                <w:rFonts w:ascii="Times New Roman" w:hAnsi="Times New Roman" w:cs="Times New Roman"/>
                <w:b/>
                <w:bCs/>
                <w:sz w:val="24"/>
                <w:szCs w:val="24"/>
              </w:rPr>
            </w:pPr>
            <w:r w:rsidRPr="001620BE">
              <w:rPr>
                <w:rFonts w:ascii="Times New Roman" w:hAnsi="Times New Roman" w:cs="Times New Roman"/>
                <w:b/>
                <w:bCs/>
                <w:sz w:val="24"/>
                <w:szCs w:val="24"/>
              </w:rPr>
              <w:t>100</w:t>
            </w:r>
          </w:p>
        </w:tc>
      </w:tr>
    </w:tbl>
    <w:p w:rsidR="00714274" w:rsidRPr="00941580" w:rsidRDefault="00714274" w:rsidP="00714274">
      <w:pPr>
        <w:tabs>
          <w:tab w:val="left" w:pos="3672"/>
          <w:tab w:val="center" w:pos="4500"/>
        </w:tabs>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Pr="00941580">
        <w:rPr>
          <w:rFonts w:ascii="Times New Roman" w:hAnsi="Times New Roman" w:cs="Times New Roman"/>
          <w:sz w:val="24"/>
          <w:szCs w:val="24"/>
        </w:rPr>
        <w:t>Source: Primary data</w:t>
      </w:r>
    </w:p>
    <w:p w:rsidR="00714274" w:rsidRDefault="00714274" w:rsidP="00714274">
      <w:pPr>
        <w:pStyle w:val="NoSpacing"/>
        <w:spacing w:line="360" w:lineRule="auto"/>
        <w:jc w:val="both"/>
        <w:rPr>
          <w:rFonts w:ascii="Times New Roman" w:hAnsi="Times New Roman" w:cs="Times New Roman"/>
          <w:b/>
          <w:bCs/>
          <w:sz w:val="24"/>
          <w:szCs w:val="24"/>
        </w:rPr>
      </w:pPr>
    </w:p>
    <w:p w:rsidR="00714274" w:rsidRPr="00544630" w:rsidRDefault="00714274" w:rsidP="00714274">
      <w:pPr>
        <w:pStyle w:val="NoSpacing"/>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Chart</w:t>
      </w:r>
      <w:r w:rsidRPr="00544630">
        <w:rPr>
          <w:rFonts w:ascii="Times New Roman" w:hAnsi="Times New Roman" w:cs="Times New Roman"/>
          <w:b/>
          <w:bCs/>
          <w:sz w:val="24"/>
          <w:szCs w:val="24"/>
        </w:rPr>
        <w:t xml:space="preserve"> 4.16</w:t>
      </w:r>
    </w:p>
    <w:p w:rsidR="00714274" w:rsidRDefault="00714274" w:rsidP="00714274">
      <w:pPr>
        <w:pStyle w:val="NoSpacing"/>
        <w:spacing w:line="360" w:lineRule="auto"/>
        <w:jc w:val="center"/>
        <w:rPr>
          <w:rFonts w:ascii="Times New Roman" w:hAnsi="Times New Roman" w:cs="Times New Roman"/>
          <w:b/>
          <w:bCs/>
          <w:sz w:val="24"/>
          <w:szCs w:val="24"/>
        </w:rPr>
      </w:pPr>
      <w:r w:rsidRPr="00544630">
        <w:rPr>
          <w:rFonts w:ascii="Times New Roman" w:hAnsi="Times New Roman" w:cs="Times New Roman"/>
          <w:b/>
          <w:bCs/>
          <w:sz w:val="24"/>
          <w:szCs w:val="24"/>
        </w:rPr>
        <w:t>Satisfaction with Product Variety</w:t>
      </w:r>
    </w:p>
    <w:p w:rsidR="00714274" w:rsidRPr="00544630" w:rsidRDefault="00714274" w:rsidP="00714274">
      <w:pPr>
        <w:pStyle w:val="NoSpacing"/>
        <w:spacing w:line="360" w:lineRule="auto"/>
        <w:jc w:val="center"/>
        <w:rPr>
          <w:rFonts w:ascii="Times New Roman" w:hAnsi="Times New Roman" w:cs="Times New Roman"/>
          <w:b/>
          <w:bCs/>
          <w:sz w:val="24"/>
          <w:szCs w:val="24"/>
        </w:rPr>
      </w:pPr>
      <w:r>
        <w:rPr>
          <w:noProof/>
          <w:lang w:val="en-IN" w:eastAsia="en-IN"/>
        </w:rPr>
        <w:drawing>
          <wp:inline distT="0" distB="0" distL="0" distR="0" wp14:anchorId="18A5B8FA" wp14:editId="28B61601">
            <wp:extent cx="5162550" cy="2914650"/>
            <wp:effectExtent l="0" t="0" r="19050" b="19050"/>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714274" w:rsidRDefault="00714274" w:rsidP="00714274">
      <w:pPr>
        <w:pStyle w:val="NoSpacing"/>
        <w:spacing w:line="360" w:lineRule="auto"/>
        <w:jc w:val="both"/>
        <w:rPr>
          <w:rFonts w:ascii="Times New Roman" w:hAnsi="Times New Roman" w:cs="Times New Roman"/>
          <w:sz w:val="24"/>
          <w:szCs w:val="24"/>
        </w:rPr>
      </w:pPr>
      <w:r w:rsidRPr="001620BE">
        <w:rPr>
          <w:rFonts w:ascii="Times New Roman" w:hAnsi="Times New Roman" w:cs="Times New Roman"/>
          <w:b/>
          <w:bCs/>
          <w:sz w:val="24"/>
          <w:szCs w:val="24"/>
        </w:rPr>
        <w:t>Interpretation:</w:t>
      </w:r>
      <w:r w:rsidRPr="001620BE">
        <w:rPr>
          <w:rFonts w:ascii="Times New Roman" w:hAnsi="Times New Roman" w:cs="Times New Roman"/>
          <w:b/>
          <w:bCs/>
          <w:sz w:val="24"/>
          <w:szCs w:val="24"/>
        </w:rPr>
        <w:br/>
      </w:r>
      <w:r>
        <w:rPr>
          <w:rFonts w:ascii="Times New Roman" w:hAnsi="Times New Roman" w:cs="Times New Roman"/>
          <w:sz w:val="24"/>
          <w:szCs w:val="24"/>
        </w:rPr>
        <w:t>Table 5.1</w:t>
      </w:r>
      <w:r w:rsidRPr="00F3490E">
        <w:rPr>
          <w:rFonts w:ascii="Times New Roman" w:hAnsi="Times New Roman" w:cs="Times New Roman"/>
          <w:sz w:val="24"/>
          <w:szCs w:val="24"/>
        </w:rPr>
        <w:t xml:space="preserve">6 shows the satisfaction with product variety. 28% of the respondents are highly satisfied, 42% are satisfied, 14% are neutral, 10% are dissatisfied, and 6% are highly dissatisfied. </w:t>
      </w:r>
    </w:p>
    <w:p w:rsidR="008B2F3D" w:rsidRPr="00F3490E" w:rsidRDefault="008B2F3D" w:rsidP="00714274">
      <w:pPr>
        <w:pStyle w:val="NoSpacing"/>
        <w:spacing w:line="360" w:lineRule="auto"/>
        <w:jc w:val="both"/>
        <w:rPr>
          <w:rFonts w:ascii="Times New Roman" w:hAnsi="Times New Roman" w:cs="Times New Roman"/>
          <w:sz w:val="24"/>
          <w:szCs w:val="24"/>
        </w:rPr>
      </w:pPr>
    </w:p>
    <w:p w:rsidR="00714274" w:rsidRPr="00F3490E" w:rsidRDefault="00714274" w:rsidP="00714274">
      <w:pPr>
        <w:pStyle w:val="NoSpacing"/>
        <w:spacing w:line="360" w:lineRule="auto"/>
        <w:jc w:val="both"/>
        <w:rPr>
          <w:rFonts w:ascii="Times New Roman" w:hAnsi="Times New Roman" w:cs="Times New Roman"/>
          <w:sz w:val="24"/>
          <w:szCs w:val="24"/>
        </w:rPr>
      </w:pPr>
    </w:p>
    <w:p w:rsidR="00714274" w:rsidRDefault="00714274" w:rsidP="00714274">
      <w:pPr>
        <w:pStyle w:val="NoSpacing"/>
        <w:spacing w:line="360" w:lineRule="auto"/>
        <w:jc w:val="center"/>
        <w:rPr>
          <w:rFonts w:ascii="Times New Roman" w:hAnsi="Times New Roman" w:cs="Times New Roman"/>
          <w:b/>
          <w:bCs/>
          <w:sz w:val="24"/>
          <w:szCs w:val="24"/>
        </w:rPr>
      </w:pPr>
    </w:p>
    <w:p w:rsidR="00714274" w:rsidRDefault="00714274" w:rsidP="00714274">
      <w:pPr>
        <w:pStyle w:val="NoSpacing"/>
        <w:spacing w:line="360" w:lineRule="auto"/>
        <w:jc w:val="center"/>
        <w:rPr>
          <w:rFonts w:ascii="Times New Roman" w:hAnsi="Times New Roman" w:cs="Times New Roman"/>
          <w:b/>
          <w:bCs/>
          <w:sz w:val="24"/>
          <w:szCs w:val="24"/>
        </w:rPr>
      </w:pPr>
    </w:p>
    <w:p w:rsidR="00714274" w:rsidRPr="00544630" w:rsidRDefault="00714274" w:rsidP="00714274">
      <w:pPr>
        <w:pStyle w:val="NoSpacing"/>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Table 5.1</w:t>
      </w:r>
      <w:r w:rsidRPr="00544630">
        <w:rPr>
          <w:rFonts w:ascii="Times New Roman" w:hAnsi="Times New Roman" w:cs="Times New Roman"/>
          <w:b/>
          <w:bCs/>
          <w:sz w:val="24"/>
          <w:szCs w:val="24"/>
        </w:rPr>
        <w:t>7</w:t>
      </w:r>
    </w:p>
    <w:p w:rsidR="00714274" w:rsidRPr="00544630" w:rsidRDefault="00714274" w:rsidP="00714274">
      <w:pPr>
        <w:pStyle w:val="NoSpacing"/>
        <w:spacing w:line="360" w:lineRule="auto"/>
        <w:jc w:val="center"/>
        <w:rPr>
          <w:rFonts w:ascii="Times New Roman" w:hAnsi="Times New Roman" w:cs="Times New Roman"/>
          <w:b/>
          <w:bCs/>
          <w:sz w:val="24"/>
          <w:szCs w:val="24"/>
        </w:rPr>
      </w:pPr>
      <w:r w:rsidRPr="00544630">
        <w:rPr>
          <w:rFonts w:ascii="Times New Roman" w:hAnsi="Times New Roman" w:cs="Times New Roman"/>
          <w:b/>
          <w:bCs/>
          <w:sz w:val="24"/>
          <w:szCs w:val="24"/>
        </w:rPr>
        <w:t>Rating of Product Reliability</w:t>
      </w:r>
    </w:p>
    <w:tbl>
      <w:tblPr>
        <w:tblStyle w:val="TableGrid"/>
        <w:tblW w:w="8399" w:type="dxa"/>
        <w:jc w:val="center"/>
        <w:tblLook w:val="04A0" w:firstRow="1" w:lastRow="0" w:firstColumn="1" w:lastColumn="0" w:noHBand="0" w:noVBand="1"/>
      </w:tblPr>
      <w:tblGrid>
        <w:gridCol w:w="2830"/>
        <w:gridCol w:w="2755"/>
        <w:gridCol w:w="2814"/>
      </w:tblGrid>
      <w:tr w:rsidR="00714274" w:rsidRPr="00F3490E" w:rsidTr="006F28DA">
        <w:trPr>
          <w:trHeight w:val="449"/>
          <w:jc w:val="center"/>
        </w:trPr>
        <w:tc>
          <w:tcPr>
            <w:tcW w:w="2830" w:type="dxa"/>
            <w:hideMark/>
          </w:tcPr>
          <w:p w:rsidR="00714274" w:rsidRPr="007A4730" w:rsidRDefault="00714274" w:rsidP="006F28DA">
            <w:pPr>
              <w:pStyle w:val="NoSpacing"/>
              <w:spacing w:line="360" w:lineRule="auto"/>
              <w:jc w:val="center"/>
              <w:rPr>
                <w:rFonts w:ascii="Times New Roman" w:hAnsi="Times New Roman" w:cs="Times New Roman"/>
                <w:b/>
                <w:bCs/>
                <w:sz w:val="24"/>
                <w:szCs w:val="24"/>
              </w:rPr>
            </w:pPr>
            <w:r w:rsidRPr="007A4730">
              <w:rPr>
                <w:rFonts w:ascii="Times New Roman" w:hAnsi="Times New Roman" w:cs="Times New Roman"/>
                <w:b/>
                <w:bCs/>
                <w:sz w:val="24"/>
                <w:szCs w:val="24"/>
              </w:rPr>
              <w:t>Rating</w:t>
            </w:r>
          </w:p>
        </w:tc>
        <w:tc>
          <w:tcPr>
            <w:tcW w:w="2755" w:type="dxa"/>
            <w:hideMark/>
          </w:tcPr>
          <w:p w:rsidR="00714274" w:rsidRPr="007A4730" w:rsidRDefault="00714274" w:rsidP="006F28DA">
            <w:pPr>
              <w:pStyle w:val="NoSpacing"/>
              <w:spacing w:line="360" w:lineRule="auto"/>
              <w:jc w:val="center"/>
              <w:rPr>
                <w:rFonts w:ascii="Times New Roman" w:hAnsi="Times New Roman" w:cs="Times New Roman"/>
                <w:b/>
                <w:bCs/>
                <w:sz w:val="24"/>
                <w:szCs w:val="24"/>
              </w:rPr>
            </w:pPr>
            <w:r w:rsidRPr="007A4730">
              <w:rPr>
                <w:rFonts w:ascii="Times New Roman" w:hAnsi="Times New Roman" w:cs="Times New Roman"/>
                <w:b/>
                <w:bCs/>
                <w:sz w:val="24"/>
                <w:szCs w:val="24"/>
              </w:rPr>
              <w:t>No. of Respondents</w:t>
            </w:r>
          </w:p>
        </w:tc>
        <w:tc>
          <w:tcPr>
            <w:tcW w:w="0" w:type="auto"/>
            <w:hideMark/>
          </w:tcPr>
          <w:p w:rsidR="00714274" w:rsidRPr="007A4730" w:rsidRDefault="00714274" w:rsidP="006F28DA">
            <w:pPr>
              <w:pStyle w:val="NoSpacing"/>
              <w:spacing w:line="360" w:lineRule="auto"/>
              <w:jc w:val="center"/>
              <w:rPr>
                <w:rFonts w:ascii="Times New Roman" w:hAnsi="Times New Roman" w:cs="Times New Roman"/>
                <w:b/>
                <w:bCs/>
                <w:sz w:val="24"/>
                <w:szCs w:val="24"/>
              </w:rPr>
            </w:pPr>
            <w:r w:rsidRPr="007A4730">
              <w:rPr>
                <w:rFonts w:ascii="Times New Roman" w:hAnsi="Times New Roman" w:cs="Times New Roman"/>
                <w:b/>
                <w:bCs/>
                <w:sz w:val="24"/>
                <w:szCs w:val="24"/>
              </w:rPr>
              <w:t>Percentage (%)</w:t>
            </w:r>
          </w:p>
        </w:tc>
      </w:tr>
      <w:tr w:rsidR="00714274" w:rsidRPr="00F3490E" w:rsidTr="006F28DA">
        <w:trPr>
          <w:trHeight w:val="466"/>
          <w:jc w:val="center"/>
        </w:trPr>
        <w:tc>
          <w:tcPr>
            <w:tcW w:w="2830"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Very good</w:t>
            </w:r>
          </w:p>
        </w:tc>
        <w:tc>
          <w:tcPr>
            <w:tcW w:w="2755"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17</w:t>
            </w:r>
          </w:p>
        </w:tc>
        <w:tc>
          <w:tcPr>
            <w:tcW w:w="0" w:type="auto"/>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34</w:t>
            </w:r>
          </w:p>
        </w:tc>
      </w:tr>
      <w:tr w:rsidR="00714274" w:rsidRPr="00F3490E" w:rsidTr="006F28DA">
        <w:trPr>
          <w:trHeight w:val="449"/>
          <w:jc w:val="center"/>
        </w:trPr>
        <w:tc>
          <w:tcPr>
            <w:tcW w:w="2830"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Good</w:t>
            </w:r>
          </w:p>
        </w:tc>
        <w:tc>
          <w:tcPr>
            <w:tcW w:w="2755"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19</w:t>
            </w:r>
          </w:p>
        </w:tc>
        <w:tc>
          <w:tcPr>
            <w:tcW w:w="0" w:type="auto"/>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38</w:t>
            </w:r>
          </w:p>
        </w:tc>
      </w:tr>
      <w:tr w:rsidR="00714274" w:rsidRPr="00F3490E" w:rsidTr="006F28DA">
        <w:trPr>
          <w:trHeight w:val="449"/>
          <w:jc w:val="center"/>
        </w:trPr>
        <w:tc>
          <w:tcPr>
            <w:tcW w:w="2830"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Average</w:t>
            </w:r>
          </w:p>
        </w:tc>
        <w:tc>
          <w:tcPr>
            <w:tcW w:w="2755"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7</w:t>
            </w:r>
          </w:p>
        </w:tc>
        <w:tc>
          <w:tcPr>
            <w:tcW w:w="0" w:type="auto"/>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14</w:t>
            </w:r>
          </w:p>
        </w:tc>
      </w:tr>
      <w:tr w:rsidR="00714274" w:rsidRPr="00F3490E" w:rsidTr="006F28DA">
        <w:trPr>
          <w:trHeight w:val="449"/>
          <w:jc w:val="center"/>
        </w:trPr>
        <w:tc>
          <w:tcPr>
            <w:tcW w:w="2830"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Poor</w:t>
            </w:r>
          </w:p>
        </w:tc>
        <w:tc>
          <w:tcPr>
            <w:tcW w:w="2755"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5</w:t>
            </w:r>
          </w:p>
        </w:tc>
        <w:tc>
          <w:tcPr>
            <w:tcW w:w="0" w:type="auto"/>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10</w:t>
            </w:r>
          </w:p>
        </w:tc>
      </w:tr>
      <w:tr w:rsidR="00714274" w:rsidRPr="00F3490E" w:rsidTr="006F28DA">
        <w:trPr>
          <w:trHeight w:val="466"/>
          <w:jc w:val="center"/>
        </w:trPr>
        <w:tc>
          <w:tcPr>
            <w:tcW w:w="2830"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Very poor</w:t>
            </w:r>
          </w:p>
        </w:tc>
        <w:tc>
          <w:tcPr>
            <w:tcW w:w="2755"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2</w:t>
            </w:r>
          </w:p>
        </w:tc>
        <w:tc>
          <w:tcPr>
            <w:tcW w:w="0" w:type="auto"/>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4</w:t>
            </w:r>
          </w:p>
        </w:tc>
      </w:tr>
      <w:tr w:rsidR="00714274" w:rsidRPr="00F3490E" w:rsidTr="006F28DA">
        <w:trPr>
          <w:trHeight w:val="449"/>
          <w:jc w:val="center"/>
        </w:trPr>
        <w:tc>
          <w:tcPr>
            <w:tcW w:w="2830" w:type="dxa"/>
            <w:hideMark/>
          </w:tcPr>
          <w:p w:rsidR="00714274" w:rsidRPr="007A4730" w:rsidRDefault="00714274" w:rsidP="006F28DA">
            <w:pPr>
              <w:pStyle w:val="NoSpacing"/>
              <w:spacing w:line="360" w:lineRule="auto"/>
              <w:jc w:val="center"/>
              <w:rPr>
                <w:rFonts w:ascii="Times New Roman" w:hAnsi="Times New Roman" w:cs="Times New Roman"/>
                <w:b/>
                <w:bCs/>
                <w:sz w:val="24"/>
                <w:szCs w:val="24"/>
              </w:rPr>
            </w:pPr>
            <w:r w:rsidRPr="007A4730">
              <w:rPr>
                <w:rFonts w:ascii="Times New Roman" w:hAnsi="Times New Roman" w:cs="Times New Roman"/>
                <w:b/>
                <w:bCs/>
                <w:sz w:val="24"/>
                <w:szCs w:val="24"/>
              </w:rPr>
              <w:t>Total</w:t>
            </w:r>
          </w:p>
        </w:tc>
        <w:tc>
          <w:tcPr>
            <w:tcW w:w="2755" w:type="dxa"/>
            <w:hideMark/>
          </w:tcPr>
          <w:p w:rsidR="00714274" w:rsidRPr="007A4730" w:rsidRDefault="00714274" w:rsidP="006F28DA">
            <w:pPr>
              <w:pStyle w:val="NoSpacing"/>
              <w:spacing w:line="360" w:lineRule="auto"/>
              <w:jc w:val="center"/>
              <w:rPr>
                <w:rFonts w:ascii="Times New Roman" w:hAnsi="Times New Roman" w:cs="Times New Roman"/>
                <w:b/>
                <w:bCs/>
                <w:sz w:val="24"/>
                <w:szCs w:val="24"/>
              </w:rPr>
            </w:pPr>
            <w:r w:rsidRPr="007A4730">
              <w:rPr>
                <w:rFonts w:ascii="Times New Roman" w:hAnsi="Times New Roman" w:cs="Times New Roman"/>
                <w:b/>
                <w:bCs/>
                <w:sz w:val="24"/>
                <w:szCs w:val="24"/>
              </w:rPr>
              <w:t>50</w:t>
            </w:r>
          </w:p>
        </w:tc>
        <w:tc>
          <w:tcPr>
            <w:tcW w:w="0" w:type="auto"/>
            <w:hideMark/>
          </w:tcPr>
          <w:p w:rsidR="00714274" w:rsidRPr="007A4730" w:rsidRDefault="00714274" w:rsidP="006F28DA">
            <w:pPr>
              <w:pStyle w:val="NoSpacing"/>
              <w:spacing w:line="360" w:lineRule="auto"/>
              <w:jc w:val="center"/>
              <w:rPr>
                <w:rFonts w:ascii="Times New Roman" w:hAnsi="Times New Roman" w:cs="Times New Roman"/>
                <w:b/>
                <w:bCs/>
                <w:sz w:val="24"/>
                <w:szCs w:val="24"/>
              </w:rPr>
            </w:pPr>
            <w:r w:rsidRPr="007A4730">
              <w:rPr>
                <w:rFonts w:ascii="Times New Roman" w:hAnsi="Times New Roman" w:cs="Times New Roman"/>
                <w:b/>
                <w:bCs/>
                <w:sz w:val="24"/>
                <w:szCs w:val="24"/>
              </w:rPr>
              <w:t>100</w:t>
            </w:r>
          </w:p>
        </w:tc>
      </w:tr>
    </w:tbl>
    <w:p w:rsidR="00714274" w:rsidRPr="00941580" w:rsidRDefault="00714274" w:rsidP="00714274">
      <w:pPr>
        <w:tabs>
          <w:tab w:val="left" w:pos="3672"/>
          <w:tab w:val="center" w:pos="4500"/>
        </w:tabs>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Pr="00941580">
        <w:rPr>
          <w:rFonts w:ascii="Times New Roman" w:hAnsi="Times New Roman" w:cs="Times New Roman"/>
          <w:sz w:val="24"/>
          <w:szCs w:val="24"/>
        </w:rPr>
        <w:t>Source: Primary data</w:t>
      </w:r>
    </w:p>
    <w:p w:rsidR="00714274" w:rsidRDefault="00714274" w:rsidP="00714274">
      <w:pPr>
        <w:pStyle w:val="NoSpacing"/>
        <w:spacing w:line="360" w:lineRule="auto"/>
        <w:jc w:val="both"/>
        <w:rPr>
          <w:rFonts w:ascii="Times New Roman" w:hAnsi="Times New Roman" w:cs="Times New Roman"/>
          <w:b/>
          <w:bCs/>
          <w:sz w:val="24"/>
          <w:szCs w:val="24"/>
        </w:rPr>
      </w:pPr>
    </w:p>
    <w:p w:rsidR="00714274" w:rsidRPr="00544630" w:rsidRDefault="00714274" w:rsidP="00714274">
      <w:pPr>
        <w:pStyle w:val="NoSpacing"/>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Chart</w:t>
      </w:r>
      <w:r w:rsidRPr="00544630">
        <w:rPr>
          <w:rFonts w:ascii="Times New Roman" w:hAnsi="Times New Roman" w:cs="Times New Roman"/>
          <w:b/>
          <w:bCs/>
          <w:sz w:val="24"/>
          <w:szCs w:val="24"/>
        </w:rPr>
        <w:t xml:space="preserve"> 4.17</w:t>
      </w:r>
    </w:p>
    <w:p w:rsidR="00714274" w:rsidRDefault="00714274" w:rsidP="00714274">
      <w:pPr>
        <w:pStyle w:val="NoSpacing"/>
        <w:spacing w:line="360" w:lineRule="auto"/>
        <w:jc w:val="center"/>
        <w:rPr>
          <w:rFonts w:ascii="Times New Roman" w:hAnsi="Times New Roman" w:cs="Times New Roman"/>
          <w:b/>
          <w:bCs/>
          <w:sz w:val="24"/>
          <w:szCs w:val="24"/>
        </w:rPr>
      </w:pPr>
      <w:r w:rsidRPr="00544630">
        <w:rPr>
          <w:rFonts w:ascii="Times New Roman" w:hAnsi="Times New Roman" w:cs="Times New Roman"/>
          <w:b/>
          <w:bCs/>
          <w:sz w:val="24"/>
          <w:szCs w:val="24"/>
        </w:rPr>
        <w:t>Rating of Product Reliability</w:t>
      </w:r>
    </w:p>
    <w:p w:rsidR="00714274" w:rsidRPr="00544630" w:rsidRDefault="00714274" w:rsidP="00714274">
      <w:pPr>
        <w:pStyle w:val="NoSpacing"/>
        <w:spacing w:line="360" w:lineRule="auto"/>
        <w:jc w:val="center"/>
        <w:rPr>
          <w:rFonts w:ascii="Times New Roman" w:hAnsi="Times New Roman" w:cs="Times New Roman"/>
          <w:b/>
          <w:bCs/>
          <w:sz w:val="24"/>
          <w:szCs w:val="24"/>
        </w:rPr>
      </w:pPr>
      <w:r>
        <w:rPr>
          <w:noProof/>
          <w:lang w:val="en-IN" w:eastAsia="en-IN"/>
        </w:rPr>
        <w:drawing>
          <wp:inline distT="0" distB="0" distL="0" distR="0" wp14:anchorId="26B18D96" wp14:editId="04918638">
            <wp:extent cx="4924425" cy="2752725"/>
            <wp:effectExtent l="0" t="0" r="9525" b="9525"/>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714274" w:rsidRDefault="00714274" w:rsidP="00714274">
      <w:pPr>
        <w:pStyle w:val="NoSpacing"/>
        <w:spacing w:line="360" w:lineRule="auto"/>
        <w:jc w:val="both"/>
        <w:rPr>
          <w:rFonts w:ascii="Times New Roman" w:hAnsi="Times New Roman" w:cs="Times New Roman"/>
          <w:sz w:val="24"/>
          <w:szCs w:val="24"/>
        </w:rPr>
      </w:pPr>
      <w:r w:rsidRPr="007A4730">
        <w:rPr>
          <w:rFonts w:ascii="Times New Roman" w:hAnsi="Times New Roman" w:cs="Times New Roman"/>
          <w:b/>
          <w:bCs/>
          <w:sz w:val="24"/>
          <w:szCs w:val="24"/>
        </w:rPr>
        <w:t>Interpretation:</w:t>
      </w:r>
      <w:r w:rsidRPr="007A4730">
        <w:rPr>
          <w:rFonts w:ascii="Times New Roman" w:hAnsi="Times New Roman" w:cs="Times New Roman"/>
          <w:b/>
          <w:bCs/>
          <w:sz w:val="24"/>
          <w:szCs w:val="24"/>
        </w:rPr>
        <w:br/>
      </w:r>
      <w:r>
        <w:rPr>
          <w:rFonts w:ascii="Times New Roman" w:hAnsi="Times New Roman" w:cs="Times New Roman"/>
          <w:sz w:val="24"/>
          <w:szCs w:val="24"/>
        </w:rPr>
        <w:t>Table 5.1</w:t>
      </w:r>
      <w:r w:rsidRPr="00F3490E">
        <w:rPr>
          <w:rFonts w:ascii="Times New Roman" w:hAnsi="Times New Roman" w:cs="Times New Roman"/>
          <w:sz w:val="24"/>
          <w:szCs w:val="24"/>
        </w:rPr>
        <w:t xml:space="preserve">7 shows the rating of product reliability. 34% of the respondents rate the reliability as very good, 38% as good, 14% as average, 10% as poor, and 4% as very poor. </w:t>
      </w:r>
    </w:p>
    <w:p w:rsidR="00175F13" w:rsidRDefault="00175F13" w:rsidP="00714274">
      <w:pPr>
        <w:pStyle w:val="NoSpacing"/>
        <w:spacing w:line="360" w:lineRule="auto"/>
        <w:jc w:val="both"/>
        <w:rPr>
          <w:rFonts w:ascii="Times New Roman" w:hAnsi="Times New Roman" w:cs="Times New Roman"/>
          <w:sz w:val="24"/>
          <w:szCs w:val="24"/>
        </w:rPr>
      </w:pPr>
    </w:p>
    <w:p w:rsidR="00175F13" w:rsidRDefault="00175F13" w:rsidP="00714274">
      <w:pPr>
        <w:pStyle w:val="NoSpacing"/>
        <w:spacing w:line="360" w:lineRule="auto"/>
        <w:jc w:val="both"/>
        <w:rPr>
          <w:rFonts w:ascii="Times New Roman" w:hAnsi="Times New Roman" w:cs="Times New Roman"/>
          <w:sz w:val="24"/>
          <w:szCs w:val="24"/>
        </w:rPr>
      </w:pPr>
    </w:p>
    <w:p w:rsidR="00714274" w:rsidRDefault="00714274" w:rsidP="00714274">
      <w:pPr>
        <w:pStyle w:val="NoSpacing"/>
        <w:spacing w:line="360" w:lineRule="auto"/>
        <w:jc w:val="both"/>
        <w:rPr>
          <w:rFonts w:ascii="Times New Roman" w:hAnsi="Times New Roman" w:cs="Times New Roman"/>
          <w:sz w:val="24"/>
          <w:szCs w:val="24"/>
        </w:rPr>
      </w:pPr>
    </w:p>
    <w:p w:rsidR="00714274" w:rsidRDefault="00714274" w:rsidP="00714274">
      <w:pPr>
        <w:pStyle w:val="NoSpacing"/>
        <w:spacing w:line="360" w:lineRule="auto"/>
        <w:jc w:val="both"/>
        <w:rPr>
          <w:rFonts w:ascii="Times New Roman" w:hAnsi="Times New Roman" w:cs="Times New Roman"/>
          <w:sz w:val="24"/>
          <w:szCs w:val="24"/>
        </w:rPr>
      </w:pPr>
    </w:p>
    <w:p w:rsidR="00714274" w:rsidRPr="00544630" w:rsidRDefault="00714274" w:rsidP="00714274">
      <w:pPr>
        <w:pStyle w:val="NoSpacing"/>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Table 5.1</w:t>
      </w:r>
      <w:r w:rsidRPr="00544630">
        <w:rPr>
          <w:rFonts w:ascii="Times New Roman" w:hAnsi="Times New Roman" w:cs="Times New Roman"/>
          <w:b/>
          <w:bCs/>
          <w:sz w:val="24"/>
          <w:szCs w:val="24"/>
        </w:rPr>
        <w:t>8</w:t>
      </w:r>
    </w:p>
    <w:p w:rsidR="00714274" w:rsidRPr="00544630" w:rsidRDefault="00714274" w:rsidP="00714274">
      <w:pPr>
        <w:pStyle w:val="NoSpacing"/>
        <w:spacing w:line="360" w:lineRule="auto"/>
        <w:jc w:val="center"/>
        <w:rPr>
          <w:rFonts w:ascii="Times New Roman" w:hAnsi="Times New Roman" w:cs="Times New Roman"/>
          <w:b/>
          <w:bCs/>
          <w:sz w:val="24"/>
          <w:szCs w:val="24"/>
        </w:rPr>
      </w:pPr>
      <w:r w:rsidRPr="00544630">
        <w:rPr>
          <w:rFonts w:ascii="Times New Roman" w:hAnsi="Times New Roman" w:cs="Times New Roman"/>
          <w:b/>
          <w:bCs/>
          <w:sz w:val="24"/>
          <w:szCs w:val="24"/>
        </w:rPr>
        <w:t>Satisfaction with Delivery Time</w:t>
      </w:r>
    </w:p>
    <w:tbl>
      <w:tblPr>
        <w:tblStyle w:val="TableGrid"/>
        <w:tblW w:w="8464" w:type="dxa"/>
        <w:jc w:val="center"/>
        <w:tblLook w:val="04A0" w:firstRow="1" w:lastRow="0" w:firstColumn="1" w:lastColumn="0" w:noHBand="0" w:noVBand="1"/>
      </w:tblPr>
      <w:tblGrid>
        <w:gridCol w:w="2972"/>
        <w:gridCol w:w="2835"/>
        <w:gridCol w:w="2657"/>
      </w:tblGrid>
      <w:tr w:rsidR="00714274" w:rsidRPr="00F3490E" w:rsidTr="006F28DA">
        <w:trPr>
          <w:trHeight w:val="456"/>
          <w:jc w:val="center"/>
        </w:trPr>
        <w:tc>
          <w:tcPr>
            <w:tcW w:w="2972" w:type="dxa"/>
            <w:hideMark/>
          </w:tcPr>
          <w:p w:rsidR="00714274" w:rsidRPr="000212FB" w:rsidRDefault="00714274" w:rsidP="006F28DA">
            <w:pPr>
              <w:pStyle w:val="NoSpacing"/>
              <w:spacing w:line="360" w:lineRule="auto"/>
              <w:jc w:val="center"/>
              <w:rPr>
                <w:rFonts w:ascii="Times New Roman" w:hAnsi="Times New Roman" w:cs="Times New Roman"/>
                <w:b/>
                <w:bCs/>
                <w:sz w:val="24"/>
                <w:szCs w:val="24"/>
              </w:rPr>
            </w:pPr>
            <w:r w:rsidRPr="000212FB">
              <w:rPr>
                <w:rFonts w:ascii="Times New Roman" w:hAnsi="Times New Roman" w:cs="Times New Roman"/>
                <w:b/>
                <w:bCs/>
                <w:sz w:val="24"/>
                <w:szCs w:val="24"/>
              </w:rPr>
              <w:t>Satisfaction Level</w:t>
            </w:r>
          </w:p>
        </w:tc>
        <w:tc>
          <w:tcPr>
            <w:tcW w:w="2835" w:type="dxa"/>
            <w:hideMark/>
          </w:tcPr>
          <w:p w:rsidR="00714274" w:rsidRPr="000212FB" w:rsidRDefault="00714274" w:rsidP="006F28DA">
            <w:pPr>
              <w:pStyle w:val="NoSpacing"/>
              <w:spacing w:line="360" w:lineRule="auto"/>
              <w:jc w:val="center"/>
              <w:rPr>
                <w:rFonts w:ascii="Times New Roman" w:hAnsi="Times New Roman" w:cs="Times New Roman"/>
                <w:b/>
                <w:bCs/>
                <w:sz w:val="24"/>
                <w:szCs w:val="24"/>
              </w:rPr>
            </w:pPr>
            <w:r w:rsidRPr="000212FB">
              <w:rPr>
                <w:rFonts w:ascii="Times New Roman" w:hAnsi="Times New Roman" w:cs="Times New Roman"/>
                <w:b/>
                <w:bCs/>
                <w:sz w:val="24"/>
                <w:szCs w:val="24"/>
              </w:rPr>
              <w:t>No. of Respondents</w:t>
            </w:r>
          </w:p>
        </w:tc>
        <w:tc>
          <w:tcPr>
            <w:tcW w:w="2657" w:type="dxa"/>
            <w:hideMark/>
          </w:tcPr>
          <w:p w:rsidR="00714274" w:rsidRPr="000212FB" w:rsidRDefault="00714274" w:rsidP="006F28DA">
            <w:pPr>
              <w:pStyle w:val="NoSpacing"/>
              <w:spacing w:line="360" w:lineRule="auto"/>
              <w:jc w:val="center"/>
              <w:rPr>
                <w:rFonts w:ascii="Times New Roman" w:hAnsi="Times New Roman" w:cs="Times New Roman"/>
                <w:b/>
                <w:bCs/>
                <w:sz w:val="24"/>
                <w:szCs w:val="24"/>
              </w:rPr>
            </w:pPr>
            <w:r w:rsidRPr="000212FB">
              <w:rPr>
                <w:rFonts w:ascii="Times New Roman" w:hAnsi="Times New Roman" w:cs="Times New Roman"/>
                <w:b/>
                <w:bCs/>
                <w:sz w:val="24"/>
                <w:szCs w:val="24"/>
              </w:rPr>
              <w:t>Percentage (%)</w:t>
            </w:r>
          </w:p>
        </w:tc>
      </w:tr>
      <w:tr w:rsidR="00714274" w:rsidRPr="00F3490E" w:rsidTr="006F28DA">
        <w:trPr>
          <w:trHeight w:val="473"/>
          <w:jc w:val="center"/>
        </w:trPr>
        <w:tc>
          <w:tcPr>
            <w:tcW w:w="2972"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Highly satisfied</w:t>
            </w:r>
          </w:p>
        </w:tc>
        <w:tc>
          <w:tcPr>
            <w:tcW w:w="2835"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13</w:t>
            </w:r>
          </w:p>
        </w:tc>
        <w:tc>
          <w:tcPr>
            <w:tcW w:w="2657"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26</w:t>
            </w:r>
          </w:p>
        </w:tc>
      </w:tr>
      <w:tr w:rsidR="00714274" w:rsidRPr="00F3490E" w:rsidTr="006F28DA">
        <w:trPr>
          <w:trHeight w:val="456"/>
          <w:jc w:val="center"/>
        </w:trPr>
        <w:tc>
          <w:tcPr>
            <w:tcW w:w="2972"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Satisfied</w:t>
            </w:r>
          </w:p>
        </w:tc>
        <w:tc>
          <w:tcPr>
            <w:tcW w:w="2835"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20</w:t>
            </w:r>
          </w:p>
        </w:tc>
        <w:tc>
          <w:tcPr>
            <w:tcW w:w="2657"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40</w:t>
            </w:r>
          </w:p>
        </w:tc>
      </w:tr>
      <w:tr w:rsidR="00714274" w:rsidRPr="00F3490E" w:rsidTr="006F28DA">
        <w:trPr>
          <w:trHeight w:val="456"/>
          <w:jc w:val="center"/>
        </w:trPr>
        <w:tc>
          <w:tcPr>
            <w:tcW w:w="2972"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Neutral</w:t>
            </w:r>
          </w:p>
        </w:tc>
        <w:tc>
          <w:tcPr>
            <w:tcW w:w="2835"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8</w:t>
            </w:r>
          </w:p>
        </w:tc>
        <w:tc>
          <w:tcPr>
            <w:tcW w:w="2657"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16</w:t>
            </w:r>
          </w:p>
        </w:tc>
      </w:tr>
      <w:tr w:rsidR="00714274" w:rsidRPr="00F3490E" w:rsidTr="006F28DA">
        <w:trPr>
          <w:trHeight w:val="456"/>
          <w:jc w:val="center"/>
        </w:trPr>
        <w:tc>
          <w:tcPr>
            <w:tcW w:w="2972"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Dissatisfied</w:t>
            </w:r>
          </w:p>
        </w:tc>
        <w:tc>
          <w:tcPr>
            <w:tcW w:w="2835"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6</w:t>
            </w:r>
          </w:p>
        </w:tc>
        <w:tc>
          <w:tcPr>
            <w:tcW w:w="2657"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12</w:t>
            </w:r>
          </w:p>
        </w:tc>
      </w:tr>
      <w:tr w:rsidR="00714274" w:rsidRPr="00F3490E" w:rsidTr="006F28DA">
        <w:trPr>
          <w:trHeight w:val="473"/>
          <w:jc w:val="center"/>
        </w:trPr>
        <w:tc>
          <w:tcPr>
            <w:tcW w:w="2972"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Highly dissatisfied</w:t>
            </w:r>
          </w:p>
        </w:tc>
        <w:tc>
          <w:tcPr>
            <w:tcW w:w="2835"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3</w:t>
            </w:r>
          </w:p>
        </w:tc>
        <w:tc>
          <w:tcPr>
            <w:tcW w:w="2657"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6</w:t>
            </w:r>
          </w:p>
        </w:tc>
      </w:tr>
      <w:tr w:rsidR="00714274" w:rsidRPr="00F3490E" w:rsidTr="006F28DA">
        <w:trPr>
          <w:trHeight w:val="456"/>
          <w:jc w:val="center"/>
        </w:trPr>
        <w:tc>
          <w:tcPr>
            <w:tcW w:w="2972" w:type="dxa"/>
            <w:hideMark/>
          </w:tcPr>
          <w:p w:rsidR="00714274" w:rsidRPr="000212FB" w:rsidRDefault="00714274" w:rsidP="006F28DA">
            <w:pPr>
              <w:pStyle w:val="NoSpacing"/>
              <w:spacing w:line="360" w:lineRule="auto"/>
              <w:jc w:val="center"/>
              <w:rPr>
                <w:rFonts w:ascii="Times New Roman" w:hAnsi="Times New Roman" w:cs="Times New Roman"/>
                <w:b/>
                <w:bCs/>
                <w:sz w:val="24"/>
                <w:szCs w:val="24"/>
              </w:rPr>
            </w:pPr>
            <w:r w:rsidRPr="000212FB">
              <w:rPr>
                <w:rFonts w:ascii="Times New Roman" w:hAnsi="Times New Roman" w:cs="Times New Roman"/>
                <w:b/>
                <w:bCs/>
                <w:sz w:val="24"/>
                <w:szCs w:val="24"/>
              </w:rPr>
              <w:t>Total</w:t>
            </w:r>
          </w:p>
        </w:tc>
        <w:tc>
          <w:tcPr>
            <w:tcW w:w="2835" w:type="dxa"/>
            <w:hideMark/>
          </w:tcPr>
          <w:p w:rsidR="00714274" w:rsidRPr="000212FB" w:rsidRDefault="00714274" w:rsidP="006F28DA">
            <w:pPr>
              <w:pStyle w:val="NoSpacing"/>
              <w:spacing w:line="360" w:lineRule="auto"/>
              <w:jc w:val="center"/>
              <w:rPr>
                <w:rFonts w:ascii="Times New Roman" w:hAnsi="Times New Roman" w:cs="Times New Roman"/>
                <w:b/>
                <w:bCs/>
                <w:sz w:val="24"/>
                <w:szCs w:val="24"/>
              </w:rPr>
            </w:pPr>
            <w:r w:rsidRPr="000212FB">
              <w:rPr>
                <w:rFonts w:ascii="Times New Roman" w:hAnsi="Times New Roman" w:cs="Times New Roman"/>
                <w:b/>
                <w:bCs/>
                <w:sz w:val="24"/>
                <w:szCs w:val="24"/>
              </w:rPr>
              <w:t>50</w:t>
            </w:r>
          </w:p>
        </w:tc>
        <w:tc>
          <w:tcPr>
            <w:tcW w:w="2657" w:type="dxa"/>
            <w:hideMark/>
          </w:tcPr>
          <w:p w:rsidR="00714274" w:rsidRPr="000212FB" w:rsidRDefault="00714274" w:rsidP="006F28DA">
            <w:pPr>
              <w:pStyle w:val="NoSpacing"/>
              <w:spacing w:line="360" w:lineRule="auto"/>
              <w:jc w:val="center"/>
              <w:rPr>
                <w:rFonts w:ascii="Times New Roman" w:hAnsi="Times New Roman" w:cs="Times New Roman"/>
                <w:b/>
                <w:bCs/>
                <w:sz w:val="24"/>
                <w:szCs w:val="24"/>
              </w:rPr>
            </w:pPr>
            <w:r w:rsidRPr="000212FB">
              <w:rPr>
                <w:rFonts w:ascii="Times New Roman" w:hAnsi="Times New Roman" w:cs="Times New Roman"/>
                <w:b/>
                <w:bCs/>
                <w:sz w:val="24"/>
                <w:szCs w:val="24"/>
              </w:rPr>
              <w:t>100</w:t>
            </w:r>
          </w:p>
        </w:tc>
      </w:tr>
    </w:tbl>
    <w:p w:rsidR="00714274" w:rsidRPr="00941580" w:rsidRDefault="00714274" w:rsidP="00714274">
      <w:pPr>
        <w:tabs>
          <w:tab w:val="left" w:pos="3672"/>
          <w:tab w:val="center" w:pos="4500"/>
        </w:tabs>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Pr="00941580">
        <w:rPr>
          <w:rFonts w:ascii="Times New Roman" w:hAnsi="Times New Roman" w:cs="Times New Roman"/>
          <w:sz w:val="24"/>
          <w:szCs w:val="24"/>
        </w:rPr>
        <w:t>Source: Primary data</w:t>
      </w:r>
    </w:p>
    <w:p w:rsidR="00714274" w:rsidRDefault="00714274" w:rsidP="00714274">
      <w:pPr>
        <w:pStyle w:val="NoSpacing"/>
        <w:spacing w:line="360" w:lineRule="auto"/>
        <w:jc w:val="both"/>
        <w:rPr>
          <w:rFonts w:ascii="Times New Roman" w:hAnsi="Times New Roman" w:cs="Times New Roman"/>
          <w:b/>
          <w:bCs/>
          <w:sz w:val="24"/>
          <w:szCs w:val="24"/>
        </w:rPr>
      </w:pPr>
    </w:p>
    <w:p w:rsidR="00714274" w:rsidRPr="00544630" w:rsidRDefault="00714274" w:rsidP="00714274">
      <w:pPr>
        <w:pStyle w:val="NoSpacing"/>
        <w:spacing w:line="360" w:lineRule="auto"/>
        <w:jc w:val="center"/>
        <w:rPr>
          <w:rFonts w:ascii="Times New Roman" w:hAnsi="Times New Roman" w:cs="Times New Roman"/>
          <w:b/>
          <w:bCs/>
          <w:sz w:val="24"/>
          <w:szCs w:val="24"/>
        </w:rPr>
      </w:pPr>
      <w:proofErr w:type="gramStart"/>
      <w:r>
        <w:rPr>
          <w:rFonts w:ascii="Times New Roman" w:hAnsi="Times New Roman" w:cs="Times New Roman"/>
          <w:b/>
          <w:bCs/>
          <w:sz w:val="24"/>
          <w:szCs w:val="24"/>
        </w:rPr>
        <w:t>Chart</w:t>
      </w:r>
      <w:r w:rsidRPr="00544630">
        <w:rPr>
          <w:rFonts w:ascii="Times New Roman" w:hAnsi="Times New Roman" w:cs="Times New Roman"/>
          <w:b/>
          <w:bCs/>
          <w:sz w:val="24"/>
          <w:szCs w:val="24"/>
        </w:rPr>
        <w:t xml:space="preserve">  4.18</w:t>
      </w:r>
      <w:proofErr w:type="gramEnd"/>
    </w:p>
    <w:p w:rsidR="00714274" w:rsidRDefault="00714274" w:rsidP="00714274">
      <w:pPr>
        <w:pStyle w:val="NoSpacing"/>
        <w:spacing w:line="360" w:lineRule="auto"/>
        <w:jc w:val="center"/>
        <w:rPr>
          <w:rFonts w:ascii="Times New Roman" w:hAnsi="Times New Roman" w:cs="Times New Roman"/>
          <w:b/>
          <w:bCs/>
          <w:sz w:val="24"/>
          <w:szCs w:val="24"/>
        </w:rPr>
      </w:pPr>
      <w:r w:rsidRPr="00544630">
        <w:rPr>
          <w:rFonts w:ascii="Times New Roman" w:hAnsi="Times New Roman" w:cs="Times New Roman"/>
          <w:b/>
          <w:bCs/>
          <w:sz w:val="24"/>
          <w:szCs w:val="24"/>
        </w:rPr>
        <w:t>Satisfaction with Delivery Time</w:t>
      </w:r>
    </w:p>
    <w:p w:rsidR="00714274" w:rsidRPr="00544630" w:rsidRDefault="00714274" w:rsidP="00714274">
      <w:pPr>
        <w:pStyle w:val="NoSpacing"/>
        <w:spacing w:line="360" w:lineRule="auto"/>
        <w:jc w:val="center"/>
        <w:rPr>
          <w:rFonts w:ascii="Times New Roman" w:hAnsi="Times New Roman" w:cs="Times New Roman"/>
          <w:b/>
          <w:bCs/>
          <w:sz w:val="24"/>
          <w:szCs w:val="24"/>
        </w:rPr>
      </w:pPr>
      <w:r>
        <w:rPr>
          <w:noProof/>
          <w:lang w:val="en-IN" w:eastAsia="en-IN"/>
        </w:rPr>
        <w:drawing>
          <wp:inline distT="0" distB="0" distL="0" distR="0" wp14:anchorId="61A8FBC3" wp14:editId="2ACF5C35">
            <wp:extent cx="5019675" cy="2781300"/>
            <wp:effectExtent l="0" t="0" r="9525" b="19050"/>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714274" w:rsidRDefault="00714274" w:rsidP="00714274">
      <w:pPr>
        <w:pStyle w:val="NoSpacing"/>
        <w:spacing w:line="360" w:lineRule="auto"/>
        <w:jc w:val="both"/>
        <w:rPr>
          <w:rFonts w:ascii="Times New Roman" w:hAnsi="Times New Roman" w:cs="Times New Roman"/>
          <w:sz w:val="24"/>
          <w:szCs w:val="24"/>
        </w:rPr>
      </w:pPr>
      <w:r w:rsidRPr="000212FB">
        <w:rPr>
          <w:rFonts w:ascii="Times New Roman" w:hAnsi="Times New Roman" w:cs="Times New Roman"/>
          <w:b/>
          <w:bCs/>
          <w:sz w:val="24"/>
          <w:szCs w:val="24"/>
        </w:rPr>
        <w:t>Interpretation:</w:t>
      </w:r>
      <w:r w:rsidRPr="000212FB">
        <w:rPr>
          <w:rFonts w:ascii="Times New Roman" w:hAnsi="Times New Roman" w:cs="Times New Roman"/>
          <w:b/>
          <w:bCs/>
          <w:sz w:val="24"/>
          <w:szCs w:val="24"/>
        </w:rPr>
        <w:br/>
      </w:r>
      <w:r>
        <w:rPr>
          <w:rFonts w:ascii="Times New Roman" w:hAnsi="Times New Roman" w:cs="Times New Roman"/>
          <w:sz w:val="24"/>
          <w:szCs w:val="24"/>
        </w:rPr>
        <w:t>Table 5.1</w:t>
      </w:r>
      <w:r w:rsidRPr="00F3490E">
        <w:rPr>
          <w:rFonts w:ascii="Times New Roman" w:hAnsi="Times New Roman" w:cs="Times New Roman"/>
          <w:sz w:val="24"/>
          <w:szCs w:val="24"/>
        </w:rPr>
        <w:t xml:space="preserve">8 shows the satisfaction with delivery time. 26% of the respondents are highly satisfied, 40% are satisfied, 16% are neutral, 12% are dissatisfied, and 6% are highly dissatisfied. </w:t>
      </w:r>
    </w:p>
    <w:p w:rsidR="00175F13" w:rsidRDefault="00175F13" w:rsidP="00714274">
      <w:pPr>
        <w:pStyle w:val="NoSpacing"/>
        <w:spacing w:line="360" w:lineRule="auto"/>
        <w:jc w:val="both"/>
        <w:rPr>
          <w:rFonts w:ascii="Times New Roman" w:hAnsi="Times New Roman" w:cs="Times New Roman"/>
          <w:sz w:val="24"/>
          <w:szCs w:val="24"/>
        </w:rPr>
      </w:pPr>
    </w:p>
    <w:p w:rsidR="00175F13" w:rsidRDefault="00175F13" w:rsidP="00714274">
      <w:pPr>
        <w:pStyle w:val="NoSpacing"/>
        <w:spacing w:line="360" w:lineRule="auto"/>
        <w:jc w:val="both"/>
        <w:rPr>
          <w:rFonts w:ascii="Times New Roman" w:hAnsi="Times New Roman" w:cs="Times New Roman"/>
          <w:sz w:val="24"/>
          <w:szCs w:val="24"/>
        </w:rPr>
      </w:pPr>
    </w:p>
    <w:p w:rsidR="00714274" w:rsidRDefault="00714274" w:rsidP="00714274">
      <w:pPr>
        <w:pStyle w:val="NoSpacing"/>
        <w:spacing w:line="360" w:lineRule="auto"/>
        <w:jc w:val="both"/>
        <w:rPr>
          <w:rFonts w:ascii="Times New Roman" w:hAnsi="Times New Roman" w:cs="Times New Roman"/>
          <w:sz w:val="24"/>
          <w:szCs w:val="24"/>
        </w:rPr>
      </w:pPr>
    </w:p>
    <w:p w:rsidR="00714274" w:rsidRDefault="00714274" w:rsidP="00714274">
      <w:pPr>
        <w:pStyle w:val="NoSpacing"/>
        <w:spacing w:line="360" w:lineRule="auto"/>
        <w:jc w:val="both"/>
        <w:rPr>
          <w:rFonts w:ascii="Times New Roman" w:hAnsi="Times New Roman" w:cs="Times New Roman"/>
          <w:sz w:val="24"/>
          <w:szCs w:val="24"/>
        </w:rPr>
      </w:pPr>
    </w:p>
    <w:p w:rsidR="00714274" w:rsidRPr="00544630" w:rsidRDefault="00714274" w:rsidP="00714274">
      <w:pPr>
        <w:pStyle w:val="NoSpacing"/>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Table 5.1</w:t>
      </w:r>
      <w:r w:rsidRPr="00544630">
        <w:rPr>
          <w:rFonts w:ascii="Times New Roman" w:hAnsi="Times New Roman" w:cs="Times New Roman"/>
          <w:b/>
          <w:bCs/>
          <w:sz w:val="24"/>
          <w:szCs w:val="24"/>
        </w:rPr>
        <w:t>9</w:t>
      </w:r>
    </w:p>
    <w:p w:rsidR="00714274" w:rsidRPr="00544630" w:rsidRDefault="00714274" w:rsidP="00714274">
      <w:pPr>
        <w:pStyle w:val="NoSpacing"/>
        <w:spacing w:line="360" w:lineRule="auto"/>
        <w:jc w:val="center"/>
        <w:rPr>
          <w:rFonts w:ascii="Times New Roman" w:hAnsi="Times New Roman" w:cs="Times New Roman"/>
          <w:b/>
          <w:bCs/>
          <w:sz w:val="24"/>
          <w:szCs w:val="24"/>
        </w:rPr>
      </w:pPr>
      <w:r w:rsidRPr="00544630">
        <w:rPr>
          <w:rFonts w:ascii="Times New Roman" w:hAnsi="Times New Roman" w:cs="Times New Roman"/>
          <w:b/>
          <w:bCs/>
          <w:sz w:val="24"/>
          <w:szCs w:val="24"/>
        </w:rPr>
        <w:t>Likelihood of Purchasing Again from MS Woods</w:t>
      </w:r>
    </w:p>
    <w:tbl>
      <w:tblPr>
        <w:tblStyle w:val="TableGrid"/>
        <w:tblW w:w="8638" w:type="dxa"/>
        <w:jc w:val="center"/>
        <w:tblLook w:val="04A0" w:firstRow="1" w:lastRow="0" w:firstColumn="1" w:lastColumn="0" w:noHBand="0" w:noVBand="1"/>
      </w:tblPr>
      <w:tblGrid>
        <w:gridCol w:w="2972"/>
        <w:gridCol w:w="2938"/>
        <w:gridCol w:w="2728"/>
      </w:tblGrid>
      <w:tr w:rsidR="00714274" w:rsidRPr="00F3490E" w:rsidTr="006F28DA">
        <w:trPr>
          <w:trHeight w:val="433"/>
          <w:jc w:val="center"/>
        </w:trPr>
        <w:tc>
          <w:tcPr>
            <w:tcW w:w="2972" w:type="dxa"/>
            <w:hideMark/>
          </w:tcPr>
          <w:p w:rsidR="00714274" w:rsidRPr="00E143D7" w:rsidRDefault="00714274" w:rsidP="006F28DA">
            <w:pPr>
              <w:pStyle w:val="NoSpacing"/>
              <w:spacing w:line="360" w:lineRule="auto"/>
              <w:jc w:val="center"/>
              <w:rPr>
                <w:rFonts w:ascii="Times New Roman" w:hAnsi="Times New Roman" w:cs="Times New Roman"/>
                <w:b/>
                <w:bCs/>
                <w:sz w:val="24"/>
                <w:szCs w:val="24"/>
              </w:rPr>
            </w:pPr>
            <w:r w:rsidRPr="00E143D7">
              <w:rPr>
                <w:rFonts w:ascii="Times New Roman" w:hAnsi="Times New Roman" w:cs="Times New Roman"/>
                <w:b/>
                <w:bCs/>
                <w:sz w:val="24"/>
                <w:szCs w:val="24"/>
              </w:rPr>
              <w:t>Likelihood</w:t>
            </w:r>
          </w:p>
        </w:tc>
        <w:tc>
          <w:tcPr>
            <w:tcW w:w="2938" w:type="dxa"/>
            <w:hideMark/>
          </w:tcPr>
          <w:p w:rsidR="00714274" w:rsidRPr="00E143D7" w:rsidRDefault="00714274" w:rsidP="006F28DA">
            <w:pPr>
              <w:pStyle w:val="NoSpacing"/>
              <w:spacing w:line="360" w:lineRule="auto"/>
              <w:jc w:val="center"/>
              <w:rPr>
                <w:rFonts w:ascii="Times New Roman" w:hAnsi="Times New Roman" w:cs="Times New Roman"/>
                <w:b/>
                <w:bCs/>
                <w:sz w:val="24"/>
                <w:szCs w:val="24"/>
              </w:rPr>
            </w:pPr>
            <w:r w:rsidRPr="00E143D7">
              <w:rPr>
                <w:rFonts w:ascii="Times New Roman" w:hAnsi="Times New Roman" w:cs="Times New Roman"/>
                <w:b/>
                <w:bCs/>
                <w:sz w:val="24"/>
                <w:szCs w:val="24"/>
              </w:rPr>
              <w:t>No. of Respondents</w:t>
            </w:r>
          </w:p>
        </w:tc>
        <w:tc>
          <w:tcPr>
            <w:tcW w:w="0" w:type="auto"/>
            <w:hideMark/>
          </w:tcPr>
          <w:p w:rsidR="00714274" w:rsidRPr="00E143D7" w:rsidRDefault="00714274" w:rsidP="006F28DA">
            <w:pPr>
              <w:pStyle w:val="NoSpacing"/>
              <w:spacing w:line="360" w:lineRule="auto"/>
              <w:jc w:val="center"/>
              <w:rPr>
                <w:rFonts w:ascii="Times New Roman" w:hAnsi="Times New Roman" w:cs="Times New Roman"/>
                <w:b/>
                <w:bCs/>
                <w:sz w:val="24"/>
                <w:szCs w:val="24"/>
              </w:rPr>
            </w:pPr>
            <w:r w:rsidRPr="00E143D7">
              <w:rPr>
                <w:rFonts w:ascii="Times New Roman" w:hAnsi="Times New Roman" w:cs="Times New Roman"/>
                <w:b/>
                <w:bCs/>
                <w:sz w:val="24"/>
                <w:szCs w:val="24"/>
              </w:rPr>
              <w:t>Percentage (%)</w:t>
            </w:r>
          </w:p>
        </w:tc>
      </w:tr>
      <w:tr w:rsidR="00714274" w:rsidRPr="00F3490E" w:rsidTr="006F28DA">
        <w:trPr>
          <w:trHeight w:val="449"/>
          <w:jc w:val="center"/>
        </w:trPr>
        <w:tc>
          <w:tcPr>
            <w:tcW w:w="2972"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Very likely</w:t>
            </w:r>
          </w:p>
        </w:tc>
        <w:tc>
          <w:tcPr>
            <w:tcW w:w="2938"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18</w:t>
            </w:r>
          </w:p>
        </w:tc>
        <w:tc>
          <w:tcPr>
            <w:tcW w:w="0" w:type="auto"/>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36</w:t>
            </w:r>
          </w:p>
        </w:tc>
      </w:tr>
      <w:tr w:rsidR="00714274" w:rsidRPr="00F3490E" w:rsidTr="006F28DA">
        <w:trPr>
          <w:trHeight w:val="433"/>
          <w:jc w:val="center"/>
        </w:trPr>
        <w:tc>
          <w:tcPr>
            <w:tcW w:w="2972"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Likely</w:t>
            </w:r>
          </w:p>
        </w:tc>
        <w:tc>
          <w:tcPr>
            <w:tcW w:w="2938"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20</w:t>
            </w:r>
          </w:p>
        </w:tc>
        <w:tc>
          <w:tcPr>
            <w:tcW w:w="0" w:type="auto"/>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40</w:t>
            </w:r>
          </w:p>
        </w:tc>
      </w:tr>
      <w:tr w:rsidR="00714274" w:rsidRPr="00F3490E" w:rsidTr="006F28DA">
        <w:trPr>
          <w:trHeight w:val="433"/>
          <w:jc w:val="center"/>
        </w:trPr>
        <w:tc>
          <w:tcPr>
            <w:tcW w:w="2972"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Not sure</w:t>
            </w:r>
          </w:p>
        </w:tc>
        <w:tc>
          <w:tcPr>
            <w:tcW w:w="2938"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6</w:t>
            </w:r>
          </w:p>
        </w:tc>
        <w:tc>
          <w:tcPr>
            <w:tcW w:w="0" w:type="auto"/>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12</w:t>
            </w:r>
          </w:p>
        </w:tc>
      </w:tr>
      <w:tr w:rsidR="00714274" w:rsidRPr="00F3490E" w:rsidTr="006F28DA">
        <w:trPr>
          <w:trHeight w:val="433"/>
          <w:jc w:val="center"/>
        </w:trPr>
        <w:tc>
          <w:tcPr>
            <w:tcW w:w="2972"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Unlikely</w:t>
            </w:r>
          </w:p>
        </w:tc>
        <w:tc>
          <w:tcPr>
            <w:tcW w:w="2938"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4</w:t>
            </w:r>
          </w:p>
        </w:tc>
        <w:tc>
          <w:tcPr>
            <w:tcW w:w="0" w:type="auto"/>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8</w:t>
            </w:r>
          </w:p>
        </w:tc>
      </w:tr>
      <w:tr w:rsidR="00714274" w:rsidRPr="00F3490E" w:rsidTr="006F28DA">
        <w:trPr>
          <w:trHeight w:val="449"/>
          <w:jc w:val="center"/>
        </w:trPr>
        <w:tc>
          <w:tcPr>
            <w:tcW w:w="2972"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Very unlikely</w:t>
            </w:r>
          </w:p>
        </w:tc>
        <w:tc>
          <w:tcPr>
            <w:tcW w:w="2938"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2</w:t>
            </w:r>
          </w:p>
        </w:tc>
        <w:tc>
          <w:tcPr>
            <w:tcW w:w="0" w:type="auto"/>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4</w:t>
            </w:r>
          </w:p>
        </w:tc>
      </w:tr>
      <w:tr w:rsidR="00714274" w:rsidRPr="00F3490E" w:rsidTr="006F28DA">
        <w:trPr>
          <w:trHeight w:val="433"/>
          <w:jc w:val="center"/>
        </w:trPr>
        <w:tc>
          <w:tcPr>
            <w:tcW w:w="2972" w:type="dxa"/>
            <w:hideMark/>
          </w:tcPr>
          <w:p w:rsidR="00714274" w:rsidRPr="00E143D7" w:rsidRDefault="00714274" w:rsidP="006F28DA">
            <w:pPr>
              <w:pStyle w:val="NoSpacing"/>
              <w:spacing w:line="360" w:lineRule="auto"/>
              <w:jc w:val="center"/>
              <w:rPr>
                <w:rFonts w:ascii="Times New Roman" w:hAnsi="Times New Roman" w:cs="Times New Roman"/>
                <w:b/>
                <w:bCs/>
                <w:sz w:val="24"/>
                <w:szCs w:val="24"/>
              </w:rPr>
            </w:pPr>
            <w:r w:rsidRPr="00E143D7">
              <w:rPr>
                <w:rFonts w:ascii="Times New Roman" w:hAnsi="Times New Roman" w:cs="Times New Roman"/>
                <w:b/>
                <w:bCs/>
                <w:sz w:val="24"/>
                <w:szCs w:val="24"/>
              </w:rPr>
              <w:t>Total</w:t>
            </w:r>
          </w:p>
        </w:tc>
        <w:tc>
          <w:tcPr>
            <w:tcW w:w="2938" w:type="dxa"/>
            <w:hideMark/>
          </w:tcPr>
          <w:p w:rsidR="00714274" w:rsidRPr="00E143D7" w:rsidRDefault="00714274" w:rsidP="006F28DA">
            <w:pPr>
              <w:pStyle w:val="NoSpacing"/>
              <w:spacing w:line="360" w:lineRule="auto"/>
              <w:jc w:val="center"/>
              <w:rPr>
                <w:rFonts w:ascii="Times New Roman" w:hAnsi="Times New Roman" w:cs="Times New Roman"/>
                <w:b/>
                <w:bCs/>
                <w:sz w:val="24"/>
                <w:szCs w:val="24"/>
              </w:rPr>
            </w:pPr>
            <w:r w:rsidRPr="00E143D7">
              <w:rPr>
                <w:rFonts w:ascii="Times New Roman" w:hAnsi="Times New Roman" w:cs="Times New Roman"/>
                <w:b/>
                <w:bCs/>
                <w:sz w:val="24"/>
                <w:szCs w:val="24"/>
              </w:rPr>
              <w:t>50</w:t>
            </w:r>
          </w:p>
        </w:tc>
        <w:tc>
          <w:tcPr>
            <w:tcW w:w="0" w:type="auto"/>
            <w:hideMark/>
          </w:tcPr>
          <w:p w:rsidR="00714274" w:rsidRPr="00E143D7" w:rsidRDefault="00714274" w:rsidP="006F28DA">
            <w:pPr>
              <w:pStyle w:val="NoSpacing"/>
              <w:spacing w:line="360" w:lineRule="auto"/>
              <w:jc w:val="center"/>
              <w:rPr>
                <w:rFonts w:ascii="Times New Roman" w:hAnsi="Times New Roman" w:cs="Times New Roman"/>
                <w:b/>
                <w:bCs/>
                <w:sz w:val="24"/>
                <w:szCs w:val="24"/>
              </w:rPr>
            </w:pPr>
            <w:r w:rsidRPr="00E143D7">
              <w:rPr>
                <w:rFonts w:ascii="Times New Roman" w:hAnsi="Times New Roman" w:cs="Times New Roman"/>
                <w:b/>
                <w:bCs/>
                <w:sz w:val="24"/>
                <w:szCs w:val="24"/>
              </w:rPr>
              <w:t>100</w:t>
            </w:r>
          </w:p>
        </w:tc>
      </w:tr>
    </w:tbl>
    <w:p w:rsidR="00714274" w:rsidRPr="00941580" w:rsidRDefault="00714274" w:rsidP="00714274">
      <w:pPr>
        <w:tabs>
          <w:tab w:val="left" w:pos="3672"/>
          <w:tab w:val="center" w:pos="4500"/>
        </w:tabs>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Pr="00941580">
        <w:rPr>
          <w:rFonts w:ascii="Times New Roman" w:hAnsi="Times New Roman" w:cs="Times New Roman"/>
          <w:sz w:val="24"/>
          <w:szCs w:val="24"/>
        </w:rPr>
        <w:t>Source: Primary data</w:t>
      </w:r>
    </w:p>
    <w:p w:rsidR="00714274" w:rsidRDefault="00714274" w:rsidP="00714274">
      <w:pPr>
        <w:pStyle w:val="NoSpacing"/>
        <w:spacing w:line="360" w:lineRule="auto"/>
        <w:jc w:val="both"/>
        <w:rPr>
          <w:rFonts w:ascii="Times New Roman" w:hAnsi="Times New Roman" w:cs="Times New Roman"/>
          <w:b/>
          <w:bCs/>
          <w:sz w:val="24"/>
          <w:szCs w:val="24"/>
        </w:rPr>
      </w:pPr>
    </w:p>
    <w:p w:rsidR="00714274" w:rsidRPr="00544630" w:rsidRDefault="00714274" w:rsidP="00714274">
      <w:pPr>
        <w:pStyle w:val="NoSpacing"/>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Chart</w:t>
      </w:r>
      <w:r w:rsidRPr="00544630">
        <w:rPr>
          <w:rFonts w:ascii="Times New Roman" w:hAnsi="Times New Roman" w:cs="Times New Roman"/>
          <w:b/>
          <w:bCs/>
          <w:sz w:val="24"/>
          <w:szCs w:val="24"/>
        </w:rPr>
        <w:t xml:space="preserve"> 4.19</w:t>
      </w:r>
    </w:p>
    <w:p w:rsidR="00714274" w:rsidRDefault="00714274" w:rsidP="00714274">
      <w:pPr>
        <w:pStyle w:val="NoSpacing"/>
        <w:spacing w:line="360" w:lineRule="auto"/>
        <w:jc w:val="center"/>
        <w:rPr>
          <w:rFonts w:ascii="Times New Roman" w:hAnsi="Times New Roman" w:cs="Times New Roman"/>
          <w:b/>
          <w:bCs/>
          <w:sz w:val="24"/>
          <w:szCs w:val="24"/>
        </w:rPr>
      </w:pPr>
      <w:r w:rsidRPr="00544630">
        <w:rPr>
          <w:rFonts w:ascii="Times New Roman" w:hAnsi="Times New Roman" w:cs="Times New Roman"/>
          <w:b/>
          <w:bCs/>
          <w:sz w:val="24"/>
          <w:szCs w:val="24"/>
        </w:rPr>
        <w:t>Likelihood of Purchasing Again from MS Woods</w:t>
      </w:r>
    </w:p>
    <w:p w:rsidR="00714274" w:rsidRPr="00544630" w:rsidRDefault="00714274" w:rsidP="00714274">
      <w:pPr>
        <w:pStyle w:val="NoSpacing"/>
        <w:spacing w:line="360" w:lineRule="auto"/>
        <w:jc w:val="center"/>
        <w:rPr>
          <w:rFonts w:ascii="Times New Roman" w:hAnsi="Times New Roman" w:cs="Times New Roman"/>
          <w:b/>
          <w:bCs/>
          <w:sz w:val="24"/>
          <w:szCs w:val="24"/>
        </w:rPr>
      </w:pPr>
      <w:r>
        <w:rPr>
          <w:noProof/>
          <w:lang w:val="en-IN" w:eastAsia="en-IN"/>
        </w:rPr>
        <w:drawing>
          <wp:inline distT="0" distB="0" distL="0" distR="0" wp14:anchorId="2EAA0038" wp14:editId="4AD7344B">
            <wp:extent cx="4924425" cy="2762250"/>
            <wp:effectExtent l="0" t="0" r="9525" b="1905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714274" w:rsidRDefault="00714274" w:rsidP="00714274">
      <w:pPr>
        <w:pStyle w:val="NoSpacing"/>
        <w:spacing w:line="360" w:lineRule="auto"/>
        <w:jc w:val="both"/>
        <w:rPr>
          <w:rFonts w:ascii="Times New Roman" w:hAnsi="Times New Roman" w:cs="Times New Roman"/>
          <w:sz w:val="24"/>
          <w:szCs w:val="24"/>
        </w:rPr>
      </w:pPr>
      <w:r w:rsidRPr="00E143D7">
        <w:rPr>
          <w:rFonts w:ascii="Times New Roman" w:hAnsi="Times New Roman" w:cs="Times New Roman"/>
          <w:b/>
          <w:bCs/>
          <w:sz w:val="24"/>
          <w:szCs w:val="24"/>
        </w:rPr>
        <w:t>Interpretation:</w:t>
      </w:r>
      <w:r w:rsidRPr="00E143D7">
        <w:rPr>
          <w:rFonts w:ascii="Times New Roman" w:hAnsi="Times New Roman" w:cs="Times New Roman"/>
          <w:b/>
          <w:bCs/>
          <w:sz w:val="24"/>
          <w:szCs w:val="24"/>
        </w:rPr>
        <w:br/>
      </w:r>
      <w:r>
        <w:rPr>
          <w:rFonts w:ascii="Times New Roman" w:hAnsi="Times New Roman" w:cs="Times New Roman"/>
          <w:sz w:val="24"/>
          <w:szCs w:val="24"/>
        </w:rPr>
        <w:t>Table 5.1</w:t>
      </w:r>
      <w:r w:rsidRPr="00F3490E">
        <w:rPr>
          <w:rFonts w:ascii="Times New Roman" w:hAnsi="Times New Roman" w:cs="Times New Roman"/>
          <w:sz w:val="24"/>
          <w:szCs w:val="24"/>
        </w:rPr>
        <w:t xml:space="preserve">9 shows the likelihood of purchasing again from MS Woods. 36% of the respondents are very likely to purchase again, 40% are likely, 12% are not sure, 8% are unlikely, and 4% are very unlikely. </w:t>
      </w:r>
    </w:p>
    <w:p w:rsidR="00175F13" w:rsidRDefault="00175F13" w:rsidP="00714274">
      <w:pPr>
        <w:pStyle w:val="NoSpacing"/>
        <w:spacing w:line="360" w:lineRule="auto"/>
        <w:jc w:val="both"/>
        <w:rPr>
          <w:rFonts w:ascii="Times New Roman" w:hAnsi="Times New Roman" w:cs="Times New Roman"/>
          <w:sz w:val="24"/>
          <w:szCs w:val="24"/>
        </w:rPr>
      </w:pPr>
    </w:p>
    <w:p w:rsidR="00175F13" w:rsidRDefault="00175F13" w:rsidP="00714274">
      <w:pPr>
        <w:pStyle w:val="NoSpacing"/>
        <w:spacing w:line="360" w:lineRule="auto"/>
        <w:jc w:val="both"/>
        <w:rPr>
          <w:rFonts w:ascii="Times New Roman" w:hAnsi="Times New Roman" w:cs="Times New Roman"/>
          <w:sz w:val="24"/>
          <w:szCs w:val="24"/>
        </w:rPr>
      </w:pPr>
    </w:p>
    <w:p w:rsidR="00714274" w:rsidRDefault="00714274" w:rsidP="00714274">
      <w:pPr>
        <w:pStyle w:val="NoSpacing"/>
        <w:spacing w:line="360" w:lineRule="auto"/>
        <w:jc w:val="both"/>
        <w:rPr>
          <w:rFonts w:ascii="Times New Roman" w:hAnsi="Times New Roman" w:cs="Times New Roman"/>
          <w:sz w:val="24"/>
          <w:szCs w:val="24"/>
        </w:rPr>
      </w:pPr>
    </w:p>
    <w:p w:rsidR="00714274" w:rsidRDefault="00714274" w:rsidP="00714274">
      <w:pPr>
        <w:pStyle w:val="NoSpacing"/>
        <w:spacing w:line="360" w:lineRule="auto"/>
        <w:jc w:val="both"/>
        <w:rPr>
          <w:rFonts w:ascii="Times New Roman" w:hAnsi="Times New Roman" w:cs="Times New Roman"/>
          <w:sz w:val="24"/>
          <w:szCs w:val="24"/>
        </w:rPr>
      </w:pPr>
    </w:p>
    <w:p w:rsidR="00714274" w:rsidRDefault="00714274" w:rsidP="00714274">
      <w:pPr>
        <w:pStyle w:val="NoSpacing"/>
        <w:spacing w:line="360" w:lineRule="auto"/>
        <w:jc w:val="both"/>
        <w:rPr>
          <w:rFonts w:ascii="Times New Roman" w:hAnsi="Times New Roman" w:cs="Times New Roman"/>
          <w:sz w:val="24"/>
          <w:szCs w:val="24"/>
        </w:rPr>
      </w:pPr>
    </w:p>
    <w:p w:rsidR="00714274" w:rsidRPr="00544630" w:rsidRDefault="00714274" w:rsidP="00714274">
      <w:pPr>
        <w:pStyle w:val="NoSpacing"/>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Table 5</w:t>
      </w:r>
      <w:r w:rsidRPr="00544630">
        <w:rPr>
          <w:rFonts w:ascii="Times New Roman" w:hAnsi="Times New Roman" w:cs="Times New Roman"/>
          <w:b/>
          <w:bCs/>
          <w:sz w:val="24"/>
          <w:szCs w:val="24"/>
        </w:rPr>
        <w:t>.20</w:t>
      </w:r>
    </w:p>
    <w:p w:rsidR="00714274" w:rsidRPr="00544630" w:rsidRDefault="00714274" w:rsidP="00714274">
      <w:pPr>
        <w:pStyle w:val="NoSpacing"/>
        <w:spacing w:line="360" w:lineRule="auto"/>
        <w:jc w:val="center"/>
        <w:rPr>
          <w:rFonts w:ascii="Times New Roman" w:hAnsi="Times New Roman" w:cs="Times New Roman"/>
          <w:b/>
          <w:bCs/>
          <w:sz w:val="24"/>
          <w:szCs w:val="24"/>
        </w:rPr>
      </w:pPr>
      <w:r w:rsidRPr="00544630">
        <w:rPr>
          <w:rFonts w:ascii="Times New Roman" w:hAnsi="Times New Roman" w:cs="Times New Roman"/>
          <w:b/>
          <w:bCs/>
          <w:sz w:val="24"/>
          <w:szCs w:val="24"/>
        </w:rPr>
        <w:t>Satisfaction with Product Information Provided</w:t>
      </w:r>
    </w:p>
    <w:tbl>
      <w:tblPr>
        <w:tblStyle w:val="TableGrid"/>
        <w:tblW w:w="8598" w:type="dxa"/>
        <w:jc w:val="center"/>
        <w:tblLook w:val="04A0" w:firstRow="1" w:lastRow="0" w:firstColumn="1" w:lastColumn="0" w:noHBand="0" w:noVBand="1"/>
      </w:tblPr>
      <w:tblGrid>
        <w:gridCol w:w="2898"/>
        <w:gridCol w:w="2909"/>
        <w:gridCol w:w="2791"/>
      </w:tblGrid>
      <w:tr w:rsidR="00714274" w:rsidRPr="00F3490E" w:rsidTr="006F28DA">
        <w:trPr>
          <w:trHeight w:val="464"/>
          <w:jc w:val="center"/>
        </w:trPr>
        <w:tc>
          <w:tcPr>
            <w:tcW w:w="0" w:type="auto"/>
            <w:hideMark/>
          </w:tcPr>
          <w:p w:rsidR="00714274" w:rsidRPr="000074C6" w:rsidRDefault="00714274" w:rsidP="006F28DA">
            <w:pPr>
              <w:pStyle w:val="NoSpacing"/>
              <w:spacing w:line="360" w:lineRule="auto"/>
              <w:jc w:val="center"/>
              <w:rPr>
                <w:rFonts w:ascii="Times New Roman" w:hAnsi="Times New Roman" w:cs="Times New Roman"/>
                <w:b/>
                <w:bCs/>
                <w:sz w:val="24"/>
                <w:szCs w:val="24"/>
              </w:rPr>
            </w:pPr>
            <w:r w:rsidRPr="000074C6">
              <w:rPr>
                <w:rFonts w:ascii="Times New Roman" w:hAnsi="Times New Roman" w:cs="Times New Roman"/>
                <w:b/>
                <w:bCs/>
                <w:sz w:val="24"/>
                <w:szCs w:val="24"/>
              </w:rPr>
              <w:t>Satisfaction Level</w:t>
            </w:r>
          </w:p>
        </w:tc>
        <w:tc>
          <w:tcPr>
            <w:tcW w:w="2909" w:type="dxa"/>
            <w:hideMark/>
          </w:tcPr>
          <w:p w:rsidR="00714274" w:rsidRPr="000074C6" w:rsidRDefault="00714274" w:rsidP="006F28DA">
            <w:pPr>
              <w:pStyle w:val="NoSpacing"/>
              <w:spacing w:line="360" w:lineRule="auto"/>
              <w:jc w:val="center"/>
              <w:rPr>
                <w:rFonts w:ascii="Times New Roman" w:hAnsi="Times New Roman" w:cs="Times New Roman"/>
                <w:b/>
                <w:bCs/>
                <w:sz w:val="24"/>
                <w:szCs w:val="24"/>
              </w:rPr>
            </w:pPr>
            <w:r w:rsidRPr="000074C6">
              <w:rPr>
                <w:rFonts w:ascii="Times New Roman" w:hAnsi="Times New Roman" w:cs="Times New Roman"/>
                <w:b/>
                <w:bCs/>
                <w:sz w:val="24"/>
                <w:szCs w:val="24"/>
              </w:rPr>
              <w:t>No. of Respondents</w:t>
            </w:r>
          </w:p>
        </w:tc>
        <w:tc>
          <w:tcPr>
            <w:tcW w:w="2791" w:type="dxa"/>
            <w:hideMark/>
          </w:tcPr>
          <w:p w:rsidR="00714274" w:rsidRPr="000074C6" w:rsidRDefault="00714274" w:rsidP="006F28DA">
            <w:pPr>
              <w:pStyle w:val="NoSpacing"/>
              <w:spacing w:line="360" w:lineRule="auto"/>
              <w:jc w:val="center"/>
              <w:rPr>
                <w:rFonts w:ascii="Times New Roman" w:hAnsi="Times New Roman" w:cs="Times New Roman"/>
                <w:b/>
                <w:bCs/>
                <w:sz w:val="24"/>
                <w:szCs w:val="24"/>
              </w:rPr>
            </w:pPr>
            <w:r w:rsidRPr="000074C6">
              <w:rPr>
                <w:rFonts w:ascii="Times New Roman" w:hAnsi="Times New Roman" w:cs="Times New Roman"/>
                <w:b/>
                <w:bCs/>
                <w:sz w:val="24"/>
                <w:szCs w:val="24"/>
              </w:rPr>
              <w:t>Percentage (%)</w:t>
            </w:r>
          </w:p>
        </w:tc>
      </w:tr>
      <w:tr w:rsidR="00714274" w:rsidRPr="00F3490E" w:rsidTr="006F28DA">
        <w:trPr>
          <w:trHeight w:val="481"/>
          <w:jc w:val="center"/>
        </w:trPr>
        <w:tc>
          <w:tcPr>
            <w:tcW w:w="0" w:type="auto"/>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Highly satisfied</w:t>
            </w:r>
          </w:p>
        </w:tc>
        <w:tc>
          <w:tcPr>
            <w:tcW w:w="2909"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12</w:t>
            </w:r>
          </w:p>
        </w:tc>
        <w:tc>
          <w:tcPr>
            <w:tcW w:w="2791"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24</w:t>
            </w:r>
          </w:p>
        </w:tc>
      </w:tr>
      <w:tr w:rsidR="00714274" w:rsidRPr="00F3490E" w:rsidTr="006F28DA">
        <w:trPr>
          <w:trHeight w:val="464"/>
          <w:jc w:val="center"/>
        </w:trPr>
        <w:tc>
          <w:tcPr>
            <w:tcW w:w="0" w:type="auto"/>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Satisfied</w:t>
            </w:r>
          </w:p>
        </w:tc>
        <w:tc>
          <w:tcPr>
            <w:tcW w:w="2909"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22</w:t>
            </w:r>
          </w:p>
        </w:tc>
        <w:tc>
          <w:tcPr>
            <w:tcW w:w="2791"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44</w:t>
            </w:r>
          </w:p>
        </w:tc>
      </w:tr>
      <w:tr w:rsidR="00714274" w:rsidRPr="00F3490E" w:rsidTr="006F28DA">
        <w:trPr>
          <w:trHeight w:val="464"/>
          <w:jc w:val="center"/>
        </w:trPr>
        <w:tc>
          <w:tcPr>
            <w:tcW w:w="0" w:type="auto"/>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Neutral</w:t>
            </w:r>
          </w:p>
        </w:tc>
        <w:tc>
          <w:tcPr>
            <w:tcW w:w="2909"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7</w:t>
            </w:r>
          </w:p>
        </w:tc>
        <w:tc>
          <w:tcPr>
            <w:tcW w:w="2791"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14</w:t>
            </w:r>
          </w:p>
        </w:tc>
      </w:tr>
      <w:tr w:rsidR="00714274" w:rsidRPr="00F3490E" w:rsidTr="006F28DA">
        <w:trPr>
          <w:trHeight w:val="464"/>
          <w:jc w:val="center"/>
        </w:trPr>
        <w:tc>
          <w:tcPr>
            <w:tcW w:w="0" w:type="auto"/>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Dissatisfied</w:t>
            </w:r>
          </w:p>
        </w:tc>
        <w:tc>
          <w:tcPr>
            <w:tcW w:w="2909"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6</w:t>
            </w:r>
          </w:p>
        </w:tc>
        <w:tc>
          <w:tcPr>
            <w:tcW w:w="2791"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12</w:t>
            </w:r>
          </w:p>
        </w:tc>
      </w:tr>
      <w:tr w:rsidR="00714274" w:rsidRPr="00F3490E" w:rsidTr="006F28DA">
        <w:trPr>
          <w:trHeight w:val="481"/>
          <w:jc w:val="center"/>
        </w:trPr>
        <w:tc>
          <w:tcPr>
            <w:tcW w:w="0" w:type="auto"/>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Highly dissatisfied</w:t>
            </w:r>
          </w:p>
        </w:tc>
        <w:tc>
          <w:tcPr>
            <w:tcW w:w="2909"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3</w:t>
            </w:r>
          </w:p>
        </w:tc>
        <w:tc>
          <w:tcPr>
            <w:tcW w:w="2791"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6</w:t>
            </w:r>
          </w:p>
        </w:tc>
      </w:tr>
      <w:tr w:rsidR="00714274" w:rsidRPr="00F3490E" w:rsidTr="006F28DA">
        <w:trPr>
          <w:trHeight w:val="464"/>
          <w:jc w:val="center"/>
        </w:trPr>
        <w:tc>
          <w:tcPr>
            <w:tcW w:w="0" w:type="auto"/>
            <w:hideMark/>
          </w:tcPr>
          <w:p w:rsidR="00714274" w:rsidRPr="000074C6" w:rsidRDefault="00714274" w:rsidP="006F28DA">
            <w:pPr>
              <w:pStyle w:val="NoSpacing"/>
              <w:spacing w:line="360" w:lineRule="auto"/>
              <w:jc w:val="center"/>
              <w:rPr>
                <w:rFonts w:ascii="Times New Roman" w:hAnsi="Times New Roman" w:cs="Times New Roman"/>
                <w:b/>
                <w:bCs/>
                <w:sz w:val="24"/>
                <w:szCs w:val="24"/>
              </w:rPr>
            </w:pPr>
            <w:r w:rsidRPr="000074C6">
              <w:rPr>
                <w:rFonts w:ascii="Times New Roman" w:hAnsi="Times New Roman" w:cs="Times New Roman"/>
                <w:b/>
                <w:bCs/>
                <w:sz w:val="24"/>
                <w:szCs w:val="24"/>
              </w:rPr>
              <w:t>Total</w:t>
            </w:r>
          </w:p>
        </w:tc>
        <w:tc>
          <w:tcPr>
            <w:tcW w:w="2909" w:type="dxa"/>
            <w:hideMark/>
          </w:tcPr>
          <w:p w:rsidR="00714274" w:rsidRPr="000074C6" w:rsidRDefault="00714274" w:rsidP="006F28DA">
            <w:pPr>
              <w:pStyle w:val="NoSpacing"/>
              <w:spacing w:line="360" w:lineRule="auto"/>
              <w:jc w:val="center"/>
              <w:rPr>
                <w:rFonts w:ascii="Times New Roman" w:hAnsi="Times New Roman" w:cs="Times New Roman"/>
                <w:b/>
                <w:bCs/>
                <w:sz w:val="24"/>
                <w:szCs w:val="24"/>
              </w:rPr>
            </w:pPr>
            <w:r w:rsidRPr="000074C6">
              <w:rPr>
                <w:rFonts w:ascii="Times New Roman" w:hAnsi="Times New Roman" w:cs="Times New Roman"/>
                <w:b/>
                <w:bCs/>
                <w:sz w:val="24"/>
                <w:szCs w:val="24"/>
              </w:rPr>
              <w:t>50</w:t>
            </w:r>
          </w:p>
        </w:tc>
        <w:tc>
          <w:tcPr>
            <w:tcW w:w="2791" w:type="dxa"/>
            <w:hideMark/>
          </w:tcPr>
          <w:p w:rsidR="00714274" w:rsidRPr="000074C6" w:rsidRDefault="00714274" w:rsidP="006F28DA">
            <w:pPr>
              <w:pStyle w:val="NoSpacing"/>
              <w:spacing w:line="360" w:lineRule="auto"/>
              <w:jc w:val="center"/>
              <w:rPr>
                <w:rFonts w:ascii="Times New Roman" w:hAnsi="Times New Roman" w:cs="Times New Roman"/>
                <w:b/>
                <w:bCs/>
                <w:sz w:val="24"/>
                <w:szCs w:val="24"/>
              </w:rPr>
            </w:pPr>
            <w:r w:rsidRPr="000074C6">
              <w:rPr>
                <w:rFonts w:ascii="Times New Roman" w:hAnsi="Times New Roman" w:cs="Times New Roman"/>
                <w:b/>
                <w:bCs/>
                <w:sz w:val="24"/>
                <w:szCs w:val="24"/>
              </w:rPr>
              <w:t>100</w:t>
            </w:r>
          </w:p>
        </w:tc>
      </w:tr>
    </w:tbl>
    <w:p w:rsidR="00714274" w:rsidRPr="00941580" w:rsidRDefault="00714274" w:rsidP="00714274">
      <w:pPr>
        <w:tabs>
          <w:tab w:val="left" w:pos="3672"/>
          <w:tab w:val="center" w:pos="4500"/>
        </w:tabs>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Pr="00941580">
        <w:rPr>
          <w:rFonts w:ascii="Times New Roman" w:hAnsi="Times New Roman" w:cs="Times New Roman"/>
          <w:sz w:val="24"/>
          <w:szCs w:val="24"/>
        </w:rPr>
        <w:t>Source: Primary data</w:t>
      </w:r>
    </w:p>
    <w:p w:rsidR="00714274" w:rsidRDefault="00714274" w:rsidP="00714274">
      <w:pPr>
        <w:pStyle w:val="NoSpacing"/>
        <w:spacing w:line="360" w:lineRule="auto"/>
        <w:jc w:val="both"/>
        <w:rPr>
          <w:rFonts w:ascii="Times New Roman" w:hAnsi="Times New Roman" w:cs="Times New Roman"/>
          <w:b/>
          <w:bCs/>
          <w:sz w:val="24"/>
          <w:szCs w:val="24"/>
        </w:rPr>
      </w:pPr>
    </w:p>
    <w:p w:rsidR="00714274" w:rsidRPr="00544630" w:rsidRDefault="00714274" w:rsidP="00714274">
      <w:pPr>
        <w:pStyle w:val="NoSpacing"/>
        <w:spacing w:line="360" w:lineRule="auto"/>
        <w:jc w:val="center"/>
        <w:rPr>
          <w:rFonts w:ascii="Times New Roman" w:hAnsi="Times New Roman" w:cs="Times New Roman"/>
          <w:b/>
          <w:bCs/>
          <w:sz w:val="24"/>
          <w:szCs w:val="24"/>
        </w:rPr>
      </w:pPr>
      <w:proofErr w:type="gramStart"/>
      <w:r>
        <w:rPr>
          <w:rFonts w:ascii="Times New Roman" w:hAnsi="Times New Roman" w:cs="Times New Roman"/>
          <w:b/>
          <w:bCs/>
          <w:sz w:val="24"/>
          <w:szCs w:val="24"/>
        </w:rPr>
        <w:t>Chart</w:t>
      </w:r>
      <w:r w:rsidRPr="00544630">
        <w:rPr>
          <w:rFonts w:ascii="Times New Roman" w:hAnsi="Times New Roman" w:cs="Times New Roman"/>
          <w:b/>
          <w:bCs/>
          <w:sz w:val="24"/>
          <w:szCs w:val="24"/>
        </w:rPr>
        <w:t xml:space="preserve">  4.20</w:t>
      </w:r>
      <w:proofErr w:type="gramEnd"/>
    </w:p>
    <w:p w:rsidR="00714274" w:rsidRDefault="00714274" w:rsidP="00714274">
      <w:pPr>
        <w:pStyle w:val="NoSpacing"/>
        <w:spacing w:line="360" w:lineRule="auto"/>
        <w:jc w:val="center"/>
        <w:rPr>
          <w:rFonts w:ascii="Times New Roman" w:hAnsi="Times New Roman" w:cs="Times New Roman"/>
          <w:b/>
          <w:bCs/>
          <w:sz w:val="24"/>
          <w:szCs w:val="24"/>
        </w:rPr>
      </w:pPr>
      <w:r w:rsidRPr="00544630">
        <w:rPr>
          <w:rFonts w:ascii="Times New Roman" w:hAnsi="Times New Roman" w:cs="Times New Roman"/>
          <w:b/>
          <w:bCs/>
          <w:sz w:val="24"/>
          <w:szCs w:val="24"/>
        </w:rPr>
        <w:t>Satisfaction with Product Information Provided</w:t>
      </w:r>
    </w:p>
    <w:p w:rsidR="00714274" w:rsidRPr="00544630" w:rsidRDefault="00714274" w:rsidP="00714274">
      <w:pPr>
        <w:pStyle w:val="NoSpacing"/>
        <w:spacing w:line="360" w:lineRule="auto"/>
        <w:jc w:val="center"/>
        <w:rPr>
          <w:rFonts w:ascii="Times New Roman" w:hAnsi="Times New Roman" w:cs="Times New Roman"/>
          <w:b/>
          <w:bCs/>
          <w:sz w:val="24"/>
          <w:szCs w:val="24"/>
        </w:rPr>
      </w:pPr>
      <w:r>
        <w:rPr>
          <w:noProof/>
          <w:lang w:val="en-IN" w:eastAsia="en-IN"/>
        </w:rPr>
        <w:drawing>
          <wp:inline distT="0" distB="0" distL="0" distR="0" wp14:anchorId="15ADF87A" wp14:editId="4E222DA5">
            <wp:extent cx="5114925" cy="2895600"/>
            <wp:effectExtent l="0" t="0" r="9525" b="19050"/>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714274" w:rsidRDefault="00714274" w:rsidP="00714274">
      <w:pPr>
        <w:pStyle w:val="NoSpacing"/>
        <w:spacing w:line="360" w:lineRule="auto"/>
        <w:jc w:val="both"/>
        <w:rPr>
          <w:rFonts w:ascii="Times New Roman" w:hAnsi="Times New Roman" w:cs="Times New Roman"/>
          <w:sz w:val="24"/>
          <w:szCs w:val="24"/>
        </w:rPr>
      </w:pPr>
      <w:r w:rsidRPr="000074C6">
        <w:rPr>
          <w:rFonts w:ascii="Times New Roman" w:hAnsi="Times New Roman" w:cs="Times New Roman"/>
          <w:b/>
          <w:bCs/>
          <w:sz w:val="24"/>
          <w:szCs w:val="24"/>
        </w:rPr>
        <w:t>Interpretation:</w:t>
      </w:r>
      <w:r w:rsidRPr="000074C6">
        <w:rPr>
          <w:rFonts w:ascii="Times New Roman" w:hAnsi="Times New Roman" w:cs="Times New Roman"/>
          <w:b/>
          <w:bCs/>
          <w:sz w:val="24"/>
          <w:szCs w:val="24"/>
        </w:rPr>
        <w:br/>
      </w:r>
      <w:r>
        <w:rPr>
          <w:rFonts w:ascii="Times New Roman" w:hAnsi="Times New Roman" w:cs="Times New Roman"/>
          <w:sz w:val="24"/>
          <w:szCs w:val="24"/>
        </w:rPr>
        <w:t>Table 5</w:t>
      </w:r>
      <w:r w:rsidRPr="00F3490E">
        <w:rPr>
          <w:rFonts w:ascii="Times New Roman" w:hAnsi="Times New Roman" w:cs="Times New Roman"/>
          <w:sz w:val="24"/>
          <w:szCs w:val="24"/>
        </w:rPr>
        <w:t xml:space="preserve">.20 shows the satisfaction with the information provided about products. 24% of the respondents are highly satisfied, 44% are satisfied, 14% are neutral, 12% are dissatisfied, and 6% are highly dissatisfied. </w:t>
      </w:r>
    </w:p>
    <w:p w:rsidR="00EC173A" w:rsidRDefault="00EC173A" w:rsidP="00714274">
      <w:pPr>
        <w:pStyle w:val="NoSpacing"/>
        <w:spacing w:line="360" w:lineRule="auto"/>
        <w:jc w:val="both"/>
        <w:rPr>
          <w:rFonts w:ascii="Times New Roman" w:hAnsi="Times New Roman" w:cs="Times New Roman"/>
          <w:sz w:val="24"/>
          <w:szCs w:val="24"/>
        </w:rPr>
      </w:pPr>
    </w:p>
    <w:p w:rsidR="00EC173A" w:rsidRPr="00F3490E" w:rsidRDefault="00EC173A" w:rsidP="00714274">
      <w:pPr>
        <w:pStyle w:val="NoSpacing"/>
        <w:spacing w:line="360" w:lineRule="auto"/>
        <w:jc w:val="both"/>
        <w:rPr>
          <w:rFonts w:ascii="Times New Roman" w:hAnsi="Times New Roman" w:cs="Times New Roman"/>
          <w:sz w:val="24"/>
          <w:szCs w:val="24"/>
        </w:rPr>
      </w:pPr>
    </w:p>
    <w:p w:rsidR="00714274" w:rsidRDefault="00714274" w:rsidP="00714274">
      <w:pPr>
        <w:pStyle w:val="NoSpacing"/>
        <w:spacing w:line="360" w:lineRule="auto"/>
        <w:jc w:val="center"/>
        <w:rPr>
          <w:rFonts w:ascii="Times New Roman" w:hAnsi="Times New Roman" w:cs="Times New Roman"/>
          <w:b/>
          <w:bCs/>
          <w:sz w:val="24"/>
          <w:szCs w:val="24"/>
        </w:rPr>
      </w:pPr>
    </w:p>
    <w:p w:rsidR="00714274" w:rsidRDefault="00714274" w:rsidP="00714274">
      <w:pPr>
        <w:pStyle w:val="NoSpacing"/>
        <w:spacing w:line="360" w:lineRule="auto"/>
        <w:jc w:val="center"/>
        <w:rPr>
          <w:rFonts w:ascii="Times New Roman" w:hAnsi="Times New Roman" w:cs="Times New Roman"/>
          <w:b/>
          <w:bCs/>
          <w:sz w:val="24"/>
          <w:szCs w:val="24"/>
        </w:rPr>
      </w:pPr>
    </w:p>
    <w:p w:rsidR="00714274" w:rsidRPr="00544630" w:rsidRDefault="00714274" w:rsidP="00714274">
      <w:pPr>
        <w:pStyle w:val="NoSpacing"/>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Table 5</w:t>
      </w:r>
      <w:r w:rsidRPr="00544630">
        <w:rPr>
          <w:rFonts w:ascii="Times New Roman" w:hAnsi="Times New Roman" w:cs="Times New Roman"/>
          <w:b/>
          <w:bCs/>
          <w:sz w:val="24"/>
          <w:szCs w:val="24"/>
        </w:rPr>
        <w:t>.21</w:t>
      </w:r>
    </w:p>
    <w:p w:rsidR="00714274" w:rsidRPr="00544630" w:rsidRDefault="00714274" w:rsidP="00714274">
      <w:pPr>
        <w:pStyle w:val="NoSpacing"/>
        <w:spacing w:line="360" w:lineRule="auto"/>
        <w:jc w:val="center"/>
        <w:rPr>
          <w:rFonts w:ascii="Times New Roman" w:hAnsi="Times New Roman" w:cs="Times New Roman"/>
          <w:b/>
          <w:bCs/>
          <w:sz w:val="24"/>
          <w:szCs w:val="24"/>
        </w:rPr>
      </w:pPr>
      <w:r w:rsidRPr="00544630">
        <w:rPr>
          <w:rFonts w:ascii="Times New Roman" w:hAnsi="Times New Roman" w:cs="Times New Roman"/>
          <w:b/>
          <w:bCs/>
          <w:sz w:val="24"/>
          <w:szCs w:val="24"/>
        </w:rPr>
        <w:t>Rating of Overall Buying Experience</w:t>
      </w:r>
    </w:p>
    <w:tbl>
      <w:tblPr>
        <w:tblStyle w:val="TableGrid"/>
        <w:tblW w:w="8444" w:type="dxa"/>
        <w:jc w:val="center"/>
        <w:tblLook w:val="04A0" w:firstRow="1" w:lastRow="0" w:firstColumn="1" w:lastColumn="0" w:noHBand="0" w:noVBand="1"/>
      </w:tblPr>
      <w:tblGrid>
        <w:gridCol w:w="2830"/>
        <w:gridCol w:w="2977"/>
        <w:gridCol w:w="2637"/>
      </w:tblGrid>
      <w:tr w:rsidR="00714274" w:rsidRPr="00F3490E" w:rsidTr="006F28DA">
        <w:trPr>
          <w:trHeight w:val="468"/>
          <w:jc w:val="center"/>
        </w:trPr>
        <w:tc>
          <w:tcPr>
            <w:tcW w:w="2830" w:type="dxa"/>
            <w:hideMark/>
          </w:tcPr>
          <w:p w:rsidR="00714274" w:rsidRPr="00C026E2" w:rsidRDefault="00714274" w:rsidP="006F28DA">
            <w:pPr>
              <w:pStyle w:val="NoSpacing"/>
              <w:spacing w:line="360" w:lineRule="auto"/>
              <w:jc w:val="center"/>
              <w:rPr>
                <w:rFonts w:ascii="Times New Roman" w:hAnsi="Times New Roman" w:cs="Times New Roman"/>
                <w:b/>
                <w:bCs/>
                <w:sz w:val="24"/>
                <w:szCs w:val="24"/>
              </w:rPr>
            </w:pPr>
            <w:r w:rsidRPr="00C026E2">
              <w:rPr>
                <w:rFonts w:ascii="Times New Roman" w:hAnsi="Times New Roman" w:cs="Times New Roman"/>
                <w:b/>
                <w:bCs/>
                <w:sz w:val="24"/>
                <w:szCs w:val="24"/>
              </w:rPr>
              <w:t>Rating</w:t>
            </w:r>
          </w:p>
        </w:tc>
        <w:tc>
          <w:tcPr>
            <w:tcW w:w="2977" w:type="dxa"/>
            <w:hideMark/>
          </w:tcPr>
          <w:p w:rsidR="00714274" w:rsidRPr="00C026E2" w:rsidRDefault="00714274" w:rsidP="006F28DA">
            <w:pPr>
              <w:pStyle w:val="NoSpacing"/>
              <w:spacing w:line="360" w:lineRule="auto"/>
              <w:jc w:val="center"/>
              <w:rPr>
                <w:rFonts w:ascii="Times New Roman" w:hAnsi="Times New Roman" w:cs="Times New Roman"/>
                <w:b/>
                <w:bCs/>
                <w:sz w:val="24"/>
                <w:szCs w:val="24"/>
              </w:rPr>
            </w:pPr>
            <w:r w:rsidRPr="00C026E2">
              <w:rPr>
                <w:rFonts w:ascii="Times New Roman" w:hAnsi="Times New Roman" w:cs="Times New Roman"/>
                <w:b/>
                <w:bCs/>
                <w:sz w:val="24"/>
                <w:szCs w:val="24"/>
              </w:rPr>
              <w:t>No. of Respondents</w:t>
            </w:r>
          </w:p>
        </w:tc>
        <w:tc>
          <w:tcPr>
            <w:tcW w:w="2637" w:type="dxa"/>
            <w:hideMark/>
          </w:tcPr>
          <w:p w:rsidR="00714274" w:rsidRPr="00C026E2" w:rsidRDefault="00714274" w:rsidP="006F28DA">
            <w:pPr>
              <w:pStyle w:val="NoSpacing"/>
              <w:spacing w:line="360" w:lineRule="auto"/>
              <w:jc w:val="center"/>
              <w:rPr>
                <w:rFonts w:ascii="Times New Roman" w:hAnsi="Times New Roman" w:cs="Times New Roman"/>
                <w:b/>
                <w:bCs/>
                <w:sz w:val="24"/>
                <w:szCs w:val="24"/>
              </w:rPr>
            </w:pPr>
            <w:r w:rsidRPr="00C026E2">
              <w:rPr>
                <w:rFonts w:ascii="Times New Roman" w:hAnsi="Times New Roman" w:cs="Times New Roman"/>
                <w:b/>
                <w:bCs/>
                <w:sz w:val="24"/>
                <w:szCs w:val="24"/>
              </w:rPr>
              <w:t>Percentage (%)</w:t>
            </w:r>
          </w:p>
        </w:tc>
      </w:tr>
      <w:tr w:rsidR="00714274" w:rsidRPr="00F3490E" w:rsidTr="006F28DA">
        <w:trPr>
          <w:trHeight w:val="485"/>
          <w:jc w:val="center"/>
        </w:trPr>
        <w:tc>
          <w:tcPr>
            <w:tcW w:w="2830"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Very good</w:t>
            </w:r>
          </w:p>
        </w:tc>
        <w:tc>
          <w:tcPr>
            <w:tcW w:w="2977"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17</w:t>
            </w:r>
          </w:p>
        </w:tc>
        <w:tc>
          <w:tcPr>
            <w:tcW w:w="2637"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34</w:t>
            </w:r>
          </w:p>
        </w:tc>
      </w:tr>
      <w:tr w:rsidR="00714274" w:rsidRPr="00F3490E" w:rsidTr="006F28DA">
        <w:trPr>
          <w:trHeight w:val="468"/>
          <w:jc w:val="center"/>
        </w:trPr>
        <w:tc>
          <w:tcPr>
            <w:tcW w:w="2830"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Good</w:t>
            </w:r>
          </w:p>
        </w:tc>
        <w:tc>
          <w:tcPr>
            <w:tcW w:w="2977"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19</w:t>
            </w:r>
          </w:p>
        </w:tc>
        <w:tc>
          <w:tcPr>
            <w:tcW w:w="2637"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38</w:t>
            </w:r>
          </w:p>
        </w:tc>
      </w:tr>
      <w:tr w:rsidR="00714274" w:rsidRPr="00F3490E" w:rsidTr="006F28DA">
        <w:trPr>
          <w:trHeight w:val="468"/>
          <w:jc w:val="center"/>
        </w:trPr>
        <w:tc>
          <w:tcPr>
            <w:tcW w:w="2830"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Average</w:t>
            </w:r>
          </w:p>
        </w:tc>
        <w:tc>
          <w:tcPr>
            <w:tcW w:w="2977"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8</w:t>
            </w:r>
          </w:p>
        </w:tc>
        <w:tc>
          <w:tcPr>
            <w:tcW w:w="2637"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16</w:t>
            </w:r>
          </w:p>
        </w:tc>
      </w:tr>
      <w:tr w:rsidR="00714274" w:rsidRPr="00F3490E" w:rsidTr="006F28DA">
        <w:trPr>
          <w:trHeight w:val="468"/>
          <w:jc w:val="center"/>
        </w:trPr>
        <w:tc>
          <w:tcPr>
            <w:tcW w:w="2830"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Poor</w:t>
            </w:r>
          </w:p>
        </w:tc>
        <w:tc>
          <w:tcPr>
            <w:tcW w:w="2977"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4</w:t>
            </w:r>
          </w:p>
        </w:tc>
        <w:tc>
          <w:tcPr>
            <w:tcW w:w="2637"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8</w:t>
            </w:r>
          </w:p>
        </w:tc>
      </w:tr>
      <w:tr w:rsidR="00714274" w:rsidRPr="00F3490E" w:rsidTr="006F28DA">
        <w:trPr>
          <w:trHeight w:val="485"/>
          <w:jc w:val="center"/>
        </w:trPr>
        <w:tc>
          <w:tcPr>
            <w:tcW w:w="2830"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Very poor</w:t>
            </w:r>
          </w:p>
        </w:tc>
        <w:tc>
          <w:tcPr>
            <w:tcW w:w="2977"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2</w:t>
            </w:r>
          </w:p>
        </w:tc>
        <w:tc>
          <w:tcPr>
            <w:tcW w:w="2637"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4</w:t>
            </w:r>
          </w:p>
        </w:tc>
      </w:tr>
      <w:tr w:rsidR="00714274" w:rsidRPr="00F3490E" w:rsidTr="006F28DA">
        <w:trPr>
          <w:trHeight w:val="468"/>
          <w:jc w:val="center"/>
        </w:trPr>
        <w:tc>
          <w:tcPr>
            <w:tcW w:w="2830" w:type="dxa"/>
            <w:hideMark/>
          </w:tcPr>
          <w:p w:rsidR="00714274" w:rsidRPr="00C026E2" w:rsidRDefault="00714274" w:rsidP="006F28DA">
            <w:pPr>
              <w:pStyle w:val="NoSpacing"/>
              <w:spacing w:line="360" w:lineRule="auto"/>
              <w:jc w:val="center"/>
              <w:rPr>
                <w:rFonts w:ascii="Times New Roman" w:hAnsi="Times New Roman" w:cs="Times New Roman"/>
                <w:b/>
                <w:bCs/>
                <w:sz w:val="24"/>
                <w:szCs w:val="24"/>
              </w:rPr>
            </w:pPr>
            <w:r w:rsidRPr="00C026E2">
              <w:rPr>
                <w:rFonts w:ascii="Times New Roman" w:hAnsi="Times New Roman" w:cs="Times New Roman"/>
                <w:b/>
                <w:bCs/>
                <w:sz w:val="24"/>
                <w:szCs w:val="24"/>
              </w:rPr>
              <w:t>Total</w:t>
            </w:r>
          </w:p>
        </w:tc>
        <w:tc>
          <w:tcPr>
            <w:tcW w:w="2977" w:type="dxa"/>
            <w:hideMark/>
          </w:tcPr>
          <w:p w:rsidR="00714274" w:rsidRPr="00C026E2" w:rsidRDefault="00714274" w:rsidP="006F28DA">
            <w:pPr>
              <w:pStyle w:val="NoSpacing"/>
              <w:spacing w:line="360" w:lineRule="auto"/>
              <w:jc w:val="center"/>
              <w:rPr>
                <w:rFonts w:ascii="Times New Roman" w:hAnsi="Times New Roman" w:cs="Times New Roman"/>
                <w:b/>
                <w:bCs/>
                <w:sz w:val="24"/>
                <w:szCs w:val="24"/>
              </w:rPr>
            </w:pPr>
            <w:r w:rsidRPr="00C026E2">
              <w:rPr>
                <w:rFonts w:ascii="Times New Roman" w:hAnsi="Times New Roman" w:cs="Times New Roman"/>
                <w:b/>
                <w:bCs/>
                <w:sz w:val="24"/>
                <w:szCs w:val="24"/>
              </w:rPr>
              <w:t>50</w:t>
            </w:r>
          </w:p>
        </w:tc>
        <w:tc>
          <w:tcPr>
            <w:tcW w:w="2637" w:type="dxa"/>
            <w:hideMark/>
          </w:tcPr>
          <w:p w:rsidR="00714274" w:rsidRPr="00C026E2" w:rsidRDefault="00714274" w:rsidP="006F28DA">
            <w:pPr>
              <w:pStyle w:val="NoSpacing"/>
              <w:spacing w:line="360" w:lineRule="auto"/>
              <w:jc w:val="center"/>
              <w:rPr>
                <w:rFonts w:ascii="Times New Roman" w:hAnsi="Times New Roman" w:cs="Times New Roman"/>
                <w:b/>
                <w:bCs/>
                <w:sz w:val="24"/>
                <w:szCs w:val="24"/>
              </w:rPr>
            </w:pPr>
            <w:r w:rsidRPr="00C026E2">
              <w:rPr>
                <w:rFonts w:ascii="Times New Roman" w:hAnsi="Times New Roman" w:cs="Times New Roman"/>
                <w:b/>
                <w:bCs/>
                <w:sz w:val="24"/>
                <w:szCs w:val="24"/>
              </w:rPr>
              <w:t>100</w:t>
            </w:r>
          </w:p>
        </w:tc>
      </w:tr>
    </w:tbl>
    <w:p w:rsidR="00714274" w:rsidRPr="00941580" w:rsidRDefault="00714274" w:rsidP="00714274">
      <w:pPr>
        <w:tabs>
          <w:tab w:val="left" w:pos="3672"/>
          <w:tab w:val="center" w:pos="4500"/>
        </w:tabs>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Pr="00941580">
        <w:rPr>
          <w:rFonts w:ascii="Times New Roman" w:hAnsi="Times New Roman" w:cs="Times New Roman"/>
          <w:sz w:val="24"/>
          <w:szCs w:val="24"/>
        </w:rPr>
        <w:t>Source: Primary data</w:t>
      </w:r>
    </w:p>
    <w:p w:rsidR="00714274" w:rsidRDefault="00714274" w:rsidP="00714274">
      <w:pPr>
        <w:pStyle w:val="NoSpacing"/>
        <w:spacing w:line="360" w:lineRule="auto"/>
        <w:jc w:val="both"/>
        <w:rPr>
          <w:rFonts w:ascii="Times New Roman" w:hAnsi="Times New Roman" w:cs="Times New Roman"/>
          <w:b/>
          <w:bCs/>
          <w:sz w:val="24"/>
          <w:szCs w:val="24"/>
        </w:rPr>
      </w:pPr>
    </w:p>
    <w:p w:rsidR="00714274" w:rsidRPr="00544630" w:rsidRDefault="00714274" w:rsidP="00714274">
      <w:pPr>
        <w:pStyle w:val="NoSpacing"/>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Chart 5</w:t>
      </w:r>
      <w:r w:rsidRPr="00544630">
        <w:rPr>
          <w:rFonts w:ascii="Times New Roman" w:hAnsi="Times New Roman" w:cs="Times New Roman"/>
          <w:b/>
          <w:bCs/>
          <w:sz w:val="24"/>
          <w:szCs w:val="24"/>
        </w:rPr>
        <w:t>.21</w:t>
      </w:r>
    </w:p>
    <w:p w:rsidR="00714274" w:rsidRDefault="00714274" w:rsidP="00714274">
      <w:pPr>
        <w:pStyle w:val="NoSpacing"/>
        <w:spacing w:line="360" w:lineRule="auto"/>
        <w:jc w:val="center"/>
        <w:rPr>
          <w:rFonts w:ascii="Times New Roman" w:hAnsi="Times New Roman" w:cs="Times New Roman"/>
          <w:b/>
          <w:bCs/>
          <w:sz w:val="24"/>
          <w:szCs w:val="24"/>
        </w:rPr>
      </w:pPr>
      <w:r w:rsidRPr="00544630">
        <w:rPr>
          <w:rFonts w:ascii="Times New Roman" w:hAnsi="Times New Roman" w:cs="Times New Roman"/>
          <w:b/>
          <w:bCs/>
          <w:sz w:val="24"/>
          <w:szCs w:val="24"/>
        </w:rPr>
        <w:t>Rating of Overall Buying Experience</w:t>
      </w:r>
    </w:p>
    <w:p w:rsidR="00714274" w:rsidRPr="00544630" w:rsidRDefault="00714274" w:rsidP="00714274">
      <w:pPr>
        <w:pStyle w:val="NoSpacing"/>
        <w:spacing w:line="360" w:lineRule="auto"/>
        <w:jc w:val="center"/>
        <w:rPr>
          <w:rFonts w:ascii="Times New Roman" w:hAnsi="Times New Roman" w:cs="Times New Roman"/>
          <w:b/>
          <w:bCs/>
          <w:sz w:val="24"/>
          <w:szCs w:val="24"/>
        </w:rPr>
      </w:pPr>
      <w:r>
        <w:rPr>
          <w:noProof/>
          <w:lang w:val="en-IN" w:eastAsia="en-IN"/>
        </w:rPr>
        <w:drawing>
          <wp:inline distT="0" distB="0" distL="0" distR="0" wp14:anchorId="5C34784E" wp14:editId="63F822CF">
            <wp:extent cx="4886325" cy="2867025"/>
            <wp:effectExtent l="0" t="0" r="9525" b="9525"/>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714274" w:rsidRDefault="00714274" w:rsidP="00714274">
      <w:pPr>
        <w:pStyle w:val="NoSpacing"/>
        <w:spacing w:line="360" w:lineRule="auto"/>
        <w:jc w:val="both"/>
        <w:rPr>
          <w:rFonts w:ascii="Times New Roman" w:hAnsi="Times New Roman" w:cs="Times New Roman"/>
          <w:sz w:val="24"/>
          <w:szCs w:val="24"/>
        </w:rPr>
      </w:pPr>
      <w:r w:rsidRPr="00C026E2">
        <w:rPr>
          <w:rFonts w:ascii="Times New Roman" w:hAnsi="Times New Roman" w:cs="Times New Roman"/>
          <w:b/>
          <w:bCs/>
          <w:sz w:val="24"/>
          <w:szCs w:val="24"/>
        </w:rPr>
        <w:t>Interpretation:</w:t>
      </w:r>
      <w:r w:rsidRPr="00C026E2">
        <w:rPr>
          <w:rFonts w:ascii="Times New Roman" w:hAnsi="Times New Roman" w:cs="Times New Roman"/>
          <w:b/>
          <w:bCs/>
          <w:sz w:val="24"/>
          <w:szCs w:val="24"/>
        </w:rPr>
        <w:br/>
      </w:r>
      <w:r>
        <w:rPr>
          <w:rFonts w:ascii="Times New Roman" w:hAnsi="Times New Roman" w:cs="Times New Roman"/>
          <w:sz w:val="24"/>
          <w:szCs w:val="24"/>
        </w:rPr>
        <w:t>Table 5</w:t>
      </w:r>
      <w:r w:rsidRPr="00F3490E">
        <w:rPr>
          <w:rFonts w:ascii="Times New Roman" w:hAnsi="Times New Roman" w:cs="Times New Roman"/>
          <w:sz w:val="24"/>
          <w:szCs w:val="24"/>
        </w:rPr>
        <w:t xml:space="preserve">.21 shows the rating of overall buying experience. 34% of the respondents rate it as very good, 38% as good, 16% as average, 8% as poor, and 4% as very poor. </w:t>
      </w:r>
    </w:p>
    <w:p w:rsidR="00224EC2" w:rsidRDefault="00224EC2" w:rsidP="00714274">
      <w:pPr>
        <w:pStyle w:val="NoSpacing"/>
        <w:spacing w:line="360" w:lineRule="auto"/>
        <w:jc w:val="both"/>
        <w:rPr>
          <w:rFonts w:ascii="Times New Roman" w:hAnsi="Times New Roman" w:cs="Times New Roman"/>
          <w:sz w:val="24"/>
          <w:szCs w:val="24"/>
        </w:rPr>
      </w:pPr>
    </w:p>
    <w:p w:rsidR="00224EC2" w:rsidRDefault="00224EC2" w:rsidP="00714274">
      <w:pPr>
        <w:pStyle w:val="NoSpacing"/>
        <w:spacing w:line="360" w:lineRule="auto"/>
        <w:jc w:val="both"/>
        <w:rPr>
          <w:rFonts w:ascii="Times New Roman" w:hAnsi="Times New Roman" w:cs="Times New Roman"/>
          <w:sz w:val="24"/>
          <w:szCs w:val="24"/>
        </w:rPr>
      </w:pPr>
    </w:p>
    <w:p w:rsidR="00224EC2" w:rsidRDefault="00224EC2" w:rsidP="00714274">
      <w:pPr>
        <w:pStyle w:val="NoSpacing"/>
        <w:spacing w:line="360" w:lineRule="auto"/>
        <w:jc w:val="both"/>
        <w:rPr>
          <w:rFonts w:ascii="Times New Roman" w:hAnsi="Times New Roman" w:cs="Times New Roman"/>
          <w:sz w:val="24"/>
          <w:szCs w:val="24"/>
        </w:rPr>
      </w:pPr>
    </w:p>
    <w:p w:rsidR="00714274" w:rsidRDefault="00714274" w:rsidP="00714274">
      <w:pPr>
        <w:pStyle w:val="NoSpacing"/>
        <w:spacing w:line="360" w:lineRule="auto"/>
        <w:jc w:val="both"/>
        <w:rPr>
          <w:rFonts w:ascii="Times New Roman" w:hAnsi="Times New Roman" w:cs="Times New Roman"/>
          <w:sz w:val="24"/>
          <w:szCs w:val="24"/>
        </w:rPr>
      </w:pPr>
    </w:p>
    <w:p w:rsidR="00714274" w:rsidRDefault="00714274" w:rsidP="00714274">
      <w:pPr>
        <w:pStyle w:val="NoSpacing"/>
        <w:spacing w:line="360" w:lineRule="auto"/>
        <w:jc w:val="both"/>
        <w:rPr>
          <w:rFonts w:ascii="Times New Roman" w:hAnsi="Times New Roman" w:cs="Times New Roman"/>
          <w:sz w:val="24"/>
          <w:szCs w:val="24"/>
        </w:rPr>
      </w:pPr>
    </w:p>
    <w:p w:rsidR="00714274" w:rsidRPr="00544630" w:rsidRDefault="00714274" w:rsidP="00714274">
      <w:pPr>
        <w:pStyle w:val="NoSpacing"/>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Table 5</w:t>
      </w:r>
      <w:r w:rsidRPr="00544630">
        <w:rPr>
          <w:rFonts w:ascii="Times New Roman" w:hAnsi="Times New Roman" w:cs="Times New Roman"/>
          <w:b/>
          <w:bCs/>
          <w:sz w:val="24"/>
          <w:szCs w:val="24"/>
        </w:rPr>
        <w:t>.22</w:t>
      </w:r>
    </w:p>
    <w:p w:rsidR="00714274" w:rsidRPr="00544630" w:rsidRDefault="00714274" w:rsidP="00714274">
      <w:pPr>
        <w:pStyle w:val="NoSpacing"/>
        <w:spacing w:line="360" w:lineRule="auto"/>
        <w:jc w:val="center"/>
        <w:rPr>
          <w:rFonts w:ascii="Times New Roman" w:hAnsi="Times New Roman" w:cs="Times New Roman"/>
          <w:b/>
          <w:bCs/>
          <w:sz w:val="24"/>
          <w:szCs w:val="24"/>
        </w:rPr>
      </w:pPr>
      <w:r w:rsidRPr="00544630">
        <w:rPr>
          <w:rFonts w:ascii="Times New Roman" w:hAnsi="Times New Roman" w:cs="Times New Roman"/>
          <w:b/>
          <w:bCs/>
          <w:sz w:val="24"/>
          <w:szCs w:val="24"/>
        </w:rPr>
        <w:t>Satisfaction with Trustworthiness of the Company</w:t>
      </w:r>
    </w:p>
    <w:tbl>
      <w:tblPr>
        <w:tblStyle w:val="TableGrid"/>
        <w:tblW w:w="8672" w:type="dxa"/>
        <w:jc w:val="center"/>
        <w:tblLook w:val="04A0" w:firstRow="1" w:lastRow="0" w:firstColumn="1" w:lastColumn="0" w:noHBand="0" w:noVBand="1"/>
      </w:tblPr>
      <w:tblGrid>
        <w:gridCol w:w="2923"/>
        <w:gridCol w:w="3153"/>
        <w:gridCol w:w="2596"/>
      </w:tblGrid>
      <w:tr w:rsidR="00714274" w:rsidRPr="00F3490E" w:rsidTr="006F28DA">
        <w:trPr>
          <w:trHeight w:val="433"/>
          <w:jc w:val="center"/>
        </w:trPr>
        <w:tc>
          <w:tcPr>
            <w:tcW w:w="0" w:type="auto"/>
            <w:hideMark/>
          </w:tcPr>
          <w:p w:rsidR="00714274" w:rsidRPr="008F5052" w:rsidRDefault="00714274" w:rsidP="006F28DA">
            <w:pPr>
              <w:pStyle w:val="NoSpacing"/>
              <w:spacing w:line="360" w:lineRule="auto"/>
              <w:jc w:val="center"/>
              <w:rPr>
                <w:rFonts w:ascii="Times New Roman" w:hAnsi="Times New Roman" w:cs="Times New Roman"/>
                <w:b/>
                <w:bCs/>
                <w:sz w:val="24"/>
                <w:szCs w:val="24"/>
              </w:rPr>
            </w:pPr>
            <w:r w:rsidRPr="008F5052">
              <w:rPr>
                <w:rFonts w:ascii="Times New Roman" w:hAnsi="Times New Roman" w:cs="Times New Roman"/>
                <w:b/>
                <w:bCs/>
                <w:sz w:val="24"/>
                <w:szCs w:val="24"/>
              </w:rPr>
              <w:t>Satisfaction Level</w:t>
            </w:r>
          </w:p>
        </w:tc>
        <w:tc>
          <w:tcPr>
            <w:tcW w:w="0" w:type="auto"/>
            <w:hideMark/>
          </w:tcPr>
          <w:p w:rsidR="00714274" w:rsidRPr="008F5052" w:rsidRDefault="00714274" w:rsidP="006F28DA">
            <w:pPr>
              <w:pStyle w:val="NoSpacing"/>
              <w:spacing w:line="360" w:lineRule="auto"/>
              <w:jc w:val="center"/>
              <w:rPr>
                <w:rFonts w:ascii="Times New Roman" w:hAnsi="Times New Roman" w:cs="Times New Roman"/>
                <w:b/>
                <w:bCs/>
                <w:sz w:val="24"/>
                <w:szCs w:val="24"/>
              </w:rPr>
            </w:pPr>
            <w:r w:rsidRPr="008F5052">
              <w:rPr>
                <w:rFonts w:ascii="Times New Roman" w:hAnsi="Times New Roman" w:cs="Times New Roman"/>
                <w:b/>
                <w:bCs/>
                <w:sz w:val="24"/>
                <w:szCs w:val="24"/>
              </w:rPr>
              <w:t>No. of Respondents</w:t>
            </w:r>
          </w:p>
        </w:tc>
        <w:tc>
          <w:tcPr>
            <w:tcW w:w="0" w:type="auto"/>
            <w:hideMark/>
          </w:tcPr>
          <w:p w:rsidR="00714274" w:rsidRPr="008F5052" w:rsidRDefault="00714274" w:rsidP="006F28DA">
            <w:pPr>
              <w:pStyle w:val="NoSpacing"/>
              <w:spacing w:line="360" w:lineRule="auto"/>
              <w:jc w:val="center"/>
              <w:rPr>
                <w:rFonts w:ascii="Times New Roman" w:hAnsi="Times New Roman" w:cs="Times New Roman"/>
                <w:b/>
                <w:bCs/>
                <w:sz w:val="24"/>
                <w:szCs w:val="24"/>
              </w:rPr>
            </w:pPr>
            <w:r w:rsidRPr="008F5052">
              <w:rPr>
                <w:rFonts w:ascii="Times New Roman" w:hAnsi="Times New Roman" w:cs="Times New Roman"/>
                <w:b/>
                <w:bCs/>
                <w:sz w:val="24"/>
                <w:szCs w:val="24"/>
              </w:rPr>
              <w:t>Percentage (%)</w:t>
            </w:r>
          </w:p>
        </w:tc>
      </w:tr>
      <w:tr w:rsidR="00714274" w:rsidRPr="00F3490E" w:rsidTr="006F28DA">
        <w:trPr>
          <w:trHeight w:val="449"/>
          <w:jc w:val="center"/>
        </w:trPr>
        <w:tc>
          <w:tcPr>
            <w:tcW w:w="0" w:type="auto"/>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Highly satisfied</w:t>
            </w:r>
          </w:p>
        </w:tc>
        <w:tc>
          <w:tcPr>
            <w:tcW w:w="0" w:type="auto"/>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15</w:t>
            </w:r>
          </w:p>
        </w:tc>
        <w:tc>
          <w:tcPr>
            <w:tcW w:w="0" w:type="auto"/>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30</w:t>
            </w:r>
          </w:p>
        </w:tc>
      </w:tr>
      <w:tr w:rsidR="00714274" w:rsidRPr="00F3490E" w:rsidTr="006F28DA">
        <w:trPr>
          <w:trHeight w:val="433"/>
          <w:jc w:val="center"/>
        </w:trPr>
        <w:tc>
          <w:tcPr>
            <w:tcW w:w="0" w:type="auto"/>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Satisfied</w:t>
            </w:r>
          </w:p>
        </w:tc>
        <w:tc>
          <w:tcPr>
            <w:tcW w:w="0" w:type="auto"/>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21</w:t>
            </w:r>
          </w:p>
        </w:tc>
        <w:tc>
          <w:tcPr>
            <w:tcW w:w="0" w:type="auto"/>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42</w:t>
            </w:r>
          </w:p>
        </w:tc>
      </w:tr>
      <w:tr w:rsidR="00714274" w:rsidRPr="00F3490E" w:rsidTr="006F28DA">
        <w:trPr>
          <w:trHeight w:val="433"/>
          <w:jc w:val="center"/>
        </w:trPr>
        <w:tc>
          <w:tcPr>
            <w:tcW w:w="0" w:type="auto"/>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Neutral</w:t>
            </w:r>
          </w:p>
        </w:tc>
        <w:tc>
          <w:tcPr>
            <w:tcW w:w="0" w:type="auto"/>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6</w:t>
            </w:r>
          </w:p>
        </w:tc>
        <w:tc>
          <w:tcPr>
            <w:tcW w:w="0" w:type="auto"/>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12</w:t>
            </w:r>
          </w:p>
        </w:tc>
      </w:tr>
      <w:tr w:rsidR="00714274" w:rsidRPr="00F3490E" w:rsidTr="006F28DA">
        <w:trPr>
          <w:trHeight w:val="433"/>
          <w:jc w:val="center"/>
        </w:trPr>
        <w:tc>
          <w:tcPr>
            <w:tcW w:w="0" w:type="auto"/>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Dissatisfied</w:t>
            </w:r>
          </w:p>
        </w:tc>
        <w:tc>
          <w:tcPr>
            <w:tcW w:w="0" w:type="auto"/>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5</w:t>
            </w:r>
          </w:p>
        </w:tc>
        <w:tc>
          <w:tcPr>
            <w:tcW w:w="0" w:type="auto"/>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10</w:t>
            </w:r>
          </w:p>
        </w:tc>
      </w:tr>
      <w:tr w:rsidR="00714274" w:rsidRPr="00F3490E" w:rsidTr="006F28DA">
        <w:trPr>
          <w:trHeight w:val="449"/>
          <w:jc w:val="center"/>
        </w:trPr>
        <w:tc>
          <w:tcPr>
            <w:tcW w:w="0" w:type="auto"/>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Highly dissatisfied</w:t>
            </w:r>
          </w:p>
        </w:tc>
        <w:tc>
          <w:tcPr>
            <w:tcW w:w="0" w:type="auto"/>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3</w:t>
            </w:r>
          </w:p>
        </w:tc>
        <w:tc>
          <w:tcPr>
            <w:tcW w:w="0" w:type="auto"/>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6</w:t>
            </w:r>
          </w:p>
        </w:tc>
      </w:tr>
      <w:tr w:rsidR="00714274" w:rsidRPr="00F3490E" w:rsidTr="006F28DA">
        <w:trPr>
          <w:trHeight w:val="433"/>
          <w:jc w:val="center"/>
        </w:trPr>
        <w:tc>
          <w:tcPr>
            <w:tcW w:w="0" w:type="auto"/>
            <w:hideMark/>
          </w:tcPr>
          <w:p w:rsidR="00714274" w:rsidRPr="008F5052" w:rsidRDefault="00714274" w:rsidP="006F28DA">
            <w:pPr>
              <w:pStyle w:val="NoSpacing"/>
              <w:spacing w:line="360" w:lineRule="auto"/>
              <w:jc w:val="center"/>
              <w:rPr>
                <w:rFonts w:ascii="Times New Roman" w:hAnsi="Times New Roman" w:cs="Times New Roman"/>
                <w:b/>
                <w:bCs/>
                <w:sz w:val="24"/>
                <w:szCs w:val="24"/>
              </w:rPr>
            </w:pPr>
            <w:r w:rsidRPr="008F5052">
              <w:rPr>
                <w:rFonts w:ascii="Times New Roman" w:hAnsi="Times New Roman" w:cs="Times New Roman"/>
                <w:b/>
                <w:bCs/>
                <w:sz w:val="24"/>
                <w:szCs w:val="24"/>
              </w:rPr>
              <w:t>Total</w:t>
            </w:r>
          </w:p>
        </w:tc>
        <w:tc>
          <w:tcPr>
            <w:tcW w:w="0" w:type="auto"/>
            <w:hideMark/>
          </w:tcPr>
          <w:p w:rsidR="00714274" w:rsidRPr="008F5052" w:rsidRDefault="00714274" w:rsidP="006F28DA">
            <w:pPr>
              <w:pStyle w:val="NoSpacing"/>
              <w:spacing w:line="360" w:lineRule="auto"/>
              <w:jc w:val="center"/>
              <w:rPr>
                <w:rFonts w:ascii="Times New Roman" w:hAnsi="Times New Roman" w:cs="Times New Roman"/>
                <w:b/>
                <w:bCs/>
                <w:sz w:val="24"/>
                <w:szCs w:val="24"/>
              </w:rPr>
            </w:pPr>
            <w:r w:rsidRPr="008F5052">
              <w:rPr>
                <w:rFonts w:ascii="Times New Roman" w:hAnsi="Times New Roman" w:cs="Times New Roman"/>
                <w:b/>
                <w:bCs/>
                <w:sz w:val="24"/>
                <w:szCs w:val="24"/>
              </w:rPr>
              <w:t>50</w:t>
            </w:r>
          </w:p>
        </w:tc>
        <w:tc>
          <w:tcPr>
            <w:tcW w:w="0" w:type="auto"/>
            <w:hideMark/>
          </w:tcPr>
          <w:p w:rsidR="00714274" w:rsidRPr="008F5052" w:rsidRDefault="00714274" w:rsidP="006F28DA">
            <w:pPr>
              <w:pStyle w:val="NoSpacing"/>
              <w:spacing w:line="360" w:lineRule="auto"/>
              <w:jc w:val="center"/>
              <w:rPr>
                <w:rFonts w:ascii="Times New Roman" w:hAnsi="Times New Roman" w:cs="Times New Roman"/>
                <w:b/>
                <w:bCs/>
                <w:sz w:val="24"/>
                <w:szCs w:val="24"/>
              </w:rPr>
            </w:pPr>
            <w:r w:rsidRPr="008F5052">
              <w:rPr>
                <w:rFonts w:ascii="Times New Roman" w:hAnsi="Times New Roman" w:cs="Times New Roman"/>
                <w:b/>
                <w:bCs/>
                <w:sz w:val="24"/>
                <w:szCs w:val="24"/>
              </w:rPr>
              <w:t>100</w:t>
            </w:r>
          </w:p>
        </w:tc>
      </w:tr>
    </w:tbl>
    <w:p w:rsidR="00714274" w:rsidRPr="00941580" w:rsidRDefault="00714274" w:rsidP="00714274">
      <w:pPr>
        <w:tabs>
          <w:tab w:val="left" w:pos="3672"/>
          <w:tab w:val="center" w:pos="4500"/>
        </w:tabs>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Pr="00941580">
        <w:rPr>
          <w:rFonts w:ascii="Times New Roman" w:hAnsi="Times New Roman" w:cs="Times New Roman"/>
          <w:sz w:val="24"/>
          <w:szCs w:val="24"/>
        </w:rPr>
        <w:t>Source: Primary data</w:t>
      </w:r>
    </w:p>
    <w:p w:rsidR="00714274" w:rsidRDefault="00714274" w:rsidP="00714274">
      <w:pPr>
        <w:pStyle w:val="NoSpacing"/>
        <w:spacing w:line="360" w:lineRule="auto"/>
        <w:jc w:val="both"/>
        <w:rPr>
          <w:rFonts w:ascii="Times New Roman" w:hAnsi="Times New Roman" w:cs="Times New Roman"/>
          <w:b/>
          <w:bCs/>
          <w:sz w:val="24"/>
          <w:szCs w:val="24"/>
        </w:rPr>
      </w:pPr>
    </w:p>
    <w:p w:rsidR="00714274" w:rsidRPr="00544630" w:rsidRDefault="00714274" w:rsidP="00714274">
      <w:pPr>
        <w:pStyle w:val="NoSpacing"/>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Chart</w:t>
      </w:r>
      <w:r w:rsidRPr="00544630">
        <w:rPr>
          <w:rFonts w:ascii="Times New Roman" w:hAnsi="Times New Roman" w:cs="Times New Roman"/>
          <w:b/>
          <w:bCs/>
          <w:sz w:val="24"/>
          <w:szCs w:val="24"/>
        </w:rPr>
        <w:t xml:space="preserve"> 4.22</w:t>
      </w:r>
    </w:p>
    <w:p w:rsidR="00714274" w:rsidRDefault="00714274" w:rsidP="00714274">
      <w:pPr>
        <w:pStyle w:val="NoSpacing"/>
        <w:spacing w:line="360" w:lineRule="auto"/>
        <w:jc w:val="center"/>
        <w:rPr>
          <w:rFonts w:ascii="Times New Roman" w:hAnsi="Times New Roman" w:cs="Times New Roman"/>
          <w:b/>
          <w:bCs/>
          <w:sz w:val="24"/>
          <w:szCs w:val="24"/>
        </w:rPr>
      </w:pPr>
      <w:r w:rsidRPr="00544630">
        <w:rPr>
          <w:rFonts w:ascii="Times New Roman" w:hAnsi="Times New Roman" w:cs="Times New Roman"/>
          <w:b/>
          <w:bCs/>
          <w:sz w:val="24"/>
          <w:szCs w:val="24"/>
        </w:rPr>
        <w:t>Satisfaction with Trustworthiness of the Company</w:t>
      </w:r>
    </w:p>
    <w:p w:rsidR="00714274" w:rsidRPr="00544630" w:rsidRDefault="00714274" w:rsidP="00714274">
      <w:pPr>
        <w:pStyle w:val="NoSpacing"/>
        <w:spacing w:line="360" w:lineRule="auto"/>
        <w:jc w:val="center"/>
        <w:rPr>
          <w:rFonts w:ascii="Times New Roman" w:hAnsi="Times New Roman" w:cs="Times New Roman"/>
          <w:b/>
          <w:bCs/>
          <w:sz w:val="24"/>
          <w:szCs w:val="24"/>
        </w:rPr>
      </w:pPr>
      <w:r>
        <w:rPr>
          <w:noProof/>
          <w:lang w:val="en-IN" w:eastAsia="en-IN"/>
        </w:rPr>
        <w:drawing>
          <wp:inline distT="0" distB="0" distL="0" distR="0" wp14:anchorId="72293848" wp14:editId="32611120">
            <wp:extent cx="5057775" cy="2800350"/>
            <wp:effectExtent l="0" t="0" r="9525" b="19050"/>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714274" w:rsidRPr="00F3490E" w:rsidRDefault="00714274" w:rsidP="00714274">
      <w:pPr>
        <w:pStyle w:val="NoSpacing"/>
        <w:spacing w:line="360" w:lineRule="auto"/>
        <w:jc w:val="both"/>
        <w:rPr>
          <w:rFonts w:ascii="Times New Roman" w:hAnsi="Times New Roman" w:cs="Times New Roman"/>
          <w:sz w:val="24"/>
          <w:szCs w:val="24"/>
        </w:rPr>
      </w:pPr>
      <w:r w:rsidRPr="008F5052">
        <w:rPr>
          <w:rFonts w:ascii="Times New Roman" w:hAnsi="Times New Roman" w:cs="Times New Roman"/>
          <w:b/>
          <w:bCs/>
          <w:sz w:val="24"/>
          <w:szCs w:val="24"/>
        </w:rPr>
        <w:t>Interpretation:</w:t>
      </w:r>
      <w:r w:rsidRPr="008F5052">
        <w:rPr>
          <w:rFonts w:ascii="Times New Roman" w:hAnsi="Times New Roman" w:cs="Times New Roman"/>
          <w:b/>
          <w:bCs/>
          <w:sz w:val="24"/>
          <w:szCs w:val="24"/>
        </w:rPr>
        <w:br/>
      </w:r>
      <w:r>
        <w:rPr>
          <w:rFonts w:ascii="Times New Roman" w:hAnsi="Times New Roman" w:cs="Times New Roman"/>
          <w:sz w:val="24"/>
          <w:szCs w:val="24"/>
        </w:rPr>
        <w:t>Table 5</w:t>
      </w:r>
      <w:r w:rsidRPr="00F3490E">
        <w:rPr>
          <w:rFonts w:ascii="Times New Roman" w:hAnsi="Times New Roman" w:cs="Times New Roman"/>
          <w:sz w:val="24"/>
          <w:szCs w:val="24"/>
        </w:rPr>
        <w:t>.22 shows the satisfaction with the trustworthiness of the company. 30% of the respondents are highly satisfied, 42% are satisfied, 12% are neutral, 10% are dissatisfied, and 6% are highly dissatisfied.</w:t>
      </w:r>
    </w:p>
    <w:p w:rsidR="00714274" w:rsidRDefault="00714274" w:rsidP="00714274">
      <w:pPr>
        <w:pStyle w:val="NoSpacing"/>
        <w:spacing w:line="360" w:lineRule="auto"/>
        <w:jc w:val="both"/>
        <w:rPr>
          <w:rFonts w:ascii="Times New Roman" w:hAnsi="Times New Roman" w:cs="Times New Roman"/>
          <w:sz w:val="24"/>
          <w:szCs w:val="24"/>
        </w:rPr>
      </w:pPr>
    </w:p>
    <w:p w:rsidR="00714274" w:rsidRDefault="00714274" w:rsidP="00714274">
      <w:pPr>
        <w:pStyle w:val="NoSpacing"/>
        <w:spacing w:line="360" w:lineRule="auto"/>
        <w:jc w:val="both"/>
        <w:rPr>
          <w:rFonts w:ascii="Times New Roman" w:hAnsi="Times New Roman" w:cs="Times New Roman"/>
          <w:sz w:val="24"/>
          <w:szCs w:val="24"/>
        </w:rPr>
      </w:pPr>
    </w:p>
    <w:p w:rsidR="00714274" w:rsidRDefault="00714274" w:rsidP="00714274">
      <w:pPr>
        <w:pStyle w:val="NoSpacing"/>
        <w:spacing w:line="360" w:lineRule="auto"/>
        <w:jc w:val="both"/>
        <w:rPr>
          <w:rFonts w:ascii="Times New Roman" w:hAnsi="Times New Roman" w:cs="Times New Roman"/>
          <w:sz w:val="24"/>
          <w:szCs w:val="24"/>
        </w:rPr>
      </w:pPr>
    </w:p>
    <w:p w:rsidR="00714274" w:rsidRDefault="00714274" w:rsidP="00714274">
      <w:pPr>
        <w:pStyle w:val="NoSpacing"/>
        <w:spacing w:line="360" w:lineRule="auto"/>
        <w:jc w:val="both"/>
        <w:rPr>
          <w:rFonts w:ascii="Times New Roman" w:hAnsi="Times New Roman" w:cs="Times New Roman"/>
          <w:sz w:val="24"/>
          <w:szCs w:val="24"/>
        </w:rPr>
      </w:pPr>
    </w:p>
    <w:p w:rsidR="00714274" w:rsidRPr="00544630" w:rsidRDefault="00714274" w:rsidP="00714274">
      <w:pPr>
        <w:pStyle w:val="NoSpacing"/>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Table 5</w:t>
      </w:r>
      <w:r w:rsidRPr="00544630">
        <w:rPr>
          <w:rFonts w:ascii="Times New Roman" w:hAnsi="Times New Roman" w:cs="Times New Roman"/>
          <w:b/>
          <w:bCs/>
          <w:sz w:val="24"/>
          <w:szCs w:val="24"/>
        </w:rPr>
        <w:t>.23</w:t>
      </w:r>
    </w:p>
    <w:p w:rsidR="00714274" w:rsidRPr="00544630" w:rsidRDefault="00714274" w:rsidP="00714274">
      <w:pPr>
        <w:pStyle w:val="NoSpacing"/>
        <w:spacing w:line="360" w:lineRule="auto"/>
        <w:jc w:val="center"/>
        <w:rPr>
          <w:rFonts w:ascii="Times New Roman" w:hAnsi="Times New Roman" w:cs="Times New Roman"/>
          <w:b/>
          <w:bCs/>
          <w:sz w:val="24"/>
          <w:szCs w:val="24"/>
        </w:rPr>
      </w:pPr>
      <w:r w:rsidRPr="00544630">
        <w:rPr>
          <w:rFonts w:ascii="Times New Roman" w:hAnsi="Times New Roman" w:cs="Times New Roman"/>
          <w:b/>
          <w:bCs/>
          <w:sz w:val="24"/>
          <w:szCs w:val="24"/>
        </w:rPr>
        <w:t>Likelihood of Recommending MS Woods to Others</w:t>
      </w:r>
    </w:p>
    <w:tbl>
      <w:tblPr>
        <w:tblStyle w:val="TableGrid"/>
        <w:tblW w:w="8327" w:type="dxa"/>
        <w:jc w:val="center"/>
        <w:tblLook w:val="04A0" w:firstRow="1" w:lastRow="0" w:firstColumn="1" w:lastColumn="0" w:noHBand="0" w:noVBand="1"/>
      </w:tblPr>
      <w:tblGrid>
        <w:gridCol w:w="2830"/>
        <w:gridCol w:w="2867"/>
        <w:gridCol w:w="2630"/>
      </w:tblGrid>
      <w:tr w:rsidR="00714274" w:rsidRPr="00F3490E" w:rsidTr="006F28DA">
        <w:trPr>
          <w:trHeight w:val="478"/>
          <w:jc w:val="center"/>
        </w:trPr>
        <w:tc>
          <w:tcPr>
            <w:tcW w:w="2830" w:type="dxa"/>
            <w:hideMark/>
          </w:tcPr>
          <w:p w:rsidR="00714274" w:rsidRPr="00A73B0D" w:rsidRDefault="00714274" w:rsidP="006F28DA">
            <w:pPr>
              <w:pStyle w:val="NoSpacing"/>
              <w:spacing w:line="360" w:lineRule="auto"/>
              <w:jc w:val="center"/>
              <w:rPr>
                <w:rFonts w:ascii="Times New Roman" w:hAnsi="Times New Roman" w:cs="Times New Roman"/>
                <w:b/>
                <w:bCs/>
                <w:sz w:val="24"/>
                <w:szCs w:val="24"/>
              </w:rPr>
            </w:pPr>
            <w:r w:rsidRPr="00A73B0D">
              <w:rPr>
                <w:rFonts w:ascii="Times New Roman" w:hAnsi="Times New Roman" w:cs="Times New Roman"/>
                <w:b/>
                <w:bCs/>
                <w:sz w:val="24"/>
                <w:szCs w:val="24"/>
              </w:rPr>
              <w:t>Likelihood</w:t>
            </w:r>
          </w:p>
        </w:tc>
        <w:tc>
          <w:tcPr>
            <w:tcW w:w="2867" w:type="dxa"/>
            <w:hideMark/>
          </w:tcPr>
          <w:p w:rsidR="00714274" w:rsidRPr="00A73B0D" w:rsidRDefault="00714274" w:rsidP="006F28DA">
            <w:pPr>
              <w:pStyle w:val="NoSpacing"/>
              <w:spacing w:line="360" w:lineRule="auto"/>
              <w:jc w:val="center"/>
              <w:rPr>
                <w:rFonts w:ascii="Times New Roman" w:hAnsi="Times New Roman" w:cs="Times New Roman"/>
                <w:b/>
                <w:bCs/>
                <w:sz w:val="24"/>
                <w:szCs w:val="24"/>
              </w:rPr>
            </w:pPr>
            <w:r w:rsidRPr="00A73B0D">
              <w:rPr>
                <w:rFonts w:ascii="Times New Roman" w:hAnsi="Times New Roman" w:cs="Times New Roman"/>
                <w:b/>
                <w:bCs/>
                <w:sz w:val="24"/>
                <w:szCs w:val="24"/>
              </w:rPr>
              <w:t>No. of Respondents</w:t>
            </w:r>
          </w:p>
        </w:tc>
        <w:tc>
          <w:tcPr>
            <w:tcW w:w="0" w:type="auto"/>
            <w:hideMark/>
          </w:tcPr>
          <w:p w:rsidR="00714274" w:rsidRPr="00A73B0D" w:rsidRDefault="00714274" w:rsidP="006F28DA">
            <w:pPr>
              <w:pStyle w:val="NoSpacing"/>
              <w:spacing w:line="360" w:lineRule="auto"/>
              <w:jc w:val="center"/>
              <w:rPr>
                <w:rFonts w:ascii="Times New Roman" w:hAnsi="Times New Roman" w:cs="Times New Roman"/>
                <w:b/>
                <w:bCs/>
                <w:sz w:val="24"/>
                <w:szCs w:val="24"/>
              </w:rPr>
            </w:pPr>
            <w:r w:rsidRPr="00A73B0D">
              <w:rPr>
                <w:rFonts w:ascii="Times New Roman" w:hAnsi="Times New Roman" w:cs="Times New Roman"/>
                <w:b/>
                <w:bCs/>
                <w:sz w:val="24"/>
                <w:szCs w:val="24"/>
              </w:rPr>
              <w:t>Percentage (%)</w:t>
            </w:r>
          </w:p>
        </w:tc>
      </w:tr>
      <w:tr w:rsidR="00714274" w:rsidRPr="00F3490E" w:rsidTr="006F28DA">
        <w:trPr>
          <w:trHeight w:val="496"/>
          <w:jc w:val="center"/>
        </w:trPr>
        <w:tc>
          <w:tcPr>
            <w:tcW w:w="2830"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Very likely</w:t>
            </w:r>
          </w:p>
        </w:tc>
        <w:tc>
          <w:tcPr>
            <w:tcW w:w="2867"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20</w:t>
            </w:r>
          </w:p>
        </w:tc>
        <w:tc>
          <w:tcPr>
            <w:tcW w:w="0" w:type="auto"/>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40</w:t>
            </w:r>
          </w:p>
        </w:tc>
      </w:tr>
      <w:tr w:rsidR="00714274" w:rsidRPr="00F3490E" w:rsidTr="006F28DA">
        <w:trPr>
          <w:trHeight w:val="478"/>
          <w:jc w:val="center"/>
        </w:trPr>
        <w:tc>
          <w:tcPr>
            <w:tcW w:w="2830"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Likely</w:t>
            </w:r>
          </w:p>
        </w:tc>
        <w:tc>
          <w:tcPr>
            <w:tcW w:w="2867"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18</w:t>
            </w:r>
          </w:p>
        </w:tc>
        <w:tc>
          <w:tcPr>
            <w:tcW w:w="0" w:type="auto"/>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36</w:t>
            </w:r>
          </w:p>
        </w:tc>
      </w:tr>
      <w:tr w:rsidR="00714274" w:rsidRPr="00F3490E" w:rsidTr="006F28DA">
        <w:trPr>
          <w:trHeight w:val="478"/>
          <w:jc w:val="center"/>
        </w:trPr>
        <w:tc>
          <w:tcPr>
            <w:tcW w:w="2830"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Not sure</w:t>
            </w:r>
          </w:p>
        </w:tc>
        <w:tc>
          <w:tcPr>
            <w:tcW w:w="2867"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6</w:t>
            </w:r>
          </w:p>
        </w:tc>
        <w:tc>
          <w:tcPr>
            <w:tcW w:w="0" w:type="auto"/>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12</w:t>
            </w:r>
          </w:p>
        </w:tc>
      </w:tr>
      <w:tr w:rsidR="00714274" w:rsidRPr="00F3490E" w:rsidTr="006F28DA">
        <w:trPr>
          <w:trHeight w:val="478"/>
          <w:jc w:val="center"/>
        </w:trPr>
        <w:tc>
          <w:tcPr>
            <w:tcW w:w="2830"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Unlikely</w:t>
            </w:r>
          </w:p>
        </w:tc>
        <w:tc>
          <w:tcPr>
            <w:tcW w:w="2867"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4</w:t>
            </w:r>
          </w:p>
        </w:tc>
        <w:tc>
          <w:tcPr>
            <w:tcW w:w="0" w:type="auto"/>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8</w:t>
            </w:r>
          </w:p>
        </w:tc>
      </w:tr>
      <w:tr w:rsidR="00714274" w:rsidRPr="00F3490E" w:rsidTr="006F28DA">
        <w:trPr>
          <w:trHeight w:val="496"/>
          <w:jc w:val="center"/>
        </w:trPr>
        <w:tc>
          <w:tcPr>
            <w:tcW w:w="2830"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Very unlikely</w:t>
            </w:r>
          </w:p>
        </w:tc>
        <w:tc>
          <w:tcPr>
            <w:tcW w:w="2867"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2</w:t>
            </w:r>
          </w:p>
        </w:tc>
        <w:tc>
          <w:tcPr>
            <w:tcW w:w="0" w:type="auto"/>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4</w:t>
            </w:r>
          </w:p>
        </w:tc>
      </w:tr>
      <w:tr w:rsidR="00714274" w:rsidRPr="00F3490E" w:rsidTr="006F28DA">
        <w:trPr>
          <w:trHeight w:val="478"/>
          <w:jc w:val="center"/>
        </w:trPr>
        <w:tc>
          <w:tcPr>
            <w:tcW w:w="2830" w:type="dxa"/>
            <w:hideMark/>
          </w:tcPr>
          <w:p w:rsidR="00714274" w:rsidRPr="00A73B0D" w:rsidRDefault="00714274" w:rsidP="006F28DA">
            <w:pPr>
              <w:pStyle w:val="NoSpacing"/>
              <w:spacing w:line="360" w:lineRule="auto"/>
              <w:jc w:val="center"/>
              <w:rPr>
                <w:rFonts w:ascii="Times New Roman" w:hAnsi="Times New Roman" w:cs="Times New Roman"/>
                <w:b/>
                <w:bCs/>
                <w:sz w:val="24"/>
                <w:szCs w:val="24"/>
              </w:rPr>
            </w:pPr>
            <w:r w:rsidRPr="00A73B0D">
              <w:rPr>
                <w:rFonts w:ascii="Times New Roman" w:hAnsi="Times New Roman" w:cs="Times New Roman"/>
                <w:b/>
                <w:bCs/>
                <w:sz w:val="24"/>
                <w:szCs w:val="24"/>
              </w:rPr>
              <w:t>Total</w:t>
            </w:r>
          </w:p>
        </w:tc>
        <w:tc>
          <w:tcPr>
            <w:tcW w:w="2867" w:type="dxa"/>
            <w:hideMark/>
          </w:tcPr>
          <w:p w:rsidR="00714274" w:rsidRPr="00A73B0D" w:rsidRDefault="00714274" w:rsidP="006F28DA">
            <w:pPr>
              <w:pStyle w:val="NoSpacing"/>
              <w:spacing w:line="360" w:lineRule="auto"/>
              <w:jc w:val="center"/>
              <w:rPr>
                <w:rFonts w:ascii="Times New Roman" w:hAnsi="Times New Roman" w:cs="Times New Roman"/>
                <w:b/>
                <w:bCs/>
                <w:sz w:val="24"/>
                <w:szCs w:val="24"/>
              </w:rPr>
            </w:pPr>
            <w:r w:rsidRPr="00A73B0D">
              <w:rPr>
                <w:rFonts w:ascii="Times New Roman" w:hAnsi="Times New Roman" w:cs="Times New Roman"/>
                <w:b/>
                <w:bCs/>
                <w:sz w:val="24"/>
                <w:szCs w:val="24"/>
              </w:rPr>
              <w:t>50</w:t>
            </w:r>
          </w:p>
        </w:tc>
        <w:tc>
          <w:tcPr>
            <w:tcW w:w="0" w:type="auto"/>
            <w:hideMark/>
          </w:tcPr>
          <w:p w:rsidR="00714274" w:rsidRPr="00A73B0D" w:rsidRDefault="00714274" w:rsidP="006F28DA">
            <w:pPr>
              <w:pStyle w:val="NoSpacing"/>
              <w:spacing w:line="360" w:lineRule="auto"/>
              <w:jc w:val="center"/>
              <w:rPr>
                <w:rFonts w:ascii="Times New Roman" w:hAnsi="Times New Roman" w:cs="Times New Roman"/>
                <w:b/>
                <w:bCs/>
                <w:sz w:val="24"/>
                <w:szCs w:val="24"/>
              </w:rPr>
            </w:pPr>
            <w:r w:rsidRPr="00A73B0D">
              <w:rPr>
                <w:rFonts w:ascii="Times New Roman" w:hAnsi="Times New Roman" w:cs="Times New Roman"/>
                <w:b/>
                <w:bCs/>
                <w:sz w:val="24"/>
                <w:szCs w:val="24"/>
              </w:rPr>
              <w:t>100</w:t>
            </w:r>
          </w:p>
        </w:tc>
      </w:tr>
    </w:tbl>
    <w:p w:rsidR="00714274" w:rsidRPr="00941580" w:rsidRDefault="00714274" w:rsidP="00714274">
      <w:pPr>
        <w:tabs>
          <w:tab w:val="left" w:pos="3672"/>
          <w:tab w:val="center" w:pos="4500"/>
        </w:tabs>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Pr="00941580">
        <w:rPr>
          <w:rFonts w:ascii="Times New Roman" w:hAnsi="Times New Roman" w:cs="Times New Roman"/>
          <w:sz w:val="24"/>
          <w:szCs w:val="24"/>
        </w:rPr>
        <w:t>Source: Primary data</w:t>
      </w:r>
    </w:p>
    <w:p w:rsidR="00714274" w:rsidRDefault="00714274" w:rsidP="00714274">
      <w:pPr>
        <w:pStyle w:val="NoSpacing"/>
        <w:spacing w:line="360" w:lineRule="auto"/>
        <w:jc w:val="both"/>
        <w:rPr>
          <w:rFonts w:ascii="Times New Roman" w:hAnsi="Times New Roman" w:cs="Times New Roman"/>
          <w:b/>
          <w:bCs/>
          <w:sz w:val="24"/>
          <w:szCs w:val="24"/>
        </w:rPr>
      </w:pPr>
    </w:p>
    <w:p w:rsidR="00714274" w:rsidRPr="00544630" w:rsidRDefault="00714274" w:rsidP="00714274">
      <w:pPr>
        <w:pStyle w:val="NoSpacing"/>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Chart</w:t>
      </w:r>
      <w:r w:rsidRPr="00544630">
        <w:rPr>
          <w:rFonts w:ascii="Times New Roman" w:hAnsi="Times New Roman" w:cs="Times New Roman"/>
          <w:b/>
          <w:bCs/>
          <w:sz w:val="24"/>
          <w:szCs w:val="24"/>
        </w:rPr>
        <w:t xml:space="preserve"> 4.23</w:t>
      </w:r>
    </w:p>
    <w:p w:rsidR="00714274" w:rsidRDefault="00714274" w:rsidP="00714274">
      <w:pPr>
        <w:pStyle w:val="NoSpacing"/>
        <w:spacing w:line="360" w:lineRule="auto"/>
        <w:jc w:val="center"/>
        <w:rPr>
          <w:rFonts w:ascii="Times New Roman" w:hAnsi="Times New Roman" w:cs="Times New Roman"/>
          <w:b/>
          <w:bCs/>
          <w:sz w:val="24"/>
          <w:szCs w:val="24"/>
        </w:rPr>
      </w:pPr>
      <w:r w:rsidRPr="00544630">
        <w:rPr>
          <w:rFonts w:ascii="Times New Roman" w:hAnsi="Times New Roman" w:cs="Times New Roman"/>
          <w:b/>
          <w:bCs/>
          <w:sz w:val="24"/>
          <w:szCs w:val="24"/>
        </w:rPr>
        <w:t>Likelihood of Recommending MS Woods to Others</w:t>
      </w:r>
    </w:p>
    <w:p w:rsidR="00714274" w:rsidRPr="00544630" w:rsidRDefault="00714274" w:rsidP="00714274">
      <w:pPr>
        <w:pStyle w:val="NoSpacing"/>
        <w:spacing w:line="360" w:lineRule="auto"/>
        <w:jc w:val="center"/>
        <w:rPr>
          <w:rFonts w:ascii="Times New Roman" w:hAnsi="Times New Roman" w:cs="Times New Roman"/>
          <w:b/>
          <w:bCs/>
          <w:sz w:val="24"/>
          <w:szCs w:val="24"/>
        </w:rPr>
      </w:pPr>
      <w:r>
        <w:rPr>
          <w:noProof/>
          <w:lang w:val="en-IN" w:eastAsia="en-IN"/>
        </w:rPr>
        <w:drawing>
          <wp:inline distT="0" distB="0" distL="0" distR="0" wp14:anchorId="64681CE9" wp14:editId="0929F98E">
            <wp:extent cx="4943475" cy="2876550"/>
            <wp:effectExtent l="0" t="0" r="9525" b="19050"/>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714274" w:rsidRDefault="00714274" w:rsidP="00714274">
      <w:pPr>
        <w:pStyle w:val="NoSpacing"/>
        <w:spacing w:line="360" w:lineRule="auto"/>
        <w:jc w:val="both"/>
        <w:rPr>
          <w:rFonts w:ascii="Times New Roman" w:hAnsi="Times New Roman" w:cs="Times New Roman"/>
          <w:sz w:val="24"/>
          <w:szCs w:val="24"/>
        </w:rPr>
      </w:pPr>
      <w:r w:rsidRPr="00A73B0D">
        <w:rPr>
          <w:rFonts w:ascii="Times New Roman" w:hAnsi="Times New Roman" w:cs="Times New Roman"/>
          <w:b/>
          <w:bCs/>
          <w:sz w:val="24"/>
          <w:szCs w:val="24"/>
        </w:rPr>
        <w:t>Interpretation:</w:t>
      </w:r>
      <w:r w:rsidRPr="00A73B0D">
        <w:rPr>
          <w:rFonts w:ascii="Times New Roman" w:hAnsi="Times New Roman" w:cs="Times New Roman"/>
          <w:b/>
          <w:bCs/>
          <w:sz w:val="24"/>
          <w:szCs w:val="24"/>
        </w:rPr>
        <w:br/>
      </w:r>
      <w:r>
        <w:rPr>
          <w:rFonts w:ascii="Times New Roman" w:hAnsi="Times New Roman" w:cs="Times New Roman"/>
          <w:sz w:val="24"/>
          <w:szCs w:val="24"/>
        </w:rPr>
        <w:t>Table 5</w:t>
      </w:r>
      <w:r w:rsidRPr="00F3490E">
        <w:rPr>
          <w:rFonts w:ascii="Times New Roman" w:hAnsi="Times New Roman" w:cs="Times New Roman"/>
          <w:sz w:val="24"/>
          <w:szCs w:val="24"/>
        </w:rPr>
        <w:t xml:space="preserve">.23 shows the likelihood of recommending MS Woods to others. 40% of the respondents are very likely to recommend, 36% are likely, 12% are not sure, 8% are unlikely, and 4% are very unlikely. </w:t>
      </w:r>
    </w:p>
    <w:p w:rsidR="00316203" w:rsidRPr="00F3490E" w:rsidRDefault="00316203" w:rsidP="00714274">
      <w:pPr>
        <w:pStyle w:val="NoSpacing"/>
        <w:spacing w:line="360" w:lineRule="auto"/>
        <w:jc w:val="both"/>
        <w:rPr>
          <w:rFonts w:ascii="Times New Roman" w:hAnsi="Times New Roman" w:cs="Times New Roman"/>
          <w:sz w:val="24"/>
          <w:szCs w:val="24"/>
        </w:rPr>
      </w:pPr>
    </w:p>
    <w:p w:rsidR="00714274" w:rsidRDefault="00714274" w:rsidP="00714274">
      <w:pPr>
        <w:pStyle w:val="NoSpacing"/>
        <w:spacing w:line="360" w:lineRule="auto"/>
        <w:jc w:val="both"/>
        <w:rPr>
          <w:rFonts w:ascii="Times New Roman" w:hAnsi="Times New Roman" w:cs="Times New Roman"/>
          <w:sz w:val="24"/>
          <w:szCs w:val="24"/>
        </w:rPr>
      </w:pPr>
    </w:p>
    <w:p w:rsidR="00714274" w:rsidRDefault="00714274" w:rsidP="00714274">
      <w:pPr>
        <w:pStyle w:val="NoSpacing"/>
        <w:spacing w:line="360" w:lineRule="auto"/>
        <w:jc w:val="both"/>
        <w:rPr>
          <w:rFonts w:ascii="Times New Roman" w:hAnsi="Times New Roman" w:cs="Times New Roman"/>
          <w:sz w:val="24"/>
          <w:szCs w:val="24"/>
        </w:rPr>
      </w:pPr>
    </w:p>
    <w:p w:rsidR="00714274" w:rsidRPr="00544630" w:rsidRDefault="00714274" w:rsidP="00714274">
      <w:pPr>
        <w:pStyle w:val="NoSpacing"/>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Table 5</w:t>
      </w:r>
      <w:r w:rsidRPr="00544630">
        <w:rPr>
          <w:rFonts w:ascii="Times New Roman" w:hAnsi="Times New Roman" w:cs="Times New Roman"/>
          <w:b/>
          <w:bCs/>
          <w:sz w:val="24"/>
          <w:szCs w:val="24"/>
        </w:rPr>
        <w:t>.24</w:t>
      </w:r>
    </w:p>
    <w:p w:rsidR="00714274" w:rsidRPr="00544630" w:rsidRDefault="00714274" w:rsidP="00714274">
      <w:pPr>
        <w:pStyle w:val="NoSpacing"/>
        <w:spacing w:line="360" w:lineRule="auto"/>
        <w:jc w:val="center"/>
        <w:rPr>
          <w:rFonts w:ascii="Times New Roman" w:hAnsi="Times New Roman" w:cs="Times New Roman"/>
          <w:b/>
          <w:bCs/>
          <w:sz w:val="24"/>
          <w:szCs w:val="24"/>
        </w:rPr>
      </w:pPr>
      <w:r w:rsidRPr="00544630">
        <w:rPr>
          <w:rFonts w:ascii="Times New Roman" w:hAnsi="Times New Roman" w:cs="Times New Roman"/>
          <w:b/>
          <w:bCs/>
          <w:sz w:val="24"/>
          <w:szCs w:val="24"/>
        </w:rPr>
        <w:t>Satisfaction with Overall Service of the Company</w:t>
      </w:r>
    </w:p>
    <w:tbl>
      <w:tblPr>
        <w:tblStyle w:val="TableGrid"/>
        <w:tblW w:w="8464" w:type="dxa"/>
        <w:jc w:val="center"/>
        <w:tblLook w:val="04A0" w:firstRow="1" w:lastRow="0" w:firstColumn="1" w:lastColumn="0" w:noHBand="0" w:noVBand="1"/>
      </w:tblPr>
      <w:tblGrid>
        <w:gridCol w:w="2972"/>
        <w:gridCol w:w="2835"/>
        <w:gridCol w:w="2657"/>
      </w:tblGrid>
      <w:tr w:rsidR="00714274" w:rsidRPr="00F3490E" w:rsidTr="006F28DA">
        <w:trPr>
          <w:trHeight w:val="427"/>
          <w:jc w:val="center"/>
        </w:trPr>
        <w:tc>
          <w:tcPr>
            <w:tcW w:w="2972" w:type="dxa"/>
            <w:hideMark/>
          </w:tcPr>
          <w:p w:rsidR="00714274" w:rsidRPr="00944180" w:rsidRDefault="00714274" w:rsidP="006F28DA">
            <w:pPr>
              <w:pStyle w:val="NoSpacing"/>
              <w:spacing w:line="360" w:lineRule="auto"/>
              <w:jc w:val="center"/>
              <w:rPr>
                <w:rFonts w:ascii="Times New Roman" w:hAnsi="Times New Roman" w:cs="Times New Roman"/>
                <w:b/>
                <w:bCs/>
                <w:sz w:val="24"/>
                <w:szCs w:val="24"/>
              </w:rPr>
            </w:pPr>
            <w:r w:rsidRPr="00944180">
              <w:rPr>
                <w:rFonts w:ascii="Times New Roman" w:hAnsi="Times New Roman" w:cs="Times New Roman"/>
                <w:b/>
                <w:bCs/>
                <w:sz w:val="24"/>
                <w:szCs w:val="24"/>
              </w:rPr>
              <w:t>Satisfaction Level</w:t>
            </w:r>
          </w:p>
        </w:tc>
        <w:tc>
          <w:tcPr>
            <w:tcW w:w="2835" w:type="dxa"/>
            <w:hideMark/>
          </w:tcPr>
          <w:p w:rsidR="00714274" w:rsidRPr="00944180" w:rsidRDefault="00714274" w:rsidP="006F28DA">
            <w:pPr>
              <w:pStyle w:val="NoSpacing"/>
              <w:spacing w:line="360" w:lineRule="auto"/>
              <w:jc w:val="center"/>
              <w:rPr>
                <w:rFonts w:ascii="Times New Roman" w:hAnsi="Times New Roman" w:cs="Times New Roman"/>
                <w:b/>
                <w:bCs/>
                <w:sz w:val="24"/>
                <w:szCs w:val="24"/>
              </w:rPr>
            </w:pPr>
            <w:r w:rsidRPr="00944180">
              <w:rPr>
                <w:rFonts w:ascii="Times New Roman" w:hAnsi="Times New Roman" w:cs="Times New Roman"/>
                <w:b/>
                <w:bCs/>
                <w:sz w:val="24"/>
                <w:szCs w:val="24"/>
              </w:rPr>
              <w:t>No. of Respondents</w:t>
            </w:r>
          </w:p>
        </w:tc>
        <w:tc>
          <w:tcPr>
            <w:tcW w:w="2657" w:type="dxa"/>
            <w:hideMark/>
          </w:tcPr>
          <w:p w:rsidR="00714274" w:rsidRPr="00944180" w:rsidRDefault="00714274" w:rsidP="006F28DA">
            <w:pPr>
              <w:pStyle w:val="NoSpacing"/>
              <w:spacing w:line="360" w:lineRule="auto"/>
              <w:jc w:val="center"/>
              <w:rPr>
                <w:rFonts w:ascii="Times New Roman" w:hAnsi="Times New Roman" w:cs="Times New Roman"/>
                <w:b/>
                <w:bCs/>
                <w:sz w:val="24"/>
                <w:szCs w:val="24"/>
              </w:rPr>
            </w:pPr>
            <w:r w:rsidRPr="00944180">
              <w:rPr>
                <w:rFonts w:ascii="Times New Roman" w:hAnsi="Times New Roman" w:cs="Times New Roman"/>
                <w:b/>
                <w:bCs/>
                <w:sz w:val="24"/>
                <w:szCs w:val="24"/>
              </w:rPr>
              <w:t>Percentage (%)</w:t>
            </w:r>
          </w:p>
        </w:tc>
      </w:tr>
      <w:tr w:rsidR="00714274" w:rsidRPr="00F3490E" w:rsidTr="006F28DA">
        <w:trPr>
          <w:trHeight w:val="443"/>
          <w:jc w:val="center"/>
        </w:trPr>
        <w:tc>
          <w:tcPr>
            <w:tcW w:w="2972"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Highly satisfied</w:t>
            </w:r>
          </w:p>
        </w:tc>
        <w:tc>
          <w:tcPr>
            <w:tcW w:w="2835"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16</w:t>
            </w:r>
          </w:p>
        </w:tc>
        <w:tc>
          <w:tcPr>
            <w:tcW w:w="2657"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32</w:t>
            </w:r>
          </w:p>
        </w:tc>
      </w:tr>
      <w:tr w:rsidR="00714274" w:rsidRPr="00F3490E" w:rsidTr="006F28DA">
        <w:trPr>
          <w:trHeight w:val="427"/>
          <w:jc w:val="center"/>
        </w:trPr>
        <w:tc>
          <w:tcPr>
            <w:tcW w:w="2972"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Satisfied</w:t>
            </w:r>
          </w:p>
        </w:tc>
        <w:tc>
          <w:tcPr>
            <w:tcW w:w="2835"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20</w:t>
            </w:r>
          </w:p>
        </w:tc>
        <w:tc>
          <w:tcPr>
            <w:tcW w:w="2657"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40</w:t>
            </w:r>
          </w:p>
        </w:tc>
      </w:tr>
      <w:tr w:rsidR="00714274" w:rsidRPr="00F3490E" w:rsidTr="006F28DA">
        <w:trPr>
          <w:trHeight w:val="427"/>
          <w:jc w:val="center"/>
        </w:trPr>
        <w:tc>
          <w:tcPr>
            <w:tcW w:w="2972"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Neutral</w:t>
            </w:r>
          </w:p>
        </w:tc>
        <w:tc>
          <w:tcPr>
            <w:tcW w:w="2835"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7</w:t>
            </w:r>
          </w:p>
        </w:tc>
        <w:tc>
          <w:tcPr>
            <w:tcW w:w="2657"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14</w:t>
            </w:r>
          </w:p>
        </w:tc>
      </w:tr>
      <w:tr w:rsidR="00714274" w:rsidRPr="00F3490E" w:rsidTr="006F28DA">
        <w:trPr>
          <w:trHeight w:val="427"/>
          <w:jc w:val="center"/>
        </w:trPr>
        <w:tc>
          <w:tcPr>
            <w:tcW w:w="2972"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Dissatisfied</w:t>
            </w:r>
          </w:p>
        </w:tc>
        <w:tc>
          <w:tcPr>
            <w:tcW w:w="2835"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5</w:t>
            </w:r>
          </w:p>
        </w:tc>
        <w:tc>
          <w:tcPr>
            <w:tcW w:w="2657"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10</w:t>
            </w:r>
          </w:p>
        </w:tc>
      </w:tr>
      <w:tr w:rsidR="00714274" w:rsidRPr="00F3490E" w:rsidTr="006F28DA">
        <w:trPr>
          <w:trHeight w:val="443"/>
          <w:jc w:val="center"/>
        </w:trPr>
        <w:tc>
          <w:tcPr>
            <w:tcW w:w="2972"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Highly dissatisfied</w:t>
            </w:r>
          </w:p>
        </w:tc>
        <w:tc>
          <w:tcPr>
            <w:tcW w:w="2835"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2</w:t>
            </w:r>
          </w:p>
        </w:tc>
        <w:tc>
          <w:tcPr>
            <w:tcW w:w="2657"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4</w:t>
            </w:r>
          </w:p>
        </w:tc>
      </w:tr>
      <w:tr w:rsidR="00714274" w:rsidRPr="00F3490E" w:rsidTr="006F28DA">
        <w:trPr>
          <w:trHeight w:val="427"/>
          <w:jc w:val="center"/>
        </w:trPr>
        <w:tc>
          <w:tcPr>
            <w:tcW w:w="2972" w:type="dxa"/>
            <w:hideMark/>
          </w:tcPr>
          <w:p w:rsidR="00714274" w:rsidRPr="00944180" w:rsidRDefault="00714274" w:rsidP="006F28DA">
            <w:pPr>
              <w:pStyle w:val="NoSpacing"/>
              <w:spacing w:line="360" w:lineRule="auto"/>
              <w:jc w:val="center"/>
              <w:rPr>
                <w:rFonts w:ascii="Times New Roman" w:hAnsi="Times New Roman" w:cs="Times New Roman"/>
                <w:b/>
                <w:bCs/>
                <w:sz w:val="24"/>
                <w:szCs w:val="24"/>
              </w:rPr>
            </w:pPr>
            <w:r w:rsidRPr="00944180">
              <w:rPr>
                <w:rFonts w:ascii="Times New Roman" w:hAnsi="Times New Roman" w:cs="Times New Roman"/>
                <w:b/>
                <w:bCs/>
                <w:sz w:val="24"/>
                <w:szCs w:val="24"/>
              </w:rPr>
              <w:t>Total</w:t>
            </w:r>
          </w:p>
        </w:tc>
        <w:tc>
          <w:tcPr>
            <w:tcW w:w="2835" w:type="dxa"/>
            <w:hideMark/>
          </w:tcPr>
          <w:p w:rsidR="00714274" w:rsidRPr="00944180" w:rsidRDefault="00714274" w:rsidP="006F28DA">
            <w:pPr>
              <w:pStyle w:val="NoSpacing"/>
              <w:spacing w:line="360" w:lineRule="auto"/>
              <w:jc w:val="center"/>
              <w:rPr>
                <w:rFonts w:ascii="Times New Roman" w:hAnsi="Times New Roman" w:cs="Times New Roman"/>
                <w:b/>
                <w:bCs/>
                <w:sz w:val="24"/>
                <w:szCs w:val="24"/>
              </w:rPr>
            </w:pPr>
            <w:r w:rsidRPr="00944180">
              <w:rPr>
                <w:rFonts w:ascii="Times New Roman" w:hAnsi="Times New Roman" w:cs="Times New Roman"/>
                <w:b/>
                <w:bCs/>
                <w:sz w:val="24"/>
                <w:szCs w:val="24"/>
              </w:rPr>
              <w:t>50</w:t>
            </w:r>
          </w:p>
        </w:tc>
        <w:tc>
          <w:tcPr>
            <w:tcW w:w="2657" w:type="dxa"/>
            <w:hideMark/>
          </w:tcPr>
          <w:p w:rsidR="00714274" w:rsidRPr="00944180" w:rsidRDefault="00714274" w:rsidP="006F28DA">
            <w:pPr>
              <w:pStyle w:val="NoSpacing"/>
              <w:spacing w:line="360" w:lineRule="auto"/>
              <w:jc w:val="center"/>
              <w:rPr>
                <w:rFonts w:ascii="Times New Roman" w:hAnsi="Times New Roman" w:cs="Times New Roman"/>
                <w:b/>
                <w:bCs/>
                <w:sz w:val="24"/>
                <w:szCs w:val="24"/>
              </w:rPr>
            </w:pPr>
            <w:r w:rsidRPr="00944180">
              <w:rPr>
                <w:rFonts w:ascii="Times New Roman" w:hAnsi="Times New Roman" w:cs="Times New Roman"/>
                <w:b/>
                <w:bCs/>
                <w:sz w:val="24"/>
                <w:szCs w:val="24"/>
              </w:rPr>
              <w:t>100</w:t>
            </w:r>
          </w:p>
        </w:tc>
      </w:tr>
    </w:tbl>
    <w:p w:rsidR="00714274" w:rsidRPr="00941580" w:rsidRDefault="00714274" w:rsidP="00714274">
      <w:pPr>
        <w:tabs>
          <w:tab w:val="left" w:pos="3672"/>
          <w:tab w:val="center" w:pos="4500"/>
        </w:tabs>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Pr="00941580">
        <w:rPr>
          <w:rFonts w:ascii="Times New Roman" w:hAnsi="Times New Roman" w:cs="Times New Roman"/>
          <w:sz w:val="24"/>
          <w:szCs w:val="24"/>
        </w:rPr>
        <w:t>Source: Primary data</w:t>
      </w:r>
    </w:p>
    <w:p w:rsidR="00714274" w:rsidRDefault="00714274" w:rsidP="00714274">
      <w:pPr>
        <w:pStyle w:val="NoSpacing"/>
        <w:spacing w:line="360" w:lineRule="auto"/>
        <w:jc w:val="both"/>
        <w:rPr>
          <w:rFonts w:ascii="Times New Roman" w:hAnsi="Times New Roman" w:cs="Times New Roman"/>
          <w:b/>
          <w:bCs/>
          <w:sz w:val="24"/>
          <w:szCs w:val="24"/>
        </w:rPr>
      </w:pPr>
    </w:p>
    <w:p w:rsidR="00714274" w:rsidRPr="00544630" w:rsidRDefault="00714274" w:rsidP="00714274">
      <w:pPr>
        <w:pStyle w:val="NoSpacing"/>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Chart</w:t>
      </w:r>
      <w:r w:rsidRPr="00544630">
        <w:rPr>
          <w:rFonts w:ascii="Times New Roman" w:hAnsi="Times New Roman" w:cs="Times New Roman"/>
          <w:b/>
          <w:bCs/>
          <w:sz w:val="24"/>
          <w:szCs w:val="24"/>
        </w:rPr>
        <w:t xml:space="preserve"> 4.24</w:t>
      </w:r>
    </w:p>
    <w:p w:rsidR="00714274" w:rsidRDefault="00714274" w:rsidP="00714274">
      <w:pPr>
        <w:pStyle w:val="NoSpacing"/>
        <w:spacing w:line="360" w:lineRule="auto"/>
        <w:jc w:val="center"/>
        <w:rPr>
          <w:rFonts w:ascii="Times New Roman" w:hAnsi="Times New Roman" w:cs="Times New Roman"/>
          <w:b/>
          <w:bCs/>
          <w:sz w:val="24"/>
          <w:szCs w:val="24"/>
        </w:rPr>
      </w:pPr>
      <w:r w:rsidRPr="00544630">
        <w:rPr>
          <w:rFonts w:ascii="Times New Roman" w:hAnsi="Times New Roman" w:cs="Times New Roman"/>
          <w:b/>
          <w:bCs/>
          <w:sz w:val="24"/>
          <w:szCs w:val="24"/>
        </w:rPr>
        <w:t>Satisfaction with Overall Service of the Company</w:t>
      </w:r>
    </w:p>
    <w:p w:rsidR="00714274" w:rsidRPr="00544630" w:rsidRDefault="00714274" w:rsidP="00714274">
      <w:pPr>
        <w:pStyle w:val="NoSpacing"/>
        <w:spacing w:line="360" w:lineRule="auto"/>
        <w:jc w:val="center"/>
        <w:rPr>
          <w:rFonts w:ascii="Times New Roman" w:hAnsi="Times New Roman" w:cs="Times New Roman"/>
          <w:b/>
          <w:bCs/>
          <w:sz w:val="24"/>
          <w:szCs w:val="24"/>
        </w:rPr>
      </w:pPr>
      <w:r>
        <w:rPr>
          <w:noProof/>
          <w:lang w:val="en-IN" w:eastAsia="en-IN"/>
        </w:rPr>
        <w:drawing>
          <wp:inline distT="0" distB="0" distL="0" distR="0" wp14:anchorId="12501968" wp14:editId="25EB5BB6">
            <wp:extent cx="4867275" cy="2867025"/>
            <wp:effectExtent l="0" t="0" r="9525" b="9525"/>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714274" w:rsidRPr="00F3490E" w:rsidRDefault="00714274" w:rsidP="00714274">
      <w:pPr>
        <w:pStyle w:val="NoSpacing"/>
        <w:spacing w:line="360" w:lineRule="auto"/>
        <w:jc w:val="both"/>
        <w:rPr>
          <w:rFonts w:ascii="Times New Roman" w:hAnsi="Times New Roman" w:cs="Times New Roman"/>
          <w:sz w:val="24"/>
          <w:szCs w:val="24"/>
        </w:rPr>
      </w:pPr>
      <w:r w:rsidRPr="00944180">
        <w:rPr>
          <w:rFonts w:ascii="Times New Roman" w:hAnsi="Times New Roman" w:cs="Times New Roman"/>
          <w:b/>
          <w:bCs/>
          <w:sz w:val="24"/>
          <w:szCs w:val="24"/>
        </w:rPr>
        <w:t>Interpretation:</w:t>
      </w:r>
      <w:r w:rsidRPr="00944180">
        <w:rPr>
          <w:rFonts w:ascii="Times New Roman" w:hAnsi="Times New Roman" w:cs="Times New Roman"/>
          <w:sz w:val="24"/>
          <w:szCs w:val="24"/>
        </w:rPr>
        <w:br/>
      </w:r>
      <w:r>
        <w:rPr>
          <w:rFonts w:ascii="Times New Roman" w:hAnsi="Times New Roman" w:cs="Times New Roman"/>
          <w:sz w:val="24"/>
          <w:szCs w:val="24"/>
        </w:rPr>
        <w:t>Table 5</w:t>
      </w:r>
      <w:r w:rsidRPr="00F3490E">
        <w:rPr>
          <w:rFonts w:ascii="Times New Roman" w:hAnsi="Times New Roman" w:cs="Times New Roman"/>
          <w:sz w:val="24"/>
          <w:szCs w:val="24"/>
        </w:rPr>
        <w:t xml:space="preserve">.24 shows the satisfaction with the overall service of the company. 32% of the respondents are highly satisfied, 40% are satisfied, 14% are neutral, 10% are dissatisfied, and 4% are highly dissatisfied. </w:t>
      </w:r>
    </w:p>
    <w:p w:rsidR="00714274" w:rsidRDefault="00714274" w:rsidP="00714274">
      <w:pPr>
        <w:pStyle w:val="NoSpacing"/>
        <w:spacing w:line="360" w:lineRule="auto"/>
        <w:jc w:val="both"/>
        <w:rPr>
          <w:rFonts w:ascii="Times New Roman" w:hAnsi="Times New Roman" w:cs="Times New Roman"/>
          <w:sz w:val="24"/>
          <w:szCs w:val="24"/>
        </w:rPr>
      </w:pPr>
    </w:p>
    <w:p w:rsidR="00714274" w:rsidRDefault="00714274" w:rsidP="00714274">
      <w:pPr>
        <w:pStyle w:val="NoSpacing"/>
        <w:spacing w:line="360" w:lineRule="auto"/>
        <w:jc w:val="both"/>
        <w:rPr>
          <w:rFonts w:ascii="Times New Roman" w:hAnsi="Times New Roman" w:cs="Times New Roman"/>
          <w:sz w:val="24"/>
          <w:szCs w:val="24"/>
        </w:rPr>
      </w:pPr>
    </w:p>
    <w:p w:rsidR="0027076F" w:rsidRDefault="0027076F" w:rsidP="00714274">
      <w:pPr>
        <w:pStyle w:val="NoSpacing"/>
        <w:spacing w:line="360" w:lineRule="auto"/>
        <w:jc w:val="both"/>
        <w:rPr>
          <w:rFonts w:ascii="Times New Roman" w:hAnsi="Times New Roman" w:cs="Times New Roman"/>
          <w:sz w:val="24"/>
          <w:szCs w:val="24"/>
        </w:rPr>
      </w:pPr>
    </w:p>
    <w:p w:rsidR="00714274" w:rsidRDefault="00714274" w:rsidP="00714274">
      <w:pPr>
        <w:pStyle w:val="NoSpacing"/>
        <w:spacing w:line="360" w:lineRule="auto"/>
        <w:jc w:val="both"/>
        <w:rPr>
          <w:rFonts w:ascii="Times New Roman" w:hAnsi="Times New Roman" w:cs="Times New Roman"/>
          <w:sz w:val="24"/>
          <w:szCs w:val="24"/>
        </w:rPr>
      </w:pPr>
    </w:p>
    <w:p w:rsidR="00714274" w:rsidRPr="00544630" w:rsidRDefault="00714274" w:rsidP="00714274">
      <w:pPr>
        <w:pStyle w:val="NoSpacing"/>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Table 5</w:t>
      </w:r>
      <w:r w:rsidRPr="00544630">
        <w:rPr>
          <w:rFonts w:ascii="Times New Roman" w:hAnsi="Times New Roman" w:cs="Times New Roman"/>
          <w:b/>
          <w:bCs/>
          <w:sz w:val="24"/>
          <w:szCs w:val="24"/>
        </w:rPr>
        <w:t>.25</w:t>
      </w:r>
    </w:p>
    <w:p w:rsidR="00714274" w:rsidRPr="00544630" w:rsidRDefault="00714274" w:rsidP="00714274">
      <w:pPr>
        <w:pStyle w:val="NoSpacing"/>
        <w:spacing w:line="360" w:lineRule="auto"/>
        <w:jc w:val="center"/>
        <w:rPr>
          <w:rFonts w:ascii="Times New Roman" w:hAnsi="Times New Roman" w:cs="Times New Roman"/>
          <w:b/>
          <w:bCs/>
          <w:sz w:val="24"/>
          <w:szCs w:val="24"/>
        </w:rPr>
      </w:pPr>
      <w:r w:rsidRPr="00544630">
        <w:rPr>
          <w:rFonts w:ascii="Times New Roman" w:hAnsi="Times New Roman" w:cs="Times New Roman"/>
          <w:b/>
          <w:bCs/>
          <w:sz w:val="24"/>
          <w:szCs w:val="24"/>
        </w:rPr>
        <w:t>Overall Customer Satisfaction</w:t>
      </w:r>
    </w:p>
    <w:tbl>
      <w:tblPr>
        <w:tblStyle w:val="TableGrid"/>
        <w:tblW w:w="8703" w:type="dxa"/>
        <w:jc w:val="center"/>
        <w:tblLook w:val="04A0" w:firstRow="1" w:lastRow="0" w:firstColumn="1" w:lastColumn="0" w:noHBand="0" w:noVBand="1"/>
      </w:tblPr>
      <w:tblGrid>
        <w:gridCol w:w="3114"/>
        <w:gridCol w:w="2977"/>
        <w:gridCol w:w="2612"/>
      </w:tblGrid>
      <w:tr w:rsidR="00714274" w:rsidRPr="00F3490E" w:rsidTr="006F28DA">
        <w:trPr>
          <w:trHeight w:val="480"/>
          <w:jc w:val="center"/>
        </w:trPr>
        <w:tc>
          <w:tcPr>
            <w:tcW w:w="3114" w:type="dxa"/>
            <w:hideMark/>
          </w:tcPr>
          <w:p w:rsidR="00714274" w:rsidRPr="00087999" w:rsidRDefault="00714274" w:rsidP="006F28DA">
            <w:pPr>
              <w:pStyle w:val="NoSpacing"/>
              <w:spacing w:line="360" w:lineRule="auto"/>
              <w:jc w:val="center"/>
              <w:rPr>
                <w:rFonts w:ascii="Times New Roman" w:hAnsi="Times New Roman" w:cs="Times New Roman"/>
                <w:b/>
                <w:bCs/>
                <w:sz w:val="24"/>
                <w:szCs w:val="24"/>
              </w:rPr>
            </w:pPr>
            <w:r w:rsidRPr="00087999">
              <w:rPr>
                <w:rFonts w:ascii="Times New Roman" w:hAnsi="Times New Roman" w:cs="Times New Roman"/>
                <w:b/>
                <w:bCs/>
                <w:sz w:val="24"/>
                <w:szCs w:val="24"/>
              </w:rPr>
              <w:t>Satisfaction Level</w:t>
            </w:r>
          </w:p>
        </w:tc>
        <w:tc>
          <w:tcPr>
            <w:tcW w:w="2977" w:type="dxa"/>
            <w:hideMark/>
          </w:tcPr>
          <w:p w:rsidR="00714274" w:rsidRPr="00087999" w:rsidRDefault="00714274" w:rsidP="006F28DA">
            <w:pPr>
              <w:pStyle w:val="NoSpacing"/>
              <w:spacing w:line="360" w:lineRule="auto"/>
              <w:jc w:val="center"/>
              <w:rPr>
                <w:rFonts w:ascii="Times New Roman" w:hAnsi="Times New Roman" w:cs="Times New Roman"/>
                <w:b/>
                <w:bCs/>
                <w:sz w:val="24"/>
                <w:szCs w:val="24"/>
              </w:rPr>
            </w:pPr>
            <w:r w:rsidRPr="00087999">
              <w:rPr>
                <w:rFonts w:ascii="Times New Roman" w:hAnsi="Times New Roman" w:cs="Times New Roman"/>
                <w:b/>
                <w:bCs/>
                <w:sz w:val="24"/>
                <w:szCs w:val="24"/>
              </w:rPr>
              <w:t>No. of Respondents</w:t>
            </w:r>
          </w:p>
        </w:tc>
        <w:tc>
          <w:tcPr>
            <w:tcW w:w="2612" w:type="dxa"/>
            <w:hideMark/>
          </w:tcPr>
          <w:p w:rsidR="00714274" w:rsidRPr="00087999" w:rsidRDefault="00714274" w:rsidP="006F28DA">
            <w:pPr>
              <w:pStyle w:val="NoSpacing"/>
              <w:spacing w:line="360" w:lineRule="auto"/>
              <w:jc w:val="center"/>
              <w:rPr>
                <w:rFonts w:ascii="Times New Roman" w:hAnsi="Times New Roman" w:cs="Times New Roman"/>
                <w:b/>
                <w:bCs/>
                <w:sz w:val="24"/>
                <w:szCs w:val="24"/>
              </w:rPr>
            </w:pPr>
            <w:r w:rsidRPr="00087999">
              <w:rPr>
                <w:rFonts w:ascii="Times New Roman" w:hAnsi="Times New Roman" w:cs="Times New Roman"/>
                <w:b/>
                <w:bCs/>
                <w:sz w:val="24"/>
                <w:szCs w:val="24"/>
              </w:rPr>
              <w:t>Percentage (%)</w:t>
            </w:r>
          </w:p>
        </w:tc>
      </w:tr>
      <w:tr w:rsidR="00714274" w:rsidRPr="00F3490E" w:rsidTr="006F28DA">
        <w:trPr>
          <w:trHeight w:val="498"/>
          <w:jc w:val="center"/>
        </w:trPr>
        <w:tc>
          <w:tcPr>
            <w:tcW w:w="3114"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Highly satisfied</w:t>
            </w:r>
          </w:p>
        </w:tc>
        <w:tc>
          <w:tcPr>
            <w:tcW w:w="2977"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18</w:t>
            </w:r>
          </w:p>
        </w:tc>
        <w:tc>
          <w:tcPr>
            <w:tcW w:w="2612"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36</w:t>
            </w:r>
          </w:p>
        </w:tc>
      </w:tr>
      <w:tr w:rsidR="00714274" w:rsidRPr="00F3490E" w:rsidTr="006F28DA">
        <w:trPr>
          <w:trHeight w:val="480"/>
          <w:jc w:val="center"/>
        </w:trPr>
        <w:tc>
          <w:tcPr>
            <w:tcW w:w="3114"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Satisfied</w:t>
            </w:r>
          </w:p>
        </w:tc>
        <w:tc>
          <w:tcPr>
            <w:tcW w:w="2977"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21</w:t>
            </w:r>
          </w:p>
        </w:tc>
        <w:tc>
          <w:tcPr>
            <w:tcW w:w="2612"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42</w:t>
            </w:r>
          </w:p>
        </w:tc>
      </w:tr>
      <w:tr w:rsidR="00714274" w:rsidRPr="00F3490E" w:rsidTr="006F28DA">
        <w:trPr>
          <w:trHeight w:val="480"/>
          <w:jc w:val="center"/>
        </w:trPr>
        <w:tc>
          <w:tcPr>
            <w:tcW w:w="3114"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Neutral</w:t>
            </w:r>
          </w:p>
        </w:tc>
        <w:tc>
          <w:tcPr>
            <w:tcW w:w="2977"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6</w:t>
            </w:r>
          </w:p>
        </w:tc>
        <w:tc>
          <w:tcPr>
            <w:tcW w:w="2612"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12</w:t>
            </w:r>
          </w:p>
        </w:tc>
      </w:tr>
      <w:tr w:rsidR="00714274" w:rsidRPr="00F3490E" w:rsidTr="006F28DA">
        <w:trPr>
          <w:trHeight w:val="480"/>
          <w:jc w:val="center"/>
        </w:trPr>
        <w:tc>
          <w:tcPr>
            <w:tcW w:w="3114"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Dissatisfied</w:t>
            </w:r>
          </w:p>
        </w:tc>
        <w:tc>
          <w:tcPr>
            <w:tcW w:w="2977"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3</w:t>
            </w:r>
          </w:p>
        </w:tc>
        <w:tc>
          <w:tcPr>
            <w:tcW w:w="2612"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6</w:t>
            </w:r>
          </w:p>
        </w:tc>
      </w:tr>
      <w:tr w:rsidR="00714274" w:rsidRPr="00F3490E" w:rsidTr="006F28DA">
        <w:trPr>
          <w:trHeight w:val="498"/>
          <w:jc w:val="center"/>
        </w:trPr>
        <w:tc>
          <w:tcPr>
            <w:tcW w:w="3114"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Highly dissatisfied</w:t>
            </w:r>
          </w:p>
        </w:tc>
        <w:tc>
          <w:tcPr>
            <w:tcW w:w="2977"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2</w:t>
            </w:r>
          </w:p>
        </w:tc>
        <w:tc>
          <w:tcPr>
            <w:tcW w:w="2612" w:type="dxa"/>
            <w:hideMark/>
          </w:tcPr>
          <w:p w:rsidR="00714274" w:rsidRPr="00F3490E" w:rsidRDefault="00714274" w:rsidP="006F28DA">
            <w:pPr>
              <w:pStyle w:val="NoSpacing"/>
              <w:spacing w:line="360" w:lineRule="auto"/>
              <w:jc w:val="center"/>
              <w:rPr>
                <w:rFonts w:ascii="Times New Roman" w:hAnsi="Times New Roman" w:cs="Times New Roman"/>
                <w:sz w:val="24"/>
                <w:szCs w:val="24"/>
              </w:rPr>
            </w:pPr>
            <w:r w:rsidRPr="00F3490E">
              <w:rPr>
                <w:rFonts w:ascii="Times New Roman" w:hAnsi="Times New Roman" w:cs="Times New Roman"/>
                <w:sz w:val="24"/>
                <w:szCs w:val="24"/>
              </w:rPr>
              <w:t>4</w:t>
            </w:r>
          </w:p>
        </w:tc>
      </w:tr>
      <w:tr w:rsidR="00714274" w:rsidRPr="00F3490E" w:rsidTr="006F28DA">
        <w:trPr>
          <w:trHeight w:val="480"/>
          <w:jc w:val="center"/>
        </w:trPr>
        <w:tc>
          <w:tcPr>
            <w:tcW w:w="3114" w:type="dxa"/>
            <w:hideMark/>
          </w:tcPr>
          <w:p w:rsidR="00714274" w:rsidRPr="00087999" w:rsidRDefault="00714274" w:rsidP="006F28DA">
            <w:pPr>
              <w:pStyle w:val="NoSpacing"/>
              <w:spacing w:line="360" w:lineRule="auto"/>
              <w:jc w:val="center"/>
              <w:rPr>
                <w:rFonts w:ascii="Times New Roman" w:hAnsi="Times New Roman" w:cs="Times New Roman"/>
                <w:b/>
                <w:bCs/>
                <w:sz w:val="24"/>
                <w:szCs w:val="24"/>
              </w:rPr>
            </w:pPr>
            <w:r w:rsidRPr="00087999">
              <w:rPr>
                <w:rFonts w:ascii="Times New Roman" w:hAnsi="Times New Roman" w:cs="Times New Roman"/>
                <w:b/>
                <w:bCs/>
                <w:sz w:val="24"/>
                <w:szCs w:val="24"/>
              </w:rPr>
              <w:t>Total</w:t>
            </w:r>
          </w:p>
        </w:tc>
        <w:tc>
          <w:tcPr>
            <w:tcW w:w="2977" w:type="dxa"/>
            <w:hideMark/>
          </w:tcPr>
          <w:p w:rsidR="00714274" w:rsidRPr="00087999" w:rsidRDefault="00714274" w:rsidP="006F28DA">
            <w:pPr>
              <w:pStyle w:val="NoSpacing"/>
              <w:spacing w:line="360" w:lineRule="auto"/>
              <w:jc w:val="center"/>
              <w:rPr>
                <w:rFonts w:ascii="Times New Roman" w:hAnsi="Times New Roman" w:cs="Times New Roman"/>
                <w:b/>
                <w:bCs/>
                <w:sz w:val="24"/>
                <w:szCs w:val="24"/>
              </w:rPr>
            </w:pPr>
            <w:r w:rsidRPr="00087999">
              <w:rPr>
                <w:rFonts w:ascii="Times New Roman" w:hAnsi="Times New Roman" w:cs="Times New Roman"/>
                <w:b/>
                <w:bCs/>
                <w:sz w:val="24"/>
                <w:szCs w:val="24"/>
              </w:rPr>
              <w:t>50</w:t>
            </w:r>
          </w:p>
        </w:tc>
        <w:tc>
          <w:tcPr>
            <w:tcW w:w="2612" w:type="dxa"/>
            <w:hideMark/>
          </w:tcPr>
          <w:p w:rsidR="00714274" w:rsidRPr="00087999" w:rsidRDefault="00714274" w:rsidP="006F28DA">
            <w:pPr>
              <w:pStyle w:val="NoSpacing"/>
              <w:spacing w:line="360" w:lineRule="auto"/>
              <w:jc w:val="center"/>
              <w:rPr>
                <w:rFonts w:ascii="Times New Roman" w:hAnsi="Times New Roman" w:cs="Times New Roman"/>
                <w:b/>
                <w:bCs/>
                <w:sz w:val="24"/>
                <w:szCs w:val="24"/>
              </w:rPr>
            </w:pPr>
            <w:r w:rsidRPr="00087999">
              <w:rPr>
                <w:rFonts w:ascii="Times New Roman" w:hAnsi="Times New Roman" w:cs="Times New Roman"/>
                <w:b/>
                <w:bCs/>
                <w:sz w:val="24"/>
                <w:szCs w:val="24"/>
              </w:rPr>
              <w:t>100</w:t>
            </w:r>
          </w:p>
        </w:tc>
      </w:tr>
    </w:tbl>
    <w:p w:rsidR="00714274" w:rsidRPr="00941580" w:rsidRDefault="00714274" w:rsidP="00714274">
      <w:pPr>
        <w:tabs>
          <w:tab w:val="left" w:pos="3672"/>
          <w:tab w:val="center" w:pos="4500"/>
        </w:tabs>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Pr="00941580">
        <w:rPr>
          <w:rFonts w:ascii="Times New Roman" w:hAnsi="Times New Roman" w:cs="Times New Roman"/>
          <w:sz w:val="24"/>
          <w:szCs w:val="24"/>
        </w:rPr>
        <w:t>Source: Primary data</w:t>
      </w:r>
    </w:p>
    <w:p w:rsidR="00714274" w:rsidRDefault="00714274" w:rsidP="00714274">
      <w:pPr>
        <w:pStyle w:val="NoSpacing"/>
        <w:spacing w:line="360" w:lineRule="auto"/>
        <w:jc w:val="both"/>
        <w:rPr>
          <w:rFonts w:ascii="Times New Roman" w:hAnsi="Times New Roman" w:cs="Times New Roman"/>
          <w:b/>
          <w:bCs/>
          <w:sz w:val="24"/>
          <w:szCs w:val="24"/>
        </w:rPr>
      </w:pPr>
    </w:p>
    <w:p w:rsidR="00714274" w:rsidRPr="00544630" w:rsidRDefault="00714274" w:rsidP="00714274">
      <w:pPr>
        <w:pStyle w:val="NoSpacing"/>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Chart 5</w:t>
      </w:r>
      <w:r w:rsidRPr="00544630">
        <w:rPr>
          <w:rFonts w:ascii="Times New Roman" w:hAnsi="Times New Roman" w:cs="Times New Roman"/>
          <w:b/>
          <w:bCs/>
          <w:sz w:val="24"/>
          <w:szCs w:val="24"/>
        </w:rPr>
        <w:t>.25</w:t>
      </w:r>
    </w:p>
    <w:p w:rsidR="00714274" w:rsidRDefault="00714274" w:rsidP="00714274">
      <w:pPr>
        <w:pStyle w:val="NoSpacing"/>
        <w:spacing w:line="360" w:lineRule="auto"/>
        <w:jc w:val="center"/>
        <w:rPr>
          <w:rFonts w:ascii="Times New Roman" w:hAnsi="Times New Roman" w:cs="Times New Roman"/>
          <w:b/>
          <w:bCs/>
          <w:sz w:val="24"/>
          <w:szCs w:val="24"/>
        </w:rPr>
      </w:pPr>
      <w:r w:rsidRPr="00544630">
        <w:rPr>
          <w:rFonts w:ascii="Times New Roman" w:hAnsi="Times New Roman" w:cs="Times New Roman"/>
          <w:b/>
          <w:bCs/>
          <w:sz w:val="24"/>
          <w:szCs w:val="24"/>
        </w:rPr>
        <w:t>Overall Customer Satisfaction</w:t>
      </w:r>
    </w:p>
    <w:p w:rsidR="00714274" w:rsidRPr="00544630" w:rsidRDefault="00714274" w:rsidP="00714274">
      <w:pPr>
        <w:pStyle w:val="NoSpacing"/>
        <w:spacing w:line="360" w:lineRule="auto"/>
        <w:jc w:val="center"/>
        <w:rPr>
          <w:rFonts w:ascii="Times New Roman" w:hAnsi="Times New Roman" w:cs="Times New Roman"/>
          <w:b/>
          <w:bCs/>
          <w:sz w:val="24"/>
          <w:szCs w:val="24"/>
        </w:rPr>
      </w:pPr>
      <w:r>
        <w:rPr>
          <w:noProof/>
          <w:lang w:val="en-IN" w:eastAsia="en-IN"/>
        </w:rPr>
        <w:drawing>
          <wp:inline distT="0" distB="0" distL="0" distR="0" wp14:anchorId="482443D9" wp14:editId="324BC781">
            <wp:extent cx="5038725" cy="2895600"/>
            <wp:effectExtent l="0" t="0" r="9525" b="19050"/>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714274" w:rsidRPr="00F3490E" w:rsidRDefault="00714274" w:rsidP="00714274">
      <w:pPr>
        <w:pStyle w:val="NoSpacing"/>
        <w:spacing w:line="360" w:lineRule="auto"/>
        <w:jc w:val="both"/>
        <w:rPr>
          <w:rFonts w:ascii="Times New Roman" w:hAnsi="Times New Roman" w:cs="Times New Roman"/>
          <w:sz w:val="24"/>
          <w:szCs w:val="24"/>
        </w:rPr>
      </w:pPr>
      <w:r w:rsidRPr="00087999">
        <w:rPr>
          <w:rFonts w:ascii="Times New Roman" w:hAnsi="Times New Roman" w:cs="Times New Roman"/>
          <w:b/>
          <w:bCs/>
          <w:sz w:val="24"/>
          <w:szCs w:val="24"/>
        </w:rPr>
        <w:t>Interpretation:</w:t>
      </w:r>
      <w:r w:rsidRPr="00087999">
        <w:rPr>
          <w:rFonts w:ascii="Times New Roman" w:hAnsi="Times New Roman" w:cs="Times New Roman"/>
          <w:b/>
          <w:bCs/>
          <w:sz w:val="24"/>
          <w:szCs w:val="24"/>
        </w:rPr>
        <w:br/>
      </w:r>
      <w:r>
        <w:rPr>
          <w:rFonts w:ascii="Times New Roman" w:hAnsi="Times New Roman" w:cs="Times New Roman"/>
          <w:sz w:val="24"/>
          <w:szCs w:val="24"/>
        </w:rPr>
        <w:t>Table 5</w:t>
      </w:r>
      <w:r w:rsidRPr="00F3490E">
        <w:rPr>
          <w:rFonts w:ascii="Times New Roman" w:hAnsi="Times New Roman" w:cs="Times New Roman"/>
          <w:sz w:val="24"/>
          <w:szCs w:val="24"/>
        </w:rPr>
        <w:t xml:space="preserve">.25 shows the overall satisfaction of customers. 36% of the respondents are highly satisfied, 42% are satisfied, 12% are neutral, 6% are dissatisfied, and 4% are highly dissatisfied. </w:t>
      </w:r>
    </w:p>
    <w:p w:rsidR="00714274" w:rsidRPr="00F3490E" w:rsidRDefault="00714274" w:rsidP="00714274">
      <w:pPr>
        <w:pStyle w:val="NoSpacing"/>
        <w:spacing w:line="360" w:lineRule="auto"/>
        <w:jc w:val="both"/>
        <w:rPr>
          <w:rFonts w:ascii="Times New Roman" w:hAnsi="Times New Roman" w:cs="Times New Roman"/>
          <w:sz w:val="24"/>
          <w:szCs w:val="24"/>
        </w:rPr>
      </w:pPr>
    </w:p>
    <w:p w:rsidR="00DF4198" w:rsidRDefault="00DF4198" w:rsidP="00B73E06">
      <w:pPr>
        <w:spacing w:before="240" w:after="0" w:line="360" w:lineRule="auto"/>
        <w:jc w:val="both"/>
        <w:rPr>
          <w:rFonts w:ascii="Times New Roman" w:hAnsi="Times New Roman" w:cs="Times New Roman"/>
          <w:color w:val="000000" w:themeColor="text1"/>
          <w:sz w:val="24"/>
          <w:szCs w:val="24"/>
        </w:rPr>
      </w:pPr>
    </w:p>
    <w:p w:rsidR="00EF0A53" w:rsidRPr="00B73E06" w:rsidRDefault="00EF0A53" w:rsidP="00EF0A53">
      <w:pPr>
        <w:spacing w:before="240" w:line="360" w:lineRule="auto"/>
        <w:rPr>
          <w:rFonts w:ascii="Times New Roman" w:hAnsi="Times New Roman" w:cs="Times New Roman"/>
          <w:b/>
          <w:color w:val="000000" w:themeColor="text1"/>
          <w:sz w:val="28"/>
          <w:szCs w:val="24"/>
        </w:rPr>
      </w:pPr>
      <w:r>
        <w:rPr>
          <w:rFonts w:ascii="Times New Roman" w:hAnsi="Times New Roman" w:cs="Times New Roman"/>
          <w:b/>
          <w:color w:val="000000" w:themeColor="text1"/>
          <w:sz w:val="28"/>
          <w:szCs w:val="24"/>
        </w:rPr>
        <w:lastRenderedPageBreak/>
        <w:t xml:space="preserve">6.1 </w:t>
      </w:r>
      <w:r w:rsidRPr="00B73E06">
        <w:rPr>
          <w:rFonts w:ascii="Times New Roman" w:hAnsi="Times New Roman" w:cs="Times New Roman"/>
          <w:b/>
          <w:color w:val="000000" w:themeColor="text1"/>
          <w:sz w:val="28"/>
          <w:szCs w:val="24"/>
        </w:rPr>
        <w:t>FINDINGS</w:t>
      </w:r>
    </w:p>
    <w:p w:rsidR="00EF0A53" w:rsidRPr="00B73E06" w:rsidRDefault="00EF0A53" w:rsidP="00CC5F98">
      <w:pPr>
        <w:pStyle w:val="ListParagraph"/>
        <w:numPr>
          <w:ilvl w:val="0"/>
          <w:numId w:val="14"/>
        </w:numPr>
        <w:spacing w:before="240" w:line="360" w:lineRule="auto"/>
        <w:jc w:val="both"/>
        <w:rPr>
          <w:rFonts w:ascii="Times New Roman" w:hAnsi="Times New Roman" w:cs="Times New Roman"/>
          <w:bCs/>
          <w:color w:val="000000" w:themeColor="text1"/>
          <w:sz w:val="24"/>
        </w:rPr>
      </w:pPr>
      <w:r w:rsidRPr="00B73E06">
        <w:rPr>
          <w:rFonts w:ascii="Times New Roman" w:hAnsi="Times New Roman" w:cs="Times New Roman"/>
          <w:bCs/>
          <w:color w:val="000000" w:themeColor="text1"/>
          <w:sz w:val="24"/>
        </w:rPr>
        <w:t>60% of the respondents are male, indicating that male customers constitute a larger portion of MS Woods’ customer base.</w:t>
      </w:r>
    </w:p>
    <w:p w:rsidR="00EF0A53" w:rsidRPr="00B73E06" w:rsidRDefault="00EF0A53" w:rsidP="00CC5F98">
      <w:pPr>
        <w:pStyle w:val="ListParagraph"/>
        <w:numPr>
          <w:ilvl w:val="0"/>
          <w:numId w:val="14"/>
        </w:numPr>
        <w:spacing w:before="240" w:line="360" w:lineRule="auto"/>
        <w:jc w:val="both"/>
        <w:rPr>
          <w:rFonts w:ascii="Times New Roman" w:hAnsi="Times New Roman" w:cs="Times New Roman"/>
          <w:bCs/>
          <w:color w:val="000000" w:themeColor="text1"/>
          <w:sz w:val="24"/>
        </w:rPr>
      </w:pPr>
      <w:r w:rsidRPr="00B73E06">
        <w:rPr>
          <w:rFonts w:ascii="Times New Roman" w:hAnsi="Times New Roman" w:cs="Times New Roman"/>
          <w:bCs/>
          <w:color w:val="000000" w:themeColor="text1"/>
          <w:sz w:val="24"/>
        </w:rPr>
        <w:t>30% belong to the age group of 31–40 years, showing that middle-aged customers form the core customer segment.</w:t>
      </w:r>
    </w:p>
    <w:p w:rsidR="00EF0A53" w:rsidRPr="00B73E06" w:rsidRDefault="00EF0A53" w:rsidP="00CC5F98">
      <w:pPr>
        <w:pStyle w:val="ListParagraph"/>
        <w:numPr>
          <w:ilvl w:val="0"/>
          <w:numId w:val="14"/>
        </w:numPr>
        <w:spacing w:before="240" w:line="360" w:lineRule="auto"/>
        <w:jc w:val="both"/>
        <w:rPr>
          <w:rFonts w:ascii="Times New Roman" w:hAnsi="Times New Roman" w:cs="Times New Roman"/>
          <w:bCs/>
          <w:color w:val="000000" w:themeColor="text1"/>
          <w:sz w:val="24"/>
        </w:rPr>
      </w:pPr>
      <w:r w:rsidRPr="00B73E06">
        <w:rPr>
          <w:rFonts w:ascii="Times New Roman" w:hAnsi="Times New Roman" w:cs="Times New Roman"/>
          <w:bCs/>
          <w:color w:val="000000" w:themeColor="text1"/>
          <w:sz w:val="24"/>
        </w:rPr>
        <w:t>32% of the respondents are private employees, followed by business people (28%), indicating that salaried and business class customers are the main buyers.</w:t>
      </w:r>
    </w:p>
    <w:p w:rsidR="00EF0A53" w:rsidRPr="00B73E06" w:rsidRDefault="00EF0A53" w:rsidP="00CC5F98">
      <w:pPr>
        <w:pStyle w:val="ListParagraph"/>
        <w:numPr>
          <w:ilvl w:val="0"/>
          <w:numId w:val="14"/>
        </w:numPr>
        <w:spacing w:before="240" w:line="360" w:lineRule="auto"/>
        <w:jc w:val="both"/>
        <w:rPr>
          <w:rFonts w:ascii="Times New Roman" w:hAnsi="Times New Roman" w:cs="Times New Roman"/>
          <w:bCs/>
          <w:color w:val="000000" w:themeColor="text1"/>
          <w:sz w:val="24"/>
        </w:rPr>
      </w:pPr>
      <w:r w:rsidRPr="00B73E06">
        <w:rPr>
          <w:rFonts w:ascii="Times New Roman" w:hAnsi="Times New Roman" w:cs="Times New Roman"/>
          <w:bCs/>
          <w:color w:val="000000" w:themeColor="text1"/>
          <w:sz w:val="24"/>
        </w:rPr>
        <w:t>28% have been purchasing products from MS Woods for 1–3 years, reflecting a stable and continuing customer relationship.</w:t>
      </w:r>
    </w:p>
    <w:p w:rsidR="00EF0A53" w:rsidRPr="00B73E06" w:rsidRDefault="00EF0A53" w:rsidP="00CC5F98">
      <w:pPr>
        <w:pStyle w:val="ListParagraph"/>
        <w:numPr>
          <w:ilvl w:val="0"/>
          <w:numId w:val="14"/>
        </w:numPr>
        <w:spacing w:before="240" w:line="360" w:lineRule="auto"/>
        <w:jc w:val="both"/>
        <w:rPr>
          <w:rFonts w:ascii="Times New Roman" w:hAnsi="Times New Roman" w:cs="Times New Roman"/>
          <w:bCs/>
          <w:color w:val="000000" w:themeColor="text1"/>
          <w:sz w:val="24"/>
        </w:rPr>
      </w:pPr>
      <w:r w:rsidRPr="00B73E06">
        <w:rPr>
          <w:rFonts w:ascii="Times New Roman" w:hAnsi="Times New Roman" w:cs="Times New Roman"/>
          <w:bCs/>
          <w:color w:val="000000" w:themeColor="text1"/>
          <w:sz w:val="24"/>
        </w:rPr>
        <w:t>30% purchase products often, which shows regular buying behavior.</w:t>
      </w:r>
    </w:p>
    <w:p w:rsidR="00EF0A53" w:rsidRPr="00B73E06" w:rsidRDefault="00EF0A53" w:rsidP="00CC5F98">
      <w:pPr>
        <w:pStyle w:val="ListParagraph"/>
        <w:numPr>
          <w:ilvl w:val="0"/>
          <w:numId w:val="14"/>
        </w:numPr>
        <w:spacing w:before="240" w:line="360" w:lineRule="auto"/>
        <w:jc w:val="both"/>
        <w:rPr>
          <w:rFonts w:ascii="Times New Roman" w:hAnsi="Times New Roman" w:cs="Times New Roman"/>
          <w:bCs/>
          <w:color w:val="000000" w:themeColor="text1"/>
          <w:sz w:val="24"/>
        </w:rPr>
      </w:pPr>
      <w:r w:rsidRPr="00B73E06">
        <w:rPr>
          <w:rFonts w:ascii="Times New Roman" w:hAnsi="Times New Roman" w:cs="Times New Roman"/>
          <w:bCs/>
          <w:color w:val="000000" w:themeColor="text1"/>
          <w:sz w:val="24"/>
        </w:rPr>
        <w:t>40% of the respondents are satisfied with the overall quality of products, and 28% are highly satisfied, indicating positive perception of product quality.</w:t>
      </w:r>
    </w:p>
    <w:p w:rsidR="00EF0A53" w:rsidRPr="00B73E06" w:rsidRDefault="00EF0A53" w:rsidP="00CC5F98">
      <w:pPr>
        <w:pStyle w:val="ListParagraph"/>
        <w:numPr>
          <w:ilvl w:val="0"/>
          <w:numId w:val="14"/>
        </w:numPr>
        <w:spacing w:before="240" w:line="360" w:lineRule="auto"/>
        <w:jc w:val="both"/>
        <w:rPr>
          <w:rFonts w:ascii="Times New Roman" w:hAnsi="Times New Roman" w:cs="Times New Roman"/>
          <w:bCs/>
          <w:color w:val="000000" w:themeColor="text1"/>
          <w:sz w:val="24"/>
        </w:rPr>
      </w:pPr>
      <w:r w:rsidRPr="00B73E06">
        <w:rPr>
          <w:rFonts w:ascii="Times New Roman" w:hAnsi="Times New Roman" w:cs="Times New Roman"/>
          <w:bCs/>
          <w:color w:val="000000" w:themeColor="text1"/>
          <w:sz w:val="24"/>
        </w:rPr>
        <w:t>36% rate the durability of products as good, reflecting confidence in product strength and long life.</w:t>
      </w:r>
    </w:p>
    <w:p w:rsidR="00EF0A53" w:rsidRPr="00B73E06" w:rsidRDefault="00EF0A53" w:rsidP="00CC5F98">
      <w:pPr>
        <w:pStyle w:val="ListParagraph"/>
        <w:numPr>
          <w:ilvl w:val="0"/>
          <w:numId w:val="14"/>
        </w:numPr>
        <w:spacing w:before="240" w:line="360" w:lineRule="auto"/>
        <w:jc w:val="both"/>
        <w:rPr>
          <w:rFonts w:ascii="Times New Roman" w:hAnsi="Times New Roman" w:cs="Times New Roman"/>
          <w:bCs/>
          <w:color w:val="000000" w:themeColor="text1"/>
          <w:sz w:val="24"/>
        </w:rPr>
      </w:pPr>
      <w:r w:rsidRPr="00B73E06">
        <w:rPr>
          <w:rFonts w:ascii="Times New Roman" w:hAnsi="Times New Roman" w:cs="Times New Roman"/>
          <w:bCs/>
          <w:color w:val="000000" w:themeColor="text1"/>
          <w:sz w:val="24"/>
        </w:rPr>
        <w:t>36% are satisfied with the price of products, showing reasonable pricing perception.</w:t>
      </w:r>
    </w:p>
    <w:p w:rsidR="00EF0A53" w:rsidRPr="00B73E06" w:rsidRDefault="00EF0A53" w:rsidP="00CC5F98">
      <w:pPr>
        <w:pStyle w:val="ListParagraph"/>
        <w:numPr>
          <w:ilvl w:val="0"/>
          <w:numId w:val="14"/>
        </w:numPr>
        <w:spacing w:before="240" w:line="360" w:lineRule="auto"/>
        <w:jc w:val="both"/>
        <w:rPr>
          <w:rFonts w:ascii="Times New Roman" w:hAnsi="Times New Roman" w:cs="Times New Roman"/>
          <w:bCs/>
          <w:color w:val="000000" w:themeColor="text1"/>
          <w:sz w:val="24"/>
        </w:rPr>
      </w:pPr>
      <w:r w:rsidRPr="00B73E06">
        <w:rPr>
          <w:rFonts w:ascii="Times New Roman" w:hAnsi="Times New Roman" w:cs="Times New Roman"/>
          <w:bCs/>
          <w:color w:val="000000" w:themeColor="text1"/>
          <w:sz w:val="24"/>
        </w:rPr>
        <w:t>34% rate value for money as good, indicating that customers feel the products justify their cost.</w:t>
      </w:r>
    </w:p>
    <w:p w:rsidR="00EF0A53" w:rsidRPr="00B73E06" w:rsidRDefault="00EF0A53" w:rsidP="00CC5F98">
      <w:pPr>
        <w:pStyle w:val="ListParagraph"/>
        <w:numPr>
          <w:ilvl w:val="0"/>
          <w:numId w:val="14"/>
        </w:numPr>
        <w:spacing w:before="240" w:line="360" w:lineRule="auto"/>
        <w:jc w:val="both"/>
        <w:rPr>
          <w:rFonts w:ascii="Times New Roman" w:hAnsi="Times New Roman" w:cs="Times New Roman"/>
          <w:bCs/>
          <w:color w:val="000000" w:themeColor="text1"/>
          <w:sz w:val="24"/>
        </w:rPr>
      </w:pPr>
      <w:r w:rsidRPr="00B73E06">
        <w:rPr>
          <w:rFonts w:ascii="Times New Roman" w:hAnsi="Times New Roman" w:cs="Times New Roman"/>
          <w:bCs/>
          <w:color w:val="000000" w:themeColor="text1"/>
          <w:sz w:val="24"/>
        </w:rPr>
        <w:t>38% are satisfied with product availability, suggesting that required products are generally available.</w:t>
      </w:r>
    </w:p>
    <w:p w:rsidR="00EF0A53" w:rsidRPr="00B73E06" w:rsidRDefault="00EF0A53" w:rsidP="00CC5F98">
      <w:pPr>
        <w:pStyle w:val="ListParagraph"/>
        <w:numPr>
          <w:ilvl w:val="0"/>
          <w:numId w:val="14"/>
        </w:numPr>
        <w:spacing w:before="240" w:line="360" w:lineRule="auto"/>
        <w:jc w:val="both"/>
        <w:rPr>
          <w:rFonts w:ascii="Times New Roman" w:hAnsi="Times New Roman" w:cs="Times New Roman"/>
          <w:bCs/>
          <w:color w:val="000000" w:themeColor="text1"/>
          <w:sz w:val="24"/>
        </w:rPr>
      </w:pPr>
      <w:r w:rsidRPr="00B73E06">
        <w:rPr>
          <w:rFonts w:ascii="Times New Roman" w:hAnsi="Times New Roman" w:cs="Times New Roman"/>
          <w:bCs/>
          <w:color w:val="000000" w:themeColor="text1"/>
          <w:sz w:val="24"/>
        </w:rPr>
        <w:t xml:space="preserve">36% rate staff </w:t>
      </w:r>
      <w:proofErr w:type="spellStart"/>
      <w:r w:rsidRPr="00B73E06">
        <w:rPr>
          <w:rFonts w:ascii="Times New Roman" w:hAnsi="Times New Roman" w:cs="Times New Roman"/>
          <w:bCs/>
          <w:color w:val="000000" w:themeColor="text1"/>
          <w:sz w:val="24"/>
        </w:rPr>
        <w:t>behaviour</w:t>
      </w:r>
      <w:proofErr w:type="spellEnd"/>
      <w:r w:rsidRPr="00B73E06">
        <w:rPr>
          <w:rFonts w:ascii="Times New Roman" w:hAnsi="Times New Roman" w:cs="Times New Roman"/>
          <w:bCs/>
          <w:color w:val="000000" w:themeColor="text1"/>
          <w:sz w:val="24"/>
        </w:rPr>
        <w:t xml:space="preserve"> as very good, showing positive interaction between staff and customers.</w:t>
      </w:r>
    </w:p>
    <w:p w:rsidR="00EF0A53" w:rsidRPr="00B73E06" w:rsidRDefault="00EF0A53" w:rsidP="00CC5F98">
      <w:pPr>
        <w:pStyle w:val="ListParagraph"/>
        <w:numPr>
          <w:ilvl w:val="0"/>
          <w:numId w:val="14"/>
        </w:numPr>
        <w:spacing w:before="240" w:line="360" w:lineRule="auto"/>
        <w:jc w:val="both"/>
        <w:rPr>
          <w:rFonts w:ascii="Times New Roman" w:hAnsi="Times New Roman" w:cs="Times New Roman"/>
          <w:bCs/>
          <w:color w:val="000000" w:themeColor="text1"/>
          <w:sz w:val="24"/>
        </w:rPr>
      </w:pPr>
      <w:r w:rsidRPr="00B73E06">
        <w:rPr>
          <w:rFonts w:ascii="Times New Roman" w:hAnsi="Times New Roman" w:cs="Times New Roman"/>
          <w:bCs/>
          <w:color w:val="000000" w:themeColor="text1"/>
          <w:sz w:val="24"/>
        </w:rPr>
        <w:t>38% are satisfied with customer service, reflecting efficient service delivery.</w:t>
      </w:r>
    </w:p>
    <w:p w:rsidR="00EF0A53" w:rsidRPr="00B73E06" w:rsidRDefault="00AC6873" w:rsidP="00CC5F98">
      <w:pPr>
        <w:pStyle w:val="ListParagraph"/>
        <w:numPr>
          <w:ilvl w:val="0"/>
          <w:numId w:val="14"/>
        </w:numPr>
        <w:spacing w:before="240" w:line="360" w:lineRule="auto"/>
        <w:jc w:val="both"/>
        <w:rPr>
          <w:rFonts w:ascii="Times New Roman" w:hAnsi="Times New Roman" w:cs="Times New Roman"/>
          <w:bCs/>
          <w:color w:val="000000" w:themeColor="text1"/>
          <w:sz w:val="24"/>
        </w:rPr>
      </w:pPr>
      <w:r>
        <w:rPr>
          <w:rFonts w:ascii="Times New Roman" w:hAnsi="Times New Roman" w:cs="Times New Roman"/>
          <w:bCs/>
          <w:color w:val="000000" w:themeColor="text1"/>
          <w:sz w:val="24"/>
        </w:rPr>
        <w:t xml:space="preserve">36% </w:t>
      </w:r>
      <w:r w:rsidR="00EF0A53" w:rsidRPr="00B73E06">
        <w:rPr>
          <w:rFonts w:ascii="Times New Roman" w:hAnsi="Times New Roman" w:cs="Times New Roman"/>
          <w:bCs/>
          <w:color w:val="000000" w:themeColor="text1"/>
          <w:sz w:val="24"/>
        </w:rPr>
        <w:t>feel that the response to customer enquiries is quick, indicating prompt communication.</w:t>
      </w:r>
    </w:p>
    <w:p w:rsidR="00EF0A53" w:rsidRPr="00B73E06" w:rsidRDefault="00EF0A53" w:rsidP="00CC5F98">
      <w:pPr>
        <w:pStyle w:val="ListParagraph"/>
        <w:numPr>
          <w:ilvl w:val="0"/>
          <w:numId w:val="14"/>
        </w:numPr>
        <w:spacing w:before="240" w:line="360" w:lineRule="auto"/>
        <w:jc w:val="both"/>
        <w:rPr>
          <w:rFonts w:ascii="Times New Roman" w:hAnsi="Times New Roman" w:cs="Times New Roman"/>
          <w:bCs/>
          <w:color w:val="000000" w:themeColor="text1"/>
          <w:sz w:val="24"/>
        </w:rPr>
      </w:pPr>
      <w:r w:rsidRPr="00B73E06">
        <w:rPr>
          <w:rFonts w:ascii="Times New Roman" w:hAnsi="Times New Roman" w:cs="Times New Roman"/>
          <w:bCs/>
          <w:color w:val="000000" w:themeColor="text1"/>
          <w:sz w:val="24"/>
        </w:rPr>
        <w:t>40% are satisfied with after-sales service, showing good post-purchase support.</w:t>
      </w:r>
    </w:p>
    <w:p w:rsidR="00EF0A53" w:rsidRPr="00B73E06" w:rsidRDefault="00EF0A53" w:rsidP="00CC5F98">
      <w:pPr>
        <w:pStyle w:val="ListParagraph"/>
        <w:numPr>
          <w:ilvl w:val="0"/>
          <w:numId w:val="14"/>
        </w:numPr>
        <w:spacing w:before="240" w:line="360" w:lineRule="auto"/>
        <w:jc w:val="both"/>
        <w:rPr>
          <w:rFonts w:ascii="Times New Roman" w:hAnsi="Times New Roman" w:cs="Times New Roman"/>
          <w:bCs/>
          <w:color w:val="000000" w:themeColor="text1"/>
          <w:sz w:val="24"/>
        </w:rPr>
      </w:pPr>
      <w:r w:rsidRPr="00B73E06">
        <w:rPr>
          <w:rFonts w:ascii="Times New Roman" w:hAnsi="Times New Roman" w:cs="Times New Roman"/>
          <w:bCs/>
          <w:color w:val="000000" w:themeColor="text1"/>
          <w:sz w:val="24"/>
        </w:rPr>
        <w:t>36% rate complaint handling as good, indicating effective resolution mechanisms.</w:t>
      </w:r>
    </w:p>
    <w:p w:rsidR="00EF0A53" w:rsidRPr="00B73E06" w:rsidRDefault="00EF0A53" w:rsidP="00CC5F98">
      <w:pPr>
        <w:pStyle w:val="ListParagraph"/>
        <w:numPr>
          <w:ilvl w:val="0"/>
          <w:numId w:val="14"/>
        </w:numPr>
        <w:spacing w:before="240" w:line="360" w:lineRule="auto"/>
        <w:jc w:val="both"/>
        <w:rPr>
          <w:rFonts w:ascii="Times New Roman" w:hAnsi="Times New Roman" w:cs="Times New Roman"/>
          <w:bCs/>
          <w:color w:val="000000" w:themeColor="text1"/>
          <w:sz w:val="24"/>
        </w:rPr>
      </w:pPr>
      <w:r w:rsidRPr="00B73E06">
        <w:rPr>
          <w:rFonts w:ascii="Times New Roman" w:hAnsi="Times New Roman" w:cs="Times New Roman"/>
          <w:bCs/>
          <w:color w:val="000000" w:themeColor="text1"/>
          <w:sz w:val="24"/>
        </w:rPr>
        <w:t>42% are satisfied with product variety, reflecting availability of multiple options.</w:t>
      </w:r>
    </w:p>
    <w:p w:rsidR="00EF0A53" w:rsidRPr="00B73E06" w:rsidRDefault="00EF0A53" w:rsidP="00CC5F98">
      <w:pPr>
        <w:pStyle w:val="ListParagraph"/>
        <w:numPr>
          <w:ilvl w:val="0"/>
          <w:numId w:val="14"/>
        </w:numPr>
        <w:spacing w:before="240" w:line="360" w:lineRule="auto"/>
        <w:jc w:val="both"/>
        <w:rPr>
          <w:rFonts w:ascii="Times New Roman" w:hAnsi="Times New Roman" w:cs="Times New Roman"/>
          <w:bCs/>
          <w:color w:val="000000" w:themeColor="text1"/>
          <w:sz w:val="24"/>
        </w:rPr>
      </w:pPr>
      <w:r w:rsidRPr="00B73E06">
        <w:rPr>
          <w:rFonts w:ascii="Times New Roman" w:hAnsi="Times New Roman" w:cs="Times New Roman"/>
          <w:bCs/>
          <w:color w:val="000000" w:themeColor="text1"/>
          <w:sz w:val="24"/>
        </w:rPr>
        <w:t>38% rate product reliability as good, indicating trust in product performance.</w:t>
      </w:r>
    </w:p>
    <w:p w:rsidR="00EF0A53" w:rsidRPr="00B73E06" w:rsidRDefault="00EF0A53" w:rsidP="00CC5F98">
      <w:pPr>
        <w:pStyle w:val="ListParagraph"/>
        <w:numPr>
          <w:ilvl w:val="0"/>
          <w:numId w:val="14"/>
        </w:numPr>
        <w:spacing w:before="240" w:line="360" w:lineRule="auto"/>
        <w:jc w:val="both"/>
        <w:rPr>
          <w:rFonts w:ascii="Times New Roman" w:hAnsi="Times New Roman" w:cs="Times New Roman"/>
          <w:bCs/>
          <w:color w:val="000000" w:themeColor="text1"/>
          <w:sz w:val="24"/>
        </w:rPr>
      </w:pPr>
      <w:r w:rsidRPr="00B73E06">
        <w:rPr>
          <w:rFonts w:ascii="Times New Roman" w:hAnsi="Times New Roman" w:cs="Times New Roman"/>
          <w:bCs/>
          <w:color w:val="000000" w:themeColor="text1"/>
          <w:sz w:val="24"/>
        </w:rPr>
        <w:t>40% are satisfied with delivery time, showing timely product delivery.</w:t>
      </w:r>
    </w:p>
    <w:p w:rsidR="00EF0A53" w:rsidRPr="00B73E06" w:rsidRDefault="00EF0A53" w:rsidP="00CC5F98">
      <w:pPr>
        <w:pStyle w:val="ListParagraph"/>
        <w:numPr>
          <w:ilvl w:val="0"/>
          <w:numId w:val="14"/>
        </w:numPr>
        <w:spacing w:before="240" w:line="360" w:lineRule="auto"/>
        <w:jc w:val="both"/>
        <w:rPr>
          <w:rFonts w:ascii="Times New Roman" w:hAnsi="Times New Roman" w:cs="Times New Roman"/>
          <w:bCs/>
          <w:color w:val="000000" w:themeColor="text1"/>
          <w:sz w:val="24"/>
        </w:rPr>
      </w:pPr>
      <w:r w:rsidRPr="00B73E06">
        <w:rPr>
          <w:rFonts w:ascii="Times New Roman" w:hAnsi="Times New Roman" w:cs="Times New Roman"/>
          <w:bCs/>
          <w:color w:val="000000" w:themeColor="text1"/>
          <w:sz w:val="24"/>
        </w:rPr>
        <w:lastRenderedPageBreak/>
        <w:t>40% are likely to purchase again, and 36% are very likely, indicating strong repurchase intention.</w:t>
      </w:r>
    </w:p>
    <w:p w:rsidR="00EF0A53" w:rsidRPr="00B73E06" w:rsidRDefault="00EF0A53" w:rsidP="00CC5F98">
      <w:pPr>
        <w:pStyle w:val="ListParagraph"/>
        <w:numPr>
          <w:ilvl w:val="0"/>
          <w:numId w:val="14"/>
        </w:numPr>
        <w:spacing w:before="240" w:line="360" w:lineRule="auto"/>
        <w:jc w:val="both"/>
        <w:rPr>
          <w:rFonts w:ascii="Times New Roman" w:hAnsi="Times New Roman" w:cs="Times New Roman"/>
          <w:bCs/>
          <w:color w:val="000000" w:themeColor="text1"/>
          <w:sz w:val="24"/>
        </w:rPr>
      </w:pPr>
      <w:r w:rsidRPr="00B73E06">
        <w:rPr>
          <w:rFonts w:ascii="Times New Roman" w:hAnsi="Times New Roman" w:cs="Times New Roman"/>
          <w:bCs/>
          <w:color w:val="000000" w:themeColor="text1"/>
          <w:sz w:val="24"/>
        </w:rPr>
        <w:t>44% are satisfied with the information provided about products, showing clarity in communication.</w:t>
      </w:r>
    </w:p>
    <w:p w:rsidR="00EF0A53" w:rsidRPr="00B73E06" w:rsidRDefault="00EF0A53" w:rsidP="00CC5F98">
      <w:pPr>
        <w:pStyle w:val="ListParagraph"/>
        <w:numPr>
          <w:ilvl w:val="0"/>
          <w:numId w:val="14"/>
        </w:numPr>
        <w:spacing w:before="240" w:line="360" w:lineRule="auto"/>
        <w:jc w:val="both"/>
        <w:rPr>
          <w:rFonts w:ascii="Times New Roman" w:hAnsi="Times New Roman" w:cs="Times New Roman"/>
          <w:bCs/>
          <w:color w:val="000000" w:themeColor="text1"/>
          <w:sz w:val="24"/>
        </w:rPr>
      </w:pPr>
      <w:r w:rsidRPr="00B73E06">
        <w:rPr>
          <w:rFonts w:ascii="Times New Roman" w:hAnsi="Times New Roman" w:cs="Times New Roman"/>
          <w:bCs/>
          <w:color w:val="000000" w:themeColor="text1"/>
          <w:sz w:val="24"/>
        </w:rPr>
        <w:t>38% rate the overall buying experience as good, reflecting a positive purchasing environment.</w:t>
      </w:r>
    </w:p>
    <w:p w:rsidR="00EF0A53" w:rsidRPr="00B73E06" w:rsidRDefault="00EF0A53" w:rsidP="00CC5F98">
      <w:pPr>
        <w:pStyle w:val="ListParagraph"/>
        <w:numPr>
          <w:ilvl w:val="0"/>
          <w:numId w:val="14"/>
        </w:numPr>
        <w:spacing w:before="240" w:line="360" w:lineRule="auto"/>
        <w:jc w:val="both"/>
        <w:rPr>
          <w:rFonts w:ascii="Times New Roman" w:hAnsi="Times New Roman" w:cs="Times New Roman"/>
          <w:bCs/>
          <w:color w:val="000000" w:themeColor="text1"/>
          <w:sz w:val="24"/>
        </w:rPr>
      </w:pPr>
      <w:r w:rsidRPr="00B73E06">
        <w:rPr>
          <w:rFonts w:ascii="Times New Roman" w:hAnsi="Times New Roman" w:cs="Times New Roman"/>
          <w:bCs/>
          <w:color w:val="000000" w:themeColor="text1"/>
          <w:sz w:val="24"/>
        </w:rPr>
        <w:t>42% are satisfied with the trustworthiness of the company, indicating strong brand credibility.</w:t>
      </w:r>
    </w:p>
    <w:p w:rsidR="00EF0A53" w:rsidRPr="00B73E06" w:rsidRDefault="00EF0A53" w:rsidP="00CC5F98">
      <w:pPr>
        <w:pStyle w:val="ListParagraph"/>
        <w:numPr>
          <w:ilvl w:val="0"/>
          <w:numId w:val="14"/>
        </w:numPr>
        <w:spacing w:before="240" w:line="360" w:lineRule="auto"/>
        <w:jc w:val="both"/>
        <w:rPr>
          <w:rFonts w:ascii="Times New Roman" w:hAnsi="Times New Roman" w:cs="Times New Roman"/>
          <w:bCs/>
          <w:color w:val="000000" w:themeColor="text1"/>
          <w:sz w:val="24"/>
        </w:rPr>
      </w:pPr>
      <w:r w:rsidRPr="00B73E06">
        <w:rPr>
          <w:rFonts w:ascii="Times New Roman" w:hAnsi="Times New Roman" w:cs="Times New Roman"/>
          <w:bCs/>
          <w:color w:val="000000" w:themeColor="text1"/>
          <w:sz w:val="24"/>
        </w:rPr>
        <w:t>40% are very likely to recommend MS Woods to others, showing high customer advocacy.</w:t>
      </w:r>
    </w:p>
    <w:p w:rsidR="00EF0A53" w:rsidRPr="00B73E06" w:rsidRDefault="00EF0A53" w:rsidP="00CC5F98">
      <w:pPr>
        <w:pStyle w:val="ListParagraph"/>
        <w:numPr>
          <w:ilvl w:val="0"/>
          <w:numId w:val="14"/>
        </w:numPr>
        <w:spacing w:before="240" w:line="360" w:lineRule="auto"/>
        <w:jc w:val="both"/>
        <w:rPr>
          <w:rFonts w:ascii="Times New Roman" w:hAnsi="Times New Roman" w:cs="Times New Roman"/>
          <w:bCs/>
          <w:color w:val="000000" w:themeColor="text1"/>
          <w:sz w:val="24"/>
        </w:rPr>
      </w:pPr>
      <w:r w:rsidRPr="00B73E06">
        <w:rPr>
          <w:rFonts w:ascii="Times New Roman" w:hAnsi="Times New Roman" w:cs="Times New Roman"/>
          <w:bCs/>
          <w:color w:val="000000" w:themeColor="text1"/>
          <w:sz w:val="24"/>
        </w:rPr>
        <w:t>40% are satisfied with the overall service of the company, reflecting overall service efficiency.</w:t>
      </w:r>
    </w:p>
    <w:p w:rsidR="00EF0A53" w:rsidRPr="00B73E06" w:rsidRDefault="00EF0A53" w:rsidP="00CC5F98">
      <w:pPr>
        <w:pStyle w:val="ListParagraph"/>
        <w:numPr>
          <w:ilvl w:val="0"/>
          <w:numId w:val="14"/>
        </w:numPr>
        <w:spacing w:before="240" w:line="360" w:lineRule="auto"/>
        <w:jc w:val="both"/>
        <w:rPr>
          <w:rFonts w:ascii="Times New Roman" w:hAnsi="Times New Roman" w:cs="Times New Roman"/>
          <w:bCs/>
          <w:color w:val="000000" w:themeColor="text1"/>
          <w:sz w:val="24"/>
        </w:rPr>
      </w:pPr>
      <w:r w:rsidRPr="00B73E06">
        <w:rPr>
          <w:rFonts w:ascii="Times New Roman" w:hAnsi="Times New Roman" w:cs="Times New Roman"/>
          <w:bCs/>
          <w:color w:val="000000" w:themeColor="text1"/>
          <w:sz w:val="24"/>
        </w:rPr>
        <w:t>42% of the respondents are satisfied and 36% are highly satisfied, indicating that the majority of customers have a positive overall satisfaction towards MS Woods.</w:t>
      </w:r>
    </w:p>
    <w:p w:rsidR="00EF0A53" w:rsidRPr="00B73E06" w:rsidRDefault="00EF0A53" w:rsidP="00EF0A53">
      <w:pPr>
        <w:spacing w:before="240" w:line="360" w:lineRule="auto"/>
        <w:jc w:val="center"/>
        <w:rPr>
          <w:rFonts w:ascii="Times New Roman" w:hAnsi="Times New Roman" w:cs="Times New Roman"/>
          <w:b/>
          <w:color w:val="000000" w:themeColor="text1"/>
          <w:sz w:val="28"/>
          <w:szCs w:val="24"/>
        </w:rPr>
      </w:pPr>
    </w:p>
    <w:p w:rsidR="00EF0A53" w:rsidRPr="00B73E06" w:rsidRDefault="00EF0A53" w:rsidP="00EF0A53">
      <w:pPr>
        <w:spacing w:before="240" w:line="360" w:lineRule="auto"/>
        <w:jc w:val="center"/>
        <w:rPr>
          <w:rFonts w:ascii="Times New Roman" w:hAnsi="Times New Roman" w:cs="Times New Roman"/>
          <w:b/>
          <w:color w:val="000000" w:themeColor="text1"/>
          <w:sz w:val="28"/>
          <w:szCs w:val="24"/>
        </w:rPr>
      </w:pPr>
    </w:p>
    <w:p w:rsidR="00EF0A53" w:rsidRDefault="00EF0A53" w:rsidP="00B73E06">
      <w:pPr>
        <w:spacing w:before="240" w:after="0" w:line="360" w:lineRule="auto"/>
        <w:jc w:val="both"/>
        <w:rPr>
          <w:rFonts w:ascii="Times New Roman" w:hAnsi="Times New Roman" w:cs="Times New Roman"/>
          <w:b/>
          <w:color w:val="000000" w:themeColor="text1"/>
          <w:sz w:val="28"/>
          <w:szCs w:val="24"/>
        </w:rPr>
      </w:pPr>
    </w:p>
    <w:p w:rsidR="00EF0A53" w:rsidRDefault="00EF0A53" w:rsidP="00B73E06">
      <w:pPr>
        <w:spacing w:before="240" w:after="0" w:line="360" w:lineRule="auto"/>
        <w:jc w:val="both"/>
        <w:rPr>
          <w:rFonts w:ascii="Times New Roman" w:hAnsi="Times New Roman" w:cs="Times New Roman"/>
          <w:b/>
          <w:color w:val="000000" w:themeColor="text1"/>
          <w:sz w:val="28"/>
          <w:szCs w:val="24"/>
        </w:rPr>
      </w:pPr>
    </w:p>
    <w:p w:rsidR="00EF0A53" w:rsidRDefault="00EF0A53" w:rsidP="00B73E06">
      <w:pPr>
        <w:spacing w:before="240" w:after="0" w:line="360" w:lineRule="auto"/>
        <w:jc w:val="both"/>
        <w:rPr>
          <w:rFonts w:ascii="Times New Roman" w:hAnsi="Times New Roman" w:cs="Times New Roman"/>
          <w:b/>
          <w:color w:val="000000" w:themeColor="text1"/>
          <w:sz w:val="28"/>
          <w:szCs w:val="24"/>
        </w:rPr>
      </w:pPr>
    </w:p>
    <w:p w:rsidR="00EF0A53" w:rsidRDefault="00EF0A53" w:rsidP="00B73E06">
      <w:pPr>
        <w:spacing w:before="240" w:after="0" w:line="360" w:lineRule="auto"/>
        <w:jc w:val="both"/>
        <w:rPr>
          <w:rFonts w:ascii="Times New Roman" w:hAnsi="Times New Roman" w:cs="Times New Roman"/>
          <w:b/>
          <w:color w:val="000000" w:themeColor="text1"/>
          <w:sz w:val="28"/>
          <w:szCs w:val="24"/>
        </w:rPr>
      </w:pPr>
    </w:p>
    <w:p w:rsidR="0027076F" w:rsidRDefault="0027076F" w:rsidP="00B73E06">
      <w:pPr>
        <w:spacing w:before="240" w:after="0" w:line="360" w:lineRule="auto"/>
        <w:jc w:val="both"/>
        <w:rPr>
          <w:rFonts w:ascii="Times New Roman" w:hAnsi="Times New Roman" w:cs="Times New Roman"/>
          <w:b/>
          <w:color w:val="000000" w:themeColor="text1"/>
          <w:sz w:val="28"/>
          <w:szCs w:val="24"/>
        </w:rPr>
      </w:pPr>
    </w:p>
    <w:p w:rsidR="0027076F" w:rsidRDefault="0027076F" w:rsidP="00B73E06">
      <w:pPr>
        <w:spacing w:before="240" w:after="0" w:line="360" w:lineRule="auto"/>
        <w:jc w:val="both"/>
        <w:rPr>
          <w:rFonts w:ascii="Times New Roman" w:hAnsi="Times New Roman" w:cs="Times New Roman"/>
          <w:b/>
          <w:color w:val="000000" w:themeColor="text1"/>
          <w:sz w:val="28"/>
          <w:szCs w:val="24"/>
        </w:rPr>
      </w:pPr>
    </w:p>
    <w:p w:rsidR="00B12AF3" w:rsidRDefault="00B12AF3" w:rsidP="00B73E06">
      <w:pPr>
        <w:spacing w:before="240" w:after="0" w:line="360" w:lineRule="auto"/>
        <w:jc w:val="both"/>
        <w:rPr>
          <w:rFonts w:ascii="Times New Roman" w:hAnsi="Times New Roman" w:cs="Times New Roman"/>
          <w:b/>
          <w:color w:val="000000" w:themeColor="text1"/>
          <w:sz w:val="28"/>
          <w:szCs w:val="24"/>
        </w:rPr>
      </w:pPr>
    </w:p>
    <w:p w:rsidR="0027076F" w:rsidRDefault="0027076F" w:rsidP="00B73E06">
      <w:pPr>
        <w:spacing w:before="240" w:after="0" w:line="360" w:lineRule="auto"/>
        <w:jc w:val="both"/>
        <w:rPr>
          <w:rFonts w:ascii="Times New Roman" w:hAnsi="Times New Roman" w:cs="Times New Roman"/>
          <w:b/>
          <w:color w:val="000000" w:themeColor="text1"/>
          <w:sz w:val="28"/>
          <w:szCs w:val="24"/>
        </w:rPr>
      </w:pPr>
    </w:p>
    <w:p w:rsidR="009C0B92" w:rsidRPr="00B73E06" w:rsidRDefault="009C0B92" w:rsidP="00B73E06">
      <w:pPr>
        <w:spacing w:before="240" w:after="0" w:line="360" w:lineRule="auto"/>
        <w:jc w:val="both"/>
        <w:rPr>
          <w:rFonts w:ascii="Times New Roman" w:hAnsi="Times New Roman" w:cs="Times New Roman"/>
          <w:b/>
          <w:color w:val="000000" w:themeColor="text1"/>
          <w:sz w:val="28"/>
          <w:szCs w:val="24"/>
        </w:rPr>
      </w:pPr>
      <w:r w:rsidRPr="00B73E06">
        <w:rPr>
          <w:rFonts w:ascii="Times New Roman" w:hAnsi="Times New Roman" w:cs="Times New Roman"/>
          <w:b/>
          <w:color w:val="000000" w:themeColor="text1"/>
          <w:sz w:val="28"/>
          <w:szCs w:val="24"/>
        </w:rPr>
        <w:lastRenderedPageBreak/>
        <w:t>6.</w:t>
      </w:r>
      <w:r w:rsidR="00EF0A53">
        <w:rPr>
          <w:rFonts w:ascii="Times New Roman" w:hAnsi="Times New Roman" w:cs="Times New Roman"/>
          <w:b/>
          <w:color w:val="000000" w:themeColor="text1"/>
          <w:sz w:val="28"/>
          <w:szCs w:val="24"/>
        </w:rPr>
        <w:t>2</w:t>
      </w:r>
      <w:r w:rsidRPr="00B73E06">
        <w:rPr>
          <w:rFonts w:ascii="Times New Roman" w:hAnsi="Times New Roman" w:cs="Times New Roman"/>
          <w:b/>
          <w:color w:val="000000" w:themeColor="text1"/>
          <w:sz w:val="28"/>
          <w:szCs w:val="24"/>
        </w:rPr>
        <w:t xml:space="preserve"> SUGGESTIONS </w:t>
      </w:r>
    </w:p>
    <w:p w:rsidR="006F28DA" w:rsidRPr="006F28DA" w:rsidRDefault="006F28DA" w:rsidP="006F28DA">
      <w:pPr>
        <w:spacing w:before="240" w:line="360" w:lineRule="auto"/>
        <w:jc w:val="both"/>
        <w:rPr>
          <w:rFonts w:ascii="Times New Roman" w:hAnsi="Times New Roman" w:cs="Times New Roman"/>
          <w:color w:val="000000" w:themeColor="text1"/>
          <w:sz w:val="24"/>
          <w:szCs w:val="24"/>
        </w:rPr>
      </w:pPr>
      <w:r w:rsidRPr="006F28DA">
        <w:rPr>
          <w:rFonts w:ascii="Times New Roman" w:hAnsi="Times New Roman" w:cs="Times New Roman"/>
          <w:color w:val="000000" w:themeColor="text1"/>
          <w:sz w:val="24"/>
          <w:szCs w:val="24"/>
        </w:rPr>
        <w:t xml:space="preserve">The study suggests that MS Wood should continue to maintain consistent product quality, as it is the primary factor attracting customers. At the same time, the company needs to focus on improving customer service by providing better training to staff so that they can handle queries efficiently and offer timely assistance. Strengthening after-sales service is also important to address customer issues quickly and effectively. The introduction of loyalty </w:t>
      </w:r>
      <w:proofErr w:type="spellStart"/>
      <w:r w:rsidRPr="006F28DA">
        <w:rPr>
          <w:rFonts w:ascii="Times New Roman" w:hAnsi="Times New Roman" w:cs="Times New Roman"/>
          <w:color w:val="000000" w:themeColor="text1"/>
          <w:sz w:val="24"/>
          <w:szCs w:val="24"/>
        </w:rPr>
        <w:t>programmes</w:t>
      </w:r>
      <w:proofErr w:type="spellEnd"/>
      <w:r w:rsidRPr="006F28DA">
        <w:rPr>
          <w:rFonts w:ascii="Times New Roman" w:hAnsi="Times New Roman" w:cs="Times New Roman"/>
          <w:color w:val="000000" w:themeColor="text1"/>
          <w:sz w:val="24"/>
          <w:szCs w:val="24"/>
        </w:rPr>
        <w:t xml:space="preserve"> and referral offers can encourage repeat purchases and enhance customer retention.</w:t>
      </w:r>
    </w:p>
    <w:p w:rsidR="006F28DA" w:rsidRPr="006F28DA" w:rsidRDefault="006F28DA" w:rsidP="006F28DA">
      <w:pPr>
        <w:spacing w:before="240" w:line="360" w:lineRule="auto"/>
        <w:jc w:val="both"/>
        <w:rPr>
          <w:rFonts w:ascii="Times New Roman" w:hAnsi="Times New Roman" w:cs="Times New Roman"/>
          <w:color w:val="000000" w:themeColor="text1"/>
          <w:sz w:val="24"/>
          <w:szCs w:val="24"/>
        </w:rPr>
      </w:pPr>
      <w:r w:rsidRPr="006F28DA">
        <w:rPr>
          <w:rFonts w:ascii="Times New Roman" w:hAnsi="Times New Roman" w:cs="Times New Roman"/>
          <w:color w:val="000000" w:themeColor="text1"/>
          <w:sz w:val="24"/>
          <w:szCs w:val="24"/>
        </w:rPr>
        <w:t>Further, the company may expand its product variety to meet the diverse needs of different customer segments while maintaining competitive pricing strategies that ensure value for money. Increasing visibility through digital platforms can help improve brand awareness and reach a wider audience. In addition, delivery services should be made faster and more reliable to enhance the overall customer experience. Conducting regular feedback surveys can help the company understand customer expectations and make necessary improvements.</w:t>
      </w:r>
    </w:p>
    <w:p w:rsidR="003739CA" w:rsidRPr="006F28DA" w:rsidRDefault="006F28DA" w:rsidP="006F28DA">
      <w:pPr>
        <w:spacing w:before="240" w:line="360" w:lineRule="auto"/>
        <w:jc w:val="both"/>
        <w:rPr>
          <w:rFonts w:ascii="Times New Roman" w:hAnsi="Times New Roman" w:cs="Times New Roman"/>
          <w:color w:val="000000" w:themeColor="text1"/>
          <w:sz w:val="24"/>
          <w:szCs w:val="24"/>
        </w:rPr>
      </w:pPr>
      <w:r w:rsidRPr="006F28DA">
        <w:rPr>
          <w:rFonts w:ascii="Times New Roman" w:hAnsi="Times New Roman" w:cs="Times New Roman"/>
          <w:color w:val="000000" w:themeColor="text1"/>
          <w:sz w:val="24"/>
          <w:szCs w:val="24"/>
        </w:rPr>
        <w:t xml:space="preserve">It is also recommended that warranty and guarantee policies be clearly communicated to build customer confidence. Since some respondents have concerns about durability, the company should focus on using better materials and improved production techniques. Similarly, as some customers are neutral about value for money and product availability, efforts should be made to enhance product features and maintain proper inventory management. Staff </w:t>
      </w:r>
      <w:proofErr w:type="spellStart"/>
      <w:r w:rsidRPr="006F28DA">
        <w:rPr>
          <w:rFonts w:ascii="Times New Roman" w:hAnsi="Times New Roman" w:cs="Times New Roman"/>
          <w:color w:val="000000" w:themeColor="text1"/>
          <w:sz w:val="24"/>
          <w:szCs w:val="24"/>
        </w:rPr>
        <w:t>behaviour</w:t>
      </w:r>
      <w:proofErr w:type="spellEnd"/>
      <w:r w:rsidRPr="006F28DA">
        <w:rPr>
          <w:rFonts w:ascii="Times New Roman" w:hAnsi="Times New Roman" w:cs="Times New Roman"/>
          <w:color w:val="000000" w:themeColor="text1"/>
          <w:sz w:val="24"/>
          <w:szCs w:val="24"/>
        </w:rPr>
        <w:t xml:space="preserve"> and customer service should also be improved through regular training and effective communication. Overall, continuous improvement in product quality, pricing, service, and customer relationship management is essential to increase customer satisfaction and long-term business success.</w:t>
      </w:r>
    </w:p>
    <w:p w:rsidR="003739CA" w:rsidRDefault="003739CA" w:rsidP="00B73E06">
      <w:pPr>
        <w:spacing w:before="240" w:line="360" w:lineRule="auto"/>
        <w:rPr>
          <w:rFonts w:ascii="Times New Roman" w:hAnsi="Times New Roman" w:cs="Times New Roman"/>
          <w:b/>
          <w:color w:val="000000" w:themeColor="text1"/>
          <w:sz w:val="28"/>
          <w:szCs w:val="24"/>
        </w:rPr>
      </w:pPr>
    </w:p>
    <w:p w:rsidR="003739CA" w:rsidRDefault="003739CA" w:rsidP="00B73E06">
      <w:pPr>
        <w:spacing w:before="240" w:line="360" w:lineRule="auto"/>
        <w:rPr>
          <w:rFonts w:ascii="Times New Roman" w:hAnsi="Times New Roman" w:cs="Times New Roman"/>
          <w:b/>
          <w:color w:val="000000" w:themeColor="text1"/>
          <w:sz w:val="28"/>
          <w:szCs w:val="24"/>
        </w:rPr>
      </w:pPr>
    </w:p>
    <w:p w:rsidR="003739CA" w:rsidRDefault="003739CA" w:rsidP="00B73E06">
      <w:pPr>
        <w:spacing w:before="240" w:line="360" w:lineRule="auto"/>
        <w:rPr>
          <w:rFonts w:ascii="Times New Roman" w:hAnsi="Times New Roman" w:cs="Times New Roman"/>
          <w:b/>
          <w:color w:val="000000" w:themeColor="text1"/>
          <w:sz w:val="28"/>
          <w:szCs w:val="24"/>
        </w:rPr>
      </w:pPr>
    </w:p>
    <w:p w:rsidR="003739CA" w:rsidRDefault="003739CA" w:rsidP="00B73E06">
      <w:pPr>
        <w:spacing w:before="240" w:line="360" w:lineRule="auto"/>
        <w:rPr>
          <w:rFonts w:ascii="Times New Roman" w:hAnsi="Times New Roman" w:cs="Times New Roman"/>
          <w:b/>
          <w:color w:val="000000" w:themeColor="text1"/>
          <w:sz w:val="28"/>
          <w:szCs w:val="24"/>
        </w:rPr>
      </w:pPr>
    </w:p>
    <w:p w:rsidR="009C0B92" w:rsidRPr="00B73E06" w:rsidRDefault="00EF0A53" w:rsidP="00B73E06">
      <w:pPr>
        <w:spacing w:before="240" w:line="360" w:lineRule="auto"/>
        <w:rPr>
          <w:rFonts w:ascii="Times New Roman" w:hAnsi="Times New Roman" w:cs="Times New Roman"/>
          <w:b/>
          <w:color w:val="000000" w:themeColor="text1"/>
          <w:sz w:val="28"/>
          <w:szCs w:val="24"/>
        </w:rPr>
      </w:pPr>
      <w:r>
        <w:rPr>
          <w:rFonts w:ascii="Times New Roman" w:hAnsi="Times New Roman" w:cs="Times New Roman"/>
          <w:b/>
          <w:color w:val="000000" w:themeColor="text1"/>
          <w:sz w:val="28"/>
          <w:szCs w:val="24"/>
        </w:rPr>
        <w:lastRenderedPageBreak/>
        <w:t xml:space="preserve">6.3 </w:t>
      </w:r>
      <w:r w:rsidR="009C0B92" w:rsidRPr="00B73E06">
        <w:rPr>
          <w:rFonts w:ascii="Times New Roman" w:hAnsi="Times New Roman" w:cs="Times New Roman"/>
          <w:b/>
          <w:color w:val="000000" w:themeColor="text1"/>
          <w:sz w:val="28"/>
          <w:szCs w:val="24"/>
        </w:rPr>
        <w:t>CONCLUSION</w:t>
      </w:r>
    </w:p>
    <w:p w:rsidR="009C0B92" w:rsidRPr="00B73E06" w:rsidRDefault="009C0B92" w:rsidP="00B73E06">
      <w:pPr>
        <w:spacing w:before="240" w:line="360" w:lineRule="auto"/>
        <w:jc w:val="both"/>
        <w:rPr>
          <w:rFonts w:ascii="Times New Roman" w:hAnsi="Times New Roman" w:cs="Times New Roman"/>
          <w:bCs/>
          <w:color w:val="000000" w:themeColor="text1"/>
          <w:sz w:val="24"/>
        </w:rPr>
      </w:pPr>
      <w:r w:rsidRPr="00B73E06">
        <w:rPr>
          <w:rFonts w:ascii="Times New Roman" w:hAnsi="Times New Roman" w:cs="Times New Roman"/>
          <w:bCs/>
          <w:color w:val="000000" w:themeColor="text1"/>
          <w:sz w:val="24"/>
        </w:rPr>
        <w:t xml:space="preserve">The study was conducted to </w:t>
      </w:r>
      <w:proofErr w:type="spellStart"/>
      <w:r w:rsidRPr="00B73E06">
        <w:rPr>
          <w:rFonts w:ascii="Times New Roman" w:hAnsi="Times New Roman" w:cs="Times New Roman"/>
          <w:bCs/>
          <w:color w:val="000000" w:themeColor="text1"/>
          <w:sz w:val="24"/>
        </w:rPr>
        <w:t>analyse</w:t>
      </w:r>
      <w:proofErr w:type="spellEnd"/>
      <w:r w:rsidRPr="00B73E06">
        <w:rPr>
          <w:rFonts w:ascii="Times New Roman" w:hAnsi="Times New Roman" w:cs="Times New Roman"/>
          <w:bCs/>
          <w:color w:val="000000" w:themeColor="text1"/>
          <w:sz w:val="24"/>
        </w:rPr>
        <w:t xml:space="preserve"> the level of customer satisfaction towards MS Woods based on the responses of 50 customers. The findings reveal that the majority of the respondents are satisfied with the quality, durability, pricing, product variety, and overall services provided by the company. Customers have expressed positive opinions regarding staff </w:t>
      </w:r>
      <w:proofErr w:type="spellStart"/>
      <w:r w:rsidRPr="00B73E06">
        <w:rPr>
          <w:rFonts w:ascii="Times New Roman" w:hAnsi="Times New Roman" w:cs="Times New Roman"/>
          <w:bCs/>
          <w:color w:val="000000" w:themeColor="text1"/>
          <w:sz w:val="24"/>
        </w:rPr>
        <w:t>behaviour</w:t>
      </w:r>
      <w:proofErr w:type="spellEnd"/>
      <w:r w:rsidRPr="00B73E06">
        <w:rPr>
          <w:rFonts w:ascii="Times New Roman" w:hAnsi="Times New Roman" w:cs="Times New Roman"/>
          <w:bCs/>
          <w:color w:val="000000" w:themeColor="text1"/>
          <w:sz w:val="24"/>
        </w:rPr>
        <w:t>, customer service, delivery time, and after-sales service.</w:t>
      </w:r>
    </w:p>
    <w:p w:rsidR="009C0B92" w:rsidRPr="00B73E06" w:rsidRDefault="009C0B92" w:rsidP="00B73E06">
      <w:pPr>
        <w:spacing w:before="240" w:line="360" w:lineRule="auto"/>
        <w:jc w:val="both"/>
        <w:rPr>
          <w:rFonts w:ascii="Times New Roman" w:hAnsi="Times New Roman" w:cs="Times New Roman"/>
          <w:bCs/>
          <w:color w:val="000000" w:themeColor="text1"/>
          <w:sz w:val="24"/>
        </w:rPr>
      </w:pPr>
      <w:r w:rsidRPr="00B73E06">
        <w:rPr>
          <w:rFonts w:ascii="Times New Roman" w:hAnsi="Times New Roman" w:cs="Times New Roman"/>
          <w:bCs/>
          <w:color w:val="000000" w:themeColor="text1"/>
          <w:sz w:val="24"/>
        </w:rPr>
        <w:t>The study also shows that most customers are willing to purchase again and recommend MS Woods to others, which indicates strong customer loyalty and a positive brand image. However, a small percentage of respondents expressed dissatisfaction in certain areas such as pricing, complaint handling, and service response time.</w:t>
      </w:r>
    </w:p>
    <w:p w:rsidR="009C0B92" w:rsidRPr="00B73E06" w:rsidRDefault="009C0B92" w:rsidP="00B73E06">
      <w:pPr>
        <w:spacing w:before="240" w:line="360" w:lineRule="auto"/>
        <w:jc w:val="both"/>
        <w:rPr>
          <w:rFonts w:ascii="Times New Roman" w:hAnsi="Times New Roman" w:cs="Times New Roman"/>
          <w:bCs/>
          <w:color w:val="000000" w:themeColor="text1"/>
          <w:sz w:val="24"/>
        </w:rPr>
      </w:pPr>
      <w:r w:rsidRPr="00B73E06">
        <w:rPr>
          <w:rFonts w:ascii="Times New Roman" w:hAnsi="Times New Roman" w:cs="Times New Roman"/>
          <w:bCs/>
          <w:color w:val="000000" w:themeColor="text1"/>
          <w:sz w:val="24"/>
        </w:rPr>
        <w:t>Therefore, it can be concluded that MS Woods has achieved a good level of customer satisfaction. By focusing on continuous improvement in product quality, service efficiency, and customer relationship management, the company can further enhance customer satisfaction and ensure long-term growth and success.</w:t>
      </w:r>
    </w:p>
    <w:p w:rsidR="009C0B92" w:rsidRPr="00B73E06" w:rsidRDefault="009C0B92" w:rsidP="00B73E06">
      <w:pPr>
        <w:spacing w:before="240" w:line="360" w:lineRule="auto"/>
        <w:jc w:val="center"/>
        <w:rPr>
          <w:rFonts w:ascii="Times New Roman" w:hAnsi="Times New Roman" w:cs="Times New Roman"/>
          <w:b/>
          <w:color w:val="000000" w:themeColor="text1"/>
          <w:sz w:val="28"/>
          <w:szCs w:val="24"/>
        </w:rPr>
      </w:pPr>
    </w:p>
    <w:p w:rsidR="009C0B92" w:rsidRPr="00B73E06" w:rsidRDefault="009C0B92" w:rsidP="00B73E06">
      <w:pPr>
        <w:spacing w:before="240" w:line="360" w:lineRule="auto"/>
        <w:jc w:val="center"/>
        <w:rPr>
          <w:rFonts w:ascii="Times New Roman" w:hAnsi="Times New Roman" w:cs="Times New Roman"/>
          <w:b/>
          <w:color w:val="000000" w:themeColor="text1"/>
          <w:sz w:val="28"/>
          <w:szCs w:val="24"/>
        </w:rPr>
      </w:pPr>
    </w:p>
    <w:p w:rsidR="009C0B92" w:rsidRPr="00B73E06" w:rsidRDefault="009C0B92" w:rsidP="00B73E06">
      <w:pPr>
        <w:spacing w:before="240" w:line="360" w:lineRule="auto"/>
        <w:jc w:val="center"/>
        <w:rPr>
          <w:rFonts w:ascii="Times New Roman" w:hAnsi="Times New Roman" w:cs="Times New Roman"/>
          <w:b/>
          <w:color w:val="000000" w:themeColor="text1"/>
          <w:sz w:val="28"/>
          <w:szCs w:val="24"/>
        </w:rPr>
      </w:pPr>
    </w:p>
    <w:p w:rsidR="009C0B92" w:rsidRPr="00B73E06" w:rsidRDefault="009C0B92" w:rsidP="00B73E06">
      <w:pPr>
        <w:spacing w:before="240" w:line="360" w:lineRule="auto"/>
        <w:jc w:val="center"/>
        <w:rPr>
          <w:rFonts w:ascii="Times New Roman" w:hAnsi="Times New Roman" w:cs="Times New Roman"/>
          <w:b/>
          <w:color w:val="000000" w:themeColor="text1"/>
          <w:sz w:val="28"/>
          <w:szCs w:val="24"/>
        </w:rPr>
      </w:pPr>
    </w:p>
    <w:p w:rsidR="009C0B92" w:rsidRPr="00B73E06" w:rsidRDefault="009C0B92" w:rsidP="00B73E06">
      <w:pPr>
        <w:spacing w:before="240" w:line="360" w:lineRule="auto"/>
        <w:jc w:val="center"/>
        <w:rPr>
          <w:rFonts w:ascii="Times New Roman" w:hAnsi="Times New Roman" w:cs="Times New Roman"/>
          <w:b/>
          <w:color w:val="000000" w:themeColor="text1"/>
          <w:sz w:val="28"/>
          <w:szCs w:val="24"/>
        </w:rPr>
      </w:pPr>
    </w:p>
    <w:p w:rsidR="009C0B92" w:rsidRDefault="009C0B92" w:rsidP="00B73E06">
      <w:pPr>
        <w:spacing w:before="240" w:line="360" w:lineRule="auto"/>
        <w:jc w:val="center"/>
        <w:rPr>
          <w:rFonts w:ascii="Times New Roman" w:hAnsi="Times New Roman" w:cs="Times New Roman"/>
          <w:b/>
          <w:color w:val="000000" w:themeColor="text1"/>
          <w:sz w:val="28"/>
          <w:szCs w:val="24"/>
        </w:rPr>
      </w:pPr>
    </w:p>
    <w:p w:rsidR="00EF0A53" w:rsidRDefault="00EF0A53" w:rsidP="00B73E06">
      <w:pPr>
        <w:spacing w:before="240" w:line="360" w:lineRule="auto"/>
        <w:jc w:val="center"/>
        <w:rPr>
          <w:rFonts w:ascii="Times New Roman" w:hAnsi="Times New Roman" w:cs="Times New Roman"/>
          <w:b/>
          <w:color w:val="000000" w:themeColor="text1"/>
          <w:sz w:val="28"/>
          <w:szCs w:val="24"/>
        </w:rPr>
      </w:pPr>
    </w:p>
    <w:p w:rsidR="00EF0A53" w:rsidRDefault="00EF0A53" w:rsidP="00B73E06">
      <w:pPr>
        <w:spacing w:before="240" w:line="360" w:lineRule="auto"/>
        <w:jc w:val="center"/>
        <w:rPr>
          <w:rFonts w:ascii="Times New Roman" w:hAnsi="Times New Roman" w:cs="Times New Roman"/>
          <w:b/>
          <w:color w:val="000000" w:themeColor="text1"/>
          <w:sz w:val="28"/>
          <w:szCs w:val="24"/>
        </w:rPr>
      </w:pPr>
    </w:p>
    <w:p w:rsidR="00B12AF3" w:rsidRDefault="00B12AF3" w:rsidP="00B73E06">
      <w:pPr>
        <w:spacing w:before="240" w:line="360" w:lineRule="auto"/>
        <w:jc w:val="center"/>
        <w:rPr>
          <w:rFonts w:ascii="Times New Roman" w:hAnsi="Times New Roman" w:cs="Times New Roman"/>
          <w:b/>
          <w:color w:val="000000" w:themeColor="text1"/>
          <w:sz w:val="28"/>
          <w:szCs w:val="24"/>
        </w:rPr>
      </w:pPr>
    </w:p>
    <w:p w:rsidR="00EF0A53" w:rsidRDefault="00EF0A53" w:rsidP="00B73E06">
      <w:pPr>
        <w:spacing w:before="240" w:line="360" w:lineRule="auto"/>
        <w:jc w:val="center"/>
        <w:rPr>
          <w:rFonts w:ascii="Times New Roman" w:hAnsi="Times New Roman" w:cs="Times New Roman"/>
          <w:b/>
          <w:color w:val="000000" w:themeColor="text1"/>
          <w:sz w:val="28"/>
          <w:szCs w:val="24"/>
        </w:rPr>
      </w:pPr>
    </w:p>
    <w:p w:rsidR="009C0B92" w:rsidRPr="00B73E06" w:rsidRDefault="009C0B92" w:rsidP="00B73E06">
      <w:pPr>
        <w:spacing w:before="240" w:line="360" w:lineRule="auto"/>
        <w:jc w:val="center"/>
        <w:rPr>
          <w:rFonts w:ascii="Times New Roman" w:hAnsi="Times New Roman" w:cs="Times New Roman"/>
          <w:b/>
          <w:color w:val="000000" w:themeColor="text1"/>
          <w:sz w:val="28"/>
          <w:szCs w:val="24"/>
        </w:rPr>
      </w:pPr>
      <w:r w:rsidRPr="00B73E06">
        <w:rPr>
          <w:rFonts w:ascii="Times New Roman" w:hAnsi="Times New Roman" w:cs="Times New Roman"/>
          <w:b/>
          <w:color w:val="000000" w:themeColor="text1"/>
          <w:sz w:val="28"/>
          <w:szCs w:val="24"/>
        </w:rPr>
        <w:lastRenderedPageBreak/>
        <w:t>BIBLIOGRAPHY</w:t>
      </w:r>
    </w:p>
    <w:p w:rsidR="009C0B92" w:rsidRPr="00B73E06" w:rsidRDefault="00464BDB" w:rsidP="00B73E06">
      <w:pPr>
        <w:pStyle w:val="Heading3"/>
        <w:spacing w:before="240" w:beforeAutospacing="0" w:line="360" w:lineRule="auto"/>
        <w:jc w:val="both"/>
        <w:rPr>
          <w:rFonts w:ascii="Times New Roman" w:hAnsi="Times New Roman" w:cs="Times New Roman"/>
          <w:b w:val="0"/>
          <w:color w:val="000000" w:themeColor="text1"/>
          <w:sz w:val="24"/>
          <w:szCs w:val="24"/>
        </w:rPr>
      </w:pPr>
      <w:r w:rsidRPr="00B73E06">
        <w:rPr>
          <w:rFonts w:ascii="Times New Roman" w:hAnsi="Times New Roman" w:cs="Times New Roman"/>
          <w:color w:val="000000" w:themeColor="text1"/>
          <w:sz w:val="24"/>
          <w:szCs w:val="24"/>
        </w:rPr>
        <w:t>BOOKS</w:t>
      </w:r>
    </w:p>
    <w:p w:rsidR="009C0B92" w:rsidRPr="00B73E06" w:rsidRDefault="009C0B92" w:rsidP="00CC5F98">
      <w:pPr>
        <w:numPr>
          <w:ilvl w:val="0"/>
          <w:numId w:val="11"/>
        </w:numPr>
        <w:spacing w:before="240" w:after="100" w:afterAutospacing="1" w:line="360" w:lineRule="auto"/>
        <w:jc w:val="both"/>
        <w:rPr>
          <w:rFonts w:ascii="Times New Roman" w:hAnsi="Times New Roman" w:cs="Times New Roman"/>
          <w:color w:val="000000" w:themeColor="text1"/>
          <w:sz w:val="24"/>
          <w:szCs w:val="24"/>
        </w:rPr>
      </w:pPr>
      <w:r w:rsidRPr="00B73E06">
        <w:rPr>
          <w:rFonts w:ascii="Times New Roman" w:hAnsi="Times New Roman" w:cs="Times New Roman"/>
          <w:color w:val="000000" w:themeColor="text1"/>
          <w:sz w:val="24"/>
          <w:szCs w:val="24"/>
        </w:rPr>
        <w:t xml:space="preserve">Kotler, P., &amp; Keller, K. L. (2019). </w:t>
      </w:r>
      <w:r w:rsidRPr="00B73E06">
        <w:rPr>
          <w:rStyle w:val="Emphasis"/>
          <w:rFonts w:ascii="Times New Roman" w:hAnsi="Times New Roman" w:cs="Times New Roman"/>
          <w:color w:val="000000" w:themeColor="text1"/>
          <w:sz w:val="24"/>
          <w:szCs w:val="24"/>
        </w:rPr>
        <w:t>Marketing management</w:t>
      </w:r>
      <w:r w:rsidRPr="00B73E06">
        <w:rPr>
          <w:rFonts w:ascii="Times New Roman" w:hAnsi="Times New Roman" w:cs="Times New Roman"/>
          <w:color w:val="000000" w:themeColor="text1"/>
          <w:sz w:val="24"/>
          <w:szCs w:val="24"/>
        </w:rPr>
        <w:t xml:space="preserve"> (15th ed.). Pearson.</w:t>
      </w:r>
    </w:p>
    <w:p w:rsidR="009C0B92" w:rsidRPr="00B73E06" w:rsidRDefault="009C0B92" w:rsidP="00CC5F98">
      <w:pPr>
        <w:numPr>
          <w:ilvl w:val="0"/>
          <w:numId w:val="11"/>
        </w:numPr>
        <w:spacing w:before="240" w:after="100" w:afterAutospacing="1" w:line="360" w:lineRule="auto"/>
        <w:jc w:val="both"/>
        <w:rPr>
          <w:rFonts w:ascii="Times New Roman" w:hAnsi="Times New Roman" w:cs="Times New Roman"/>
          <w:color w:val="000000" w:themeColor="text1"/>
          <w:sz w:val="24"/>
          <w:szCs w:val="24"/>
        </w:rPr>
      </w:pPr>
      <w:r w:rsidRPr="00B73E06">
        <w:rPr>
          <w:rFonts w:ascii="Times New Roman" w:hAnsi="Times New Roman" w:cs="Times New Roman"/>
          <w:color w:val="000000" w:themeColor="text1"/>
          <w:sz w:val="24"/>
          <w:szCs w:val="24"/>
        </w:rPr>
        <w:t xml:space="preserve">Oliver, R. L. (2014). </w:t>
      </w:r>
      <w:r w:rsidRPr="00B73E06">
        <w:rPr>
          <w:rStyle w:val="Emphasis"/>
          <w:rFonts w:ascii="Times New Roman" w:hAnsi="Times New Roman" w:cs="Times New Roman"/>
          <w:color w:val="000000" w:themeColor="text1"/>
          <w:sz w:val="24"/>
          <w:szCs w:val="24"/>
        </w:rPr>
        <w:t>Satisfaction: A behavioral perspective on the consumer</w:t>
      </w:r>
      <w:r w:rsidRPr="00B73E06">
        <w:rPr>
          <w:rFonts w:ascii="Times New Roman" w:hAnsi="Times New Roman" w:cs="Times New Roman"/>
          <w:color w:val="000000" w:themeColor="text1"/>
          <w:sz w:val="24"/>
          <w:szCs w:val="24"/>
        </w:rPr>
        <w:t xml:space="preserve"> (2nd ed.). M.E. Sharpe.</w:t>
      </w:r>
    </w:p>
    <w:p w:rsidR="009C0B92" w:rsidRPr="00B73E06" w:rsidRDefault="009C0B92" w:rsidP="00CC5F98">
      <w:pPr>
        <w:numPr>
          <w:ilvl w:val="0"/>
          <w:numId w:val="11"/>
        </w:numPr>
        <w:spacing w:before="240" w:after="100" w:afterAutospacing="1" w:line="360" w:lineRule="auto"/>
        <w:jc w:val="both"/>
        <w:rPr>
          <w:rFonts w:ascii="Times New Roman" w:hAnsi="Times New Roman" w:cs="Times New Roman"/>
          <w:color w:val="000000" w:themeColor="text1"/>
          <w:sz w:val="24"/>
          <w:szCs w:val="24"/>
        </w:rPr>
      </w:pPr>
      <w:proofErr w:type="spellStart"/>
      <w:r w:rsidRPr="00B73E06">
        <w:rPr>
          <w:rFonts w:ascii="Times New Roman" w:hAnsi="Times New Roman" w:cs="Times New Roman"/>
          <w:color w:val="000000" w:themeColor="text1"/>
          <w:sz w:val="24"/>
          <w:szCs w:val="24"/>
        </w:rPr>
        <w:t>Zeithaml</w:t>
      </w:r>
      <w:proofErr w:type="spellEnd"/>
      <w:r w:rsidRPr="00B73E06">
        <w:rPr>
          <w:rFonts w:ascii="Times New Roman" w:hAnsi="Times New Roman" w:cs="Times New Roman"/>
          <w:color w:val="000000" w:themeColor="text1"/>
          <w:sz w:val="24"/>
          <w:szCs w:val="24"/>
        </w:rPr>
        <w:t xml:space="preserve">, V. A., </w:t>
      </w:r>
      <w:proofErr w:type="spellStart"/>
      <w:r w:rsidRPr="00B73E06">
        <w:rPr>
          <w:rFonts w:ascii="Times New Roman" w:hAnsi="Times New Roman" w:cs="Times New Roman"/>
          <w:color w:val="000000" w:themeColor="text1"/>
          <w:sz w:val="24"/>
          <w:szCs w:val="24"/>
        </w:rPr>
        <w:t>Bitner</w:t>
      </w:r>
      <w:proofErr w:type="spellEnd"/>
      <w:r w:rsidRPr="00B73E06">
        <w:rPr>
          <w:rFonts w:ascii="Times New Roman" w:hAnsi="Times New Roman" w:cs="Times New Roman"/>
          <w:color w:val="000000" w:themeColor="text1"/>
          <w:sz w:val="24"/>
          <w:szCs w:val="24"/>
        </w:rPr>
        <w:t xml:space="preserve">, M. J., &amp; </w:t>
      </w:r>
      <w:proofErr w:type="spellStart"/>
      <w:r w:rsidRPr="00B73E06">
        <w:rPr>
          <w:rFonts w:ascii="Times New Roman" w:hAnsi="Times New Roman" w:cs="Times New Roman"/>
          <w:color w:val="000000" w:themeColor="text1"/>
          <w:sz w:val="24"/>
          <w:szCs w:val="24"/>
        </w:rPr>
        <w:t>Gremler</w:t>
      </w:r>
      <w:proofErr w:type="spellEnd"/>
      <w:r w:rsidRPr="00B73E06">
        <w:rPr>
          <w:rFonts w:ascii="Times New Roman" w:hAnsi="Times New Roman" w:cs="Times New Roman"/>
          <w:color w:val="000000" w:themeColor="text1"/>
          <w:sz w:val="24"/>
          <w:szCs w:val="24"/>
        </w:rPr>
        <w:t xml:space="preserve">, D. D. (2018). </w:t>
      </w:r>
      <w:r w:rsidRPr="00B73E06">
        <w:rPr>
          <w:rStyle w:val="Emphasis"/>
          <w:rFonts w:ascii="Times New Roman" w:hAnsi="Times New Roman" w:cs="Times New Roman"/>
          <w:color w:val="000000" w:themeColor="text1"/>
          <w:sz w:val="24"/>
          <w:szCs w:val="24"/>
        </w:rPr>
        <w:t>Services marketing: Integrating customer focus across the firm</w:t>
      </w:r>
      <w:r w:rsidRPr="00B73E06">
        <w:rPr>
          <w:rFonts w:ascii="Times New Roman" w:hAnsi="Times New Roman" w:cs="Times New Roman"/>
          <w:color w:val="000000" w:themeColor="text1"/>
          <w:sz w:val="24"/>
          <w:szCs w:val="24"/>
        </w:rPr>
        <w:t xml:space="preserve"> (7th ed.). McGraw-Hill Education.</w:t>
      </w:r>
    </w:p>
    <w:p w:rsidR="009C0B92" w:rsidRPr="00B73E06" w:rsidRDefault="009C0B92" w:rsidP="00CC5F98">
      <w:pPr>
        <w:numPr>
          <w:ilvl w:val="0"/>
          <w:numId w:val="11"/>
        </w:numPr>
        <w:spacing w:before="240" w:after="100" w:afterAutospacing="1" w:line="360" w:lineRule="auto"/>
        <w:jc w:val="both"/>
        <w:rPr>
          <w:rFonts w:ascii="Times New Roman" w:hAnsi="Times New Roman" w:cs="Times New Roman"/>
          <w:color w:val="000000" w:themeColor="text1"/>
          <w:sz w:val="24"/>
          <w:szCs w:val="24"/>
        </w:rPr>
      </w:pPr>
      <w:r w:rsidRPr="00B73E06">
        <w:rPr>
          <w:rFonts w:ascii="Times New Roman" w:hAnsi="Times New Roman" w:cs="Times New Roman"/>
          <w:color w:val="000000" w:themeColor="text1"/>
          <w:sz w:val="24"/>
          <w:szCs w:val="24"/>
        </w:rPr>
        <w:t xml:space="preserve">Anderson, E. W., &amp; Mittal, V. (2016). </w:t>
      </w:r>
      <w:r w:rsidRPr="00B73E06">
        <w:rPr>
          <w:rStyle w:val="Emphasis"/>
          <w:rFonts w:ascii="Times New Roman" w:hAnsi="Times New Roman" w:cs="Times New Roman"/>
          <w:color w:val="000000" w:themeColor="text1"/>
          <w:sz w:val="24"/>
          <w:szCs w:val="24"/>
        </w:rPr>
        <w:t>Customer satisfaction and loyalty: A comprehensive approach</w:t>
      </w:r>
      <w:r w:rsidRPr="00B73E06">
        <w:rPr>
          <w:rFonts w:ascii="Times New Roman" w:hAnsi="Times New Roman" w:cs="Times New Roman"/>
          <w:color w:val="000000" w:themeColor="text1"/>
          <w:sz w:val="24"/>
          <w:szCs w:val="24"/>
        </w:rPr>
        <w:t>. Springer.</w:t>
      </w:r>
    </w:p>
    <w:p w:rsidR="009C0B92" w:rsidRPr="00B73E06" w:rsidRDefault="00464BDB" w:rsidP="00B73E06">
      <w:pPr>
        <w:pStyle w:val="Heading3"/>
        <w:spacing w:before="240" w:beforeAutospacing="0" w:line="360" w:lineRule="auto"/>
        <w:jc w:val="both"/>
        <w:rPr>
          <w:rFonts w:ascii="Times New Roman" w:hAnsi="Times New Roman" w:cs="Times New Roman"/>
          <w:b w:val="0"/>
          <w:color w:val="000000" w:themeColor="text1"/>
          <w:sz w:val="24"/>
          <w:szCs w:val="24"/>
        </w:rPr>
      </w:pPr>
      <w:r w:rsidRPr="00B73E06">
        <w:rPr>
          <w:rFonts w:ascii="Times New Roman" w:hAnsi="Times New Roman" w:cs="Times New Roman"/>
          <w:color w:val="000000" w:themeColor="text1"/>
          <w:sz w:val="24"/>
          <w:szCs w:val="24"/>
        </w:rPr>
        <w:t>JOURNAL ARTICLES</w:t>
      </w:r>
    </w:p>
    <w:p w:rsidR="009C0B92" w:rsidRPr="00B73E06" w:rsidRDefault="009C0B92" w:rsidP="00CC5F98">
      <w:pPr>
        <w:numPr>
          <w:ilvl w:val="0"/>
          <w:numId w:val="12"/>
        </w:numPr>
        <w:spacing w:before="240" w:after="100" w:afterAutospacing="1" w:line="360" w:lineRule="auto"/>
        <w:jc w:val="both"/>
        <w:rPr>
          <w:rFonts w:ascii="Times New Roman" w:hAnsi="Times New Roman" w:cs="Times New Roman"/>
          <w:color w:val="000000" w:themeColor="text1"/>
          <w:sz w:val="24"/>
          <w:szCs w:val="24"/>
        </w:rPr>
      </w:pPr>
      <w:r w:rsidRPr="00B73E06">
        <w:rPr>
          <w:rFonts w:ascii="Times New Roman" w:hAnsi="Times New Roman" w:cs="Times New Roman"/>
          <w:color w:val="000000" w:themeColor="text1"/>
          <w:sz w:val="24"/>
          <w:szCs w:val="24"/>
        </w:rPr>
        <w:t xml:space="preserve">Sweeney, J. C., &amp; </w:t>
      </w:r>
      <w:proofErr w:type="spellStart"/>
      <w:r w:rsidRPr="00B73E06">
        <w:rPr>
          <w:rFonts w:ascii="Times New Roman" w:hAnsi="Times New Roman" w:cs="Times New Roman"/>
          <w:color w:val="000000" w:themeColor="text1"/>
          <w:sz w:val="24"/>
          <w:szCs w:val="24"/>
        </w:rPr>
        <w:t>Soutar</w:t>
      </w:r>
      <w:proofErr w:type="spellEnd"/>
      <w:r w:rsidRPr="00B73E06">
        <w:rPr>
          <w:rFonts w:ascii="Times New Roman" w:hAnsi="Times New Roman" w:cs="Times New Roman"/>
          <w:color w:val="000000" w:themeColor="text1"/>
          <w:sz w:val="24"/>
          <w:szCs w:val="24"/>
        </w:rPr>
        <w:t xml:space="preserve">, G. N. (2018). </w:t>
      </w:r>
      <w:r w:rsidRPr="00B73E06">
        <w:rPr>
          <w:rStyle w:val="Emphasis"/>
          <w:rFonts w:ascii="Times New Roman" w:hAnsi="Times New Roman" w:cs="Times New Roman"/>
          <w:color w:val="000000" w:themeColor="text1"/>
          <w:sz w:val="24"/>
          <w:szCs w:val="24"/>
        </w:rPr>
        <w:t>Consumer satisfaction and perceived quality: A multi-dimensional perspective</w:t>
      </w:r>
      <w:r w:rsidRPr="00B73E06">
        <w:rPr>
          <w:rFonts w:ascii="Times New Roman" w:hAnsi="Times New Roman" w:cs="Times New Roman"/>
          <w:color w:val="000000" w:themeColor="text1"/>
          <w:sz w:val="24"/>
          <w:szCs w:val="24"/>
        </w:rPr>
        <w:t xml:space="preserve">. </w:t>
      </w:r>
      <w:r w:rsidRPr="00B73E06">
        <w:rPr>
          <w:rStyle w:val="Emphasis"/>
          <w:rFonts w:ascii="Times New Roman" w:hAnsi="Times New Roman" w:cs="Times New Roman"/>
          <w:color w:val="000000" w:themeColor="text1"/>
          <w:sz w:val="24"/>
          <w:szCs w:val="24"/>
        </w:rPr>
        <w:t>Journal of Retailing and Consumer Services, 41</w:t>
      </w:r>
      <w:r w:rsidRPr="00B73E06">
        <w:rPr>
          <w:rFonts w:ascii="Times New Roman" w:hAnsi="Times New Roman" w:cs="Times New Roman"/>
          <w:color w:val="000000" w:themeColor="text1"/>
          <w:sz w:val="24"/>
          <w:szCs w:val="24"/>
        </w:rPr>
        <w:t xml:space="preserve">, 47-55. </w:t>
      </w:r>
    </w:p>
    <w:p w:rsidR="009C0B92" w:rsidRPr="00B73E06" w:rsidRDefault="009C0B92" w:rsidP="00CC5F98">
      <w:pPr>
        <w:numPr>
          <w:ilvl w:val="0"/>
          <w:numId w:val="12"/>
        </w:numPr>
        <w:spacing w:before="240" w:after="100" w:afterAutospacing="1" w:line="360" w:lineRule="auto"/>
        <w:jc w:val="both"/>
        <w:rPr>
          <w:rFonts w:ascii="Times New Roman" w:hAnsi="Times New Roman" w:cs="Times New Roman"/>
          <w:color w:val="000000" w:themeColor="text1"/>
          <w:sz w:val="24"/>
          <w:szCs w:val="24"/>
        </w:rPr>
      </w:pPr>
      <w:r w:rsidRPr="00B73E06">
        <w:rPr>
          <w:rFonts w:ascii="Times New Roman" w:hAnsi="Times New Roman" w:cs="Times New Roman"/>
          <w:color w:val="000000" w:themeColor="text1"/>
          <w:sz w:val="24"/>
          <w:szCs w:val="24"/>
        </w:rPr>
        <w:t xml:space="preserve">Choi, T. Y., &amp; Lee, S. (2020). </w:t>
      </w:r>
      <w:r w:rsidRPr="00B73E06">
        <w:rPr>
          <w:rStyle w:val="Emphasis"/>
          <w:rFonts w:ascii="Times New Roman" w:hAnsi="Times New Roman" w:cs="Times New Roman"/>
          <w:color w:val="000000" w:themeColor="text1"/>
          <w:sz w:val="24"/>
          <w:szCs w:val="24"/>
        </w:rPr>
        <w:t>The impact of customer satisfaction on customer loyalty and business performance in the airline industry</w:t>
      </w:r>
      <w:r w:rsidRPr="00B73E06">
        <w:rPr>
          <w:rFonts w:ascii="Times New Roman" w:hAnsi="Times New Roman" w:cs="Times New Roman"/>
          <w:color w:val="000000" w:themeColor="text1"/>
          <w:sz w:val="24"/>
          <w:szCs w:val="24"/>
        </w:rPr>
        <w:t xml:space="preserve">. </w:t>
      </w:r>
      <w:r w:rsidRPr="00B73E06">
        <w:rPr>
          <w:rStyle w:val="Emphasis"/>
          <w:rFonts w:ascii="Times New Roman" w:hAnsi="Times New Roman" w:cs="Times New Roman"/>
          <w:color w:val="000000" w:themeColor="text1"/>
          <w:sz w:val="24"/>
          <w:szCs w:val="24"/>
        </w:rPr>
        <w:t>Journal of Hospitality and Tourism Management, 43</w:t>
      </w:r>
      <w:r w:rsidRPr="00B73E06">
        <w:rPr>
          <w:rFonts w:ascii="Times New Roman" w:hAnsi="Times New Roman" w:cs="Times New Roman"/>
          <w:color w:val="000000" w:themeColor="text1"/>
          <w:sz w:val="24"/>
          <w:szCs w:val="24"/>
        </w:rPr>
        <w:t xml:space="preserve">, 23-30. </w:t>
      </w:r>
    </w:p>
    <w:p w:rsidR="009C0B92" w:rsidRPr="00B73E06" w:rsidRDefault="00464BDB" w:rsidP="00B73E06">
      <w:pPr>
        <w:pStyle w:val="Heading3"/>
        <w:spacing w:before="240" w:beforeAutospacing="0" w:line="360" w:lineRule="auto"/>
        <w:jc w:val="both"/>
        <w:rPr>
          <w:rFonts w:ascii="Times New Roman" w:hAnsi="Times New Roman" w:cs="Times New Roman"/>
          <w:b w:val="0"/>
          <w:color w:val="000000" w:themeColor="text1"/>
          <w:sz w:val="24"/>
          <w:szCs w:val="24"/>
        </w:rPr>
      </w:pPr>
      <w:r w:rsidRPr="00B73E06">
        <w:rPr>
          <w:rFonts w:ascii="Times New Roman" w:hAnsi="Times New Roman" w:cs="Times New Roman"/>
          <w:color w:val="000000" w:themeColor="text1"/>
          <w:sz w:val="24"/>
          <w:szCs w:val="24"/>
        </w:rPr>
        <w:t>WEBSITES</w:t>
      </w:r>
    </w:p>
    <w:p w:rsidR="009C0B92" w:rsidRPr="00B73E06" w:rsidRDefault="009C0B92" w:rsidP="00CC5F98">
      <w:pPr>
        <w:numPr>
          <w:ilvl w:val="0"/>
          <w:numId w:val="16"/>
        </w:numPr>
        <w:spacing w:before="240" w:after="100" w:afterAutospacing="1" w:line="360" w:lineRule="auto"/>
        <w:jc w:val="both"/>
        <w:rPr>
          <w:rFonts w:ascii="Times New Roman" w:hAnsi="Times New Roman" w:cs="Times New Roman"/>
          <w:color w:val="000000" w:themeColor="text1"/>
          <w:sz w:val="24"/>
          <w:szCs w:val="24"/>
        </w:rPr>
      </w:pPr>
      <w:r w:rsidRPr="00B73E06">
        <w:rPr>
          <w:rFonts w:ascii="Times New Roman" w:hAnsi="Times New Roman" w:cs="Times New Roman"/>
          <w:color w:val="000000" w:themeColor="text1"/>
          <w:sz w:val="24"/>
          <w:szCs w:val="24"/>
        </w:rPr>
        <w:t>https://www.customersatisfaction.com/what-is-customer-satisfaction</w:t>
      </w:r>
    </w:p>
    <w:p w:rsidR="009C0B92" w:rsidRPr="00B73E06" w:rsidRDefault="00D47989" w:rsidP="00CC5F98">
      <w:pPr>
        <w:numPr>
          <w:ilvl w:val="0"/>
          <w:numId w:val="16"/>
        </w:numPr>
        <w:spacing w:before="240" w:after="100" w:afterAutospacing="1" w:line="360" w:lineRule="auto"/>
        <w:jc w:val="both"/>
        <w:rPr>
          <w:rFonts w:ascii="Times New Roman" w:hAnsi="Times New Roman" w:cs="Times New Roman"/>
          <w:color w:val="000000" w:themeColor="text1"/>
          <w:sz w:val="24"/>
          <w:szCs w:val="24"/>
        </w:rPr>
      </w:pPr>
      <w:hyperlink r:id="rId39" w:tgtFrame="_new" w:history="1">
        <w:r w:rsidR="009C0B92" w:rsidRPr="00B73E06">
          <w:rPr>
            <w:rStyle w:val="Hyperlink"/>
            <w:rFonts w:ascii="Times New Roman" w:hAnsi="Times New Roman" w:cs="Times New Roman"/>
            <w:color w:val="000000" w:themeColor="text1"/>
            <w:sz w:val="24"/>
            <w:szCs w:val="24"/>
            <w:u w:val="none"/>
          </w:rPr>
          <w:t>https://www.theacsi.org</w:t>
        </w:r>
      </w:hyperlink>
    </w:p>
    <w:p w:rsidR="009C0B92" w:rsidRPr="00B73E06" w:rsidRDefault="00D47989" w:rsidP="00CC5F98">
      <w:pPr>
        <w:numPr>
          <w:ilvl w:val="0"/>
          <w:numId w:val="16"/>
        </w:numPr>
        <w:spacing w:before="240" w:after="100" w:afterAutospacing="1" w:line="360" w:lineRule="auto"/>
        <w:jc w:val="both"/>
        <w:rPr>
          <w:rFonts w:ascii="Times New Roman" w:hAnsi="Times New Roman" w:cs="Times New Roman"/>
          <w:color w:val="000000" w:themeColor="text1"/>
          <w:sz w:val="24"/>
          <w:szCs w:val="24"/>
        </w:rPr>
      </w:pPr>
      <w:hyperlink r:id="rId40" w:tgtFrame="_new" w:history="1">
        <w:r w:rsidR="009C0B92" w:rsidRPr="00B73E06">
          <w:rPr>
            <w:rStyle w:val="Hyperlink"/>
            <w:rFonts w:ascii="Times New Roman" w:hAnsi="Times New Roman" w:cs="Times New Roman"/>
            <w:color w:val="000000" w:themeColor="text1"/>
            <w:sz w:val="24"/>
            <w:szCs w:val="24"/>
            <w:u w:val="none"/>
          </w:rPr>
          <w:t>https://hbr.org/2020/01/how-customer-satisfaction-impacts-business-success</w:t>
        </w:r>
      </w:hyperlink>
    </w:p>
    <w:p w:rsidR="009C0B92" w:rsidRPr="00B73E06" w:rsidRDefault="009C0B92" w:rsidP="00CC5F98">
      <w:pPr>
        <w:numPr>
          <w:ilvl w:val="0"/>
          <w:numId w:val="16"/>
        </w:numPr>
        <w:spacing w:before="240" w:after="100" w:afterAutospacing="1" w:line="360" w:lineRule="auto"/>
        <w:jc w:val="both"/>
        <w:rPr>
          <w:rFonts w:ascii="Times New Roman" w:hAnsi="Times New Roman" w:cs="Times New Roman"/>
          <w:color w:val="000000" w:themeColor="text1"/>
          <w:sz w:val="24"/>
          <w:szCs w:val="24"/>
        </w:rPr>
      </w:pPr>
      <w:r w:rsidRPr="00B73E06">
        <w:rPr>
          <w:rFonts w:ascii="Times New Roman" w:hAnsi="Times New Roman" w:cs="Times New Roman"/>
          <w:color w:val="000000" w:themeColor="text1"/>
          <w:sz w:val="24"/>
          <w:szCs w:val="24"/>
        </w:rPr>
        <w:t>https://www.forbes.com/sites/forbeshumanresourcescouncil/2022/04/19/why-customer-satisfaction-is-the-key-to-business-growth/</w:t>
      </w:r>
    </w:p>
    <w:p w:rsidR="009B40B9" w:rsidRPr="00B73E06" w:rsidRDefault="009B40B9" w:rsidP="00B73E06">
      <w:pPr>
        <w:autoSpaceDE w:val="0"/>
        <w:autoSpaceDN w:val="0"/>
        <w:adjustRightInd w:val="0"/>
        <w:spacing w:before="240" w:after="0" w:line="360" w:lineRule="auto"/>
        <w:jc w:val="both"/>
        <w:rPr>
          <w:rFonts w:ascii="Times New Roman" w:hAnsi="Times New Roman" w:cs="Times New Roman"/>
          <w:b/>
          <w:color w:val="000000" w:themeColor="text1"/>
          <w:sz w:val="24"/>
          <w:szCs w:val="24"/>
          <w:lang w:val="en-IN"/>
        </w:rPr>
      </w:pPr>
    </w:p>
    <w:p w:rsidR="00464BDB" w:rsidRPr="00B73E06" w:rsidRDefault="00464BDB" w:rsidP="00B73E06">
      <w:pPr>
        <w:autoSpaceDE w:val="0"/>
        <w:autoSpaceDN w:val="0"/>
        <w:adjustRightInd w:val="0"/>
        <w:spacing w:before="240" w:after="0" w:line="360" w:lineRule="auto"/>
        <w:jc w:val="both"/>
        <w:rPr>
          <w:rFonts w:ascii="Times New Roman" w:hAnsi="Times New Roman" w:cs="Times New Roman"/>
          <w:b/>
          <w:color w:val="000000" w:themeColor="text1"/>
          <w:sz w:val="24"/>
          <w:szCs w:val="24"/>
          <w:lang w:val="en-IN"/>
        </w:rPr>
      </w:pPr>
      <w:bookmarkStart w:id="0" w:name="_GoBack"/>
      <w:bookmarkEnd w:id="0"/>
    </w:p>
    <w:p w:rsidR="009B40B9" w:rsidRPr="00B73E06" w:rsidRDefault="009B40B9" w:rsidP="00B73E06">
      <w:pPr>
        <w:autoSpaceDE w:val="0"/>
        <w:autoSpaceDN w:val="0"/>
        <w:adjustRightInd w:val="0"/>
        <w:spacing w:before="240" w:after="0" w:line="360" w:lineRule="auto"/>
        <w:jc w:val="center"/>
        <w:rPr>
          <w:rFonts w:ascii="Times New Roman" w:eastAsia="DejaVuSans" w:hAnsi="Times New Roman" w:cs="Times New Roman"/>
          <w:b/>
          <w:bCs/>
          <w:color w:val="000000"/>
          <w:sz w:val="32"/>
          <w:szCs w:val="32"/>
        </w:rPr>
      </w:pPr>
      <w:r w:rsidRPr="00B73E06">
        <w:rPr>
          <w:rFonts w:ascii="Times New Roman" w:eastAsia="DejaVuSans" w:hAnsi="Times New Roman" w:cs="Times New Roman"/>
          <w:b/>
          <w:bCs/>
          <w:color w:val="000000"/>
          <w:sz w:val="32"/>
          <w:szCs w:val="32"/>
        </w:rPr>
        <w:lastRenderedPageBreak/>
        <w:t>QUESTIONNAIRE</w:t>
      </w:r>
    </w:p>
    <w:p w:rsidR="009B40B9" w:rsidRPr="00B73E06" w:rsidRDefault="009C0B92" w:rsidP="00B73E06">
      <w:pPr>
        <w:autoSpaceDE w:val="0"/>
        <w:autoSpaceDN w:val="0"/>
        <w:adjustRightInd w:val="0"/>
        <w:spacing w:before="240" w:after="0" w:line="360" w:lineRule="auto"/>
        <w:jc w:val="center"/>
        <w:rPr>
          <w:rFonts w:ascii="Times New Roman" w:eastAsia="DejaVuSans" w:hAnsi="Times New Roman" w:cs="Times New Roman"/>
          <w:b/>
          <w:bCs/>
          <w:color w:val="000000"/>
          <w:sz w:val="28"/>
          <w:szCs w:val="28"/>
        </w:rPr>
      </w:pPr>
      <w:r w:rsidRPr="00B73E06">
        <w:rPr>
          <w:rFonts w:ascii="Times New Roman" w:eastAsia="DejaVuSans" w:hAnsi="Times New Roman" w:cs="Times New Roman"/>
          <w:b/>
          <w:bCs/>
          <w:color w:val="000000"/>
          <w:sz w:val="28"/>
          <w:szCs w:val="28"/>
        </w:rPr>
        <w:t>A STUDY ON CUSTOMER SATISFACTION OF MS WOODS, THALIPARAMBA</w:t>
      </w:r>
    </w:p>
    <w:p w:rsidR="009C0B92" w:rsidRPr="00B73E06" w:rsidRDefault="009C0B92" w:rsidP="00B73E06">
      <w:pPr>
        <w:autoSpaceDE w:val="0"/>
        <w:autoSpaceDN w:val="0"/>
        <w:adjustRightInd w:val="0"/>
        <w:spacing w:before="240" w:after="0" w:line="360" w:lineRule="auto"/>
        <w:rPr>
          <w:rFonts w:ascii="Times New Roman" w:eastAsia="DejaVuSans" w:hAnsi="Times New Roman" w:cs="Times New Roman"/>
          <w:color w:val="000000"/>
          <w:sz w:val="24"/>
          <w:szCs w:val="24"/>
        </w:rPr>
      </w:pPr>
      <w:r w:rsidRPr="00B73E06">
        <w:rPr>
          <w:rFonts w:ascii="Times New Roman" w:eastAsia="DejaVuSans" w:hAnsi="Times New Roman" w:cs="Times New Roman"/>
          <w:color w:val="000000"/>
          <w:sz w:val="24"/>
          <w:szCs w:val="24"/>
        </w:rPr>
        <w:t>Name</w:t>
      </w:r>
    </w:p>
    <w:p w:rsidR="009B40B9" w:rsidRPr="00B73E06" w:rsidRDefault="009B40B9" w:rsidP="00B73E06">
      <w:pPr>
        <w:autoSpaceDE w:val="0"/>
        <w:autoSpaceDN w:val="0"/>
        <w:adjustRightInd w:val="0"/>
        <w:spacing w:before="240" w:after="0" w:line="360" w:lineRule="auto"/>
        <w:jc w:val="both"/>
        <w:rPr>
          <w:rFonts w:ascii="Times New Roman" w:eastAsia="DejaVuSans" w:hAnsi="Times New Roman" w:cs="Times New Roman"/>
          <w:color w:val="000000"/>
          <w:sz w:val="24"/>
          <w:szCs w:val="24"/>
        </w:rPr>
      </w:pPr>
      <w:r w:rsidRPr="00B73E06">
        <w:rPr>
          <w:rFonts w:ascii="Times New Roman" w:eastAsia="DejaVuSans" w:hAnsi="Times New Roman" w:cs="Times New Roman"/>
          <w:color w:val="000000"/>
          <w:sz w:val="24"/>
          <w:szCs w:val="24"/>
        </w:rPr>
        <w:t>1. Gender</w:t>
      </w:r>
    </w:p>
    <w:p w:rsidR="00EF0A53" w:rsidRPr="00416437" w:rsidRDefault="008501C6" w:rsidP="00255F60">
      <w:pPr>
        <w:pStyle w:val="ListParagraph"/>
        <w:numPr>
          <w:ilvl w:val="0"/>
          <w:numId w:val="24"/>
        </w:numPr>
        <w:autoSpaceDE w:val="0"/>
        <w:autoSpaceDN w:val="0"/>
        <w:adjustRightInd w:val="0"/>
        <w:spacing w:before="240" w:after="0" w:line="360" w:lineRule="auto"/>
        <w:ind w:left="567" w:hanging="283"/>
        <w:jc w:val="both"/>
        <w:rPr>
          <w:rFonts w:ascii="Times New Roman" w:eastAsia="DejaVuSans" w:hAnsi="Times New Roman" w:cs="Times New Roman"/>
          <w:color w:val="000000"/>
          <w:sz w:val="24"/>
          <w:szCs w:val="24"/>
        </w:rPr>
      </w:pPr>
      <w:r>
        <w:rPr>
          <w:rFonts w:ascii="Times New Roman" w:eastAsia="DejaVuSans" w:hAnsi="Times New Roman" w:cs="Times New Roman"/>
          <w:noProof/>
          <w:color w:val="000000"/>
          <w:sz w:val="24"/>
          <w:szCs w:val="24"/>
          <w:lang w:val="en-IN" w:eastAsia="en-IN"/>
        </w:rPr>
        <mc:AlternateContent>
          <mc:Choice Requires="wpg">
            <w:drawing>
              <wp:anchor distT="0" distB="0" distL="114300" distR="114300" simplePos="0" relativeHeight="251697152" behindDoc="0" locked="0" layoutInCell="1" allowOverlap="1">
                <wp:simplePos x="0" y="0"/>
                <wp:positionH relativeFrom="column">
                  <wp:posOffset>1868170</wp:posOffset>
                </wp:positionH>
                <wp:positionV relativeFrom="paragraph">
                  <wp:posOffset>177109</wp:posOffset>
                </wp:positionV>
                <wp:extent cx="175846" cy="402882"/>
                <wp:effectExtent l="0" t="0" r="15240" b="16510"/>
                <wp:wrapNone/>
                <wp:docPr id="28" name="Group 28"/>
                <wp:cNvGraphicFramePr/>
                <a:graphic xmlns:a="http://schemas.openxmlformats.org/drawingml/2006/main">
                  <a:graphicData uri="http://schemas.microsoft.com/office/word/2010/wordprocessingGroup">
                    <wpg:wgp>
                      <wpg:cNvGrpSpPr/>
                      <wpg:grpSpPr>
                        <a:xfrm>
                          <a:off x="0" y="0"/>
                          <a:ext cx="175846" cy="402882"/>
                          <a:chOff x="0" y="0"/>
                          <a:chExt cx="175846" cy="402882"/>
                        </a:xfrm>
                      </wpg:grpSpPr>
                      <wps:wsp>
                        <wps:cNvPr id="26" name="Rectangle 26"/>
                        <wps:cNvSpPr/>
                        <wps:spPr>
                          <a:xfrm>
                            <a:off x="0" y="0"/>
                            <a:ext cx="175846" cy="146649"/>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 name="Rectangle 27"/>
                        <wps:cNvSpPr/>
                        <wps:spPr>
                          <a:xfrm>
                            <a:off x="0" y="256233"/>
                            <a:ext cx="175846" cy="146649"/>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29F8015" id="Group 28" o:spid="_x0000_s1026" style="position:absolute;margin-left:147.1pt;margin-top:13.95pt;width:13.85pt;height:31.7pt;z-index:251697152" coordsize="175846,402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">
                <v:rect id="Rectangle 26" o:spid="_x0000_s1027" style="position:absolute;width:175846;height:1466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" fillcolor="white [3201]" strokecolor="black [3213]" strokeweight="1pt"/>
                <v:rect id="Rectangle 27" o:spid="_x0000_s1028" style="position:absolute;top:256233;width:175846;height:1466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" fillcolor="white [3201]" strokecolor="black [3213]" strokeweight="1pt"/>
              </v:group>
            </w:pict>
          </mc:Fallback>
        </mc:AlternateContent>
      </w:r>
      <w:r w:rsidR="009B40B9" w:rsidRPr="00416437">
        <w:rPr>
          <w:rFonts w:ascii="Times New Roman" w:eastAsia="DejaVuSans" w:hAnsi="Times New Roman" w:cs="Times New Roman"/>
          <w:color w:val="000000"/>
          <w:sz w:val="24"/>
          <w:szCs w:val="24"/>
        </w:rPr>
        <w:t>Male</w:t>
      </w:r>
    </w:p>
    <w:p w:rsidR="009B40B9" w:rsidRPr="00416437" w:rsidRDefault="009B40B9" w:rsidP="00255F60">
      <w:pPr>
        <w:pStyle w:val="ListParagraph"/>
        <w:numPr>
          <w:ilvl w:val="0"/>
          <w:numId w:val="24"/>
        </w:numPr>
        <w:autoSpaceDE w:val="0"/>
        <w:autoSpaceDN w:val="0"/>
        <w:adjustRightInd w:val="0"/>
        <w:spacing w:before="240" w:after="0" w:line="360" w:lineRule="auto"/>
        <w:ind w:left="567" w:hanging="283"/>
        <w:jc w:val="both"/>
        <w:rPr>
          <w:rFonts w:ascii="Times New Roman" w:eastAsia="DejaVuSans" w:hAnsi="Times New Roman" w:cs="Times New Roman"/>
          <w:color w:val="000000"/>
          <w:sz w:val="24"/>
          <w:szCs w:val="24"/>
        </w:rPr>
      </w:pPr>
      <w:r w:rsidRPr="00416437">
        <w:rPr>
          <w:rFonts w:ascii="Times New Roman" w:eastAsia="DejaVuSans" w:hAnsi="Times New Roman" w:cs="Times New Roman"/>
          <w:color w:val="000000"/>
          <w:sz w:val="24"/>
          <w:szCs w:val="24"/>
        </w:rPr>
        <w:t>Female</w:t>
      </w:r>
    </w:p>
    <w:p w:rsidR="009B40B9" w:rsidRPr="00B73E06" w:rsidRDefault="009B40B9" w:rsidP="00B73E06">
      <w:pPr>
        <w:autoSpaceDE w:val="0"/>
        <w:autoSpaceDN w:val="0"/>
        <w:adjustRightInd w:val="0"/>
        <w:spacing w:before="240" w:after="0" w:line="360" w:lineRule="auto"/>
        <w:jc w:val="both"/>
        <w:rPr>
          <w:rFonts w:ascii="Times New Roman" w:eastAsia="DejaVuSans" w:hAnsi="Times New Roman" w:cs="Times New Roman"/>
          <w:color w:val="000000"/>
          <w:sz w:val="24"/>
          <w:szCs w:val="24"/>
        </w:rPr>
      </w:pPr>
      <w:r w:rsidRPr="00B73E06">
        <w:rPr>
          <w:rFonts w:ascii="Times New Roman" w:eastAsia="DejaVuSans" w:hAnsi="Times New Roman" w:cs="Times New Roman"/>
          <w:color w:val="000000"/>
          <w:sz w:val="24"/>
          <w:szCs w:val="24"/>
        </w:rPr>
        <w:t>2. What is your age group?</w:t>
      </w:r>
    </w:p>
    <w:p w:rsidR="00EF0A53" w:rsidRDefault="008501C6" w:rsidP="00255F60">
      <w:pPr>
        <w:pStyle w:val="ListParagraph"/>
        <w:numPr>
          <w:ilvl w:val="0"/>
          <w:numId w:val="25"/>
        </w:numPr>
        <w:autoSpaceDE w:val="0"/>
        <w:autoSpaceDN w:val="0"/>
        <w:adjustRightInd w:val="0"/>
        <w:spacing w:before="240" w:after="0" w:line="360" w:lineRule="auto"/>
        <w:ind w:left="567" w:hanging="283"/>
        <w:jc w:val="both"/>
        <w:rPr>
          <w:rFonts w:ascii="Times New Roman" w:eastAsia="DejaVuSans" w:hAnsi="Times New Roman" w:cs="Times New Roman"/>
          <w:color w:val="000000"/>
          <w:sz w:val="24"/>
          <w:szCs w:val="24"/>
        </w:rPr>
      </w:pPr>
      <w:r>
        <w:rPr>
          <w:rFonts w:ascii="Times New Roman" w:eastAsia="DejaVuSans" w:hAnsi="Times New Roman" w:cs="Times New Roman"/>
          <w:noProof/>
          <w:color w:val="000000"/>
          <w:sz w:val="24"/>
          <w:szCs w:val="24"/>
          <w:lang w:val="en-IN" w:eastAsia="en-IN"/>
        </w:rPr>
        <mc:AlternateContent>
          <mc:Choice Requires="wpg">
            <w:drawing>
              <wp:anchor distT="0" distB="0" distL="114300" distR="114300" simplePos="0" relativeHeight="251705344" behindDoc="0" locked="0" layoutInCell="1" allowOverlap="1">
                <wp:simplePos x="0" y="0"/>
                <wp:positionH relativeFrom="column">
                  <wp:posOffset>1887352</wp:posOffset>
                </wp:positionH>
                <wp:positionV relativeFrom="paragraph">
                  <wp:posOffset>174513</wp:posOffset>
                </wp:positionV>
                <wp:extent cx="180284" cy="1196596"/>
                <wp:effectExtent l="0" t="0" r="10795" b="22860"/>
                <wp:wrapNone/>
                <wp:docPr id="266" name="Group 266"/>
                <wp:cNvGraphicFramePr/>
                <a:graphic xmlns:a="http://schemas.openxmlformats.org/drawingml/2006/main">
                  <a:graphicData uri="http://schemas.microsoft.com/office/word/2010/wordprocessingGroup">
                    <wpg:wgp>
                      <wpg:cNvGrpSpPr/>
                      <wpg:grpSpPr>
                        <a:xfrm>
                          <a:off x="0" y="0"/>
                          <a:ext cx="180284" cy="1196596"/>
                          <a:chOff x="0" y="0"/>
                          <a:chExt cx="180284" cy="1196596"/>
                        </a:xfrm>
                      </wpg:grpSpPr>
                      <wpg:grpSp>
                        <wpg:cNvPr id="29" name="Group 29"/>
                        <wpg:cNvGrpSpPr/>
                        <wpg:grpSpPr>
                          <a:xfrm>
                            <a:off x="0" y="0"/>
                            <a:ext cx="175846" cy="402882"/>
                            <a:chOff x="0" y="0"/>
                            <a:chExt cx="175846" cy="402882"/>
                          </a:xfrm>
                        </wpg:grpSpPr>
                        <wps:wsp>
                          <wps:cNvPr id="257" name="Rectangle 257"/>
                          <wps:cNvSpPr/>
                          <wps:spPr>
                            <a:xfrm>
                              <a:off x="0" y="0"/>
                              <a:ext cx="175846" cy="146649"/>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8" name="Rectangle 258"/>
                          <wps:cNvSpPr/>
                          <wps:spPr>
                            <a:xfrm>
                              <a:off x="0" y="256233"/>
                              <a:ext cx="175846" cy="146649"/>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259" name="Group 259"/>
                        <wpg:cNvGrpSpPr/>
                        <wpg:grpSpPr>
                          <a:xfrm>
                            <a:off x="0" y="497394"/>
                            <a:ext cx="175846" cy="402882"/>
                            <a:chOff x="0" y="0"/>
                            <a:chExt cx="175846" cy="402882"/>
                          </a:xfrm>
                        </wpg:grpSpPr>
                        <wps:wsp>
                          <wps:cNvPr id="260" name="Rectangle 260"/>
                          <wps:cNvSpPr/>
                          <wps:spPr>
                            <a:xfrm>
                              <a:off x="0" y="0"/>
                              <a:ext cx="175846" cy="146649"/>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2" name="Rectangle 262"/>
                          <wps:cNvSpPr/>
                          <wps:spPr>
                            <a:xfrm>
                              <a:off x="0" y="256233"/>
                              <a:ext cx="175846" cy="146649"/>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64" name="Rectangle 264"/>
                        <wps:cNvSpPr/>
                        <wps:spPr>
                          <a:xfrm>
                            <a:off x="5024" y="1050053"/>
                            <a:ext cx="175260" cy="146543"/>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4349B5B" id="Group 266" o:spid="_x0000_s1026" style="position:absolute;margin-left:148.6pt;margin-top:13.75pt;width:14.2pt;height:94.2pt;z-index:251705344" coordsize="1802,119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">
                <v:group id="Group 29" o:spid="_x0000_s1027" style="position:absolute;width:1758;height:4028" coordsize="175846,4028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rect id="Rectangle 257" o:spid="_x0000_s1028" style="position:absolute;width:175846;height:1466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" fillcolor="white [3201]" strokecolor="black [3213]" strokeweight="1pt"/>
                  <v:rect id="Rectangle 258" o:spid="_x0000_s1029" style="position:absolute;top:256233;width:175846;height:1466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" fillcolor="white [3201]" strokecolor="black [3213]" strokeweight="1pt"/>
                </v:group>
                <v:group id="Group 259" o:spid="_x0000_s1030" style="position:absolute;top:4973;width:1758;height:4029" coordsize="175846,4028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">
                  <v:rect id="Rectangle 260" o:spid="_x0000_s1031" style="position:absolute;width:175846;height:1466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" fillcolor="white [3201]" strokecolor="black [3213]" strokeweight="1pt"/>
                  <v:rect id="Rectangle 262" o:spid="_x0000_s1032" style="position:absolute;top:256233;width:175846;height:1466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" fillcolor="white [3201]" strokecolor="black [3213]" strokeweight="1pt"/>
                </v:group>
                <v:rect id="Rectangle 264" o:spid="_x0000_s1033" style="position:absolute;left:50;top:10500;width:1752;height:14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" fillcolor="white [3201]" strokecolor="black [3213]" strokeweight="1pt"/>
              </v:group>
            </w:pict>
          </mc:Fallback>
        </mc:AlternateContent>
      </w:r>
      <w:r w:rsidR="009B40B9" w:rsidRPr="00B73E06">
        <w:rPr>
          <w:rFonts w:ascii="Times New Roman" w:eastAsia="DejaVuSans" w:hAnsi="Times New Roman" w:cs="Times New Roman"/>
          <w:color w:val="000000"/>
          <w:sz w:val="24"/>
          <w:szCs w:val="24"/>
        </w:rPr>
        <w:t>Below 25</w:t>
      </w:r>
      <w:r w:rsidR="009B40B9" w:rsidRPr="00B73E06">
        <w:rPr>
          <w:rFonts w:ascii="Times New Roman" w:eastAsia="DejaVuSans" w:hAnsi="Times New Roman" w:cs="Times New Roman"/>
          <w:color w:val="000000"/>
          <w:sz w:val="24"/>
          <w:szCs w:val="24"/>
        </w:rPr>
        <w:tab/>
      </w:r>
    </w:p>
    <w:p w:rsidR="009B40B9" w:rsidRPr="00B73E06" w:rsidRDefault="009B40B9" w:rsidP="00255F60">
      <w:pPr>
        <w:pStyle w:val="ListParagraph"/>
        <w:numPr>
          <w:ilvl w:val="0"/>
          <w:numId w:val="25"/>
        </w:numPr>
        <w:autoSpaceDE w:val="0"/>
        <w:autoSpaceDN w:val="0"/>
        <w:adjustRightInd w:val="0"/>
        <w:spacing w:before="240" w:after="0" w:line="360" w:lineRule="auto"/>
        <w:ind w:left="567" w:hanging="283"/>
        <w:jc w:val="both"/>
        <w:rPr>
          <w:rFonts w:ascii="Times New Roman" w:eastAsia="DejaVuSans" w:hAnsi="Times New Roman" w:cs="Times New Roman"/>
          <w:color w:val="000000"/>
          <w:sz w:val="24"/>
          <w:szCs w:val="24"/>
        </w:rPr>
      </w:pPr>
      <w:r w:rsidRPr="00B73E06">
        <w:rPr>
          <w:rFonts w:ascii="Times New Roman" w:eastAsia="DejaVuSans" w:hAnsi="Times New Roman" w:cs="Times New Roman"/>
          <w:color w:val="000000"/>
          <w:sz w:val="24"/>
          <w:szCs w:val="24"/>
        </w:rPr>
        <w:t>25–30</w:t>
      </w:r>
    </w:p>
    <w:p w:rsidR="00EF0A53" w:rsidRDefault="009B40B9" w:rsidP="00255F60">
      <w:pPr>
        <w:pStyle w:val="ListParagraph"/>
        <w:numPr>
          <w:ilvl w:val="0"/>
          <w:numId w:val="25"/>
        </w:numPr>
        <w:autoSpaceDE w:val="0"/>
        <w:autoSpaceDN w:val="0"/>
        <w:adjustRightInd w:val="0"/>
        <w:spacing w:before="240" w:after="0" w:line="360" w:lineRule="auto"/>
        <w:ind w:left="567" w:hanging="283"/>
        <w:jc w:val="both"/>
        <w:rPr>
          <w:rFonts w:ascii="Times New Roman" w:eastAsia="DejaVuSans" w:hAnsi="Times New Roman" w:cs="Times New Roman"/>
          <w:color w:val="000000"/>
          <w:sz w:val="24"/>
          <w:szCs w:val="24"/>
        </w:rPr>
      </w:pPr>
      <w:r w:rsidRPr="00B73E06">
        <w:rPr>
          <w:rFonts w:ascii="Times New Roman" w:eastAsia="DejaVuSans" w:hAnsi="Times New Roman" w:cs="Times New Roman"/>
          <w:color w:val="000000"/>
          <w:sz w:val="24"/>
          <w:szCs w:val="24"/>
        </w:rPr>
        <w:t>31–40</w:t>
      </w:r>
      <w:r w:rsidRPr="00B73E06">
        <w:rPr>
          <w:rFonts w:ascii="Times New Roman" w:eastAsia="DejaVuSans" w:hAnsi="Times New Roman" w:cs="Times New Roman"/>
          <w:color w:val="000000"/>
          <w:sz w:val="24"/>
          <w:szCs w:val="24"/>
        </w:rPr>
        <w:tab/>
      </w:r>
    </w:p>
    <w:p w:rsidR="009B40B9" w:rsidRPr="00B73E06" w:rsidRDefault="009B40B9" w:rsidP="00255F60">
      <w:pPr>
        <w:pStyle w:val="ListParagraph"/>
        <w:numPr>
          <w:ilvl w:val="0"/>
          <w:numId w:val="25"/>
        </w:numPr>
        <w:autoSpaceDE w:val="0"/>
        <w:autoSpaceDN w:val="0"/>
        <w:adjustRightInd w:val="0"/>
        <w:spacing w:before="240" w:after="0" w:line="360" w:lineRule="auto"/>
        <w:ind w:left="567" w:hanging="283"/>
        <w:jc w:val="both"/>
        <w:rPr>
          <w:rFonts w:ascii="Times New Roman" w:eastAsia="DejaVuSans" w:hAnsi="Times New Roman" w:cs="Times New Roman"/>
          <w:color w:val="000000"/>
          <w:sz w:val="24"/>
          <w:szCs w:val="24"/>
        </w:rPr>
      </w:pPr>
      <w:r w:rsidRPr="00B73E06">
        <w:rPr>
          <w:rFonts w:ascii="Times New Roman" w:eastAsia="DejaVuSans" w:hAnsi="Times New Roman" w:cs="Times New Roman"/>
          <w:color w:val="000000"/>
          <w:sz w:val="24"/>
          <w:szCs w:val="24"/>
        </w:rPr>
        <w:t>41–50</w:t>
      </w:r>
    </w:p>
    <w:p w:rsidR="009B40B9" w:rsidRPr="00B73E06" w:rsidRDefault="009B40B9" w:rsidP="00255F60">
      <w:pPr>
        <w:pStyle w:val="ListParagraph"/>
        <w:numPr>
          <w:ilvl w:val="0"/>
          <w:numId w:val="25"/>
        </w:numPr>
        <w:autoSpaceDE w:val="0"/>
        <w:autoSpaceDN w:val="0"/>
        <w:adjustRightInd w:val="0"/>
        <w:spacing w:before="240" w:after="0" w:line="360" w:lineRule="auto"/>
        <w:ind w:left="567" w:hanging="283"/>
        <w:jc w:val="both"/>
        <w:rPr>
          <w:rFonts w:ascii="Times New Roman" w:eastAsia="DejaVuSans" w:hAnsi="Times New Roman" w:cs="Times New Roman"/>
          <w:color w:val="000000"/>
          <w:sz w:val="24"/>
          <w:szCs w:val="24"/>
        </w:rPr>
      </w:pPr>
      <w:r w:rsidRPr="00B73E06">
        <w:rPr>
          <w:rFonts w:ascii="Times New Roman" w:eastAsia="DejaVuSans" w:hAnsi="Times New Roman" w:cs="Times New Roman"/>
          <w:color w:val="000000"/>
          <w:sz w:val="24"/>
          <w:szCs w:val="24"/>
        </w:rPr>
        <w:t>Above 50</w:t>
      </w:r>
      <w:r w:rsidRPr="00B73E06">
        <w:rPr>
          <w:rFonts w:ascii="Times New Roman" w:eastAsia="DejaVuSans" w:hAnsi="Times New Roman" w:cs="Times New Roman"/>
          <w:color w:val="000000"/>
          <w:sz w:val="24"/>
          <w:szCs w:val="24"/>
        </w:rPr>
        <w:tab/>
      </w:r>
    </w:p>
    <w:p w:rsidR="009B40B9" w:rsidRPr="00B73E06" w:rsidRDefault="009B40B9" w:rsidP="00B73E06">
      <w:pPr>
        <w:autoSpaceDE w:val="0"/>
        <w:autoSpaceDN w:val="0"/>
        <w:adjustRightInd w:val="0"/>
        <w:spacing w:before="240" w:after="0" w:line="360" w:lineRule="auto"/>
        <w:jc w:val="both"/>
        <w:rPr>
          <w:rFonts w:ascii="Times New Roman" w:eastAsia="DejaVuSans" w:hAnsi="Times New Roman" w:cs="Times New Roman"/>
          <w:color w:val="000000"/>
          <w:sz w:val="24"/>
          <w:szCs w:val="24"/>
        </w:rPr>
      </w:pPr>
      <w:r w:rsidRPr="00B73E06">
        <w:rPr>
          <w:rFonts w:ascii="Times New Roman" w:eastAsia="DejaVuSans" w:hAnsi="Times New Roman" w:cs="Times New Roman"/>
          <w:color w:val="000000"/>
          <w:sz w:val="24"/>
          <w:szCs w:val="24"/>
        </w:rPr>
        <w:t>3. What is your occupation?</w:t>
      </w:r>
    </w:p>
    <w:p w:rsidR="00EF0A53" w:rsidRDefault="008501C6" w:rsidP="00255F60">
      <w:pPr>
        <w:pStyle w:val="ListParagraph"/>
        <w:numPr>
          <w:ilvl w:val="0"/>
          <w:numId w:val="26"/>
        </w:numPr>
        <w:autoSpaceDE w:val="0"/>
        <w:autoSpaceDN w:val="0"/>
        <w:adjustRightInd w:val="0"/>
        <w:spacing w:before="240" w:after="0" w:line="360" w:lineRule="auto"/>
        <w:ind w:left="567" w:hanging="283"/>
        <w:jc w:val="both"/>
        <w:rPr>
          <w:rFonts w:ascii="Times New Roman" w:eastAsia="DejaVuSans" w:hAnsi="Times New Roman" w:cs="Times New Roman"/>
          <w:color w:val="000000"/>
          <w:sz w:val="24"/>
          <w:szCs w:val="24"/>
        </w:rPr>
      </w:pPr>
      <w:r>
        <w:rPr>
          <w:rFonts w:ascii="Times New Roman" w:eastAsia="DejaVuSans" w:hAnsi="Times New Roman" w:cs="Times New Roman"/>
          <w:noProof/>
          <w:color w:val="000000"/>
          <w:sz w:val="24"/>
          <w:szCs w:val="24"/>
          <w:lang w:val="en-IN" w:eastAsia="en-IN"/>
        </w:rPr>
        <mc:AlternateContent>
          <mc:Choice Requires="wpg">
            <w:drawing>
              <wp:anchor distT="0" distB="0" distL="114300" distR="114300" simplePos="0" relativeHeight="251708416" behindDoc="0" locked="0" layoutInCell="1" allowOverlap="1" wp14:anchorId="771A6D22" wp14:editId="4BD995D4">
                <wp:simplePos x="0" y="0"/>
                <wp:positionH relativeFrom="column">
                  <wp:posOffset>1909187</wp:posOffset>
                </wp:positionH>
                <wp:positionV relativeFrom="paragraph">
                  <wp:posOffset>200883</wp:posOffset>
                </wp:positionV>
                <wp:extent cx="180284" cy="1196596"/>
                <wp:effectExtent l="0" t="0" r="10795" b="22860"/>
                <wp:wrapNone/>
                <wp:docPr id="267" name="Group 267"/>
                <wp:cNvGraphicFramePr/>
                <a:graphic xmlns:a="http://schemas.openxmlformats.org/drawingml/2006/main">
                  <a:graphicData uri="http://schemas.microsoft.com/office/word/2010/wordprocessingGroup">
                    <wpg:wgp>
                      <wpg:cNvGrpSpPr/>
                      <wpg:grpSpPr>
                        <a:xfrm>
                          <a:off x="0" y="0"/>
                          <a:ext cx="180284" cy="1196596"/>
                          <a:chOff x="0" y="0"/>
                          <a:chExt cx="180284" cy="1196596"/>
                        </a:xfrm>
                      </wpg:grpSpPr>
                      <wpg:grpSp>
                        <wpg:cNvPr id="268" name="Group 268"/>
                        <wpg:cNvGrpSpPr/>
                        <wpg:grpSpPr>
                          <a:xfrm>
                            <a:off x="0" y="0"/>
                            <a:ext cx="175846" cy="402882"/>
                            <a:chOff x="0" y="0"/>
                            <a:chExt cx="175846" cy="402882"/>
                          </a:xfrm>
                        </wpg:grpSpPr>
                        <wps:wsp>
                          <wps:cNvPr id="269" name="Rectangle 269"/>
                          <wps:cNvSpPr/>
                          <wps:spPr>
                            <a:xfrm>
                              <a:off x="0" y="0"/>
                              <a:ext cx="175846" cy="146649"/>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0" name="Rectangle 270"/>
                          <wps:cNvSpPr/>
                          <wps:spPr>
                            <a:xfrm>
                              <a:off x="0" y="256233"/>
                              <a:ext cx="175846" cy="146649"/>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271" name="Group 271"/>
                        <wpg:cNvGrpSpPr/>
                        <wpg:grpSpPr>
                          <a:xfrm>
                            <a:off x="0" y="497394"/>
                            <a:ext cx="175846" cy="402882"/>
                            <a:chOff x="0" y="0"/>
                            <a:chExt cx="175846" cy="402882"/>
                          </a:xfrm>
                        </wpg:grpSpPr>
                        <wps:wsp>
                          <wps:cNvPr id="272" name="Rectangle 272"/>
                          <wps:cNvSpPr/>
                          <wps:spPr>
                            <a:xfrm>
                              <a:off x="0" y="0"/>
                              <a:ext cx="175846" cy="146649"/>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3" name="Rectangle 273"/>
                          <wps:cNvSpPr/>
                          <wps:spPr>
                            <a:xfrm>
                              <a:off x="0" y="256233"/>
                              <a:ext cx="175846" cy="146649"/>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74" name="Rectangle 274"/>
                        <wps:cNvSpPr/>
                        <wps:spPr>
                          <a:xfrm>
                            <a:off x="5024" y="1050053"/>
                            <a:ext cx="175260" cy="146543"/>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972E947" id="Group 267" o:spid="_x0000_s1026" style="position:absolute;margin-left:150.35pt;margin-top:15.8pt;width:14.2pt;height:94.2pt;z-index:251708416" coordsize="1802,119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">
                <v:group id="Group 268" o:spid="_x0000_s1027" style="position:absolute;width:1758;height:4028" coordsize="175846,4028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">
                  <v:rect id="Rectangle 269" o:spid="_x0000_s1028" style="position:absolute;width:175846;height:1466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" fillcolor="white [3201]" strokecolor="black [3213]" strokeweight="1pt"/>
                  <v:rect id="Rectangle 270" o:spid="_x0000_s1029" style="position:absolute;top:256233;width:175846;height:1466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" fillcolor="white [3201]" strokecolor="black [3213]" strokeweight="1pt"/>
                </v:group>
                <v:group id="Group 271" o:spid="_x0000_s1030" style="position:absolute;top:4973;width:1758;height:4029" coordsize="175846,4028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">
                  <v:rect id="Rectangle 272" o:spid="_x0000_s1031" style="position:absolute;width:175846;height:1466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" fillcolor="white [3201]" strokecolor="black [3213]" strokeweight="1pt"/>
                  <v:rect id="Rectangle 273" o:spid="_x0000_s1032" style="position:absolute;top:256233;width:175846;height:1466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" fillcolor="white [3201]" strokecolor="black [3213]" strokeweight="1pt"/>
                </v:group>
                <v:rect id="Rectangle 274" o:spid="_x0000_s1033" style="position:absolute;left:50;top:10500;width:1752;height:14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" fillcolor="white [3201]" strokecolor="black [3213]" strokeweight="1pt"/>
              </v:group>
            </w:pict>
          </mc:Fallback>
        </mc:AlternateContent>
      </w:r>
      <w:r w:rsidR="009B40B9" w:rsidRPr="00B73E06">
        <w:rPr>
          <w:rFonts w:ascii="Times New Roman" w:eastAsia="DejaVuSans" w:hAnsi="Times New Roman" w:cs="Times New Roman"/>
          <w:color w:val="000000"/>
          <w:sz w:val="24"/>
          <w:szCs w:val="24"/>
        </w:rPr>
        <w:t>Business</w:t>
      </w:r>
    </w:p>
    <w:p w:rsidR="009B40B9" w:rsidRPr="00B73E06" w:rsidRDefault="009B40B9" w:rsidP="00255F60">
      <w:pPr>
        <w:pStyle w:val="ListParagraph"/>
        <w:numPr>
          <w:ilvl w:val="0"/>
          <w:numId w:val="26"/>
        </w:numPr>
        <w:autoSpaceDE w:val="0"/>
        <w:autoSpaceDN w:val="0"/>
        <w:adjustRightInd w:val="0"/>
        <w:spacing w:before="240" w:after="0" w:line="360" w:lineRule="auto"/>
        <w:ind w:left="567" w:hanging="283"/>
        <w:jc w:val="both"/>
        <w:rPr>
          <w:rFonts w:ascii="Times New Roman" w:eastAsia="DejaVuSans" w:hAnsi="Times New Roman" w:cs="Times New Roman"/>
          <w:color w:val="000000"/>
          <w:sz w:val="24"/>
          <w:szCs w:val="24"/>
        </w:rPr>
      </w:pPr>
      <w:r w:rsidRPr="00B73E06">
        <w:rPr>
          <w:rFonts w:ascii="Times New Roman" w:eastAsia="DejaVuSans" w:hAnsi="Times New Roman" w:cs="Times New Roman"/>
          <w:color w:val="000000"/>
          <w:sz w:val="24"/>
          <w:szCs w:val="24"/>
        </w:rPr>
        <w:t>Private employee</w:t>
      </w:r>
    </w:p>
    <w:p w:rsidR="00EF0A53" w:rsidRDefault="009B40B9" w:rsidP="00255F60">
      <w:pPr>
        <w:pStyle w:val="ListParagraph"/>
        <w:numPr>
          <w:ilvl w:val="0"/>
          <w:numId w:val="26"/>
        </w:numPr>
        <w:autoSpaceDE w:val="0"/>
        <w:autoSpaceDN w:val="0"/>
        <w:adjustRightInd w:val="0"/>
        <w:spacing w:before="240" w:after="0" w:line="360" w:lineRule="auto"/>
        <w:ind w:left="567" w:hanging="283"/>
        <w:jc w:val="both"/>
        <w:rPr>
          <w:rFonts w:ascii="Times New Roman" w:eastAsia="DejaVuSans" w:hAnsi="Times New Roman" w:cs="Times New Roman"/>
          <w:color w:val="000000"/>
          <w:sz w:val="24"/>
          <w:szCs w:val="24"/>
        </w:rPr>
      </w:pPr>
      <w:r w:rsidRPr="00B73E06">
        <w:rPr>
          <w:rFonts w:ascii="Times New Roman" w:eastAsia="DejaVuSans" w:hAnsi="Times New Roman" w:cs="Times New Roman"/>
          <w:color w:val="000000"/>
          <w:sz w:val="24"/>
          <w:szCs w:val="24"/>
        </w:rPr>
        <w:t>Government employee</w:t>
      </w:r>
      <w:r w:rsidRPr="00B73E06">
        <w:rPr>
          <w:rFonts w:ascii="Times New Roman" w:eastAsia="DejaVuSans" w:hAnsi="Times New Roman" w:cs="Times New Roman"/>
          <w:color w:val="000000"/>
          <w:sz w:val="24"/>
          <w:szCs w:val="24"/>
        </w:rPr>
        <w:tab/>
      </w:r>
    </w:p>
    <w:p w:rsidR="009B40B9" w:rsidRPr="00B73E06" w:rsidRDefault="009B40B9" w:rsidP="00255F60">
      <w:pPr>
        <w:pStyle w:val="ListParagraph"/>
        <w:numPr>
          <w:ilvl w:val="0"/>
          <w:numId w:val="26"/>
        </w:numPr>
        <w:autoSpaceDE w:val="0"/>
        <w:autoSpaceDN w:val="0"/>
        <w:adjustRightInd w:val="0"/>
        <w:spacing w:before="240" w:after="0" w:line="360" w:lineRule="auto"/>
        <w:ind w:left="567" w:hanging="283"/>
        <w:jc w:val="both"/>
        <w:rPr>
          <w:rFonts w:ascii="Times New Roman" w:eastAsia="DejaVuSans" w:hAnsi="Times New Roman" w:cs="Times New Roman"/>
          <w:color w:val="000000"/>
          <w:sz w:val="24"/>
          <w:szCs w:val="24"/>
        </w:rPr>
      </w:pPr>
      <w:r w:rsidRPr="00B73E06">
        <w:rPr>
          <w:rFonts w:ascii="Times New Roman" w:eastAsia="DejaVuSans" w:hAnsi="Times New Roman" w:cs="Times New Roman"/>
          <w:color w:val="000000"/>
          <w:sz w:val="24"/>
          <w:szCs w:val="24"/>
        </w:rPr>
        <w:t>Self-employed</w:t>
      </w:r>
    </w:p>
    <w:p w:rsidR="009B40B9" w:rsidRPr="00B73E06" w:rsidRDefault="009B40B9" w:rsidP="00255F60">
      <w:pPr>
        <w:pStyle w:val="ListParagraph"/>
        <w:numPr>
          <w:ilvl w:val="0"/>
          <w:numId w:val="26"/>
        </w:numPr>
        <w:autoSpaceDE w:val="0"/>
        <w:autoSpaceDN w:val="0"/>
        <w:adjustRightInd w:val="0"/>
        <w:spacing w:before="240" w:after="0" w:line="360" w:lineRule="auto"/>
        <w:ind w:left="567" w:hanging="283"/>
        <w:jc w:val="both"/>
        <w:rPr>
          <w:rFonts w:ascii="Times New Roman" w:eastAsia="DejaVuSans" w:hAnsi="Times New Roman" w:cs="Times New Roman"/>
          <w:color w:val="000000"/>
          <w:sz w:val="24"/>
          <w:szCs w:val="24"/>
        </w:rPr>
      </w:pPr>
      <w:r w:rsidRPr="00B73E06">
        <w:rPr>
          <w:rFonts w:ascii="Times New Roman" w:eastAsia="DejaVuSans" w:hAnsi="Times New Roman" w:cs="Times New Roman"/>
          <w:color w:val="000000"/>
          <w:sz w:val="24"/>
          <w:szCs w:val="24"/>
        </w:rPr>
        <w:t>Others</w:t>
      </w:r>
      <w:r w:rsidRPr="00B73E06">
        <w:rPr>
          <w:rFonts w:ascii="Times New Roman" w:eastAsia="DejaVuSans" w:hAnsi="Times New Roman" w:cs="Times New Roman"/>
          <w:color w:val="000000"/>
          <w:sz w:val="24"/>
          <w:szCs w:val="24"/>
        </w:rPr>
        <w:tab/>
      </w:r>
    </w:p>
    <w:p w:rsidR="009B40B9" w:rsidRPr="00B73E06" w:rsidRDefault="009B40B9" w:rsidP="00B73E06">
      <w:pPr>
        <w:autoSpaceDE w:val="0"/>
        <w:autoSpaceDN w:val="0"/>
        <w:adjustRightInd w:val="0"/>
        <w:spacing w:before="240" w:after="0" w:line="360" w:lineRule="auto"/>
        <w:jc w:val="both"/>
        <w:rPr>
          <w:rFonts w:ascii="Times New Roman" w:eastAsia="DejaVuSans" w:hAnsi="Times New Roman" w:cs="Times New Roman"/>
          <w:color w:val="000000"/>
          <w:sz w:val="24"/>
          <w:szCs w:val="24"/>
        </w:rPr>
      </w:pPr>
      <w:r w:rsidRPr="00B73E06">
        <w:rPr>
          <w:rFonts w:ascii="Times New Roman" w:eastAsia="DejaVuSans" w:hAnsi="Times New Roman" w:cs="Times New Roman"/>
          <w:color w:val="000000"/>
          <w:sz w:val="24"/>
          <w:szCs w:val="24"/>
        </w:rPr>
        <w:t>4. How long have you been purchasing products from MS Woods?</w:t>
      </w:r>
    </w:p>
    <w:p w:rsidR="00EF0A53" w:rsidRDefault="008501C6" w:rsidP="00255F60">
      <w:pPr>
        <w:pStyle w:val="ListParagraph"/>
        <w:numPr>
          <w:ilvl w:val="0"/>
          <w:numId w:val="27"/>
        </w:numPr>
        <w:autoSpaceDE w:val="0"/>
        <w:autoSpaceDN w:val="0"/>
        <w:adjustRightInd w:val="0"/>
        <w:spacing w:before="240" w:after="0" w:line="360" w:lineRule="auto"/>
        <w:ind w:left="567" w:hanging="283"/>
        <w:jc w:val="both"/>
        <w:rPr>
          <w:rFonts w:ascii="Times New Roman" w:eastAsia="DejaVuSans" w:hAnsi="Times New Roman" w:cs="Times New Roman"/>
          <w:color w:val="000000"/>
          <w:sz w:val="24"/>
          <w:szCs w:val="24"/>
        </w:rPr>
      </w:pPr>
      <w:r>
        <w:rPr>
          <w:rFonts w:ascii="Times New Roman" w:eastAsia="DejaVuSans" w:hAnsi="Times New Roman" w:cs="Times New Roman"/>
          <w:noProof/>
          <w:color w:val="000000"/>
          <w:sz w:val="24"/>
          <w:szCs w:val="24"/>
          <w:lang w:val="en-IN" w:eastAsia="en-IN"/>
        </w:rPr>
        <mc:AlternateContent>
          <mc:Choice Requires="wpg">
            <w:drawing>
              <wp:anchor distT="0" distB="0" distL="114300" distR="114300" simplePos="0" relativeHeight="251710464" behindDoc="0" locked="0" layoutInCell="1" allowOverlap="1" wp14:anchorId="0180D071" wp14:editId="45C9257D">
                <wp:simplePos x="0" y="0"/>
                <wp:positionH relativeFrom="column">
                  <wp:posOffset>1923415</wp:posOffset>
                </wp:positionH>
                <wp:positionV relativeFrom="paragraph">
                  <wp:posOffset>157424</wp:posOffset>
                </wp:positionV>
                <wp:extent cx="180284" cy="1196596"/>
                <wp:effectExtent l="0" t="0" r="10795" b="22860"/>
                <wp:wrapNone/>
                <wp:docPr id="275" name="Group 275"/>
                <wp:cNvGraphicFramePr/>
                <a:graphic xmlns:a="http://schemas.openxmlformats.org/drawingml/2006/main">
                  <a:graphicData uri="http://schemas.microsoft.com/office/word/2010/wordprocessingGroup">
                    <wpg:wgp>
                      <wpg:cNvGrpSpPr/>
                      <wpg:grpSpPr>
                        <a:xfrm>
                          <a:off x="0" y="0"/>
                          <a:ext cx="180284" cy="1196596"/>
                          <a:chOff x="0" y="0"/>
                          <a:chExt cx="180284" cy="1196596"/>
                        </a:xfrm>
                      </wpg:grpSpPr>
                      <wpg:grpSp>
                        <wpg:cNvPr id="276" name="Group 276"/>
                        <wpg:cNvGrpSpPr/>
                        <wpg:grpSpPr>
                          <a:xfrm>
                            <a:off x="0" y="0"/>
                            <a:ext cx="175846" cy="402882"/>
                            <a:chOff x="0" y="0"/>
                            <a:chExt cx="175846" cy="402882"/>
                          </a:xfrm>
                        </wpg:grpSpPr>
                        <wps:wsp>
                          <wps:cNvPr id="277" name="Rectangle 277"/>
                          <wps:cNvSpPr/>
                          <wps:spPr>
                            <a:xfrm>
                              <a:off x="0" y="0"/>
                              <a:ext cx="175846" cy="146649"/>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8" name="Rectangle 278"/>
                          <wps:cNvSpPr/>
                          <wps:spPr>
                            <a:xfrm>
                              <a:off x="0" y="256233"/>
                              <a:ext cx="175846" cy="146649"/>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279" name="Group 279"/>
                        <wpg:cNvGrpSpPr/>
                        <wpg:grpSpPr>
                          <a:xfrm>
                            <a:off x="0" y="497394"/>
                            <a:ext cx="175846" cy="402882"/>
                            <a:chOff x="0" y="0"/>
                            <a:chExt cx="175846" cy="402882"/>
                          </a:xfrm>
                        </wpg:grpSpPr>
                        <wps:wsp>
                          <wps:cNvPr id="280" name="Rectangle 280"/>
                          <wps:cNvSpPr/>
                          <wps:spPr>
                            <a:xfrm>
                              <a:off x="0" y="0"/>
                              <a:ext cx="175846" cy="146649"/>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1" name="Rectangle 281"/>
                          <wps:cNvSpPr/>
                          <wps:spPr>
                            <a:xfrm>
                              <a:off x="0" y="256233"/>
                              <a:ext cx="175846" cy="146649"/>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82" name="Rectangle 282"/>
                        <wps:cNvSpPr/>
                        <wps:spPr>
                          <a:xfrm>
                            <a:off x="5024" y="1050053"/>
                            <a:ext cx="175260" cy="146543"/>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4A757EA" id="Group 275" o:spid="_x0000_s1026" style="position:absolute;margin-left:151.45pt;margin-top:12.4pt;width:14.2pt;height:94.2pt;z-index:251710464" coordsize="1802,119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">
                <v:group id="Group 276" o:spid="_x0000_s1027" style="position:absolute;width:1758;height:4028" coordsize="175846,4028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">
                  <v:rect id="Rectangle 277" o:spid="_x0000_s1028" style="position:absolute;width:175846;height:1466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" fillcolor="white [3201]" strokecolor="black [3213]" strokeweight="1pt"/>
                  <v:rect id="Rectangle 278" o:spid="_x0000_s1029" style="position:absolute;top:256233;width:175846;height:1466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" fillcolor="white [3201]" strokecolor="black [3213]" strokeweight="1pt"/>
                </v:group>
                <v:group id="Group 279" o:spid="_x0000_s1030" style="position:absolute;top:4973;width:1758;height:4029" coordsize="175846,4028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">
                  <v:rect id="Rectangle 280" o:spid="_x0000_s1031" style="position:absolute;width:175846;height:1466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" fillcolor="white [3201]" strokecolor="black [3213]" strokeweight="1pt"/>
                  <v:rect id="Rectangle 281" o:spid="_x0000_s1032" style="position:absolute;top:256233;width:175846;height:1466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" fillcolor="white [3201]" strokecolor="black [3213]" strokeweight="1pt"/>
                </v:group>
                <v:rect id="Rectangle 282" o:spid="_x0000_s1033" style="position:absolute;left:50;top:10500;width:1752;height:14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" fillcolor="white [3201]" strokecolor="black [3213]" strokeweight="1pt"/>
              </v:group>
            </w:pict>
          </mc:Fallback>
        </mc:AlternateContent>
      </w:r>
      <w:r w:rsidR="009B40B9" w:rsidRPr="00B73E06">
        <w:rPr>
          <w:rFonts w:ascii="Times New Roman" w:eastAsia="DejaVuSans" w:hAnsi="Times New Roman" w:cs="Times New Roman"/>
          <w:color w:val="000000"/>
          <w:sz w:val="24"/>
          <w:szCs w:val="24"/>
        </w:rPr>
        <w:t>Less than 1 year</w:t>
      </w:r>
      <w:r w:rsidR="009B40B9" w:rsidRPr="00B73E06">
        <w:rPr>
          <w:rFonts w:ascii="Times New Roman" w:eastAsia="DejaVuSans" w:hAnsi="Times New Roman" w:cs="Times New Roman"/>
          <w:color w:val="000000"/>
          <w:sz w:val="24"/>
          <w:szCs w:val="24"/>
        </w:rPr>
        <w:tab/>
      </w:r>
    </w:p>
    <w:p w:rsidR="009B40B9" w:rsidRPr="00B73E06" w:rsidRDefault="009B40B9" w:rsidP="00255F60">
      <w:pPr>
        <w:pStyle w:val="ListParagraph"/>
        <w:numPr>
          <w:ilvl w:val="0"/>
          <w:numId w:val="27"/>
        </w:numPr>
        <w:autoSpaceDE w:val="0"/>
        <w:autoSpaceDN w:val="0"/>
        <w:adjustRightInd w:val="0"/>
        <w:spacing w:before="240" w:after="0" w:line="360" w:lineRule="auto"/>
        <w:ind w:left="567" w:hanging="283"/>
        <w:jc w:val="both"/>
        <w:rPr>
          <w:rFonts w:ascii="Times New Roman" w:eastAsia="DejaVuSans" w:hAnsi="Times New Roman" w:cs="Times New Roman"/>
          <w:color w:val="000000"/>
          <w:sz w:val="24"/>
          <w:szCs w:val="24"/>
        </w:rPr>
      </w:pPr>
      <w:r w:rsidRPr="00B73E06">
        <w:rPr>
          <w:rFonts w:ascii="Times New Roman" w:eastAsia="DejaVuSans" w:hAnsi="Times New Roman" w:cs="Times New Roman"/>
          <w:color w:val="000000"/>
          <w:sz w:val="24"/>
          <w:szCs w:val="24"/>
        </w:rPr>
        <w:t>1–3 years</w:t>
      </w:r>
    </w:p>
    <w:p w:rsidR="00EF0A53" w:rsidRDefault="009B40B9" w:rsidP="00255F60">
      <w:pPr>
        <w:pStyle w:val="ListParagraph"/>
        <w:numPr>
          <w:ilvl w:val="0"/>
          <w:numId w:val="27"/>
        </w:numPr>
        <w:autoSpaceDE w:val="0"/>
        <w:autoSpaceDN w:val="0"/>
        <w:adjustRightInd w:val="0"/>
        <w:spacing w:before="240" w:after="0" w:line="360" w:lineRule="auto"/>
        <w:ind w:left="567" w:hanging="283"/>
        <w:jc w:val="both"/>
        <w:rPr>
          <w:rFonts w:ascii="Times New Roman" w:eastAsia="DejaVuSans" w:hAnsi="Times New Roman" w:cs="Times New Roman"/>
          <w:color w:val="000000"/>
          <w:sz w:val="24"/>
          <w:szCs w:val="24"/>
        </w:rPr>
      </w:pPr>
      <w:r w:rsidRPr="00B73E06">
        <w:rPr>
          <w:rFonts w:ascii="Times New Roman" w:eastAsia="DejaVuSans" w:hAnsi="Times New Roman" w:cs="Times New Roman"/>
          <w:color w:val="000000"/>
          <w:sz w:val="24"/>
          <w:szCs w:val="24"/>
        </w:rPr>
        <w:t>3–5 years</w:t>
      </w:r>
      <w:r w:rsidRPr="00B73E06">
        <w:rPr>
          <w:rFonts w:ascii="Times New Roman" w:eastAsia="DejaVuSans" w:hAnsi="Times New Roman" w:cs="Times New Roman"/>
          <w:color w:val="000000"/>
          <w:sz w:val="24"/>
          <w:szCs w:val="24"/>
        </w:rPr>
        <w:tab/>
      </w:r>
    </w:p>
    <w:p w:rsidR="009B40B9" w:rsidRPr="00B73E06" w:rsidRDefault="009B40B9" w:rsidP="00255F60">
      <w:pPr>
        <w:pStyle w:val="ListParagraph"/>
        <w:numPr>
          <w:ilvl w:val="0"/>
          <w:numId w:val="27"/>
        </w:numPr>
        <w:autoSpaceDE w:val="0"/>
        <w:autoSpaceDN w:val="0"/>
        <w:adjustRightInd w:val="0"/>
        <w:spacing w:before="240" w:after="0" w:line="360" w:lineRule="auto"/>
        <w:ind w:left="567" w:hanging="283"/>
        <w:jc w:val="both"/>
        <w:rPr>
          <w:rFonts w:ascii="Times New Roman" w:eastAsia="DejaVuSans" w:hAnsi="Times New Roman" w:cs="Times New Roman"/>
          <w:color w:val="000000"/>
          <w:sz w:val="24"/>
          <w:szCs w:val="24"/>
        </w:rPr>
      </w:pPr>
      <w:r w:rsidRPr="00B73E06">
        <w:rPr>
          <w:rFonts w:ascii="Times New Roman" w:eastAsia="DejaVuSans" w:hAnsi="Times New Roman" w:cs="Times New Roman"/>
          <w:color w:val="000000"/>
          <w:sz w:val="24"/>
          <w:szCs w:val="24"/>
        </w:rPr>
        <w:t>5–10 years</w:t>
      </w:r>
    </w:p>
    <w:p w:rsidR="009B40B9" w:rsidRDefault="009B40B9" w:rsidP="00255F60">
      <w:pPr>
        <w:pStyle w:val="ListParagraph"/>
        <w:numPr>
          <w:ilvl w:val="0"/>
          <w:numId w:val="27"/>
        </w:numPr>
        <w:autoSpaceDE w:val="0"/>
        <w:autoSpaceDN w:val="0"/>
        <w:adjustRightInd w:val="0"/>
        <w:spacing w:before="240" w:after="0" w:line="360" w:lineRule="auto"/>
        <w:ind w:left="567" w:hanging="283"/>
        <w:jc w:val="both"/>
        <w:rPr>
          <w:rFonts w:ascii="Times New Roman" w:eastAsia="DejaVuSans" w:hAnsi="Times New Roman" w:cs="Times New Roman"/>
          <w:color w:val="000000"/>
          <w:sz w:val="24"/>
          <w:szCs w:val="24"/>
        </w:rPr>
      </w:pPr>
      <w:r w:rsidRPr="00B73E06">
        <w:rPr>
          <w:rFonts w:ascii="Times New Roman" w:eastAsia="DejaVuSans" w:hAnsi="Times New Roman" w:cs="Times New Roman"/>
          <w:color w:val="000000"/>
          <w:sz w:val="24"/>
          <w:szCs w:val="24"/>
        </w:rPr>
        <w:t>More than 10 years</w:t>
      </w:r>
      <w:r w:rsidRPr="00B73E06">
        <w:rPr>
          <w:rFonts w:ascii="Times New Roman" w:eastAsia="DejaVuSans" w:hAnsi="Times New Roman" w:cs="Times New Roman"/>
          <w:color w:val="000000"/>
          <w:sz w:val="24"/>
          <w:szCs w:val="24"/>
        </w:rPr>
        <w:tab/>
      </w:r>
    </w:p>
    <w:p w:rsidR="00416437" w:rsidRDefault="00416437" w:rsidP="00416437">
      <w:pPr>
        <w:pStyle w:val="ListParagraph"/>
        <w:autoSpaceDE w:val="0"/>
        <w:autoSpaceDN w:val="0"/>
        <w:adjustRightInd w:val="0"/>
        <w:spacing w:before="240" w:after="0" w:line="360" w:lineRule="auto"/>
        <w:ind w:left="1004"/>
        <w:jc w:val="both"/>
        <w:rPr>
          <w:rFonts w:ascii="Times New Roman" w:eastAsia="DejaVuSans" w:hAnsi="Times New Roman" w:cs="Times New Roman"/>
          <w:color w:val="000000"/>
          <w:sz w:val="24"/>
          <w:szCs w:val="24"/>
        </w:rPr>
      </w:pPr>
    </w:p>
    <w:p w:rsidR="00416437" w:rsidRPr="00B73E06" w:rsidRDefault="00416437" w:rsidP="00416437">
      <w:pPr>
        <w:pStyle w:val="ListParagraph"/>
        <w:autoSpaceDE w:val="0"/>
        <w:autoSpaceDN w:val="0"/>
        <w:adjustRightInd w:val="0"/>
        <w:spacing w:before="240" w:after="0" w:line="360" w:lineRule="auto"/>
        <w:ind w:left="1004"/>
        <w:jc w:val="both"/>
        <w:rPr>
          <w:rFonts w:ascii="Times New Roman" w:eastAsia="DejaVuSans" w:hAnsi="Times New Roman" w:cs="Times New Roman"/>
          <w:color w:val="000000"/>
          <w:sz w:val="24"/>
          <w:szCs w:val="24"/>
        </w:rPr>
      </w:pPr>
    </w:p>
    <w:p w:rsidR="009B40B9" w:rsidRPr="00B73E06" w:rsidRDefault="009B40B9" w:rsidP="00B73E06">
      <w:pPr>
        <w:autoSpaceDE w:val="0"/>
        <w:autoSpaceDN w:val="0"/>
        <w:adjustRightInd w:val="0"/>
        <w:spacing w:before="240" w:after="0" w:line="360" w:lineRule="auto"/>
        <w:jc w:val="both"/>
        <w:rPr>
          <w:rFonts w:ascii="Times New Roman" w:eastAsia="DejaVuSans" w:hAnsi="Times New Roman" w:cs="Times New Roman"/>
          <w:color w:val="000000"/>
          <w:sz w:val="24"/>
          <w:szCs w:val="24"/>
        </w:rPr>
      </w:pPr>
      <w:r w:rsidRPr="00B73E06">
        <w:rPr>
          <w:rFonts w:ascii="Times New Roman" w:eastAsia="DejaVuSans" w:hAnsi="Times New Roman" w:cs="Times New Roman"/>
          <w:color w:val="000000"/>
          <w:sz w:val="24"/>
          <w:szCs w:val="24"/>
        </w:rPr>
        <w:lastRenderedPageBreak/>
        <w:t>5. How often do you purchase products from MS Woods?</w:t>
      </w:r>
    </w:p>
    <w:p w:rsidR="00EF0A53" w:rsidRPr="00416437" w:rsidRDefault="00BB5688" w:rsidP="00255F60">
      <w:pPr>
        <w:pStyle w:val="ListParagraph"/>
        <w:numPr>
          <w:ilvl w:val="0"/>
          <w:numId w:val="28"/>
        </w:numPr>
        <w:autoSpaceDE w:val="0"/>
        <w:autoSpaceDN w:val="0"/>
        <w:adjustRightInd w:val="0"/>
        <w:spacing w:before="240" w:after="0" w:line="360" w:lineRule="auto"/>
        <w:ind w:left="567" w:hanging="283"/>
        <w:jc w:val="both"/>
        <w:rPr>
          <w:rFonts w:ascii="Times New Roman" w:eastAsia="DejaVuSans" w:hAnsi="Times New Roman" w:cs="Times New Roman"/>
          <w:color w:val="000000"/>
          <w:sz w:val="24"/>
          <w:szCs w:val="24"/>
        </w:rPr>
      </w:pPr>
      <w:r>
        <w:rPr>
          <w:rFonts w:ascii="Times New Roman" w:eastAsia="DejaVuSans" w:hAnsi="Times New Roman" w:cs="Times New Roman"/>
          <w:noProof/>
          <w:color w:val="000000"/>
          <w:sz w:val="24"/>
          <w:szCs w:val="24"/>
          <w:lang w:val="en-IN" w:eastAsia="en-IN"/>
        </w:rPr>
        <mc:AlternateContent>
          <mc:Choice Requires="wpg">
            <w:drawing>
              <wp:anchor distT="0" distB="0" distL="114300" distR="114300" simplePos="0" relativeHeight="251712512" behindDoc="0" locked="0" layoutInCell="1" allowOverlap="1" wp14:anchorId="0180D071" wp14:editId="45C9257D">
                <wp:simplePos x="0" y="0"/>
                <wp:positionH relativeFrom="column">
                  <wp:posOffset>1651579</wp:posOffset>
                </wp:positionH>
                <wp:positionV relativeFrom="paragraph">
                  <wp:posOffset>168275</wp:posOffset>
                </wp:positionV>
                <wp:extent cx="180284" cy="1196596"/>
                <wp:effectExtent l="0" t="0" r="10795" b="22860"/>
                <wp:wrapNone/>
                <wp:docPr id="283" name="Group 283"/>
                <wp:cNvGraphicFramePr/>
                <a:graphic xmlns:a="http://schemas.openxmlformats.org/drawingml/2006/main">
                  <a:graphicData uri="http://schemas.microsoft.com/office/word/2010/wordprocessingGroup">
                    <wpg:wgp>
                      <wpg:cNvGrpSpPr/>
                      <wpg:grpSpPr>
                        <a:xfrm>
                          <a:off x="0" y="0"/>
                          <a:ext cx="180284" cy="1196596"/>
                          <a:chOff x="0" y="0"/>
                          <a:chExt cx="180284" cy="1196596"/>
                        </a:xfrm>
                      </wpg:grpSpPr>
                      <wpg:grpSp>
                        <wpg:cNvPr id="284" name="Group 284"/>
                        <wpg:cNvGrpSpPr/>
                        <wpg:grpSpPr>
                          <a:xfrm>
                            <a:off x="0" y="0"/>
                            <a:ext cx="175846" cy="402882"/>
                            <a:chOff x="0" y="0"/>
                            <a:chExt cx="175846" cy="402882"/>
                          </a:xfrm>
                        </wpg:grpSpPr>
                        <wps:wsp>
                          <wps:cNvPr id="66" name="Rectangle 66"/>
                          <wps:cNvSpPr/>
                          <wps:spPr>
                            <a:xfrm>
                              <a:off x="0" y="0"/>
                              <a:ext cx="175846" cy="146649"/>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7" name="Rectangle 67"/>
                          <wps:cNvSpPr/>
                          <wps:spPr>
                            <a:xfrm>
                              <a:off x="0" y="256233"/>
                              <a:ext cx="175846" cy="146649"/>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68" name="Group 68"/>
                        <wpg:cNvGrpSpPr/>
                        <wpg:grpSpPr>
                          <a:xfrm>
                            <a:off x="0" y="497394"/>
                            <a:ext cx="175846" cy="402882"/>
                            <a:chOff x="0" y="0"/>
                            <a:chExt cx="175846" cy="402882"/>
                          </a:xfrm>
                        </wpg:grpSpPr>
                        <wps:wsp>
                          <wps:cNvPr id="69" name="Rectangle 69"/>
                          <wps:cNvSpPr/>
                          <wps:spPr>
                            <a:xfrm>
                              <a:off x="0" y="0"/>
                              <a:ext cx="175846" cy="146649"/>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1" name="Rectangle 71"/>
                          <wps:cNvSpPr/>
                          <wps:spPr>
                            <a:xfrm>
                              <a:off x="0" y="256233"/>
                              <a:ext cx="175846" cy="146649"/>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72" name="Rectangle 72"/>
                        <wps:cNvSpPr/>
                        <wps:spPr>
                          <a:xfrm>
                            <a:off x="5024" y="1050053"/>
                            <a:ext cx="175260" cy="146543"/>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294E9BE" id="Group 283" o:spid="_x0000_s1026" style="position:absolute;margin-left:130.05pt;margin-top:13.25pt;width:14.2pt;height:94.2pt;z-index:251712512" coordsize="1802,119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">
                <v:group id="Group 284" o:spid="_x0000_s1027" style="position:absolute;width:1758;height:4028" coordsize="175846,4028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">
                  <v:rect id="Rectangle 66" o:spid="_x0000_s1028" style="position:absolute;width:175846;height:1466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" fillcolor="white [3201]" strokecolor="black [3213]" strokeweight="1pt"/>
                  <v:rect id="Rectangle 67" o:spid="_x0000_s1029" style="position:absolute;top:256233;width:175846;height:1466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" fillcolor="white [3201]" strokecolor="black [3213]" strokeweight="1pt"/>
                </v:group>
                <v:group id="Group 68" o:spid="_x0000_s1030" style="position:absolute;top:4973;width:1758;height:4029" coordsize="175846,4028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">
                  <v:rect id="Rectangle 69" o:spid="_x0000_s1031" style="position:absolute;width:175846;height:1466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" fillcolor="white [3201]" strokecolor="black [3213]" strokeweight="1pt"/>
                  <v:rect id="Rectangle 71" o:spid="_x0000_s1032" style="position:absolute;top:256233;width:175846;height:1466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" fillcolor="white [3201]" strokecolor="black [3213]" strokeweight="1pt"/>
                </v:group>
                <v:rect id="Rectangle 72" o:spid="_x0000_s1033" style="position:absolute;left:50;top:10500;width:1752;height:14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" fillcolor="white [3201]" strokecolor="black [3213]" strokeweight="1pt"/>
              </v:group>
            </w:pict>
          </mc:Fallback>
        </mc:AlternateContent>
      </w:r>
      <w:r w:rsidR="009B40B9" w:rsidRPr="00416437">
        <w:rPr>
          <w:rFonts w:ascii="Times New Roman" w:eastAsia="DejaVuSans" w:hAnsi="Times New Roman" w:cs="Times New Roman"/>
          <w:color w:val="000000"/>
          <w:sz w:val="24"/>
          <w:szCs w:val="24"/>
        </w:rPr>
        <w:t>Very often</w:t>
      </w:r>
      <w:r w:rsidR="009B40B9" w:rsidRPr="00416437">
        <w:rPr>
          <w:rFonts w:ascii="Times New Roman" w:eastAsia="DejaVuSans" w:hAnsi="Times New Roman" w:cs="Times New Roman"/>
          <w:color w:val="000000"/>
          <w:sz w:val="24"/>
          <w:szCs w:val="24"/>
        </w:rPr>
        <w:tab/>
      </w:r>
    </w:p>
    <w:p w:rsidR="009B40B9" w:rsidRPr="00416437" w:rsidRDefault="009B40B9" w:rsidP="00255F60">
      <w:pPr>
        <w:pStyle w:val="ListParagraph"/>
        <w:numPr>
          <w:ilvl w:val="0"/>
          <w:numId w:val="28"/>
        </w:numPr>
        <w:autoSpaceDE w:val="0"/>
        <w:autoSpaceDN w:val="0"/>
        <w:adjustRightInd w:val="0"/>
        <w:spacing w:before="240" w:after="0" w:line="360" w:lineRule="auto"/>
        <w:ind w:left="567" w:hanging="283"/>
        <w:jc w:val="both"/>
        <w:rPr>
          <w:rFonts w:ascii="Times New Roman" w:eastAsia="DejaVuSans" w:hAnsi="Times New Roman" w:cs="Times New Roman"/>
          <w:color w:val="000000"/>
          <w:sz w:val="24"/>
          <w:szCs w:val="24"/>
        </w:rPr>
      </w:pPr>
      <w:r w:rsidRPr="00416437">
        <w:rPr>
          <w:rFonts w:ascii="Times New Roman" w:eastAsia="DejaVuSans" w:hAnsi="Times New Roman" w:cs="Times New Roman"/>
          <w:color w:val="000000"/>
          <w:sz w:val="24"/>
          <w:szCs w:val="24"/>
        </w:rPr>
        <w:t>Often</w:t>
      </w:r>
    </w:p>
    <w:p w:rsidR="00EF0A53" w:rsidRPr="00416437" w:rsidRDefault="009B40B9" w:rsidP="00255F60">
      <w:pPr>
        <w:pStyle w:val="ListParagraph"/>
        <w:numPr>
          <w:ilvl w:val="0"/>
          <w:numId w:val="28"/>
        </w:numPr>
        <w:autoSpaceDE w:val="0"/>
        <w:autoSpaceDN w:val="0"/>
        <w:adjustRightInd w:val="0"/>
        <w:spacing w:before="240" w:after="0" w:line="360" w:lineRule="auto"/>
        <w:ind w:left="567" w:hanging="283"/>
        <w:jc w:val="both"/>
        <w:rPr>
          <w:rFonts w:ascii="Times New Roman" w:eastAsia="DejaVuSans" w:hAnsi="Times New Roman" w:cs="Times New Roman"/>
          <w:color w:val="000000"/>
          <w:sz w:val="24"/>
          <w:szCs w:val="24"/>
        </w:rPr>
      </w:pPr>
      <w:r w:rsidRPr="00416437">
        <w:rPr>
          <w:rFonts w:ascii="Times New Roman" w:eastAsia="DejaVuSans" w:hAnsi="Times New Roman" w:cs="Times New Roman"/>
          <w:color w:val="000000"/>
          <w:sz w:val="24"/>
          <w:szCs w:val="24"/>
        </w:rPr>
        <w:t>Sometimes</w:t>
      </w:r>
      <w:r w:rsidRPr="00416437">
        <w:rPr>
          <w:rFonts w:ascii="Times New Roman" w:eastAsia="DejaVuSans" w:hAnsi="Times New Roman" w:cs="Times New Roman"/>
          <w:color w:val="000000"/>
          <w:sz w:val="24"/>
          <w:szCs w:val="24"/>
        </w:rPr>
        <w:tab/>
      </w:r>
    </w:p>
    <w:p w:rsidR="009B40B9" w:rsidRPr="00416437" w:rsidRDefault="009B40B9" w:rsidP="00255F60">
      <w:pPr>
        <w:pStyle w:val="ListParagraph"/>
        <w:numPr>
          <w:ilvl w:val="0"/>
          <w:numId w:val="28"/>
        </w:numPr>
        <w:autoSpaceDE w:val="0"/>
        <w:autoSpaceDN w:val="0"/>
        <w:adjustRightInd w:val="0"/>
        <w:spacing w:before="240" w:after="0" w:line="360" w:lineRule="auto"/>
        <w:ind w:left="567" w:hanging="283"/>
        <w:jc w:val="both"/>
        <w:rPr>
          <w:rFonts w:ascii="Times New Roman" w:eastAsia="DejaVuSans" w:hAnsi="Times New Roman" w:cs="Times New Roman"/>
          <w:color w:val="000000"/>
          <w:sz w:val="24"/>
          <w:szCs w:val="24"/>
        </w:rPr>
      </w:pPr>
      <w:r w:rsidRPr="00416437">
        <w:rPr>
          <w:rFonts w:ascii="Times New Roman" w:eastAsia="DejaVuSans" w:hAnsi="Times New Roman" w:cs="Times New Roman"/>
          <w:color w:val="000000"/>
          <w:sz w:val="24"/>
          <w:szCs w:val="24"/>
        </w:rPr>
        <w:t>Rarely</w:t>
      </w:r>
    </w:p>
    <w:p w:rsidR="009B40B9" w:rsidRPr="00416437" w:rsidRDefault="009B40B9" w:rsidP="00255F60">
      <w:pPr>
        <w:pStyle w:val="ListParagraph"/>
        <w:numPr>
          <w:ilvl w:val="0"/>
          <w:numId w:val="28"/>
        </w:numPr>
        <w:autoSpaceDE w:val="0"/>
        <w:autoSpaceDN w:val="0"/>
        <w:adjustRightInd w:val="0"/>
        <w:spacing w:before="240" w:after="0" w:line="360" w:lineRule="auto"/>
        <w:ind w:left="567" w:hanging="283"/>
        <w:jc w:val="both"/>
        <w:rPr>
          <w:rFonts w:ascii="Times New Roman" w:eastAsia="DejaVuSans" w:hAnsi="Times New Roman" w:cs="Times New Roman"/>
          <w:color w:val="000000"/>
          <w:sz w:val="24"/>
          <w:szCs w:val="24"/>
        </w:rPr>
      </w:pPr>
      <w:r w:rsidRPr="00416437">
        <w:rPr>
          <w:rFonts w:ascii="Times New Roman" w:eastAsia="DejaVuSans" w:hAnsi="Times New Roman" w:cs="Times New Roman"/>
          <w:color w:val="000000"/>
          <w:sz w:val="24"/>
          <w:szCs w:val="24"/>
        </w:rPr>
        <w:t>First time</w:t>
      </w:r>
      <w:r w:rsidRPr="00416437">
        <w:rPr>
          <w:rFonts w:ascii="Times New Roman" w:eastAsia="DejaVuSans" w:hAnsi="Times New Roman" w:cs="Times New Roman"/>
          <w:color w:val="000000"/>
          <w:sz w:val="24"/>
          <w:szCs w:val="24"/>
        </w:rPr>
        <w:tab/>
      </w:r>
    </w:p>
    <w:p w:rsidR="009B40B9" w:rsidRPr="00B73E06" w:rsidRDefault="009B40B9" w:rsidP="00B73E06">
      <w:pPr>
        <w:autoSpaceDE w:val="0"/>
        <w:autoSpaceDN w:val="0"/>
        <w:adjustRightInd w:val="0"/>
        <w:spacing w:before="240" w:after="0" w:line="360" w:lineRule="auto"/>
        <w:jc w:val="both"/>
        <w:rPr>
          <w:rFonts w:ascii="Times New Roman" w:eastAsia="DejaVuSans" w:hAnsi="Times New Roman" w:cs="Times New Roman"/>
          <w:color w:val="000000"/>
          <w:sz w:val="24"/>
          <w:szCs w:val="24"/>
        </w:rPr>
      </w:pPr>
      <w:r w:rsidRPr="00B73E06">
        <w:rPr>
          <w:rFonts w:ascii="Times New Roman" w:eastAsia="DejaVuSans" w:hAnsi="Times New Roman" w:cs="Times New Roman"/>
          <w:color w:val="000000"/>
          <w:sz w:val="24"/>
          <w:szCs w:val="24"/>
        </w:rPr>
        <w:t>6. How satisfied are you with the overall quality of products?</w:t>
      </w:r>
    </w:p>
    <w:p w:rsidR="00EF0A53" w:rsidRPr="00416437" w:rsidRDefault="00BB5688" w:rsidP="00255F60">
      <w:pPr>
        <w:pStyle w:val="ListParagraph"/>
        <w:numPr>
          <w:ilvl w:val="0"/>
          <w:numId w:val="29"/>
        </w:numPr>
        <w:autoSpaceDE w:val="0"/>
        <w:autoSpaceDN w:val="0"/>
        <w:adjustRightInd w:val="0"/>
        <w:spacing w:before="240" w:after="0" w:line="360" w:lineRule="auto"/>
        <w:ind w:left="567" w:hanging="283"/>
        <w:jc w:val="both"/>
        <w:rPr>
          <w:rFonts w:ascii="Times New Roman" w:eastAsia="DejaVuSans" w:hAnsi="Times New Roman" w:cs="Times New Roman"/>
          <w:color w:val="000000"/>
          <w:sz w:val="24"/>
          <w:szCs w:val="24"/>
        </w:rPr>
      </w:pPr>
      <w:r>
        <w:rPr>
          <w:rFonts w:ascii="Times New Roman" w:eastAsia="DejaVuSans" w:hAnsi="Times New Roman" w:cs="Times New Roman"/>
          <w:noProof/>
          <w:color w:val="000000"/>
          <w:sz w:val="24"/>
          <w:szCs w:val="24"/>
          <w:lang w:val="en-IN" w:eastAsia="en-IN"/>
        </w:rPr>
        <mc:AlternateContent>
          <mc:Choice Requires="wpg">
            <w:drawing>
              <wp:anchor distT="0" distB="0" distL="114300" distR="114300" simplePos="0" relativeHeight="251714560" behindDoc="0" locked="0" layoutInCell="1" allowOverlap="1" wp14:anchorId="0180D071" wp14:editId="45C9257D">
                <wp:simplePos x="0" y="0"/>
                <wp:positionH relativeFrom="column">
                  <wp:posOffset>1647246</wp:posOffset>
                </wp:positionH>
                <wp:positionV relativeFrom="paragraph">
                  <wp:posOffset>161925</wp:posOffset>
                </wp:positionV>
                <wp:extent cx="180284" cy="1196596"/>
                <wp:effectExtent l="0" t="0" r="10795" b="22860"/>
                <wp:wrapNone/>
                <wp:docPr id="73" name="Group 73"/>
                <wp:cNvGraphicFramePr/>
                <a:graphic xmlns:a="http://schemas.openxmlformats.org/drawingml/2006/main">
                  <a:graphicData uri="http://schemas.microsoft.com/office/word/2010/wordprocessingGroup">
                    <wpg:wgp>
                      <wpg:cNvGrpSpPr/>
                      <wpg:grpSpPr>
                        <a:xfrm>
                          <a:off x="0" y="0"/>
                          <a:ext cx="180284" cy="1196596"/>
                          <a:chOff x="0" y="0"/>
                          <a:chExt cx="180284" cy="1196596"/>
                        </a:xfrm>
                      </wpg:grpSpPr>
                      <wpg:grpSp>
                        <wpg:cNvPr id="75" name="Group 75"/>
                        <wpg:cNvGrpSpPr/>
                        <wpg:grpSpPr>
                          <a:xfrm>
                            <a:off x="0" y="0"/>
                            <a:ext cx="175846" cy="402882"/>
                            <a:chOff x="0" y="0"/>
                            <a:chExt cx="175846" cy="402882"/>
                          </a:xfrm>
                        </wpg:grpSpPr>
                        <wps:wsp>
                          <wps:cNvPr id="76" name="Rectangle 76"/>
                          <wps:cNvSpPr/>
                          <wps:spPr>
                            <a:xfrm>
                              <a:off x="0" y="0"/>
                              <a:ext cx="175846" cy="146649"/>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7" name="Rectangle 77"/>
                          <wps:cNvSpPr/>
                          <wps:spPr>
                            <a:xfrm>
                              <a:off x="0" y="256233"/>
                              <a:ext cx="175846" cy="146649"/>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78" name="Group 78"/>
                        <wpg:cNvGrpSpPr/>
                        <wpg:grpSpPr>
                          <a:xfrm>
                            <a:off x="0" y="497394"/>
                            <a:ext cx="175846" cy="402882"/>
                            <a:chOff x="0" y="0"/>
                            <a:chExt cx="175846" cy="402882"/>
                          </a:xfrm>
                        </wpg:grpSpPr>
                        <wps:wsp>
                          <wps:cNvPr id="79" name="Rectangle 79"/>
                          <wps:cNvSpPr/>
                          <wps:spPr>
                            <a:xfrm>
                              <a:off x="0" y="0"/>
                              <a:ext cx="175846" cy="146649"/>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0" name="Rectangle 80"/>
                          <wps:cNvSpPr/>
                          <wps:spPr>
                            <a:xfrm>
                              <a:off x="0" y="256233"/>
                              <a:ext cx="175846" cy="146649"/>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81" name="Rectangle 81"/>
                        <wps:cNvSpPr/>
                        <wps:spPr>
                          <a:xfrm>
                            <a:off x="5024" y="1050053"/>
                            <a:ext cx="175260" cy="146543"/>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E984649" id="Group 73" o:spid="_x0000_s1026" style="position:absolute;margin-left:129.7pt;margin-top:12.75pt;width:14.2pt;height:94.2pt;z-index:251714560" coordsize="1802,119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">
                <v:group id="Group 75" o:spid="_x0000_s1027" style="position:absolute;width:1758;height:4028" coordsize="175846,4028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">
                  <v:rect id="Rectangle 76" o:spid="_x0000_s1028" style="position:absolute;width:175846;height:1466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" fillcolor="white [3201]" strokecolor="black [3213]" strokeweight="1pt"/>
                  <v:rect id="Rectangle 77" o:spid="_x0000_s1029" style="position:absolute;top:256233;width:175846;height:1466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" fillcolor="white [3201]" strokecolor="black [3213]" strokeweight="1pt"/>
                </v:group>
                <v:group id="Group 78" o:spid="_x0000_s1030" style="position:absolute;top:4973;width:1758;height:4029" coordsize="175846,4028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">
                  <v:rect id="Rectangle 79" o:spid="_x0000_s1031" style="position:absolute;width:175846;height:1466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" fillcolor="white [3201]" strokecolor="black [3213]" strokeweight="1pt"/>
                  <v:rect id="Rectangle 80" o:spid="_x0000_s1032" style="position:absolute;top:256233;width:175846;height:1466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" fillcolor="white [3201]" strokecolor="black [3213]" strokeweight="1pt"/>
                </v:group>
                <v:rect id="Rectangle 81" o:spid="_x0000_s1033" style="position:absolute;left:50;top:10500;width:1752;height:14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" fillcolor="white [3201]" strokecolor="black [3213]" strokeweight="1pt"/>
              </v:group>
            </w:pict>
          </mc:Fallback>
        </mc:AlternateContent>
      </w:r>
      <w:r w:rsidR="009B40B9" w:rsidRPr="00416437">
        <w:rPr>
          <w:rFonts w:ascii="Times New Roman" w:eastAsia="DejaVuSans" w:hAnsi="Times New Roman" w:cs="Times New Roman"/>
          <w:color w:val="000000"/>
          <w:sz w:val="24"/>
          <w:szCs w:val="24"/>
        </w:rPr>
        <w:t>Highly satisfied</w:t>
      </w:r>
      <w:r w:rsidR="009B40B9" w:rsidRPr="00416437">
        <w:rPr>
          <w:rFonts w:ascii="Times New Roman" w:eastAsia="DejaVuSans" w:hAnsi="Times New Roman" w:cs="Times New Roman"/>
          <w:color w:val="000000"/>
          <w:sz w:val="24"/>
          <w:szCs w:val="24"/>
        </w:rPr>
        <w:tab/>
      </w:r>
    </w:p>
    <w:p w:rsidR="009B40B9" w:rsidRPr="00416437" w:rsidRDefault="009B40B9" w:rsidP="00255F60">
      <w:pPr>
        <w:pStyle w:val="ListParagraph"/>
        <w:numPr>
          <w:ilvl w:val="0"/>
          <w:numId w:val="29"/>
        </w:numPr>
        <w:autoSpaceDE w:val="0"/>
        <w:autoSpaceDN w:val="0"/>
        <w:adjustRightInd w:val="0"/>
        <w:spacing w:before="240" w:after="0" w:line="360" w:lineRule="auto"/>
        <w:ind w:left="567" w:hanging="283"/>
        <w:jc w:val="both"/>
        <w:rPr>
          <w:rFonts w:ascii="Times New Roman" w:eastAsia="DejaVuSans" w:hAnsi="Times New Roman" w:cs="Times New Roman"/>
          <w:color w:val="000000"/>
          <w:sz w:val="24"/>
          <w:szCs w:val="24"/>
        </w:rPr>
      </w:pPr>
      <w:r w:rsidRPr="00416437">
        <w:rPr>
          <w:rFonts w:ascii="Times New Roman" w:eastAsia="DejaVuSans" w:hAnsi="Times New Roman" w:cs="Times New Roman"/>
          <w:color w:val="000000"/>
          <w:sz w:val="24"/>
          <w:szCs w:val="24"/>
        </w:rPr>
        <w:t>Satisfied</w:t>
      </w:r>
    </w:p>
    <w:p w:rsidR="00EF0A53" w:rsidRPr="00416437" w:rsidRDefault="009B40B9" w:rsidP="00255F60">
      <w:pPr>
        <w:pStyle w:val="ListParagraph"/>
        <w:numPr>
          <w:ilvl w:val="0"/>
          <w:numId w:val="29"/>
        </w:numPr>
        <w:autoSpaceDE w:val="0"/>
        <w:autoSpaceDN w:val="0"/>
        <w:adjustRightInd w:val="0"/>
        <w:spacing w:before="240" w:after="0" w:line="360" w:lineRule="auto"/>
        <w:ind w:left="567" w:hanging="283"/>
        <w:jc w:val="both"/>
        <w:rPr>
          <w:rFonts w:ascii="Times New Roman" w:eastAsia="DejaVuSans" w:hAnsi="Times New Roman" w:cs="Times New Roman"/>
          <w:color w:val="000000"/>
          <w:sz w:val="24"/>
          <w:szCs w:val="24"/>
        </w:rPr>
      </w:pPr>
      <w:r w:rsidRPr="00416437">
        <w:rPr>
          <w:rFonts w:ascii="Times New Roman" w:eastAsia="DejaVuSans" w:hAnsi="Times New Roman" w:cs="Times New Roman"/>
          <w:color w:val="000000"/>
          <w:sz w:val="24"/>
          <w:szCs w:val="24"/>
        </w:rPr>
        <w:t>Neutral</w:t>
      </w:r>
      <w:r w:rsidRPr="00416437">
        <w:rPr>
          <w:rFonts w:ascii="Times New Roman" w:eastAsia="DejaVuSans" w:hAnsi="Times New Roman" w:cs="Times New Roman"/>
          <w:color w:val="000000"/>
          <w:sz w:val="24"/>
          <w:szCs w:val="24"/>
        </w:rPr>
        <w:tab/>
      </w:r>
    </w:p>
    <w:p w:rsidR="009B40B9" w:rsidRPr="00416437" w:rsidRDefault="009B40B9" w:rsidP="00255F60">
      <w:pPr>
        <w:pStyle w:val="ListParagraph"/>
        <w:numPr>
          <w:ilvl w:val="0"/>
          <w:numId w:val="29"/>
        </w:numPr>
        <w:autoSpaceDE w:val="0"/>
        <w:autoSpaceDN w:val="0"/>
        <w:adjustRightInd w:val="0"/>
        <w:spacing w:before="240" w:after="0" w:line="360" w:lineRule="auto"/>
        <w:ind w:left="567" w:hanging="283"/>
        <w:jc w:val="both"/>
        <w:rPr>
          <w:rFonts w:ascii="Times New Roman" w:eastAsia="DejaVuSans" w:hAnsi="Times New Roman" w:cs="Times New Roman"/>
          <w:color w:val="000000"/>
          <w:sz w:val="24"/>
          <w:szCs w:val="24"/>
        </w:rPr>
      </w:pPr>
      <w:r w:rsidRPr="00416437">
        <w:rPr>
          <w:rFonts w:ascii="Times New Roman" w:eastAsia="DejaVuSans" w:hAnsi="Times New Roman" w:cs="Times New Roman"/>
          <w:color w:val="000000"/>
          <w:sz w:val="24"/>
          <w:szCs w:val="24"/>
        </w:rPr>
        <w:t>Dissatisfied</w:t>
      </w:r>
    </w:p>
    <w:p w:rsidR="009B40B9" w:rsidRPr="00416437" w:rsidRDefault="009B40B9" w:rsidP="00255F60">
      <w:pPr>
        <w:pStyle w:val="ListParagraph"/>
        <w:numPr>
          <w:ilvl w:val="0"/>
          <w:numId w:val="29"/>
        </w:numPr>
        <w:autoSpaceDE w:val="0"/>
        <w:autoSpaceDN w:val="0"/>
        <w:adjustRightInd w:val="0"/>
        <w:spacing w:before="240" w:after="0" w:line="360" w:lineRule="auto"/>
        <w:ind w:left="567" w:hanging="283"/>
        <w:jc w:val="both"/>
        <w:rPr>
          <w:rFonts w:ascii="Times New Roman" w:eastAsia="DejaVuSans" w:hAnsi="Times New Roman" w:cs="Times New Roman"/>
          <w:color w:val="000000"/>
          <w:sz w:val="24"/>
          <w:szCs w:val="24"/>
        </w:rPr>
      </w:pPr>
      <w:r w:rsidRPr="00416437">
        <w:rPr>
          <w:rFonts w:ascii="Times New Roman" w:eastAsia="DejaVuSans" w:hAnsi="Times New Roman" w:cs="Times New Roman"/>
          <w:color w:val="000000"/>
          <w:sz w:val="24"/>
          <w:szCs w:val="24"/>
        </w:rPr>
        <w:t>Highly dissatisfied</w:t>
      </w:r>
      <w:r w:rsidRPr="00416437">
        <w:rPr>
          <w:rFonts w:ascii="Times New Roman" w:eastAsia="DejaVuSans" w:hAnsi="Times New Roman" w:cs="Times New Roman"/>
          <w:color w:val="000000"/>
          <w:sz w:val="24"/>
          <w:szCs w:val="24"/>
        </w:rPr>
        <w:tab/>
      </w:r>
    </w:p>
    <w:p w:rsidR="009B40B9" w:rsidRPr="00B73E06" w:rsidRDefault="009B40B9" w:rsidP="00B73E06">
      <w:pPr>
        <w:autoSpaceDE w:val="0"/>
        <w:autoSpaceDN w:val="0"/>
        <w:adjustRightInd w:val="0"/>
        <w:spacing w:before="240" w:after="0" w:line="360" w:lineRule="auto"/>
        <w:jc w:val="both"/>
        <w:rPr>
          <w:rFonts w:ascii="Times New Roman" w:eastAsia="DejaVuSans" w:hAnsi="Times New Roman" w:cs="Times New Roman"/>
          <w:color w:val="000000"/>
          <w:sz w:val="24"/>
          <w:szCs w:val="24"/>
        </w:rPr>
      </w:pPr>
      <w:r w:rsidRPr="00B73E06">
        <w:rPr>
          <w:rFonts w:ascii="Times New Roman" w:eastAsia="DejaVuSans" w:hAnsi="Times New Roman" w:cs="Times New Roman"/>
          <w:color w:val="000000"/>
          <w:sz w:val="24"/>
          <w:szCs w:val="24"/>
        </w:rPr>
        <w:t>7. How do you rate the durability of the products?</w:t>
      </w:r>
    </w:p>
    <w:p w:rsidR="00EF0A53" w:rsidRPr="00416437" w:rsidRDefault="00BB5688" w:rsidP="00255F60">
      <w:pPr>
        <w:pStyle w:val="ListParagraph"/>
        <w:numPr>
          <w:ilvl w:val="0"/>
          <w:numId w:val="30"/>
        </w:numPr>
        <w:autoSpaceDE w:val="0"/>
        <w:autoSpaceDN w:val="0"/>
        <w:adjustRightInd w:val="0"/>
        <w:spacing w:before="240" w:after="0" w:line="360" w:lineRule="auto"/>
        <w:ind w:left="567" w:hanging="283"/>
        <w:jc w:val="both"/>
        <w:rPr>
          <w:rFonts w:ascii="Times New Roman" w:eastAsia="DejaVuSans" w:hAnsi="Times New Roman" w:cs="Times New Roman"/>
          <w:color w:val="000000"/>
          <w:sz w:val="24"/>
          <w:szCs w:val="24"/>
        </w:rPr>
      </w:pPr>
      <w:r>
        <w:rPr>
          <w:rFonts w:ascii="Times New Roman" w:eastAsia="DejaVuSans" w:hAnsi="Times New Roman" w:cs="Times New Roman"/>
          <w:noProof/>
          <w:color w:val="000000"/>
          <w:sz w:val="24"/>
          <w:szCs w:val="24"/>
          <w:lang w:val="en-IN" w:eastAsia="en-IN"/>
        </w:rPr>
        <mc:AlternateContent>
          <mc:Choice Requires="wpg">
            <w:drawing>
              <wp:anchor distT="0" distB="0" distL="114300" distR="114300" simplePos="0" relativeHeight="251716608" behindDoc="0" locked="0" layoutInCell="1" allowOverlap="1" wp14:anchorId="0180D071" wp14:editId="45C9257D">
                <wp:simplePos x="0" y="0"/>
                <wp:positionH relativeFrom="column">
                  <wp:posOffset>1682115</wp:posOffset>
                </wp:positionH>
                <wp:positionV relativeFrom="paragraph">
                  <wp:posOffset>197541</wp:posOffset>
                </wp:positionV>
                <wp:extent cx="180284" cy="1196596"/>
                <wp:effectExtent l="0" t="0" r="10795" b="22860"/>
                <wp:wrapNone/>
                <wp:docPr id="82" name="Group 82"/>
                <wp:cNvGraphicFramePr/>
                <a:graphic xmlns:a="http://schemas.openxmlformats.org/drawingml/2006/main">
                  <a:graphicData uri="http://schemas.microsoft.com/office/word/2010/wordprocessingGroup">
                    <wpg:wgp>
                      <wpg:cNvGrpSpPr/>
                      <wpg:grpSpPr>
                        <a:xfrm>
                          <a:off x="0" y="0"/>
                          <a:ext cx="180284" cy="1196596"/>
                          <a:chOff x="0" y="0"/>
                          <a:chExt cx="180284" cy="1196596"/>
                        </a:xfrm>
                      </wpg:grpSpPr>
                      <wpg:grpSp>
                        <wpg:cNvPr id="86" name="Group 86"/>
                        <wpg:cNvGrpSpPr/>
                        <wpg:grpSpPr>
                          <a:xfrm>
                            <a:off x="0" y="0"/>
                            <a:ext cx="175846" cy="402882"/>
                            <a:chOff x="0" y="0"/>
                            <a:chExt cx="175846" cy="402882"/>
                          </a:xfrm>
                        </wpg:grpSpPr>
                        <wps:wsp>
                          <wps:cNvPr id="87" name="Rectangle 87"/>
                          <wps:cNvSpPr/>
                          <wps:spPr>
                            <a:xfrm>
                              <a:off x="0" y="0"/>
                              <a:ext cx="175846" cy="146649"/>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8" name="Rectangle 88"/>
                          <wps:cNvSpPr/>
                          <wps:spPr>
                            <a:xfrm>
                              <a:off x="0" y="256233"/>
                              <a:ext cx="175846" cy="146649"/>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89" name="Group 89"/>
                        <wpg:cNvGrpSpPr/>
                        <wpg:grpSpPr>
                          <a:xfrm>
                            <a:off x="0" y="497394"/>
                            <a:ext cx="175846" cy="402882"/>
                            <a:chOff x="0" y="0"/>
                            <a:chExt cx="175846" cy="402882"/>
                          </a:xfrm>
                        </wpg:grpSpPr>
                        <wps:wsp>
                          <wps:cNvPr id="90" name="Rectangle 90"/>
                          <wps:cNvSpPr/>
                          <wps:spPr>
                            <a:xfrm>
                              <a:off x="0" y="0"/>
                              <a:ext cx="175846" cy="146649"/>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1" name="Rectangle 91"/>
                          <wps:cNvSpPr/>
                          <wps:spPr>
                            <a:xfrm>
                              <a:off x="0" y="256233"/>
                              <a:ext cx="175846" cy="146649"/>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92" name="Rectangle 92"/>
                        <wps:cNvSpPr/>
                        <wps:spPr>
                          <a:xfrm>
                            <a:off x="5024" y="1050053"/>
                            <a:ext cx="175260" cy="146543"/>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5FFDB328" id="Group 82" o:spid="_x0000_s1026" style="position:absolute;margin-left:132.45pt;margin-top:15.55pt;width:14.2pt;height:94.2pt;z-index:251716608" coordsize="1802,119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">
                <v:group id="Group 86" o:spid="_x0000_s1027" style="position:absolute;width:1758;height:4028" coordsize="175846,4028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">
                  <v:rect id="Rectangle 87" o:spid="_x0000_s1028" style="position:absolute;width:175846;height:1466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" fillcolor="white [3201]" strokecolor="black [3213]" strokeweight="1pt"/>
                  <v:rect id="Rectangle 88" o:spid="_x0000_s1029" style="position:absolute;top:256233;width:175846;height:1466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" fillcolor="white [3201]" strokecolor="black [3213]" strokeweight="1pt"/>
                </v:group>
                <v:group id="Group 89" o:spid="_x0000_s1030" style="position:absolute;top:4973;width:1758;height:4029" coordsize="175846,4028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">
                  <v:rect id="Rectangle 90" o:spid="_x0000_s1031" style="position:absolute;width:175846;height:1466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" fillcolor="white [3201]" strokecolor="black [3213]" strokeweight="1pt"/>
                  <v:rect id="Rectangle 91" o:spid="_x0000_s1032" style="position:absolute;top:256233;width:175846;height:1466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" fillcolor="white [3201]" strokecolor="black [3213]" strokeweight="1pt"/>
                </v:group>
                <v:rect id="Rectangle 92" o:spid="_x0000_s1033" style="position:absolute;left:50;top:10500;width:1752;height:14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" fillcolor="white [3201]" strokecolor="black [3213]" strokeweight="1pt"/>
              </v:group>
            </w:pict>
          </mc:Fallback>
        </mc:AlternateContent>
      </w:r>
      <w:r w:rsidR="009B40B9" w:rsidRPr="00416437">
        <w:rPr>
          <w:rFonts w:ascii="Times New Roman" w:eastAsia="DejaVuSans" w:hAnsi="Times New Roman" w:cs="Times New Roman"/>
          <w:color w:val="000000"/>
          <w:sz w:val="24"/>
          <w:szCs w:val="24"/>
        </w:rPr>
        <w:t>Very good</w:t>
      </w:r>
      <w:r w:rsidR="009B40B9" w:rsidRPr="00416437">
        <w:rPr>
          <w:rFonts w:ascii="Times New Roman" w:eastAsia="DejaVuSans" w:hAnsi="Times New Roman" w:cs="Times New Roman"/>
          <w:color w:val="000000"/>
          <w:sz w:val="24"/>
          <w:szCs w:val="24"/>
        </w:rPr>
        <w:tab/>
      </w:r>
    </w:p>
    <w:p w:rsidR="009B40B9" w:rsidRPr="00416437" w:rsidRDefault="009B40B9" w:rsidP="00255F60">
      <w:pPr>
        <w:pStyle w:val="ListParagraph"/>
        <w:numPr>
          <w:ilvl w:val="0"/>
          <w:numId w:val="30"/>
        </w:numPr>
        <w:autoSpaceDE w:val="0"/>
        <w:autoSpaceDN w:val="0"/>
        <w:adjustRightInd w:val="0"/>
        <w:spacing w:before="240" w:after="0" w:line="360" w:lineRule="auto"/>
        <w:ind w:left="567" w:hanging="283"/>
        <w:jc w:val="both"/>
        <w:rPr>
          <w:rFonts w:ascii="Times New Roman" w:eastAsia="DejaVuSans" w:hAnsi="Times New Roman" w:cs="Times New Roman"/>
          <w:color w:val="000000"/>
          <w:sz w:val="24"/>
          <w:szCs w:val="24"/>
        </w:rPr>
      </w:pPr>
      <w:r w:rsidRPr="00416437">
        <w:rPr>
          <w:rFonts w:ascii="Times New Roman" w:eastAsia="DejaVuSans" w:hAnsi="Times New Roman" w:cs="Times New Roman"/>
          <w:color w:val="000000"/>
          <w:sz w:val="24"/>
          <w:szCs w:val="24"/>
        </w:rPr>
        <w:t>Good</w:t>
      </w:r>
    </w:p>
    <w:p w:rsidR="00EF0A53" w:rsidRPr="00416437" w:rsidRDefault="009B40B9" w:rsidP="00255F60">
      <w:pPr>
        <w:pStyle w:val="ListParagraph"/>
        <w:numPr>
          <w:ilvl w:val="0"/>
          <w:numId w:val="30"/>
        </w:numPr>
        <w:autoSpaceDE w:val="0"/>
        <w:autoSpaceDN w:val="0"/>
        <w:adjustRightInd w:val="0"/>
        <w:spacing w:before="240" w:after="0" w:line="360" w:lineRule="auto"/>
        <w:ind w:left="567" w:hanging="283"/>
        <w:jc w:val="both"/>
        <w:rPr>
          <w:rFonts w:ascii="Times New Roman" w:eastAsia="DejaVuSans" w:hAnsi="Times New Roman" w:cs="Times New Roman"/>
          <w:color w:val="000000"/>
          <w:sz w:val="24"/>
          <w:szCs w:val="24"/>
        </w:rPr>
      </w:pPr>
      <w:r w:rsidRPr="00416437">
        <w:rPr>
          <w:rFonts w:ascii="Times New Roman" w:eastAsia="DejaVuSans" w:hAnsi="Times New Roman" w:cs="Times New Roman"/>
          <w:color w:val="000000"/>
          <w:sz w:val="24"/>
          <w:szCs w:val="24"/>
        </w:rPr>
        <w:t>Average</w:t>
      </w:r>
    </w:p>
    <w:p w:rsidR="009B40B9" w:rsidRPr="00416437" w:rsidRDefault="009B40B9" w:rsidP="00255F60">
      <w:pPr>
        <w:pStyle w:val="ListParagraph"/>
        <w:numPr>
          <w:ilvl w:val="0"/>
          <w:numId w:val="30"/>
        </w:numPr>
        <w:autoSpaceDE w:val="0"/>
        <w:autoSpaceDN w:val="0"/>
        <w:adjustRightInd w:val="0"/>
        <w:spacing w:before="240" w:after="0" w:line="360" w:lineRule="auto"/>
        <w:ind w:left="567" w:hanging="283"/>
        <w:jc w:val="both"/>
        <w:rPr>
          <w:rFonts w:ascii="Times New Roman" w:eastAsia="DejaVuSans" w:hAnsi="Times New Roman" w:cs="Times New Roman"/>
          <w:color w:val="000000"/>
          <w:sz w:val="24"/>
          <w:szCs w:val="24"/>
        </w:rPr>
      </w:pPr>
      <w:r w:rsidRPr="00416437">
        <w:rPr>
          <w:rFonts w:ascii="Times New Roman" w:eastAsia="DejaVuSans" w:hAnsi="Times New Roman" w:cs="Times New Roman"/>
          <w:color w:val="000000"/>
          <w:sz w:val="24"/>
          <w:szCs w:val="24"/>
        </w:rPr>
        <w:t>Poor</w:t>
      </w:r>
    </w:p>
    <w:p w:rsidR="009B40B9" w:rsidRPr="00416437" w:rsidRDefault="009B40B9" w:rsidP="00255F60">
      <w:pPr>
        <w:pStyle w:val="ListParagraph"/>
        <w:numPr>
          <w:ilvl w:val="0"/>
          <w:numId w:val="30"/>
        </w:numPr>
        <w:autoSpaceDE w:val="0"/>
        <w:autoSpaceDN w:val="0"/>
        <w:adjustRightInd w:val="0"/>
        <w:spacing w:before="240" w:after="0" w:line="360" w:lineRule="auto"/>
        <w:ind w:left="567" w:hanging="283"/>
        <w:jc w:val="both"/>
        <w:rPr>
          <w:rFonts w:ascii="Times New Roman" w:eastAsia="DejaVuSans" w:hAnsi="Times New Roman" w:cs="Times New Roman"/>
          <w:color w:val="000000"/>
          <w:sz w:val="24"/>
          <w:szCs w:val="24"/>
        </w:rPr>
      </w:pPr>
      <w:r w:rsidRPr="00416437">
        <w:rPr>
          <w:rFonts w:ascii="Times New Roman" w:eastAsia="DejaVuSans" w:hAnsi="Times New Roman" w:cs="Times New Roman"/>
          <w:color w:val="000000"/>
          <w:sz w:val="24"/>
          <w:szCs w:val="24"/>
        </w:rPr>
        <w:t>Very poor</w:t>
      </w:r>
    </w:p>
    <w:p w:rsidR="009B40B9" w:rsidRPr="00B73E06" w:rsidRDefault="009B40B9" w:rsidP="00B73E06">
      <w:pPr>
        <w:autoSpaceDE w:val="0"/>
        <w:autoSpaceDN w:val="0"/>
        <w:adjustRightInd w:val="0"/>
        <w:spacing w:before="240" w:after="0" w:line="360" w:lineRule="auto"/>
        <w:jc w:val="both"/>
        <w:rPr>
          <w:rFonts w:ascii="Times New Roman" w:eastAsia="DejaVuSans" w:hAnsi="Times New Roman" w:cs="Times New Roman"/>
          <w:color w:val="000000"/>
          <w:sz w:val="24"/>
          <w:szCs w:val="24"/>
        </w:rPr>
      </w:pPr>
      <w:r w:rsidRPr="00B73E06">
        <w:rPr>
          <w:rFonts w:ascii="Times New Roman" w:eastAsia="DejaVuSans" w:hAnsi="Times New Roman" w:cs="Times New Roman"/>
          <w:color w:val="000000"/>
          <w:sz w:val="24"/>
          <w:szCs w:val="24"/>
        </w:rPr>
        <w:t>8. How satisfied are you with the price of products?</w:t>
      </w:r>
    </w:p>
    <w:p w:rsidR="00EF0A53" w:rsidRPr="00416437" w:rsidRDefault="00F5515D" w:rsidP="002A2F13">
      <w:pPr>
        <w:pStyle w:val="ListParagraph"/>
        <w:numPr>
          <w:ilvl w:val="0"/>
          <w:numId w:val="31"/>
        </w:numPr>
        <w:autoSpaceDE w:val="0"/>
        <w:autoSpaceDN w:val="0"/>
        <w:adjustRightInd w:val="0"/>
        <w:spacing w:before="240" w:after="0" w:line="360" w:lineRule="auto"/>
        <w:ind w:left="567" w:hanging="283"/>
        <w:jc w:val="both"/>
        <w:rPr>
          <w:rFonts w:ascii="Times New Roman" w:eastAsia="DejaVuSans" w:hAnsi="Times New Roman" w:cs="Times New Roman"/>
          <w:color w:val="000000"/>
          <w:sz w:val="24"/>
          <w:szCs w:val="24"/>
        </w:rPr>
      </w:pPr>
      <w:r>
        <w:rPr>
          <w:rFonts w:ascii="Times New Roman" w:eastAsia="DejaVuSans" w:hAnsi="Times New Roman" w:cs="Times New Roman"/>
          <w:noProof/>
          <w:color w:val="000000"/>
          <w:sz w:val="24"/>
          <w:szCs w:val="24"/>
          <w:lang w:val="en-IN" w:eastAsia="en-IN"/>
        </w:rPr>
        <mc:AlternateContent>
          <mc:Choice Requires="wpg">
            <w:drawing>
              <wp:anchor distT="0" distB="0" distL="114300" distR="114300" simplePos="0" relativeHeight="251718656" behindDoc="0" locked="0" layoutInCell="1" allowOverlap="1" wp14:anchorId="0180D071" wp14:editId="45C9257D">
                <wp:simplePos x="0" y="0"/>
                <wp:positionH relativeFrom="column">
                  <wp:posOffset>1708220</wp:posOffset>
                </wp:positionH>
                <wp:positionV relativeFrom="paragraph">
                  <wp:posOffset>166007</wp:posOffset>
                </wp:positionV>
                <wp:extent cx="180284" cy="1196596"/>
                <wp:effectExtent l="0" t="0" r="10795" b="22860"/>
                <wp:wrapNone/>
                <wp:docPr id="93" name="Group 93"/>
                <wp:cNvGraphicFramePr/>
                <a:graphic xmlns:a="http://schemas.openxmlformats.org/drawingml/2006/main">
                  <a:graphicData uri="http://schemas.microsoft.com/office/word/2010/wordprocessingGroup">
                    <wpg:wgp>
                      <wpg:cNvGrpSpPr/>
                      <wpg:grpSpPr>
                        <a:xfrm>
                          <a:off x="0" y="0"/>
                          <a:ext cx="180284" cy="1196596"/>
                          <a:chOff x="0" y="0"/>
                          <a:chExt cx="180284" cy="1196596"/>
                        </a:xfrm>
                      </wpg:grpSpPr>
                      <wpg:grpSp>
                        <wpg:cNvPr id="94" name="Group 94"/>
                        <wpg:cNvGrpSpPr/>
                        <wpg:grpSpPr>
                          <a:xfrm>
                            <a:off x="0" y="0"/>
                            <a:ext cx="175846" cy="402882"/>
                            <a:chOff x="0" y="0"/>
                            <a:chExt cx="175846" cy="402882"/>
                          </a:xfrm>
                        </wpg:grpSpPr>
                        <wps:wsp>
                          <wps:cNvPr id="95" name="Rectangle 95"/>
                          <wps:cNvSpPr/>
                          <wps:spPr>
                            <a:xfrm>
                              <a:off x="0" y="0"/>
                              <a:ext cx="175846" cy="146649"/>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8" name="Rectangle 288"/>
                          <wps:cNvSpPr/>
                          <wps:spPr>
                            <a:xfrm>
                              <a:off x="0" y="256233"/>
                              <a:ext cx="175846" cy="146649"/>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289" name="Group 289"/>
                        <wpg:cNvGrpSpPr/>
                        <wpg:grpSpPr>
                          <a:xfrm>
                            <a:off x="0" y="497394"/>
                            <a:ext cx="175846" cy="402882"/>
                            <a:chOff x="0" y="0"/>
                            <a:chExt cx="175846" cy="402882"/>
                          </a:xfrm>
                        </wpg:grpSpPr>
                        <wps:wsp>
                          <wps:cNvPr id="290" name="Rectangle 290"/>
                          <wps:cNvSpPr/>
                          <wps:spPr>
                            <a:xfrm>
                              <a:off x="0" y="0"/>
                              <a:ext cx="175846" cy="146649"/>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1" name="Rectangle 291"/>
                          <wps:cNvSpPr/>
                          <wps:spPr>
                            <a:xfrm>
                              <a:off x="0" y="256233"/>
                              <a:ext cx="175846" cy="146649"/>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92" name="Rectangle 292"/>
                        <wps:cNvSpPr/>
                        <wps:spPr>
                          <a:xfrm>
                            <a:off x="5024" y="1050053"/>
                            <a:ext cx="175260" cy="146543"/>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83C8A11" id="Group 93" o:spid="_x0000_s1026" style="position:absolute;margin-left:134.5pt;margin-top:13.05pt;width:14.2pt;height:94.2pt;z-index:251718656" coordsize="1802,119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">
                <v:group id="Group 94" o:spid="_x0000_s1027" style="position:absolute;width:1758;height:4028" coordsize="175846,4028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">
                  <v:rect id="Rectangle 95" o:spid="_x0000_s1028" style="position:absolute;width:175846;height:1466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" fillcolor="white [3201]" strokecolor="black [3213]" strokeweight="1pt"/>
                  <v:rect id="Rectangle 288" o:spid="_x0000_s1029" style="position:absolute;top:256233;width:175846;height:1466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" fillcolor="white [3201]" strokecolor="black [3213]" strokeweight="1pt"/>
                </v:group>
                <v:group id="Group 289" o:spid="_x0000_s1030" style="position:absolute;top:4973;width:1758;height:4029" coordsize="175846,4028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">
                  <v:rect id="Rectangle 290" o:spid="_x0000_s1031" style="position:absolute;width:175846;height:1466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" fillcolor="white [3201]" strokecolor="black [3213]" strokeweight="1pt"/>
                  <v:rect id="Rectangle 291" o:spid="_x0000_s1032" style="position:absolute;top:256233;width:175846;height:1466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" fillcolor="white [3201]" strokecolor="black [3213]" strokeweight="1pt"/>
                </v:group>
                <v:rect id="Rectangle 292" o:spid="_x0000_s1033" style="position:absolute;left:50;top:10500;width:1752;height:14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" fillcolor="white [3201]" strokecolor="black [3213]" strokeweight="1pt"/>
              </v:group>
            </w:pict>
          </mc:Fallback>
        </mc:AlternateContent>
      </w:r>
      <w:r w:rsidR="009B40B9" w:rsidRPr="00416437">
        <w:rPr>
          <w:rFonts w:ascii="Times New Roman" w:eastAsia="DejaVuSans" w:hAnsi="Times New Roman" w:cs="Times New Roman"/>
          <w:color w:val="000000"/>
          <w:sz w:val="24"/>
          <w:szCs w:val="24"/>
        </w:rPr>
        <w:t>Highly satisfied</w:t>
      </w:r>
      <w:r w:rsidR="009B40B9" w:rsidRPr="00416437">
        <w:rPr>
          <w:rFonts w:ascii="Times New Roman" w:eastAsia="DejaVuSans" w:hAnsi="Times New Roman" w:cs="Times New Roman"/>
          <w:color w:val="000000"/>
          <w:sz w:val="24"/>
          <w:szCs w:val="24"/>
        </w:rPr>
        <w:tab/>
      </w:r>
    </w:p>
    <w:p w:rsidR="009B40B9" w:rsidRPr="00416437" w:rsidRDefault="009B40B9" w:rsidP="002A2F13">
      <w:pPr>
        <w:pStyle w:val="ListParagraph"/>
        <w:numPr>
          <w:ilvl w:val="0"/>
          <w:numId w:val="31"/>
        </w:numPr>
        <w:autoSpaceDE w:val="0"/>
        <w:autoSpaceDN w:val="0"/>
        <w:adjustRightInd w:val="0"/>
        <w:spacing w:before="240" w:after="0" w:line="360" w:lineRule="auto"/>
        <w:ind w:left="567" w:hanging="283"/>
        <w:jc w:val="both"/>
        <w:rPr>
          <w:rFonts w:ascii="Times New Roman" w:eastAsia="DejaVuSans" w:hAnsi="Times New Roman" w:cs="Times New Roman"/>
          <w:color w:val="000000"/>
          <w:sz w:val="24"/>
          <w:szCs w:val="24"/>
        </w:rPr>
      </w:pPr>
      <w:r w:rsidRPr="00416437">
        <w:rPr>
          <w:rFonts w:ascii="Times New Roman" w:eastAsia="DejaVuSans" w:hAnsi="Times New Roman" w:cs="Times New Roman"/>
          <w:color w:val="000000"/>
          <w:sz w:val="24"/>
          <w:szCs w:val="24"/>
        </w:rPr>
        <w:t>Satisfied</w:t>
      </w:r>
    </w:p>
    <w:p w:rsidR="00EF0A53" w:rsidRPr="00416437" w:rsidRDefault="009B40B9" w:rsidP="002A2F13">
      <w:pPr>
        <w:pStyle w:val="ListParagraph"/>
        <w:numPr>
          <w:ilvl w:val="0"/>
          <w:numId w:val="31"/>
        </w:numPr>
        <w:autoSpaceDE w:val="0"/>
        <w:autoSpaceDN w:val="0"/>
        <w:adjustRightInd w:val="0"/>
        <w:spacing w:before="240" w:after="0" w:line="360" w:lineRule="auto"/>
        <w:ind w:left="567" w:hanging="283"/>
        <w:jc w:val="both"/>
        <w:rPr>
          <w:rFonts w:ascii="Times New Roman" w:eastAsia="DejaVuSans" w:hAnsi="Times New Roman" w:cs="Times New Roman"/>
          <w:color w:val="000000"/>
          <w:sz w:val="24"/>
          <w:szCs w:val="24"/>
        </w:rPr>
      </w:pPr>
      <w:r w:rsidRPr="00416437">
        <w:rPr>
          <w:rFonts w:ascii="Times New Roman" w:eastAsia="DejaVuSans" w:hAnsi="Times New Roman" w:cs="Times New Roman"/>
          <w:color w:val="000000"/>
          <w:sz w:val="24"/>
          <w:szCs w:val="24"/>
        </w:rPr>
        <w:t>Neutral</w:t>
      </w:r>
      <w:r w:rsidRPr="00416437">
        <w:rPr>
          <w:rFonts w:ascii="Times New Roman" w:eastAsia="DejaVuSans" w:hAnsi="Times New Roman" w:cs="Times New Roman"/>
          <w:color w:val="000000"/>
          <w:sz w:val="24"/>
          <w:szCs w:val="24"/>
        </w:rPr>
        <w:tab/>
      </w:r>
    </w:p>
    <w:p w:rsidR="009B40B9" w:rsidRPr="00416437" w:rsidRDefault="009B40B9" w:rsidP="002A2F13">
      <w:pPr>
        <w:pStyle w:val="ListParagraph"/>
        <w:numPr>
          <w:ilvl w:val="0"/>
          <w:numId w:val="31"/>
        </w:numPr>
        <w:autoSpaceDE w:val="0"/>
        <w:autoSpaceDN w:val="0"/>
        <w:adjustRightInd w:val="0"/>
        <w:spacing w:before="240" w:after="0" w:line="360" w:lineRule="auto"/>
        <w:ind w:left="567" w:hanging="283"/>
        <w:jc w:val="both"/>
        <w:rPr>
          <w:rFonts w:ascii="Times New Roman" w:eastAsia="DejaVuSans" w:hAnsi="Times New Roman" w:cs="Times New Roman"/>
          <w:color w:val="000000"/>
          <w:sz w:val="24"/>
          <w:szCs w:val="24"/>
        </w:rPr>
      </w:pPr>
      <w:r w:rsidRPr="00416437">
        <w:rPr>
          <w:rFonts w:ascii="Times New Roman" w:eastAsia="DejaVuSans" w:hAnsi="Times New Roman" w:cs="Times New Roman"/>
          <w:color w:val="000000"/>
          <w:sz w:val="24"/>
          <w:szCs w:val="24"/>
        </w:rPr>
        <w:t>Dissatisfied</w:t>
      </w:r>
    </w:p>
    <w:p w:rsidR="009B40B9" w:rsidRPr="00416437" w:rsidRDefault="009B40B9" w:rsidP="002A2F13">
      <w:pPr>
        <w:pStyle w:val="ListParagraph"/>
        <w:numPr>
          <w:ilvl w:val="0"/>
          <w:numId w:val="31"/>
        </w:numPr>
        <w:autoSpaceDE w:val="0"/>
        <w:autoSpaceDN w:val="0"/>
        <w:adjustRightInd w:val="0"/>
        <w:spacing w:before="240" w:after="0" w:line="360" w:lineRule="auto"/>
        <w:ind w:left="567" w:hanging="283"/>
        <w:jc w:val="both"/>
        <w:rPr>
          <w:rFonts w:ascii="Times New Roman" w:eastAsia="DejaVuSans" w:hAnsi="Times New Roman" w:cs="Times New Roman"/>
          <w:color w:val="000000"/>
          <w:sz w:val="24"/>
          <w:szCs w:val="24"/>
        </w:rPr>
      </w:pPr>
      <w:r w:rsidRPr="00416437">
        <w:rPr>
          <w:rFonts w:ascii="Times New Roman" w:eastAsia="DejaVuSans" w:hAnsi="Times New Roman" w:cs="Times New Roman"/>
          <w:color w:val="000000"/>
          <w:sz w:val="24"/>
          <w:szCs w:val="24"/>
        </w:rPr>
        <w:t>Highly dissatisfied</w:t>
      </w:r>
      <w:r w:rsidRPr="00416437">
        <w:rPr>
          <w:rFonts w:ascii="Times New Roman" w:eastAsia="DejaVuSans" w:hAnsi="Times New Roman" w:cs="Times New Roman"/>
          <w:color w:val="000000"/>
          <w:sz w:val="24"/>
          <w:szCs w:val="24"/>
        </w:rPr>
        <w:tab/>
      </w:r>
    </w:p>
    <w:p w:rsidR="009B40B9" w:rsidRPr="00B73E06" w:rsidRDefault="009B40B9" w:rsidP="00B73E06">
      <w:pPr>
        <w:autoSpaceDE w:val="0"/>
        <w:autoSpaceDN w:val="0"/>
        <w:adjustRightInd w:val="0"/>
        <w:spacing w:before="240" w:after="0" w:line="360" w:lineRule="auto"/>
        <w:jc w:val="both"/>
        <w:rPr>
          <w:rFonts w:ascii="Times New Roman" w:eastAsia="DejaVuSans" w:hAnsi="Times New Roman" w:cs="Times New Roman"/>
          <w:color w:val="000000"/>
          <w:sz w:val="24"/>
          <w:szCs w:val="24"/>
        </w:rPr>
      </w:pPr>
      <w:r w:rsidRPr="00B73E06">
        <w:rPr>
          <w:rFonts w:ascii="Times New Roman" w:eastAsia="DejaVuSans" w:hAnsi="Times New Roman" w:cs="Times New Roman"/>
          <w:color w:val="000000"/>
          <w:sz w:val="24"/>
          <w:szCs w:val="24"/>
        </w:rPr>
        <w:t>9. How do you feel about value for money?</w:t>
      </w:r>
    </w:p>
    <w:p w:rsidR="00EF0A53" w:rsidRPr="00416437" w:rsidRDefault="00F5515D" w:rsidP="00255F60">
      <w:pPr>
        <w:pStyle w:val="ListParagraph"/>
        <w:numPr>
          <w:ilvl w:val="0"/>
          <w:numId w:val="32"/>
        </w:numPr>
        <w:autoSpaceDE w:val="0"/>
        <w:autoSpaceDN w:val="0"/>
        <w:adjustRightInd w:val="0"/>
        <w:spacing w:before="240" w:after="0" w:line="360" w:lineRule="auto"/>
        <w:ind w:left="567" w:hanging="283"/>
        <w:jc w:val="both"/>
        <w:rPr>
          <w:rFonts w:ascii="Times New Roman" w:eastAsia="DejaVuSans" w:hAnsi="Times New Roman" w:cs="Times New Roman"/>
          <w:color w:val="000000"/>
          <w:sz w:val="24"/>
          <w:szCs w:val="24"/>
        </w:rPr>
      </w:pPr>
      <w:r>
        <w:rPr>
          <w:rFonts w:ascii="Times New Roman" w:eastAsia="DejaVuSans" w:hAnsi="Times New Roman" w:cs="Times New Roman"/>
          <w:noProof/>
          <w:color w:val="000000"/>
          <w:sz w:val="24"/>
          <w:szCs w:val="24"/>
          <w:lang w:val="en-IN" w:eastAsia="en-IN"/>
        </w:rPr>
        <mc:AlternateContent>
          <mc:Choice Requires="wpg">
            <w:drawing>
              <wp:anchor distT="0" distB="0" distL="114300" distR="114300" simplePos="0" relativeHeight="251726848" behindDoc="0" locked="0" layoutInCell="1" allowOverlap="1">
                <wp:simplePos x="0" y="0"/>
                <wp:positionH relativeFrom="column">
                  <wp:posOffset>1763486</wp:posOffset>
                </wp:positionH>
                <wp:positionV relativeFrom="paragraph">
                  <wp:posOffset>152407</wp:posOffset>
                </wp:positionV>
                <wp:extent cx="175846" cy="644042"/>
                <wp:effectExtent l="0" t="0" r="15240" b="22860"/>
                <wp:wrapNone/>
                <wp:docPr id="316" name="Group 316"/>
                <wp:cNvGraphicFramePr/>
                <a:graphic xmlns:a="http://schemas.openxmlformats.org/drawingml/2006/main">
                  <a:graphicData uri="http://schemas.microsoft.com/office/word/2010/wordprocessingGroup">
                    <wpg:wgp>
                      <wpg:cNvGrpSpPr/>
                      <wpg:grpSpPr>
                        <a:xfrm>
                          <a:off x="0" y="0"/>
                          <a:ext cx="175846" cy="644042"/>
                          <a:chOff x="0" y="0"/>
                          <a:chExt cx="175846" cy="644042"/>
                        </a:xfrm>
                      </wpg:grpSpPr>
                      <wps:wsp>
                        <wps:cNvPr id="295" name="Rectangle 295"/>
                        <wps:cNvSpPr/>
                        <wps:spPr>
                          <a:xfrm>
                            <a:off x="0" y="0"/>
                            <a:ext cx="175846" cy="146649"/>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6" name="Rectangle 296"/>
                        <wps:cNvSpPr/>
                        <wps:spPr>
                          <a:xfrm>
                            <a:off x="0" y="256233"/>
                            <a:ext cx="175846" cy="146649"/>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8" name="Rectangle 298"/>
                        <wps:cNvSpPr/>
                        <wps:spPr>
                          <a:xfrm>
                            <a:off x="0" y="497393"/>
                            <a:ext cx="175846" cy="146649"/>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507D9E5C" id="Group 316" o:spid="_x0000_s1026" style="position:absolute;margin-left:138.85pt;margin-top:12pt;width:13.85pt;height:50.7pt;z-index:251726848" coordsize="1758,6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">
                <v:rect id="Rectangle 295" o:spid="_x0000_s1027" style="position:absolute;width:1758;height:14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" fillcolor="white [3201]" strokecolor="black [3213]" strokeweight="1pt"/>
                <v:rect id="Rectangle 296" o:spid="_x0000_s1028" style="position:absolute;top:2562;width:1758;height:14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" fillcolor="white [3201]" strokecolor="black [3213]" strokeweight="1pt"/>
                <v:rect id="Rectangle 298" o:spid="_x0000_s1029" style="position:absolute;top:4973;width:1758;height:14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" fillcolor="white [3201]" strokecolor="black [3213]" strokeweight="1pt"/>
              </v:group>
            </w:pict>
          </mc:Fallback>
        </mc:AlternateContent>
      </w:r>
      <w:r w:rsidR="009B40B9" w:rsidRPr="00416437">
        <w:rPr>
          <w:rFonts w:ascii="Times New Roman" w:eastAsia="DejaVuSans" w:hAnsi="Times New Roman" w:cs="Times New Roman"/>
          <w:color w:val="000000"/>
          <w:sz w:val="24"/>
          <w:szCs w:val="24"/>
        </w:rPr>
        <w:t>Very good</w:t>
      </w:r>
      <w:r w:rsidR="009B40B9" w:rsidRPr="00416437">
        <w:rPr>
          <w:rFonts w:ascii="Times New Roman" w:eastAsia="DejaVuSans" w:hAnsi="Times New Roman" w:cs="Times New Roman"/>
          <w:color w:val="000000"/>
          <w:sz w:val="24"/>
          <w:szCs w:val="24"/>
        </w:rPr>
        <w:tab/>
      </w:r>
    </w:p>
    <w:p w:rsidR="009B40B9" w:rsidRPr="00416437" w:rsidRDefault="009B40B9" w:rsidP="00255F60">
      <w:pPr>
        <w:pStyle w:val="ListParagraph"/>
        <w:numPr>
          <w:ilvl w:val="0"/>
          <w:numId w:val="32"/>
        </w:numPr>
        <w:autoSpaceDE w:val="0"/>
        <w:autoSpaceDN w:val="0"/>
        <w:adjustRightInd w:val="0"/>
        <w:spacing w:before="240" w:after="0" w:line="360" w:lineRule="auto"/>
        <w:ind w:left="567" w:hanging="283"/>
        <w:jc w:val="both"/>
        <w:rPr>
          <w:rFonts w:ascii="Times New Roman" w:eastAsia="DejaVuSans" w:hAnsi="Times New Roman" w:cs="Times New Roman"/>
          <w:color w:val="000000"/>
          <w:sz w:val="24"/>
          <w:szCs w:val="24"/>
        </w:rPr>
      </w:pPr>
      <w:r w:rsidRPr="00416437">
        <w:rPr>
          <w:rFonts w:ascii="Times New Roman" w:eastAsia="DejaVuSans" w:hAnsi="Times New Roman" w:cs="Times New Roman"/>
          <w:color w:val="000000"/>
          <w:sz w:val="24"/>
          <w:szCs w:val="24"/>
        </w:rPr>
        <w:t>Good</w:t>
      </w:r>
    </w:p>
    <w:p w:rsidR="00EF0A53" w:rsidRPr="00416437" w:rsidRDefault="009B40B9" w:rsidP="00255F60">
      <w:pPr>
        <w:pStyle w:val="ListParagraph"/>
        <w:numPr>
          <w:ilvl w:val="0"/>
          <w:numId w:val="32"/>
        </w:numPr>
        <w:autoSpaceDE w:val="0"/>
        <w:autoSpaceDN w:val="0"/>
        <w:adjustRightInd w:val="0"/>
        <w:spacing w:before="240" w:after="0" w:line="360" w:lineRule="auto"/>
        <w:ind w:left="567" w:hanging="283"/>
        <w:jc w:val="both"/>
        <w:rPr>
          <w:rFonts w:ascii="Times New Roman" w:eastAsia="DejaVuSans" w:hAnsi="Times New Roman" w:cs="Times New Roman"/>
          <w:color w:val="000000"/>
          <w:sz w:val="24"/>
          <w:szCs w:val="24"/>
        </w:rPr>
      </w:pPr>
      <w:r w:rsidRPr="00416437">
        <w:rPr>
          <w:rFonts w:ascii="Times New Roman" w:eastAsia="DejaVuSans" w:hAnsi="Times New Roman" w:cs="Times New Roman"/>
          <w:color w:val="000000"/>
          <w:sz w:val="24"/>
          <w:szCs w:val="24"/>
        </w:rPr>
        <w:t>Average</w:t>
      </w:r>
      <w:r w:rsidRPr="00416437">
        <w:rPr>
          <w:rFonts w:ascii="Times New Roman" w:eastAsia="DejaVuSans" w:hAnsi="Times New Roman" w:cs="Times New Roman"/>
          <w:color w:val="000000"/>
          <w:sz w:val="24"/>
          <w:szCs w:val="24"/>
        </w:rPr>
        <w:tab/>
      </w:r>
    </w:p>
    <w:p w:rsidR="009B40B9" w:rsidRPr="00416437" w:rsidRDefault="00F5515D" w:rsidP="00255F60">
      <w:pPr>
        <w:pStyle w:val="ListParagraph"/>
        <w:numPr>
          <w:ilvl w:val="0"/>
          <w:numId w:val="32"/>
        </w:numPr>
        <w:autoSpaceDE w:val="0"/>
        <w:autoSpaceDN w:val="0"/>
        <w:adjustRightInd w:val="0"/>
        <w:spacing w:before="240" w:after="0" w:line="360" w:lineRule="auto"/>
        <w:ind w:left="567" w:hanging="283"/>
        <w:jc w:val="both"/>
        <w:rPr>
          <w:rFonts w:ascii="Times New Roman" w:eastAsia="DejaVuSans" w:hAnsi="Times New Roman" w:cs="Times New Roman"/>
          <w:color w:val="000000"/>
          <w:sz w:val="24"/>
          <w:szCs w:val="24"/>
        </w:rPr>
      </w:pPr>
      <w:r>
        <w:rPr>
          <w:rFonts w:ascii="Times New Roman" w:eastAsia="DejaVuSans" w:hAnsi="Times New Roman" w:cs="Times New Roman"/>
          <w:noProof/>
          <w:color w:val="000000"/>
          <w:sz w:val="24"/>
          <w:szCs w:val="24"/>
          <w:lang w:val="en-IN" w:eastAsia="en-IN"/>
        </w:rPr>
        <w:lastRenderedPageBreak/>
        <mc:AlternateContent>
          <mc:Choice Requires="wpg">
            <w:drawing>
              <wp:anchor distT="0" distB="0" distL="114300" distR="114300" simplePos="0" relativeHeight="251729920" behindDoc="0" locked="0" layoutInCell="1" allowOverlap="1">
                <wp:simplePos x="0" y="0"/>
                <wp:positionH relativeFrom="column">
                  <wp:posOffset>1896788</wp:posOffset>
                </wp:positionH>
                <wp:positionV relativeFrom="paragraph">
                  <wp:posOffset>0</wp:posOffset>
                </wp:positionV>
                <wp:extent cx="180284" cy="442970"/>
                <wp:effectExtent l="0" t="0" r="10795" b="14605"/>
                <wp:wrapNone/>
                <wp:docPr id="317" name="Group 317"/>
                <wp:cNvGraphicFramePr/>
                <a:graphic xmlns:a="http://schemas.openxmlformats.org/drawingml/2006/main">
                  <a:graphicData uri="http://schemas.microsoft.com/office/word/2010/wordprocessingGroup">
                    <wpg:wgp>
                      <wpg:cNvGrpSpPr/>
                      <wpg:grpSpPr>
                        <a:xfrm>
                          <a:off x="0" y="0"/>
                          <a:ext cx="180284" cy="442970"/>
                          <a:chOff x="0" y="0"/>
                          <a:chExt cx="180284" cy="442970"/>
                        </a:xfrm>
                      </wpg:grpSpPr>
                      <wps:wsp>
                        <wps:cNvPr id="299" name="Rectangle 299"/>
                        <wps:cNvSpPr/>
                        <wps:spPr>
                          <a:xfrm>
                            <a:off x="0" y="0"/>
                            <a:ext cx="175846" cy="146649"/>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5" name="Rectangle 315"/>
                        <wps:cNvSpPr/>
                        <wps:spPr>
                          <a:xfrm>
                            <a:off x="5024" y="296427"/>
                            <a:ext cx="175260" cy="146543"/>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B9D47A7" id="Group 317" o:spid="_x0000_s1026" style="position:absolute;margin-left:149.35pt;margin-top:0;width:14.2pt;height:34.9pt;z-index:251729920" coordsize="180284,4429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">
                <v:rect id="Rectangle 299" o:spid="_x0000_s1027" style="position:absolute;width:175846;height:1466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" fillcolor="white [3201]" strokecolor="black [3213]" strokeweight="1pt"/>
                <v:rect id="Rectangle 315" o:spid="_x0000_s1028" style="position:absolute;left:5024;top:296427;width:175260;height:1465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" fillcolor="white [3201]" strokecolor="black [3213]" strokeweight="1pt"/>
              </v:group>
            </w:pict>
          </mc:Fallback>
        </mc:AlternateContent>
      </w:r>
      <w:r w:rsidR="009B40B9" w:rsidRPr="00416437">
        <w:rPr>
          <w:rFonts w:ascii="Times New Roman" w:eastAsia="DejaVuSans" w:hAnsi="Times New Roman" w:cs="Times New Roman"/>
          <w:color w:val="000000"/>
          <w:sz w:val="24"/>
          <w:szCs w:val="24"/>
        </w:rPr>
        <w:t>Poor</w:t>
      </w:r>
    </w:p>
    <w:p w:rsidR="009B40B9" w:rsidRPr="00416437" w:rsidRDefault="009B40B9" w:rsidP="00255F60">
      <w:pPr>
        <w:pStyle w:val="ListParagraph"/>
        <w:numPr>
          <w:ilvl w:val="0"/>
          <w:numId w:val="32"/>
        </w:numPr>
        <w:autoSpaceDE w:val="0"/>
        <w:autoSpaceDN w:val="0"/>
        <w:adjustRightInd w:val="0"/>
        <w:spacing w:before="240" w:after="0" w:line="360" w:lineRule="auto"/>
        <w:ind w:left="567" w:hanging="283"/>
        <w:jc w:val="both"/>
        <w:rPr>
          <w:rFonts w:ascii="Times New Roman" w:eastAsia="DejaVuSans" w:hAnsi="Times New Roman" w:cs="Times New Roman"/>
          <w:color w:val="000000"/>
          <w:sz w:val="24"/>
          <w:szCs w:val="24"/>
        </w:rPr>
      </w:pPr>
      <w:r w:rsidRPr="00416437">
        <w:rPr>
          <w:rFonts w:ascii="Times New Roman" w:eastAsia="DejaVuSans" w:hAnsi="Times New Roman" w:cs="Times New Roman"/>
          <w:color w:val="000000"/>
          <w:sz w:val="24"/>
          <w:szCs w:val="24"/>
        </w:rPr>
        <w:t>Very poor</w:t>
      </w:r>
      <w:r w:rsidRPr="00416437">
        <w:rPr>
          <w:rFonts w:ascii="Times New Roman" w:eastAsia="DejaVuSans" w:hAnsi="Times New Roman" w:cs="Times New Roman"/>
          <w:color w:val="000000"/>
          <w:sz w:val="24"/>
          <w:szCs w:val="24"/>
        </w:rPr>
        <w:tab/>
      </w:r>
    </w:p>
    <w:p w:rsidR="009B40B9" w:rsidRPr="00B73E06" w:rsidRDefault="009B40B9" w:rsidP="00B73E06">
      <w:pPr>
        <w:autoSpaceDE w:val="0"/>
        <w:autoSpaceDN w:val="0"/>
        <w:adjustRightInd w:val="0"/>
        <w:spacing w:before="240" w:after="0" w:line="360" w:lineRule="auto"/>
        <w:jc w:val="both"/>
        <w:rPr>
          <w:rFonts w:ascii="Times New Roman" w:eastAsia="DejaVuSans" w:hAnsi="Times New Roman" w:cs="Times New Roman"/>
          <w:color w:val="000000"/>
          <w:sz w:val="24"/>
          <w:szCs w:val="24"/>
        </w:rPr>
      </w:pPr>
      <w:r w:rsidRPr="00B73E06">
        <w:rPr>
          <w:rFonts w:ascii="Times New Roman" w:eastAsia="DejaVuSans" w:hAnsi="Times New Roman" w:cs="Times New Roman"/>
          <w:color w:val="000000"/>
          <w:sz w:val="24"/>
          <w:szCs w:val="24"/>
        </w:rPr>
        <w:t>10. How satisfied are you with product availability?</w:t>
      </w:r>
    </w:p>
    <w:p w:rsidR="00EF0A53" w:rsidRPr="00416437" w:rsidRDefault="003028BA" w:rsidP="00255F60">
      <w:pPr>
        <w:pStyle w:val="ListParagraph"/>
        <w:numPr>
          <w:ilvl w:val="0"/>
          <w:numId w:val="33"/>
        </w:numPr>
        <w:autoSpaceDE w:val="0"/>
        <w:autoSpaceDN w:val="0"/>
        <w:adjustRightInd w:val="0"/>
        <w:spacing w:before="240" w:after="0" w:line="360" w:lineRule="auto"/>
        <w:ind w:left="567" w:hanging="283"/>
        <w:jc w:val="both"/>
        <w:rPr>
          <w:rFonts w:ascii="Times New Roman" w:eastAsia="DejaVuSans" w:hAnsi="Times New Roman" w:cs="Times New Roman"/>
          <w:color w:val="000000"/>
          <w:sz w:val="24"/>
          <w:szCs w:val="24"/>
        </w:rPr>
      </w:pPr>
      <w:r>
        <w:rPr>
          <w:rFonts w:ascii="Times New Roman" w:eastAsia="DejaVuSans" w:hAnsi="Times New Roman" w:cs="Times New Roman"/>
          <w:noProof/>
          <w:color w:val="000000"/>
          <w:sz w:val="24"/>
          <w:szCs w:val="24"/>
          <w:lang w:val="en-IN" w:eastAsia="en-IN"/>
        </w:rPr>
        <mc:AlternateContent>
          <mc:Choice Requires="wpg">
            <w:drawing>
              <wp:anchor distT="0" distB="0" distL="114300" distR="114300" simplePos="0" relativeHeight="251731968" behindDoc="0" locked="0" layoutInCell="1" allowOverlap="1" wp14:anchorId="0180D071" wp14:editId="45C9257D">
                <wp:simplePos x="0" y="0"/>
                <wp:positionH relativeFrom="column">
                  <wp:posOffset>1934950</wp:posOffset>
                </wp:positionH>
                <wp:positionV relativeFrom="paragraph">
                  <wp:posOffset>193040</wp:posOffset>
                </wp:positionV>
                <wp:extent cx="180284" cy="1196596"/>
                <wp:effectExtent l="0" t="0" r="10795" b="22860"/>
                <wp:wrapNone/>
                <wp:docPr id="318" name="Group 318"/>
                <wp:cNvGraphicFramePr/>
                <a:graphic xmlns:a="http://schemas.openxmlformats.org/drawingml/2006/main">
                  <a:graphicData uri="http://schemas.microsoft.com/office/word/2010/wordprocessingGroup">
                    <wpg:wgp>
                      <wpg:cNvGrpSpPr/>
                      <wpg:grpSpPr>
                        <a:xfrm>
                          <a:off x="0" y="0"/>
                          <a:ext cx="180284" cy="1196596"/>
                          <a:chOff x="0" y="0"/>
                          <a:chExt cx="180284" cy="1196596"/>
                        </a:xfrm>
                      </wpg:grpSpPr>
                      <wpg:grpSp>
                        <wpg:cNvPr id="319" name="Group 319"/>
                        <wpg:cNvGrpSpPr/>
                        <wpg:grpSpPr>
                          <a:xfrm>
                            <a:off x="0" y="0"/>
                            <a:ext cx="175846" cy="402882"/>
                            <a:chOff x="0" y="0"/>
                            <a:chExt cx="175846" cy="402882"/>
                          </a:xfrm>
                        </wpg:grpSpPr>
                        <wps:wsp>
                          <wps:cNvPr id="320" name="Rectangle 320"/>
                          <wps:cNvSpPr/>
                          <wps:spPr>
                            <a:xfrm>
                              <a:off x="0" y="0"/>
                              <a:ext cx="175846" cy="146649"/>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1" name="Rectangle 321"/>
                          <wps:cNvSpPr/>
                          <wps:spPr>
                            <a:xfrm>
                              <a:off x="0" y="256233"/>
                              <a:ext cx="175846" cy="146649"/>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322" name="Group 322"/>
                        <wpg:cNvGrpSpPr/>
                        <wpg:grpSpPr>
                          <a:xfrm>
                            <a:off x="0" y="497394"/>
                            <a:ext cx="175846" cy="402882"/>
                            <a:chOff x="0" y="0"/>
                            <a:chExt cx="175846" cy="402882"/>
                          </a:xfrm>
                        </wpg:grpSpPr>
                        <wps:wsp>
                          <wps:cNvPr id="323" name="Rectangle 323"/>
                          <wps:cNvSpPr/>
                          <wps:spPr>
                            <a:xfrm>
                              <a:off x="0" y="0"/>
                              <a:ext cx="175846" cy="146649"/>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4" name="Rectangle 324"/>
                          <wps:cNvSpPr/>
                          <wps:spPr>
                            <a:xfrm>
                              <a:off x="0" y="256233"/>
                              <a:ext cx="175846" cy="146649"/>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25" name="Rectangle 325"/>
                        <wps:cNvSpPr/>
                        <wps:spPr>
                          <a:xfrm>
                            <a:off x="5024" y="1050053"/>
                            <a:ext cx="175260" cy="146543"/>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A97110A" id="Group 318" o:spid="_x0000_s1026" style="position:absolute;margin-left:152.35pt;margin-top:15.2pt;width:14.2pt;height:94.2pt;z-index:251731968" coordsize="1802,119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">
                <v:group id="Group 319" o:spid="_x0000_s1027" style="position:absolute;width:1758;height:4028" coordsize="175846,4028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">
                  <v:rect id="Rectangle 320" o:spid="_x0000_s1028" style="position:absolute;width:175846;height:1466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" fillcolor="white [3201]" strokecolor="black [3213]" strokeweight="1pt"/>
                  <v:rect id="Rectangle 321" o:spid="_x0000_s1029" style="position:absolute;top:256233;width:175846;height:1466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" fillcolor="white [3201]" strokecolor="black [3213]" strokeweight="1pt"/>
                </v:group>
                <v:group id="Group 322" o:spid="_x0000_s1030" style="position:absolute;top:4973;width:1758;height:4029" coordsize="175846,4028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">
                  <v:rect id="Rectangle 323" o:spid="_x0000_s1031" style="position:absolute;width:175846;height:1466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" fillcolor="white [3201]" strokecolor="black [3213]" strokeweight="1pt"/>
                  <v:rect id="Rectangle 324" o:spid="_x0000_s1032" style="position:absolute;top:256233;width:175846;height:1466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" fillcolor="white [3201]" strokecolor="black [3213]" strokeweight="1pt"/>
                </v:group>
                <v:rect id="Rectangle 325" o:spid="_x0000_s1033" style="position:absolute;left:50;top:10500;width:1752;height:14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" fillcolor="white [3201]" strokecolor="black [3213]" strokeweight="1pt"/>
              </v:group>
            </w:pict>
          </mc:Fallback>
        </mc:AlternateContent>
      </w:r>
      <w:r w:rsidR="009B40B9" w:rsidRPr="00416437">
        <w:rPr>
          <w:rFonts w:ascii="Times New Roman" w:eastAsia="DejaVuSans" w:hAnsi="Times New Roman" w:cs="Times New Roman"/>
          <w:color w:val="000000"/>
          <w:sz w:val="24"/>
          <w:szCs w:val="24"/>
        </w:rPr>
        <w:t>Highly satisfied</w:t>
      </w:r>
      <w:r w:rsidR="009B40B9" w:rsidRPr="00416437">
        <w:rPr>
          <w:rFonts w:ascii="Times New Roman" w:eastAsia="DejaVuSans" w:hAnsi="Times New Roman" w:cs="Times New Roman"/>
          <w:color w:val="000000"/>
          <w:sz w:val="24"/>
          <w:szCs w:val="24"/>
        </w:rPr>
        <w:tab/>
      </w:r>
    </w:p>
    <w:p w:rsidR="009B40B9" w:rsidRPr="00416437" w:rsidRDefault="009B40B9" w:rsidP="00255F60">
      <w:pPr>
        <w:pStyle w:val="ListParagraph"/>
        <w:numPr>
          <w:ilvl w:val="0"/>
          <w:numId w:val="33"/>
        </w:numPr>
        <w:autoSpaceDE w:val="0"/>
        <w:autoSpaceDN w:val="0"/>
        <w:adjustRightInd w:val="0"/>
        <w:spacing w:before="240" w:after="0" w:line="360" w:lineRule="auto"/>
        <w:ind w:left="567" w:hanging="283"/>
        <w:jc w:val="both"/>
        <w:rPr>
          <w:rFonts w:ascii="Times New Roman" w:eastAsia="DejaVuSans" w:hAnsi="Times New Roman" w:cs="Times New Roman"/>
          <w:color w:val="000000"/>
          <w:sz w:val="24"/>
          <w:szCs w:val="24"/>
        </w:rPr>
      </w:pPr>
      <w:r w:rsidRPr="00416437">
        <w:rPr>
          <w:rFonts w:ascii="Times New Roman" w:eastAsia="DejaVuSans" w:hAnsi="Times New Roman" w:cs="Times New Roman"/>
          <w:color w:val="000000"/>
          <w:sz w:val="24"/>
          <w:szCs w:val="24"/>
        </w:rPr>
        <w:t>Satisfied</w:t>
      </w:r>
    </w:p>
    <w:p w:rsidR="00EF0A53" w:rsidRPr="00416437" w:rsidRDefault="009B40B9" w:rsidP="00255F60">
      <w:pPr>
        <w:pStyle w:val="ListParagraph"/>
        <w:numPr>
          <w:ilvl w:val="0"/>
          <w:numId w:val="33"/>
        </w:numPr>
        <w:autoSpaceDE w:val="0"/>
        <w:autoSpaceDN w:val="0"/>
        <w:adjustRightInd w:val="0"/>
        <w:spacing w:before="240" w:after="0" w:line="360" w:lineRule="auto"/>
        <w:ind w:left="567" w:hanging="283"/>
        <w:jc w:val="both"/>
        <w:rPr>
          <w:rFonts w:ascii="Times New Roman" w:eastAsia="DejaVuSans" w:hAnsi="Times New Roman" w:cs="Times New Roman"/>
          <w:color w:val="000000"/>
          <w:sz w:val="24"/>
          <w:szCs w:val="24"/>
        </w:rPr>
      </w:pPr>
      <w:r w:rsidRPr="00416437">
        <w:rPr>
          <w:rFonts w:ascii="Times New Roman" w:eastAsia="DejaVuSans" w:hAnsi="Times New Roman" w:cs="Times New Roman"/>
          <w:color w:val="000000"/>
          <w:sz w:val="24"/>
          <w:szCs w:val="24"/>
        </w:rPr>
        <w:t>Neutral</w:t>
      </w:r>
      <w:r w:rsidRPr="00416437">
        <w:rPr>
          <w:rFonts w:ascii="Times New Roman" w:eastAsia="DejaVuSans" w:hAnsi="Times New Roman" w:cs="Times New Roman"/>
          <w:color w:val="000000"/>
          <w:sz w:val="24"/>
          <w:szCs w:val="24"/>
        </w:rPr>
        <w:tab/>
      </w:r>
    </w:p>
    <w:p w:rsidR="009B40B9" w:rsidRPr="00416437" w:rsidRDefault="009B40B9" w:rsidP="00255F60">
      <w:pPr>
        <w:pStyle w:val="ListParagraph"/>
        <w:numPr>
          <w:ilvl w:val="0"/>
          <w:numId w:val="33"/>
        </w:numPr>
        <w:autoSpaceDE w:val="0"/>
        <w:autoSpaceDN w:val="0"/>
        <w:adjustRightInd w:val="0"/>
        <w:spacing w:before="240" w:after="0" w:line="360" w:lineRule="auto"/>
        <w:ind w:left="567" w:hanging="283"/>
        <w:jc w:val="both"/>
        <w:rPr>
          <w:rFonts w:ascii="Times New Roman" w:eastAsia="DejaVuSans" w:hAnsi="Times New Roman" w:cs="Times New Roman"/>
          <w:color w:val="000000"/>
          <w:sz w:val="24"/>
          <w:szCs w:val="24"/>
        </w:rPr>
      </w:pPr>
      <w:r w:rsidRPr="00416437">
        <w:rPr>
          <w:rFonts w:ascii="Times New Roman" w:eastAsia="DejaVuSans" w:hAnsi="Times New Roman" w:cs="Times New Roman"/>
          <w:color w:val="000000"/>
          <w:sz w:val="24"/>
          <w:szCs w:val="24"/>
        </w:rPr>
        <w:t>Dissatisfied</w:t>
      </w:r>
    </w:p>
    <w:p w:rsidR="009B40B9" w:rsidRPr="00416437" w:rsidRDefault="009B40B9" w:rsidP="00255F60">
      <w:pPr>
        <w:pStyle w:val="ListParagraph"/>
        <w:numPr>
          <w:ilvl w:val="0"/>
          <w:numId w:val="33"/>
        </w:numPr>
        <w:autoSpaceDE w:val="0"/>
        <w:autoSpaceDN w:val="0"/>
        <w:adjustRightInd w:val="0"/>
        <w:spacing w:before="240" w:after="0" w:line="360" w:lineRule="auto"/>
        <w:ind w:left="567" w:hanging="283"/>
        <w:jc w:val="both"/>
        <w:rPr>
          <w:rFonts w:ascii="Times New Roman" w:eastAsia="DejaVuSans" w:hAnsi="Times New Roman" w:cs="Times New Roman"/>
          <w:color w:val="000000"/>
          <w:sz w:val="24"/>
          <w:szCs w:val="24"/>
        </w:rPr>
      </w:pPr>
      <w:r w:rsidRPr="00416437">
        <w:rPr>
          <w:rFonts w:ascii="Times New Roman" w:eastAsia="DejaVuSans" w:hAnsi="Times New Roman" w:cs="Times New Roman"/>
          <w:color w:val="000000"/>
          <w:sz w:val="24"/>
          <w:szCs w:val="24"/>
        </w:rPr>
        <w:t>Highly dissatisfied</w:t>
      </w:r>
      <w:r w:rsidRPr="00416437">
        <w:rPr>
          <w:rFonts w:ascii="Times New Roman" w:eastAsia="DejaVuSans" w:hAnsi="Times New Roman" w:cs="Times New Roman"/>
          <w:color w:val="000000"/>
          <w:sz w:val="24"/>
          <w:szCs w:val="24"/>
        </w:rPr>
        <w:tab/>
      </w:r>
    </w:p>
    <w:p w:rsidR="009B40B9" w:rsidRPr="00B73E06" w:rsidRDefault="009B40B9" w:rsidP="00B73E06">
      <w:pPr>
        <w:autoSpaceDE w:val="0"/>
        <w:autoSpaceDN w:val="0"/>
        <w:adjustRightInd w:val="0"/>
        <w:spacing w:before="240" w:after="0" w:line="360" w:lineRule="auto"/>
        <w:jc w:val="both"/>
        <w:rPr>
          <w:rFonts w:ascii="Times New Roman" w:eastAsia="DejaVuSans" w:hAnsi="Times New Roman" w:cs="Times New Roman"/>
          <w:color w:val="000000"/>
          <w:sz w:val="24"/>
          <w:szCs w:val="24"/>
        </w:rPr>
      </w:pPr>
      <w:r w:rsidRPr="00B73E06">
        <w:rPr>
          <w:rFonts w:ascii="Times New Roman" w:eastAsia="DejaVuSans" w:hAnsi="Times New Roman" w:cs="Times New Roman"/>
          <w:color w:val="000000"/>
          <w:sz w:val="24"/>
          <w:szCs w:val="24"/>
        </w:rPr>
        <w:t xml:space="preserve">11. How do you rate the </w:t>
      </w:r>
      <w:proofErr w:type="spellStart"/>
      <w:r w:rsidRPr="00B73E06">
        <w:rPr>
          <w:rFonts w:ascii="Times New Roman" w:eastAsia="DejaVuSans" w:hAnsi="Times New Roman" w:cs="Times New Roman"/>
          <w:color w:val="000000"/>
          <w:sz w:val="24"/>
          <w:szCs w:val="24"/>
        </w:rPr>
        <w:t>behaviour</w:t>
      </w:r>
      <w:proofErr w:type="spellEnd"/>
      <w:r w:rsidRPr="00B73E06">
        <w:rPr>
          <w:rFonts w:ascii="Times New Roman" w:eastAsia="DejaVuSans" w:hAnsi="Times New Roman" w:cs="Times New Roman"/>
          <w:color w:val="000000"/>
          <w:sz w:val="24"/>
          <w:szCs w:val="24"/>
        </w:rPr>
        <w:t xml:space="preserve"> of staff?</w:t>
      </w:r>
    </w:p>
    <w:p w:rsidR="00EF0A53" w:rsidRPr="00416437" w:rsidRDefault="003028BA" w:rsidP="00255F60">
      <w:pPr>
        <w:pStyle w:val="ListParagraph"/>
        <w:numPr>
          <w:ilvl w:val="0"/>
          <w:numId w:val="34"/>
        </w:numPr>
        <w:autoSpaceDE w:val="0"/>
        <w:autoSpaceDN w:val="0"/>
        <w:adjustRightInd w:val="0"/>
        <w:spacing w:before="240" w:after="0" w:line="360" w:lineRule="auto"/>
        <w:ind w:left="567" w:hanging="283"/>
        <w:jc w:val="both"/>
        <w:rPr>
          <w:rFonts w:ascii="Times New Roman" w:eastAsia="DejaVuSans" w:hAnsi="Times New Roman" w:cs="Times New Roman"/>
          <w:color w:val="000000"/>
          <w:sz w:val="24"/>
          <w:szCs w:val="24"/>
        </w:rPr>
      </w:pPr>
      <w:r>
        <w:rPr>
          <w:rFonts w:ascii="Times New Roman" w:eastAsia="DejaVuSans" w:hAnsi="Times New Roman" w:cs="Times New Roman"/>
          <w:noProof/>
          <w:color w:val="000000"/>
          <w:sz w:val="24"/>
          <w:szCs w:val="24"/>
          <w:lang w:val="en-IN" w:eastAsia="en-IN"/>
        </w:rPr>
        <mc:AlternateContent>
          <mc:Choice Requires="wpg">
            <w:drawing>
              <wp:anchor distT="0" distB="0" distL="114300" distR="114300" simplePos="0" relativeHeight="251734016" behindDoc="0" locked="0" layoutInCell="1" allowOverlap="1" wp14:anchorId="0180D071" wp14:editId="45C9257D">
                <wp:simplePos x="0" y="0"/>
                <wp:positionH relativeFrom="column">
                  <wp:posOffset>1934785</wp:posOffset>
                </wp:positionH>
                <wp:positionV relativeFrom="paragraph">
                  <wp:posOffset>205549</wp:posOffset>
                </wp:positionV>
                <wp:extent cx="180284" cy="1196596"/>
                <wp:effectExtent l="0" t="0" r="10795" b="22860"/>
                <wp:wrapNone/>
                <wp:docPr id="326" name="Group 326"/>
                <wp:cNvGraphicFramePr/>
                <a:graphic xmlns:a="http://schemas.openxmlformats.org/drawingml/2006/main">
                  <a:graphicData uri="http://schemas.microsoft.com/office/word/2010/wordprocessingGroup">
                    <wpg:wgp>
                      <wpg:cNvGrpSpPr/>
                      <wpg:grpSpPr>
                        <a:xfrm>
                          <a:off x="0" y="0"/>
                          <a:ext cx="180284" cy="1196596"/>
                          <a:chOff x="0" y="0"/>
                          <a:chExt cx="180284" cy="1196596"/>
                        </a:xfrm>
                      </wpg:grpSpPr>
                      <wpg:grpSp>
                        <wpg:cNvPr id="327" name="Group 327"/>
                        <wpg:cNvGrpSpPr/>
                        <wpg:grpSpPr>
                          <a:xfrm>
                            <a:off x="0" y="0"/>
                            <a:ext cx="175846" cy="402882"/>
                            <a:chOff x="0" y="0"/>
                            <a:chExt cx="175846" cy="402882"/>
                          </a:xfrm>
                        </wpg:grpSpPr>
                        <wps:wsp>
                          <wps:cNvPr id="328" name="Rectangle 328"/>
                          <wps:cNvSpPr/>
                          <wps:spPr>
                            <a:xfrm>
                              <a:off x="0" y="0"/>
                              <a:ext cx="175846" cy="146649"/>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9" name="Rectangle 329"/>
                          <wps:cNvSpPr/>
                          <wps:spPr>
                            <a:xfrm>
                              <a:off x="0" y="256233"/>
                              <a:ext cx="175846" cy="146649"/>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330" name="Group 330"/>
                        <wpg:cNvGrpSpPr/>
                        <wpg:grpSpPr>
                          <a:xfrm>
                            <a:off x="0" y="497394"/>
                            <a:ext cx="175846" cy="402882"/>
                            <a:chOff x="0" y="0"/>
                            <a:chExt cx="175846" cy="402882"/>
                          </a:xfrm>
                        </wpg:grpSpPr>
                        <wps:wsp>
                          <wps:cNvPr id="331" name="Rectangle 331"/>
                          <wps:cNvSpPr/>
                          <wps:spPr>
                            <a:xfrm>
                              <a:off x="0" y="0"/>
                              <a:ext cx="175846" cy="146649"/>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2" name="Rectangle 332"/>
                          <wps:cNvSpPr/>
                          <wps:spPr>
                            <a:xfrm>
                              <a:off x="0" y="256233"/>
                              <a:ext cx="175846" cy="146649"/>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33" name="Rectangle 333"/>
                        <wps:cNvSpPr/>
                        <wps:spPr>
                          <a:xfrm>
                            <a:off x="5024" y="1050053"/>
                            <a:ext cx="175260" cy="146543"/>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94D78A4" id="Group 326" o:spid="_x0000_s1026" style="position:absolute;margin-left:152.35pt;margin-top:16.2pt;width:14.2pt;height:94.2pt;z-index:251734016" coordsize="1802,119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">
                <v:group id="Group 327" o:spid="_x0000_s1027" style="position:absolute;width:1758;height:4028" coordsize="175846,4028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">
                  <v:rect id="Rectangle 328" o:spid="_x0000_s1028" style="position:absolute;width:175846;height:1466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" fillcolor="white [3201]" strokecolor="black [3213]" strokeweight="1pt"/>
                  <v:rect id="Rectangle 329" o:spid="_x0000_s1029" style="position:absolute;top:256233;width:175846;height:1466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" fillcolor="white [3201]" strokecolor="black [3213]" strokeweight="1pt"/>
                </v:group>
                <v:group id="Group 330" o:spid="_x0000_s1030" style="position:absolute;top:4973;width:1758;height:4029" coordsize="175846,4028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">
                  <v:rect id="Rectangle 331" o:spid="_x0000_s1031" style="position:absolute;width:175846;height:1466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" fillcolor="white [3201]" strokecolor="black [3213]" strokeweight="1pt"/>
                  <v:rect id="Rectangle 332" o:spid="_x0000_s1032" style="position:absolute;top:256233;width:175846;height:1466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" fillcolor="white [3201]" strokecolor="black [3213]" strokeweight="1pt"/>
                </v:group>
                <v:rect id="Rectangle 333" o:spid="_x0000_s1033" style="position:absolute;left:50;top:10500;width:1752;height:14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" fillcolor="white [3201]" strokecolor="black [3213]" strokeweight="1pt"/>
              </v:group>
            </w:pict>
          </mc:Fallback>
        </mc:AlternateContent>
      </w:r>
      <w:r w:rsidR="009B40B9" w:rsidRPr="00416437">
        <w:rPr>
          <w:rFonts w:ascii="Times New Roman" w:eastAsia="DejaVuSans" w:hAnsi="Times New Roman" w:cs="Times New Roman"/>
          <w:color w:val="000000"/>
          <w:sz w:val="24"/>
          <w:szCs w:val="24"/>
        </w:rPr>
        <w:t>Very good</w:t>
      </w:r>
      <w:r w:rsidR="009B40B9" w:rsidRPr="00416437">
        <w:rPr>
          <w:rFonts w:ascii="Times New Roman" w:eastAsia="DejaVuSans" w:hAnsi="Times New Roman" w:cs="Times New Roman"/>
          <w:color w:val="000000"/>
          <w:sz w:val="24"/>
          <w:szCs w:val="24"/>
        </w:rPr>
        <w:tab/>
      </w:r>
    </w:p>
    <w:p w:rsidR="009B40B9" w:rsidRPr="00416437" w:rsidRDefault="009B40B9" w:rsidP="00255F60">
      <w:pPr>
        <w:pStyle w:val="ListParagraph"/>
        <w:numPr>
          <w:ilvl w:val="0"/>
          <w:numId w:val="34"/>
        </w:numPr>
        <w:autoSpaceDE w:val="0"/>
        <w:autoSpaceDN w:val="0"/>
        <w:adjustRightInd w:val="0"/>
        <w:spacing w:before="240" w:after="0" w:line="360" w:lineRule="auto"/>
        <w:ind w:left="567" w:hanging="283"/>
        <w:jc w:val="both"/>
        <w:rPr>
          <w:rFonts w:ascii="Times New Roman" w:eastAsia="DejaVuSans" w:hAnsi="Times New Roman" w:cs="Times New Roman"/>
          <w:color w:val="000000"/>
          <w:sz w:val="24"/>
          <w:szCs w:val="24"/>
        </w:rPr>
      </w:pPr>
      <w:r w:rsidRPr="00416437">
        <w:rPr>
          <w:rFonts w:ascii="Times New Roman" w:eastAsia="DejaVuSans" w:hAnsi="Times New Roman" w:cs="Times New Roman"/>
          <w:color w:val="000000"/>
          <w:sz w:val="24"/>
          <w:szCs w:val="24"/>
        </w:rPr>
        <w:t>Good</w:t>
      </w:r>
    </w:p>
    <w:p w:rsidR="00EF0A53" w:rsidRPr="00416437" w:rsidRDefault="009B40B9" w:rsidP="00255F60">
      <w:pPr>
        <w:pStyle w:val="ListParagraph"/>
        <w:numPr>
          <w:ilvl w:val="0"/>
          <w:numId w:val="34"/>
        </w:numPr>
        <w:autoSpaceDE w:val="0"/>
        <w:autoSpaceDN w:val="0"/>
        <w:adjustRightInd w:val="0"/>
        <w:spacing w:before="240" w:after="0" w:line="360" w:lineRule="auto"/>
        <w:ind w:left="567" w:hanging="283"/>
        <w:jc w:val="both"/>
        <w:rPr>
          <w:rFonts w:ascii="Times New Roman" w:eastAsia="DejaVuSans" w:hAnsi="Times New Roman" w:cs="Times New Roman"/>
          <w:color w:val="000000"/>
          <w:sz w:val="24"/>
          <w:szCs w:val="24"/>
        </w:rPr>
      </w:pPr>
      <w:r w:rsidRPr="00416437">
        <w:rPr>
          <w:rFonts w:ascii="Times New Roman" w:eastAsia="DejaVuSans" w:hAnsi="Times New Roman" w:cs="Times New Roman"/>
          <w:color w:val="000000"/>
          <w:sz w:val="24"/>
          <w:szCs w:val="24"/>
        </w:rPr>
        <w:t>Average</w:t>
      </w:r>
      <w:r w:rsidRPr="00416437">
        <w:rPr>
          <w:rFonts w:ascii="Times New Roman" w:eastAsia="DejaVuSans" w:hAnsi="Times New Roman" w:cs="Times New Roman"/>
          <w:color w:val="000000"/>
          <w:sz w:val="24"/>
          <w:szCs w:val="24"/>
        </w:rPr>
        <w:tab/>
      </w:r>
    </w:p>
    <w:p w:rsidR="009B40B9" w:rsidRPr="00416437" w:rsidRDefault="009B40B9" w:rsidP="00255F60">
      <w:pPr>
        <w:pStyle w:val="ListParagraph"/>
        <w:numPr>
          <w:ilvl w:val="0"/>
          <w:numId w:val="34"/>
        </w:numPr>
        <w:autoSpaceDE w:val="0"/>
        <w:autoSpaceDN w:val="0"/>
        <w:adjustRightInd w:val="0"/>
        <w:spacing w:before="240" w:after="0" w:line="360" w:lineRule="auto"/>
        <w:ind w:left="567" w:hanging="283"/>
        <w:jc w:val="both"/>
        <w:rPr>
          <w:rFonts w:ascii="Times New Roman" w:eastAsia="DejaVuSans" w:hAnsi="Times New Roman" w:cs="Times New Roman"/>
          <w:color w:val="000000"/>
          <w:sz w:val="24"/>
          <w:szCs w:val="24"/>
        </w:rPr>
      </w:pPr>
      <w:r w:rsidRPr="00416437">
        <w:rPr>
          <w:rFonts w:ascii="Times New Roman" w:eastAsia="DejaVuSans" w:hAnsi="Times New Roman" w:cs="Times New Roman"/>
          <w:color w:val="000000"/>
          <w:sz w:val="24"/>
          <w:szCs w:val="24"/>
        </w:rPr>
        <w:t>Poor</w:t>
      </w:r>
    </w:p>
    <w:p w:rsidR="009B40B9" w:rsidRPr="00416437" w:rsidRDefault="009B40B9" w:rsidP="00255F60">
      <w:pPr>
        <w:pStyle w:val="ListParagraph"/>
        <w:numPr>
          <w:ilvl w:val="0"/>
          <w:numId w:val="34"/>
        </w:numPr>
        <w:autoSpaceDE w:val="0"/>
        <w:autoSpaceDN w:val="0"/>
        <w:adjustRightInd w:val="0"/>
        <w:spacing w:before="240" w:after="0" w:line="360" w:lineRule="auto"/>
        <w:ind w:left="567" w:hanging="283"/>
        <w:jc w:val="both"/>
        <w:rPr>
          <w:rFonts w:ascii="Times New Roman" w:eastAsia="DejaVuSans" w:hAnsi="Times New Roman" w:cs="Times New Roman"/>
          <w:color w:val="000000"/>
          <w:sz w:val="24"/>
          <w:szCs w:val="24"/>
        </w:rPr>
      </w:pPr>
      <w:r w:rsidRPr="00416437">
        <w:rPr>
          <w:rFonts w:ascii="Times New Roman" w:eastAsia="DejaVuSans" w:hAnsi="Times New Roman" w:cs="Times New Roman"/>
          <w:color w:val="000000"/>
          <w:sz w:val="24"/>
          <w:szCs w:val="24"/>
        </w:rPr>
        <w:t>Very poor</w:t>
      </w:r>
      <w:r w:rsidRPr="00416437">
        <w:rPr>
          <w:rFonts w:ascii="Times New Roman" w:eastAsia="DejaVuSans" w:hAnsi="Times New Roman" w:cs="Times New Roman"/>
          <w:color w:val="000000"/>
          <w:sz w:val="24"/>
          <w:szCs w:val="24"/>
        </w:rPr>
        <w:tab/>
      </w:r>
    </w:p>
    <w:p w:rsidR="009B40B9" w:rsidRPr="00B73E06" w:rsidRDefault="009B40B9" w:rsidP="00B73E06">
      <w:pPr>
        <w:autoSpaceDE w:val="0"/>
        <w:autoSpaceDN w:val="0"/>
        <w:adjustRightInd w:val="0"/>
        <w:spacing w:before="240" w:after="0" w:line="360" w:lineRule="auto"/>
        <w:jc w:val="both"/>
        <w:rPr>
          <w:rFonts w:ascii="Times New Roman" w:eastAsia="DejaVuSans" w:hAnsi="Times New Roman" w:cs="Times New Roman"/>
          <w:color w:val="000000"/>
          <w:sz w:val="24"/>
          <w:szCs w:val="24"/>
        </w:rPr>
      </w:pPr>
      <w:r w:rsidRPr="00B73E06">
        <w:rPr>
          <w:rFonts w:ascii="Times New Roman" w:eastAsia="DejaVuSans" w:hAnsi="Times New Roman" w:cs="Times New Roman"/>
          <w:color w:val="000000"/>
          <w:sz w:val="24"/>
          <w:szCs w:val="24"/>
        </w:rPr>
        <w:t>12. How satisfied are you with customer service?</w:t>
      </w:r>
    </w:p>
    <w:p w:rsidR="00EF0A53" w:rsidRPr="00416437" w:rsidRDefault="003028BA" w:rsidP="00255F60">
      <w:pPr>
        <w:pStyle w:val="ListParagraph"/>
        <w:numPr>
          <w:ilvl w:val="0"/>
          <w:numId w:val="35"/>
        </w:numPr>
        <w:autoSpaceDE w:val="0"/>
        <w:autoSpaceDN w:val="0"/>
        <w:adjustRightInd w:val="0"/>
        <w:spacing w:before="240" w:after="0" w:line="360" w:lineRule="auto"/>
        <w:ind w:left="567" w:hanging="283"/>
        <w:jc w:val="both"/>
        <w:rPr>
          <w:rFonts w:ascii="Times New Roman" w:eastAsia="DejaVuSans" w:hAnsi="Times New Roman" w:cs="Times New Roman"/>
          <w:color w:val="000000"/>
          <w:sz w:val="24"/>
          <w:szCs w:val="24"/>
        </w:rPr>
      </w:pPr>
      <w:r>
        <w:rPr>
          <w:rFonts w:ascii="Times New Roman" w:eastAsia="DejaVuSans" w:hAnsi="Times New Roman" w:cs="Times New Roman"/>
          <w:noProof/>
          <w:color w:val="000000"/>
          <w:sz w:val="24"/>
          <w:szCs w:val="24"/>
          <w:lang w:val="en-IN" w:eastAsia="en-IN"/>
        </w:rPr>
        <mc:AlternateContent>
          <mc:Choice Requires="wpg">
            <w:drawing>
              <wp:anchor distT="0" distB="0" distL="114300" distR="114300" simplePos="0" relativeHeight="251736064" behindDoc="0" locked="0" layoutInCell="1" allowOverlap="1" wp14:anchorId="0180D071" wp14:editId="45C9257D">
                <wp:simplePos x="0" y="0"/>
                <wp:positionH relativeFrom="column">
                  <wp:posOffset>1948075</wp:posOffset>
                </wp:positionH>
                <wp:positionV relativeFrom="paragraph">
                  <wp:posOffset>194945</wp:posOffset>
                </wp:positionV>
                <wp:extent cx="180284" cy="1196596"/>
                <wp:effectExtent l="0" t="0" r="10795" b="22860"/>
                <wp:wrapNone/>
                <wp:docPr id="334" name="Group 334"/>
                <wp:cNvGraphicFramePr/>
                <a:graphic xmlns:a="http://schemas.openxmlformats.org/drawingml/2006/main">
                  <a:graphicData uri="http://schemas.microsoft.com/office/word/2010/wordprocessingGroup">
                    <wpg:wgp>
                      <wpg:cNvGrpSpPr/>
                      <wpg:grpSpPr>
                        <a:xfrm>
                          <a:off x="0" y="0"/>
                          <a:ext cx="180284" cy="1196596"/>
                          <a:chOff x="0" y="0"/>
                          <a:chExt cx="180284" cy="1196596"/>
                        </a:xfrm>
                      </wpg:grpSpPr>
                      <wpg:grpSp>
                        <wpg:cNvPr id="335" name="Group 335"/>
                        <wpg:cNvGrpSpPr/>
                        <wpg:grpSpPr>
                          <a:xfrm>
                            <a:off x="0" y="0"/>
                            <a:ext cx="175846" cy="402882"/>
                            <a:chOff x="0" y="0"/>
                            <a:chExt cx="175846" cy="402882"/>
                          </a:xfrm>
                        </wpg:grpSpPr>
                        <wps:wsp>
                          <wps:cNvPr id="336" name="Rectangle 336"/>
                          <wps:cNvSpPr/>
                          <wps:spPr>
                            <a:xfrm>
                              <a:off x="0" y="0"/>
                              <a:ext cx="175846" cy="146649"/>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7" name="Rectangle 337"/>
                          <wps:cNvSpPr/>
                          <wps:spPr>
                            <a:xfrm>
                              <a:off x="0" y="256233"/>
                              <a:ext cx="175846" cy="146649"/>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338" name="Group 338"/>
                        <wpg:cNvGrpSpPr/>
                        <wpg:grpSpPr>
                          <a:xfrm>
                            <a:off x="0" y="497394"/>
                            <a:ext cx="175846" cy="402882"/>
                            <a:chOff x="0" y="0"/>
                            <a:chExt cx="175846" cy="402882"/>
                          </a:xfrm>
                        </wpg:grpSpPr>
                        <wps:wsp>
                          <wps:cNvPr id="339" name="Rectangle 339"/>
                          <wps:cNvSpPr/>
                          <wps:spPr>
                            <a:xfrm>
                              <a:off x="0" y="0"/>
                              <a:ext cx="175846" cy="146649"/>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0" name="Rectangle 340"/>
                          <wps:cNvSpPr/>
                          <wps:spPr>
                            <a:xfrm>
                              <a:off x="0" y="256233"/>
                              <a:ext cx="175846" cy="146649"/>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41" name="Rectangle 341"/>
                        <wps:cNvSpPr/>
                        <wps:spPr>
                          <a:xfrm>
                            <a:off x="5024" y="1050053"/>
                            <a:ext cx="175260" cy="146543"/>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7369211" id="Group 334" o:spid="_x0000_s1026" style="position:absolute;margin-left:153.4pt;margin-top:15.35pt;width:14.2pt;height:94.2pt;z-index:251736064" coordsize="1802,119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">
                <v:group id="Group 335" o:spid="_x0000_s1027" style="position:absolute;width:1758;height:4028" coordsize="175846,4028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">
                  <v:rect id="Rectangle 336" o:spid="_x0000_s1028" style="position:absolute;width:175846;height:1466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" fillcolor="white [3201]" strokecolor="black [3213]" strokeweight="1pt"/>
                  <v:rect id="Rectangle 337" o:spid="_x0000_s1029" style="position:absolute;top:256233;width:175846;height:1466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" fillcolor="white [3201]" strokecolor="black [3213]" strokeweight="1pt"/>
                </v:group>
                <v:group id="Group 338" o:spid="_x0000_s1030" style="position:absolute;top:4973;width:1758;height:4029" coordsize="175846,4028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">
                  <v:rect id="Rectangle 339" o:spid="_x0000_s1031" style="position:absolute;width:175846;height:1466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" fillcolor="white [3201]" strokecolor="black [3213]" strokeweight="1pt"/>
                  <v:rect id="Rectangle 340" o:spid="_x0000_s1032" style="position:absolute;top:256233;width:175846;height:1466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" fillcolor="white [3201]" strokecolor="black [3213]" strokeweight="1pt"/>
                </v:group>
                <v:rect id="Rectangle 341" o:spid="_x0000_s1033" style="position:absolute;left:50;top:10500;width:1752;height:14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" fillcolor="white [3201]" strokecolor="black [3213]" strokeweight="1pt"/>
              </v:group>
            </w:pict>
          </mc:Fallback>
        </mc:AlternateContent>
      </w:r>
      <w:r w:rsidR="009B40B9" w:rsidRPr="00416437">
        <w:rPr>
          <w:rFonts w:ascii="Times New Roman" w:eastAsia="DejaVuSans" w:hAnsi="Times New Roman" w:cs="Times New Roman"/>
          <w:color w:val="000000"/>
          <w:sz w:val="24"/>
          <w:szCs w:val="24"/>
        </w:rPr>
        <w:t>Highly satisfied</w:t>
      </w:r>
      <w:r w:rsidR="009B40B9" w:rsidRPr="00416437">
        <w:rPr>
          <w:rFonts w:ascii="Times New Roman" w:eastAsia="DejaVuSans" w:hAnsi="Times New Roman" w:cs="Times New Roman"/>
          <w:color w:val="000000"/>
          <w:sz w:val="24"/>
          <w:szCs w:val="24"/>
        </w:rPr>
        <w:tab/>
      </w:r>
    </w:p>
    <w:p w:rsidR="009B40B9" w:rsidRPr="00416437" w:rsidRDefault="009B40B9" w:rsidP="00255F60">
      <w:pPr>
        <w:pStyle w:val="ListParagraph"/>
        <w:numPr>
          <w:ilvl w:val="0"/>
          <w:numId w:val="35"/>
        </w:numPr>
        <w:autoSpaceDE w:val="0"/>
        <w:autoSpaceDN w:val="0"/>
        <w:adjustRightInd w:val="0"/>
        <w:spacing w:before="240" w:after="0" w:line="360" w:lineRule="auto"/>
        <w:ind w:left="567" w:hanging="283"/>
        <w:jc w:val="both"/>
        <w:rPr>
          <w:rFonts w:ascii="Times New Roman" w:eastAsia="DejaVuSans" w:hAnsi="Times New Roman" w:cs="Times New Roman"/>
          <w:color w:val="000000"/>
          <w:sz w:val="24"/>
          <w:szCs w:val="24"/>
        </w:rPr>
      </w:pPr>
      <w:r w:rsidRPr="00416437">
        <w:rPr>
          <w:rFonts w:ascii="Times New Roman" w:eastAsia="DejaVuSans" w:hAnsi="Times New Roman" w:cs="Times New Roman"/>
          <w:color w:val="000000"/>
          <w:sz w:val="24"/>
          <w:szCs w:val="24"/>
        </w:rPr>
        <w:t>Satisfied</w:t>
      </w:r>
    </w:p>
    <w:p w:rsidR="00EF0A53" w:rsidRPr="00416437" w:rsidRDefault="009B40B9" w:rsidP="00255F60">
      <w:pPr>
        <w:pStyle w:val="ListParagraph"/>
        <w:numPr>
          <w:ilvl w:val="0"/>
          <w:numId w:val="35"/>
        </w:numPr>
        <w:autoSpaceDE w:val="0"/>
        <w:autoSpaceDN w:val="0"/>
        <w:adjustRightInd w:val="0"/>
        <w:spacing w:before="240" w:after="0" w:line="360" w:lineRule="auto"/>
        <w:ind w:left="567" w:hanging="283"/>
        <w:jc w:val="both"/>
        <w:rPr>
          <w:rFonts w:ascii="Times New Roman" w:eastAsia="DejaVuSans" w:hAnsi="Times New Roman" w:cs="Times New Roman"/>
          <w:color w:val="000000"/>
          <w:sz w:val="24"/>
          <w:szCs w:val="24"/>
        </w:rPr>
      </w:pPr>
      <w:r w:rsidRPr="00416437">
        <w:rPr>
          <w:rFonts w:ascii="Times New Roman" w:eastAsia="DejaVuSans" w:hAnsi="Times New Roman" w:cs="Times New Roman"/>
          <w:color w:val="000000"/>
          <w:sz w:val="24"/>
          <w:szCs w:val="24"/>
        </w:rPr>
        <w:t>Neutral</w:t>
      </w:r>
      <w:r w:rsidRPr="00416437">
        <w:rPr>
          <w:rFonts w:ascii="Times New Roman" w:eastAsia="DejaVuSans" w:hAnsi="Times New Roman" w:cs="Times New Roman"/>
          <w:color w:val="000000"/>
          <w:sz w:val="24"/>
          <w:szCs w:val="24"/>
        </w:rPr>
        <w:tab/>
      </w:r>
    </w:p>
    <w:p w:rsidR="009B40B9" w:rsidRPr="00416437" w:rsidRDefault="009B40B9" w:rsidP="00255F60">
      <w:pPr>
        <w:pStyle w:val="ListParagraph"/>
        <w:numPr>
          <w:ilvl w:val="0"/>
          <w:numId w:val="35"/>
        </w:numPr>
        <w:autoSpaceDE w:val="0"/>
        <w:autoSpaceDN w:val="0"/>
        <w:adjustRightInd w:val="0"/>
        <w:spacing w:before="240" w:after="0" w:line="360" w:lineRule="auto"/>
        <w:ind w:left="567" w:hanging="283"/>
        <w:jc w:val="both"/>
        <w:rPr>
          <w:rFonts w:ascii="Times New Roman" w:eastAsia="DejaVuSans" w:hAnsi="Times New Roman" w:cs="Times New Roman"/>
          <w:color w:val="000000"/>
          <w:sz w:val="24"/>
          <w:szCs w:val="24"/>
        </w:rPr>
      </w:pPr>
      <w:r w:rsidRPr="00416437">
        <w:rPr>
          <w:rFonts w:ascii="Times New Roman" w:eastAsia="DejaVuSans" w:hAnsi="Times New Roman" w:cs="Times New Roman"/>
          <w:color w:val="000000"/>
          <w:sz w:val="24"/>
          <w:szCs w:val="24"/>
        </w:rPr>
        <w:t>Dissatisfied</w:t>
      </w:r>
    </w:p>
    <w:p w:rsidR="009B40B9" w:rsidRPr="00416437" w:rsidRDefault="009B40B9" w:rsidP="00255F60">
      <w:pPr>
        <w:pStyle w:val="ListParagraph"/>
        <w:numPr>
          <w:ilvl w:val="0"/>
          <w:numId w:val="35"/>
        </w:numPr>
        <w:autoSpaceDE w:val="0"/>
        <w:autoSpaceDN w:val="0"/>
        <w:adjustRightInd w:val="0"/>
        <w:spacing w:before="240" w:after="0" w:line="360" w:lineRule="auto"/>
        <w:ind w:left="567" w:hanging="283"/>
        <w:jc w:val="both"/>
        <w:rPr>
          <w:rFonts w:ascii="Times New Roman" w:eastAsia="DejaVuSans" w:hAnsi="Times New Roman" w:cs="Times New Roman"/>
          <w:color w:val="000000"/>
          <w:sz w:val="24"/>
          <w:szCs w:val="24"/>
        </w:rPr>
      </w:pPr>
      <w:r w:rsidRPr="00416437">
        <w:rPr>
          <w:rFonts w:ascii="Times New Roman" w:eastAsia="DejaVuSans" w:hAnsi="Times New Roman" w:cs="Times New Roman"/>
          <w:color w:val="000000"/>
          <w:sz w:val="24"/>
          <w:szCs w:val="24"/>
        </w:rPr>
        <w:t>Highly dissatisfied</w:t>
      </w:r>
      <w:r w:rsidRPr="00416437">
        <w:rPr>
          <w:rFonts w:ascii="Times New Roman" w:eastAsia="DejaVuSans" w:hAnsi="Times New Roman" w:cs="Times New Roman"/>
          <w:color w:val="000000"/>
          <w:sz w:val="24"/>
          <w:szCs w:val="24"/>
        </w:rPr>
        <w:tab/>
      </w:r>
    </w:p>
    <w:p w:rsidR="009B40B9" w:rsidRPr="00B73E06" w:rsidRDefault="009B40B9" w:rsidP="00B73E06">
      <w:pPr>
        <w:autoSpaceDE w:val="0"/>
        <w:autoSpaceDN w:val="0"/>
        <w:adjustRightInd w:val="0"/>
        <w:spacing w:before="240" w:after="0" w:line="360" w:lineRule="auto"/>
        <w:jc w:val="both"/>
        <w:rPr>
          <w:rFonts w:ascii="Times New Roman" w:eastAsia="DejaVuSans" w:hAnsi="Times New Roman" w:cs="Times New Roman"/>
          <w:color w:val="000000"/>
          <w:sz w:val="24"/>
          <w:szCs w:val="24"/>
        </w:rPr>
      </w:pPr>
      <w:r w:rsidRPr="00B73E06">
        <w:rPr>
          <w:rFonts w:ascii="Times New Roman" w:eastAsia="DejaVuSans" w:hAnsi="Times New Roman" w:cs="Times New Roman"/>
          <w:color w:val="000000"/>
          <w:sz w:val="24"/>
          <w:szCs w:val="24"/>
        </w:rPr>
        <w:t>13. How do you rate the response to customer enquiries?</w:t>
      </w:r>
    </w:p>
    <w:p w:rsidR="00EF0A53" w:rsidRPr="00416437" w:rsidRDefault="003028BA" w:rsidP="00255F60">
      <w:pPr>
        <w:pStyle w:val="ListParagraph"/>
        <w:numPr>
          <w:ilvl w:val="0"/>
          <w:numId w:val="36"/>
        </w:numPr>
        <w:autoSpaceDE w:val="0"/>
        <w:autoSpaceDN w:val="0"/>
        <w:adjustRightInd w:val="0"/>
        <w:spacing w:before="240" w:after="0" w:line="360" w:lineRule="auto"/>
        <w:ind w:left="567" w:hanging="283"/>
        <w:jc w:val="both"/>
        <w:rPr>
          <w:rFonts w:ascii="Times New Roman" w:eastAsia="DejaVuSans" w:hAnsi="Times New Roman" w:cs="Times New Roman"/>
          <w:color w:val="000000"/>
          <w:sz w:val="24"/>
          <w:szCs w:val="24"/>
        </w:rPr>
      </w:pPr>
      <w:r>
        <w:rPr>
          <w:rFonts w:ascii="Times New Roman" w:eastAsia="DejaVuSans" w:hAnsi="Times New Roman" w:cs="Times New Roman"/>
          <w:noProof/>
          <w:color w:val="000000"/>
          <w:sz w:val="24"/>
          <w:szCs w:val="24"/>
          <w:lang w:val="en-IN" w:eastAsia="en-IN"/>
        </w:rPr>
        <mc:AlternateContent>
          <mc:Choice Requires="wpg">
            <w:drawing>
              <wp:anchor distT="0" distB="0" distL="114300" distR="114300" simplePos="0" relativeHeight="251738112" behindDoc="0" locked="0" layoutInCell="1" allowOverlap="1" wp14:anchorId="0180D071" wp14:editId="45C9257D">
                <wp:simplePos x="0" y="0"/>
                <wp:positionH relativeFrom="column">
                  <wp:posOffset>2002693</wp:posOffset>
                </wp:positionH>
                <wp:positionV relativeFrom="paragraph">
                  <wp:posOffset>155303</wp:posOffset>
                </wp:positionV>
                <wp:extent cx="180284" cy="1196596"/>
                <wp:effectExtent l="0" t="0" r="10795" b="22860"/>
                <wp:wrapNone/>
                <wp:docPr id="342" name="Group 342"/>
                <wp:cNvGraphicFramePr/>
                <a:graphic xmlns:a="http://schemas.openxmlformats.org/drawingml/2006/main">
                  <a:graphicData uri="http://schemas.microsoft.com/office/word/2010/wordprocessingGroup">
                    <wpg:wgp>
                      <wpg:cNvGrpSpPr/>
                      <wpg:grpSpPr>
                        <a:xfrm>
                          <a:off x="0" y="0"/>
                          <a:ext cx="180284" cy="1196596"/>
                          <a:chOff x="0" y="0"/>
                          <a:chExt cx="180284" cy="1196596"/>
                        </a:xfrm>
                      </wpg:grpSpPr>
                      <wpg:grpSp>
                        <wpg:cNvPr id="343" name="Group 343"/>
                        <wpg:cNvGrpSpPr/>
                        <wpg:grpSpPr>
                          <a:xfrm>
                            <a:off x="0" y="0"/>
                            <a:ext cx="175846" cy="402882"/>
                            <a:chOff x="0" y="0"/>
                            <a:chExt cx="175846" cy="402882"/>
                          </a:xfrm>
                        </wpg:grpSpPr>
                        <wps:wsp>
                          <wps:cNvPr id="344" name="Rectangle 344"/>
                          <wps:cNvSpPr/>
                          <wps:spPr>
                            <a:xfrm>
                              <a:off x="0" y="0"/>
                              <a:ext cx="175846" cy="146649"/>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5" name="Rectangle 345"/>
                          <wps:cNvSpPr/>
                          <wps:spPr>
                            <a:xfrm>
                              <a:off x="0" y="256233"/>
                              <a:ext cx="175846" cy="146649"/>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346" name="Group 346"/>
                        <wpg:cNvGrpSpPr/>
                        <wpg:grpSpPr>
                          <a:xfrm>
                            <a:off x="0" y="497394"/>
                            <a:ext cx="175846" cy="402882"/>
                            <a:chOff x="0" y="0"/>
                            <a:chExt cx="175846" cy="402882"/>
                          </a:xfrm>
                        </wpg:grpSpPr>
                        <wps:wsp>
                          <wps:cNvPr id="347" name="Rectangle 347"/>
                          <wps:cNvSpPr/>
                          <wps:spPr>
                            <a:xfrm>
                              <a:off x="0" y="0"/>
                              <a:ext cx="175846" cy="146649"/>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8" name="Rectangle 348"/>
                          <wps:cNvSpPr/>
                          <wps:spPr>
                            <a:xfrm>
                              <a:off x="0" y="256233"/>
                              <a:ext cx="175846" cy="146649"/>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49" name="Rectangle 349"/>
                        <wps:cNvSpPr/>
                        <wps:spPr>
                          <a:xfrm>
                            <a:off x="5024" y="1050053"/>
                            <a:ext cx="175260" cy="146543"/>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C7DDED4" id="Group 342" o:spid="_x0000_s1026" style="position:absolute;margin-left:157.7pt;margin-top:12.25pt;width:14.2pt;height:94.2pt;z-index:251738112" coordsize="1802,119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">
                <v:group id="Group 343" o:spid="_x0000_s1027" style="position:absolute;width:1758;height:4028" coordsize="175846,4028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">
                  <v:rect id="Rectangle 344" o:spid="_x0000_s1028" style="position:absolute;width:175846;height:1466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" fillcolor="white [3201]" strokecolor="black [3213]" strokeweight="1pt"/>
                  <v:rect id="Rectangle 345" o:spid="_x0000_s1029" style="position:absolute;top:256233;width:175846;height:1466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" fillcolor="white [3201]" strokecolor="black [3213]" strokeweight="1pt"/>
                </v:group>
                <v:group id="Group 346" o:spid="_x0000_s1030" style="position:absolute;top:4973;width:1758;height:4029" coordsize="175846,4028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">
                  <v:rect id="Rectangle 347" o:spid="_x0000_s1031" style="position:absolute;width:175846;height:1466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" fillcolor="white [3201]" strokecolor="black [3213]" strokeweight="1pt"/>
                  <v:rect id="Rectangle 348" o:spid="_x0000_s1032" style="position:absolute;top:256233;width:175846;height:1466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" fillcolor="white [3201]" strokecolor="black [3213]" strokeweight="1pt"/>
                </v:group>
                <v:rect id="Rectangle 349" o:spid="_x0000_s1033" style="position:absolute;left:50;top:10500;width:1752;height:14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" fillcolor="white [3201]" strokecolor="black [3213]" strokeweight="1pt"/>
              </v:group>
            </w:pict>
          </mc:Fallback>
        </mc:AlternateContent>
      </w:r>
      <w:r w:rsidR="009B40B9" w:rsidRPr="00416437">
        <w:rPr>
          <w:rFonts w:ascii="Times New Roman" w:eastAsia="DejaVuSans" w:hAnsi="Times New Roman" w:cs="Times New Roman"/>
          <w:color w:val="000000"/>
          <w:sz w:val="24"/>
          <w:szCs w:val="24"/>
        </w:rPr>
        <w:t>Very quick</w:t>
      </w:r>
      <w:r w:rsidR="009B40B9" w:rsidRPr="00416437">
        <w:rPr>
          <w:rFonts w:ascii="Times New Roman" w:eastAsia="DejaVuSans" w:hAnsi="Times New Roman" w:cs="Times New Roman"/>
          <w:color w:val="000000"/>
          <w:sz w:val="24"/>
          <w:szCs w:val="24"/>
        </w:rPr>
        <w:tab/>
      </w:r>
    </w:p>
    <w:p w:rsidR="009B40B9" w:rsidRPr="00416437" w:rsidRDefault="009B40B9" w:rsidP="00255F60">
      <w:pPr>
        <w:pStyle w:val="ListParagraph"/>
        <w:numPr>
          <w:ilvl w:val="0"/>
          <w:numId w:val="36"/>
        </w:numPr>
        <w:autoSpaceDE w:val="0"/>
        <w:autoSpaceDN w:val="0"/>
        <w:adjustRightInd w:val="0"/>
        <w:spacing w:before="240" w:after="0" w:line="360" w:lineRule="auto"/>
        <w:ind w:left="567" w:hanging="283"/>
        <w:jc w:val="both"/>
        <w:rPr>
          <w:rFonts w:ascii="Times New Roman" w:eastAsia="DejaVuSans" w:hAnsi="Times New Roman" w:cs="Times New Roman"/>
          <w:color w:val="000000"/>
          <w:sz w:val="24"/>
          <w:szCs w:val="24"/>
        </w:rPr>
      </w:pPr>
      <w:r w:rsidRPr="00416437">
        <w:rPr>
          <w:rFonts w:ascii="Times New Roman" w:eastAsia="DejaVuSans" w:hAnsi="Times New Roman" w:cs="Times New Roman"/>
          <w:color w:val="000000"/>
          <w:sz w:val="24"/>
          <w:szCs w:val="24"/>
        </w:rPr>
        <w:t>Quick</w:t>
      </w:r>
    </w:p>
    <w:p w:rsidR="00EF0A53" w:rsidRPr="00416437" w:rsidRDefault="009B40B9" w:rsidP="00255F60">
      <w:pPr>
        <w:pStyle w:val="ListParagraph"/>
        <w:numPr>
          <w:ilvl w:val="0"/>
          <w:numId w:val="36"/>
        </w:numPr>
        <w:autoSpaceDE w:val="0"/>
        <w:autoSpaceDN w:val="0"/>
        <w:adjustRightInd w:val="0"/>
        <w:spacing w:before="240" w:after="0" w:line="360" w:lineRule="auto"/>
        <w:ind w:left="567" w:hanging="283"/>
        <w:jc w:val="both"/>
        <w:rPr>
          <w:rFonts w:ascii="Times New Roman" w:eastAsia="DejaVuSans" w:hAnsi="Times New Roman" w:cs="Times New Roman"/>
          <w:color w:val="000000"/>
          <w:sz w:val="24"/>
          <w:szCs w:val="24"/>
        </w:rPr>
      </w:pPr>
      <w:r w:rsidRPr="00416437">
        <w:rPr>
          <w:rFonts w:ascii="Times New Roman" w:eastAsia="DejaVuSans" w:hAnsi="Times New Roman" w:cs="Times New Roman"/>
          <w:color w:val="000000"/>
          <w:sz w:val="24"/>
          <w:szCs w:val="24"/>
        </w:rPr>
        <w:t>Average</w:t>
      </w:r>
      <w:r w:rsidRPr="00416437">
        <w:rPr>
          <w:rFonts w:ascii="Times New Roman" w:eastAsia="DejaVuSans" w:hAnsi="Times New Roman" w:cs="Times New Roman"/>
          <w:color w:val="000000"/>
          <w:sz w:val="24"/>
          <w:szCs w:val="24"/>
        </w:rPr>
        <w:tab/>
      </w:r>
    </w:p>
    <w:p w:rsidR="009B40B9" w:rsidRPr="00416437" w:rsidRDefault="009B40B9" w:rsidP="00255F60">
      <w:pPr>
        <w:pStyle w:val="ListParagraph"/>
        <w:numPr>
          <w:ilvl w:val="0"/>
          <w:numId w:val="36"/>
        </w:numPr>
        <w:autoSpaceDE w:val="0"/>
        <w:autoSpaceDN w:val="0"/>
        <w:adjustRightInd w:val="0"/>
        <w:spacing w:before="240" w:after="0" w:line="360" w:lineRule="auto"/>
        <w:ind w:left="567" w:hanging="283"/>
        <w:jc w:val="both"/>
        <w:rPr>
          <w:rFonts w:ascii="Times New Roman" w:eastAsia="DejaVuSans" w:hAnsi="Times New Roman" w:cs="Times New Roman"/>
          <w:color w:val="000000"/>
          <w:sz w:val="24"/>
          <w:szCs w:val="24"/>
        </w:rPr>
      </w:pPr>
      <w:r w:rsidRPr="00416437">
        <w:rPr>
          <w:rFonts w:ascii="Times New Roman" w:eastAsia="DejaVuSans" w:hAnsi="Times New Roman" w:cs="Times New Roman"/>
          <w:color w:val="000000"/>
          <w:sz w:val="24"/>
          <w:szCs w:val="24"/>
        </w:rPr>
        <w:t>Slow</w:t>
      </w:r>
    </w:p>
    <w:p w:rsidR="009B40B9" w:rsidRDefault="009B40B9" w:rsidP="00255F60">
      <w:pPr>
        <w:pStyle w:val="ListParagraph"/>
        <w:numPr>
          <w:ilvl w:val="0"/>
          <w:numId w:val="36"/>
        </w:numPr>
        <w:autoSpaceDE w:val="0"/>
        <w:autoSpaceDN w:val="0"/>
        <w:adjustRightInd w:val="0"/>
        <w:spacing w:before="240" w:after="0" w:line="360" w:lineRule="auto"/>
        <w:ind w:left="567" w:hanging="283"/>
        <w:jc w:val="both"/>
        <w:rPr>
          <w:rFonts w:ascii="Times New Roman" w:eastAsia="DejaVuSans" w:hAnsi="Times New Roman" w:cs="Times New Roman"/>
          <w:color w:val="000000"/>
          <w:sz w:val="24"/>
          <w:szCs w:val="24"/>
        </w:rPr>
      </w:pPr>
      <w:r w:rsidRPr="00416437">
        <w:rPr>
          <w:rFonts w:ascii="Times New Roman" w:eastAsia="DejaVuSans" w:hAnsi="Times New Roman" w:cs="Times New Roman"/>
          <w:color w:val="000000"/>
          <w:sz w:val="24"/>
          <w:szCs w:val="24"/>
        </w:rPr>
        <w:t>Very slow</w:t>
      </w:r>
      <w:r w:rsidRPr="00416437">
        <w:rPr>
          <w:rFonts w:ascii="Times New Roman" w:eastAsia="DejaVuSans" w:hAnsi="Times New Roman" w:cs="Times New Roman"/>
          <w:color w:val="000000"/>
          <w:sz w:val="24"/>
          <w:szCs w:val="24"/>
        </w:rPr>
        <w:tab/>
      </w:r>
    </w:p>
    <w:p w:rsidR="003028BA" w:rsidRDefault="003028BA" w:rsidP="003028BA">
      <w:pPr>
        <w:autoSpaceDE w:val="0"/>
        <w:autoSpaceDN w:val="0"/>
        <w:adjustRightInd w:val="0"/>
        <w:spacing w:before="240" w:after="0" w:line="360" w:lineRule="auto"/>
        <w:jc w:val="both"/>
        <w:rPr>
          <w:rFonts w:ascii="Times New Roman" w:eastAsia="DejaVuSans" w:hAnsi="Times New Roman" w:cs="Times New Roman"/>
          <w:color w:val="000000"/>
          <w:sz w:val="24"/>
          <w:szCs w:val="24"/>
        </w:rPr>
      </w:pPr>
    </w:p>
    <w:p w:rsidR="003028BA" w:rsidRPr="003028BA" w:rsidRDefault="003028BA" w:rsidP="003028BA">
      <w:pPr>
        <w:autoSpaceDE w:val="0"/>
        <w:autoSpaceDN w:val="0"/>
        <w:adjustRightInd w:val="0"/>
        <w:spacing w:before="240" w:after="0" w:line="360" w:lineRule="auto"/>
        <w:jc w:val="both"/>
        <w:rPr>
          <w:rFonts w:ascii="Times New Roman" w:eastAsia="DejaVuSans" w:hAnsi="Times New Roman" w:cs="Times New Roman"/>
          <w:color w:val="000000"/>
          <w:sz w:val="24"/>
          <w:szCs w:val="24"/>
        </w:rPr>
      </w:pPr>
    </w:p>
    <w:p w:rsidR="009B40B9" w:rsidRPr="00B73E06" w:rsidRDefault="009B40B9" w:rsidP="00B73E06">
      <w:pPr>
        <w:autoSpaceDE w:val="0"/>
        <w:autoSpaceDN w:val="0"/>
        <w:adjustRightInd w:val="0"/>
        <w:spacing w:before="240" w:after="0" w:line="360" w:lineRule="auto"/>
        <w:jc w:val="both"/>
        <w:rPr>
          <w:rFonts w:ascii="Times New Roman" w:eastAsia="DejaVuSans" w:hAnsi="Times New Roman" w:cs="Times New Roman"/>
          <w:color w:val="000000"/>
          <w:sz w:val="24"/>
          <w:szCs w:val="24"/>
        </w:rPr>
      </w:pPr>
      <w:r w:rsidRPr="00B73E06">
        <w:rPr>
          <w:rFonts w:ascii="Times New Roman" w:eastAsia="DejaVuSans" w:hAnsi="Times New Roman" w:cs="Times New Roman"/>
          <w:color w:val="000000"/>
          <w:sz w:val="24"/>
          <w:szCs w:val="24"/>
        </w:rPr>
        <w:lastRenderedPageBreak/>
        <w:t>14. How satisfied are you with after-sales service?</w:t>
      </w:r>
    </w:p>
    <w:p w:rsidR="00EF0A53" w:rsidRPr="00416437" w:rsidRDefault="003028BA" w:rsidP="00255F60">
      <w:pPr>
        <w:pStyle w:val="ListParagraph"/>
        <w:numPr>
          <w:ilvl w:val="0"/>
          <w:numId w:val="37"/>
        </w:numPr>
        <w:autoSpaceDE w:val="0"/>
        <w:autoSpaceDN w:val="0"/>
        <w:adjustRightInd w:val="0"/>
        <w:spacing w:before="240" w:after="0" w:line="360" w:lineRule="auto"/>
        <w:ind w:left="567" w:hanging="283"/>
        <w:jc w:val="both"/>
        <w:rPr>
          <w:rFonts w:ascii="Times New Roman" w:eastAsia="DejaVuSans" w:hAnsi="Times New Roman" w:cs="Times New Roman"/>
          <w:color w:val="000000"/>
          <w:sz w:val="24"/>
          <w:szCs w:val="24"/>
        </w:rPr>
      </w:pPr>
      <w:r>
        <w:rPr>
          <w:rFonts w:ascii="Times New Roman" w:eastAsia="DejaVuSans" w:hAnsi="Times New Roman" w:cs="Times New Roman"/>
          <w:noProof/>
          <w:color w:val="000000"/>
          <w:sz w:val="24"/>
          <w:szCs w:val="24"/>
          <w:lang w:val="en-IN" w:eastAsia="en-IN"/>
        </w:rPr>
        <mc:AlternateContent>
          <mc:Choice Requires="wpg">
            <w:drawing>
              <wp:anchor distT="0" distB="0" distL="114300" distR="114300" simplePos="0" relativeHeight="251740160" behindDoc="0" locked="0" layoutInCell="1" allowOverlap="1" wp14:anchorId="0180D071" wp14:editId="45C9257D">
                <wp:simplePos x="0" y="0"/>
                <wp:positionH relativeFrom="column">
                  <wp:posOffset>1934849</wp:posOffset>
                </wp:positionH>
                <wp:positionV relativeFrom="paragraph">
                  <wp:posOffset>193542</wp:posOffset>
                </wp:positionV>
                <wp:extent cx="180284" cy="1196596"/>
                <wp:effectExtent l="0" t="0" r="10795" b="22860"/>
                <wp:wrapNone/>
                <wp:docPr id="350" name="Group 350"/>
                <wp:cNvGraphicFramePr/>
                <a:graphic xmlns:a="http://schemas.openxmlformats.org/drawingml/2006/main">
                  <a:graphicData uri="http://schemas.microsoft.com/office/word/2010/wordprocessingGroup">
                    <wpg:wgp>
                      <wpg:cNvGrpSpPr/>
                      <wpg:grpSpPr>
                        <a:xfrm>
                          <a:off x="0" y="0"/>
                          <a:ext cx="180284" cy="1196596"/>
                          <a:chOff x="0" y="0"/>
                          <a:chExt cx="180284" cy="1196596"/>
                        </a:xfrm>
                      </wpg:grpSpPr>
                      <wpg:grpSp>
                        <wpg:cNvPr id="351" name="Group 351"/>
                        <wpg:cNvGrpSpPr/>
                        <wpg:grpSpPr>
                          <a:xfrm>
                            <a:off x="0" y="0"/>
                            <a:ext cx="175846" cy="402882"/>
                            <a:chOff x="0" y="0"/>
                            <a:chExt cx="175846" cy="402882"/>
                          </a:xfrm>
                        </wpg:grpSpPr>
                        <wps:wsp>
                          <wps:cNvPr id="352" name="Rectangle 352"/>
                          <wps:cNvSpPr/>
                          <wps:spPr>
                            <a:xfrm>
                              <a:off x="0" y="0"/>
                              <a:ext cx="175846" cy="146649"/>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3" name="Rectangle 353"/>
                          <wps:cNvSpPr/>
                          <wps:spPr>
                            <a:xfrm>
                              <a:off x="0" y="256233"/>
                              <a:ext cx="175846" cy="146649"/>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354" name="Group 354"/>
                        <wpg:cNvGrpSpPr/>
                        <wpg:grpSpPr>
                          <a:xfrm>
                            <a:off x="0" y="497394"/>
                            <a:ext cx="175846" cy="402882"/>
                            <a:chOff x="0" y="0"/>
                            <a:chExt cx="175846" cy="402882"/>
                          </a:xfrm>
                        </wpg:grpSpPr>
                        <wps:wsp>
                          <wps:cNvPr id="355" name="Rectangle 355"/>
                          <wps:cNvSpPr/>
                          <wps:spPr>
                            <a:xfrm>
                              <a:off x="0" y="0"/>
                              <a:ext cx="175846" cy="146649"/>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6" name="Rectangle 356"/>
                          <wps:cNvSpPr/>
                          <wps:spPr>
                            <a:xfrm>
                              <a:off x="0" y="256233"/>
                              <a:ext cx="175846" cy="146649"/>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57" name="Rectangle 357"/>
                        <wps:cNvSpPr/>
                        <wps:spPr>
                          <a:xfrm>
                            <a:off x="5024" y="1050053"/>
                            <a:ext cx="175260" cy="146543"/>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7CCB5F9" id="Group 350" o:spid="_x0000_s1026" style="position:absolute;margin-left:152.35pt;margin-top:15.25pt;width:14.2pt;height:94.2pt;z-index:251740160" coordsize="1802,119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">
                <v:group id="Group 351" o:spid="_x0000_s1027" style="position:absolute;width:1758;height:4028" coordsize="175846,4028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">
                  <v:rect id="Rectangle 352" o:spid="_x0000_s1028" style="position:absolute;width:175846;height:1466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" fillcolor="white [3201]" strokecolor="black [3213]" strokeweight="1pt"/>
                  <v:rect id="Rectangle 353" o:spid="_x0000_s1029" style="position:absolute;top:256233;width:175846;height:1466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" fillcolor="white [3201]" strokecolor="black [3213]" strokeweight="1pt"/>
                </v:group>
                <v:group id="Group 354" o:spid="_x0000_s1030" style="position:absolute;top:4973;width:1758;height:4029" coordsize="175846,4028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">
                  <v:rect id="Rectangle 355" o:spid="_x0000_s1031" style="position:absolute;width:175846;height:1466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" fillcolor="white [3201]" strokecolor="black [3213]" strokeweight="1pt"/>
                  <v:rect id="Rectangle 356" o:spid="_x0000_s1032" style="position:absolute;top:256233;width:175846;height:1466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" fillcolor="white [3201]" strokecolor="black [3213]" strokeweight="1pt"/>
                </v:group>
                <v:rect id="Rectangle 357" o:spid="_x0000_s1033" style="position:absolute;left:50;top:10500;width:1752;height:14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" fillcolor="white [3201]" strokecolor="black [3213]" strokeweight="1pt"/>
              </v:group>
            </w:pict>
          </mc:Fallback>
        </mc:AlternateContent>
      </w:r>
      <w:r w:rsidR="009B40B9" w:rsidRPr="00416437">
        <w:rPr>
          <w:rFonts w:ascii="Times New Roman" w:eastAsia="DejaVuSans" w:hAnsi="Times New Roman" w:cs="Times New Roman"/>
          <w:color w:val="000000"/>
          <w:sz w:val="24"/>
          <w:szCs w:val="24"/>
        </w:rPr>
        <w:t>Highly satisfied</w:t>
      </w:r>
      <w:r w:rsidR="009B40B9" w:rsidRPr="00416437">
        <w:rPr>
          <w:rFonts w:ascii="Times New Roman" w:eastAsia="DejaVuSans" w:hAnsi="Times New Roman" w:cs="Times New Roman"/>
          <w:color w:val="000000"/>
          <w:sz w:val="24"/>
          <w:szCs w:val="24"/>
        </w:rPr>
        <w:tab/>
      </w:r>
    </w:p>
    <w:p w:rsidR="009B40B9" w:rsidRPr="00416437" w:rsidRDefault="009B40B9" w:rsidP="00255F60">
      <w:pPr>
        <w:pStyle w:val="ListParagraph"/>
        <w:numPr>
          <w:ilvl w:val="0"/>
          <w:numId w:val="37"/>
        </w:numPr>
        <w:autoSpaceDE w:val="0"/>
        <w:autoSpaceDN w:val="0"/>
        <w:adjustRightInd w:val="0"/>
        <w:spacing w:before="240" w:after="0" w:line="360" w:lineRule="auto"/>
        <w:ind w:left="567" w:hanging="283"/>
        <w:jc w:val="both"/>
        <w:rPr>
          <w:rFonts w:ascii="Times New Roman" w:eastAsia="DejaVuSans" w:hAnsi="Times New Roman" w:cs="Times New Roman"/>
          <w:color w:val="000000"/>
          <w:sz w:val="24"/>
          <w:szCs w:val="24"/>
        </w:rPr>
      </w:pPr>
      <w:r w:rsidRPr="00416437">
        <w:rPr>
          <w:rFonts w:ascii="Times New Roman" w:eastAsia="DejaVuSans" w:hAnsi="Times New Roman" w:cs="Times New Roman"/>
          <w:color w:val="000000"/>
          <w:sz w:val="24"/>
          <w:szCs w:val="24"/>
        </w:rPr>
        <w:t>Satisfied</w:t>
      </w:r>
    </w:p>
    <w:p w:rsidR="00EF0A53" w:rsidRPr="00416437" w:rsidRDefault="009B40B9" w:rsidP="00255F60">
      <w:pPr>
        <w:pStyle w:val="ListParagraph"/>
        <w:numPr>
          <w:ilvl w:val="0"/>
          <w:numId w:val="37"/>
        </w:numPr>
        <w:autoSpaceDE w:val="0"/>
        <w:autoSpaceDN w:val="0"/>
        <w:adjustRightInd w:val="0"/>
        <w:spacing w:before="240" w:after="0" w:line="360" w:lineRule="auto"/>
        <w:ind w:left="567" w:hanging="283"/>
        <w:jc w:val="both"/>
        <w:rPr>
          <w:rFonts w:ascii="Times New Roman" w:eastAsia="DejaVuSans" w:hAnsi="Times New Roman" w:cs="Times New Roman"/>
          <w:color w:val="000000"/>
          <w:sz w:val="24"/>
          <w:szCs w:val="24"/>
        </w:rPr>
      </w:pPr>
      <w:r w:rsidRPr="00416437">
        <w:rPr>
          <w:rFonts w:ascii="Times New Roman" w:eastAsia="DejaVuSans" w:hAnsi="Times New Roman" w:cs="Times New Roman"/>
          <w:color w:val="000000"/>
          <w:sz w:val="24"/>
          <w:szCs w:val="24"/>
        </w:rPr>
        <w:t>Neutral</w:t>
      </w:r>
      <w:r w:rsidRPr="00416437">
        <w:rPr>
          <w:rFonts w:ascii="Times New Roman" w:eastAsia="DejaVuSans" w:hAnsi="Times New Roman" w:cs="Times New Roman"/>
          <w:color w:val="000000"/>
          <w:sz w:val="24"/>
          <w:szCs w:val="24"/>
        </w:rPr>
        <w:tab/>
      </w:r>
    </w:p>
    <w:p w:rsidR="009B40B9" w:rsidRPr="00416437" w:rsidRDefault="009B40B9" w:rsidP="00255F60">
      <w:pPr>
        <w:pStyle w:val="ListParagraph"/>
        <w:numPr>
          <w:ilvl w:val="0"/>
          <w:numId w:val="37"/>
        </w:numPr>
        <w:autoSpaceDE w:val="0"/>
        <w:autoSpaceDN w:val="0"/>
        <w:adjustRightInd w:val="0"/>
        <w:spacing w:before="240" w:after="0" w:line="360" w:lineRule="auto"/>
        <w:ind w:left="567" w:hanging="283"/>
        <w:jc w:val="both"/>
        <w:rPr>
          <w:rFonts w:ascii="Times New Roman" w:eastAsia="DejaVuSans" w:hAnsi="Times New Roman" w:cs="Times New Roman"/>
          <w:color w:val="000000"/>
          <w:sz w:val="24"/>
          <w:szCs w:val="24"/>
        </w:rPr>
      </w:pPr>
      <w:r w:rsidRPr="00416437">
        <w:rPr>
          <w:rFonts w:ascii="Times New Roman" w:eastAsia="DejaVuSans" w:hAnsi="Times New Roman" w:cs="Times New Roman"/>
          <w:color w:val="000000"/>
          <w:sz w:val="24"/>
          <w:szCs w:val="24"/>
        </w:rPr>
        <w:t>Dissatisfied</w:t>
      </w:r>
    </w:p>
    <w:p w:rsidR="009B40B9" w:rsidRPr="00416437" w:rsidRDefault="009B40B9" w:rsidP="00255F60">
      <w:pPr>
        <w:pStyle w:val="ListParagraph"/>
        <w:numPr>
          <w:ilvl w:val="0"/>
          <w:numId w:val="37"/>
        </w:numPr>
        <w:autoSpaceDE w:val="0"/>
        <w:autoSpaceDN w:val="0"/>
        <w:adjustRightInd w:val="0"/>
        <w:spacing w:before="240" w:after="0" w:line="360" w:lineRule="auto"/>
        <w:ind w:left="567" w:hanging="283"/>
        <w:jc w:val="both"/>
        <w:rPr>
          <w:rFonts w:ascii="Times New Roman" w:eastAsia="DejaVuSans" w:hAnsi="Times New Roman" w:cs="Times New Roman"/>
          <w:color w:val="000000"/>
          <w:sz w:val="24"/>
          <w:szCs w:val="24"/>
        </w:rPr>
      </w:pPr>
      <w:r w:rsidRPr="00416437">
        <w:rPr>
          <w:rFonts w:ascii="Times New Roman" w:eastAsia="DejaVuSans" w:hAnsi="Times New Roman" w:cs="Times New Roman"/>
          <w:color w:val="000000"/>
          <w:sz w:val="24"/>
          <w:szCs w:val="24"/>
        </w:rPr>
        <w:t>Highly dissatisfied</w:t>
      </w:r>
      <w:r w:rsidRPr="00416437">
        <w:rPr>
          <w:rFonts w:ascii="Times New Roman" w:eastAsia="DejaVuSans" w:hAnsi="Times New Roman" w:cs="Times New Roman"/>
          <w:color w:val="000000"/>
          <w:sz w:val="24"/>
          <w:szCs w:val="24"/>
        </w:rPr>
        <w:tab/>
      </w:r>
    </w:p>
    <w:p w:rsidR="009B40B9" w:rsidRPr="00B73E06" w:rsidRDefault="009B40B9" w:rsidP="00B73E06">
      <w:pPr>
        <w:autoSpaceDE w:val="0"/>
        <w:autoSpaceDN w:val="0"/>
        <w:adjustRightInd w:val="0"/>
        <w:spacing w:before="240" w:after="0" w:line="360" w:lineRule="auto"/>
        <w:jc w:val="both"/>
        <w:rPr>
          <w:rFonts w:ascii="Times New Roman" w:eastAsia="DejaVuSans" w:hAnsi="Times New Roman" w:cs="Times New Roman"/>
          <w:color w:val="000000"/>
          <w:sz w:val="24"/>
          <w:szCs w:val="24"/>
        </w:rPr>
      </w:pPr>
      <w:r w:rsidRPr="00B73E06">
        <w:rPr>
          <w:rFonts w:ascii="Times New Roman" w:eastAsia="DejaVuSans" w:hAnsi="Times New Roman" w:cs="Times New Roman"/>
          <w:color w:val="000000"/>
          <w:sz w:val="24"/>
          <w:szCs w:val="24"/>
        </w:rPr>
        <w:t>15. How do you feel about complaint handling?</w:t>
      </w:r>
    </w:p>
    <w:p w:rsidR="00EF0A53" w:rsidRPr="00416437" w:rsidRDefault="003028BA" w:rsidP="00255F60">
      <w:pPr>
        <w:pStyle w:val="ListParagraph"/>
        <w:numPr>
          <w:ilvl w:val="0"/>
          <w:numId w:val="38"/>
        </w:numPr>
        <w:autoSpaceDE w:val="0"/>
        <w:autoSpaceDN w:val="0"/>
        <w:adjustRightInd w:val="0"/>
        <w:spacing w:before="240" w:after="0" w:line="360" w:lineRule="auto"/>
        <w:ind w:left="567" w:hanging="283"/>
        <w:jc w:val="both"/>
        <w:rPr>
          <w:rFonts w:ascii="Times New Roman" w:eastAsia="DejaVuSans" w:hAnsi="Times New Roman" w:cs="Times New Roman"/>
          <w:color w:val="000000"/>
          <w:sz w:val="24"/>
          <w:szCs w:val="24"/>
        </w:rPr>
      </w:pPr>
      <w:r>
        <w:rPr>
          <w:rFonts w:ascii="Times New Roman" w:eastAsia="DejaVuSans" w:hAnsi="Times New Roman" w:cs="Times New Roman"/>
          <w:noProof/>
          <w:color w:val="000000"/>
          <w:sz w:val="24"/>
          <w:szCs w:val="24"/>
          <w:lang w:val="en-IN" w:eastAsia="en-IN"/>
        </w:rPr>
        <mc:AlternateContent>
          <mc:Choice Requires="wpg">
            <w:drawing>
              <wp:anchor distT="0" distB="0" distL="114300" distR="114300" simplePos="0" relativeHeight="251742208" behindDoc="0" locked="0" layoutInCell="1" allowOverlap="1" wp14:anchorId="0180D071" wp14:editId="45C9257D">
                <wp:simplePos x="0" y="0"/>
                <wp:positionH relativeFrom="column">
                  <wp:posOffset>1946606</wp:posOffset>
                </wp:positionH>
                <wp:positionV relativeFrom="paragraph">
                  <wp:posOffset>134001</wp:posOffset>
                </wp:positionV>
                <wp:extent cx="180284" cy="1196596"/>
                <wp:effectExtent l="0" t="0" r="10795" b="22860"/>
                <wp:wrapNone/>
                <wp:docPr id="358" name="Group 358"/>
                <wp:cNvGraphicFramePr/>
                <a:graphic xmlns:a="http://schemas.openxmlformats.org/drawingml/2006/main">
                  <a:graphicData uri="http://schemas.microsoft.com/office/word/2010/wordprocessingGroup">
                    <wpg:wgp>
                      <wpg:cNvGrpSpPr/>
                      <wpg:grpSpPr>
                        <a:xfrm>
                          <a:off x="0" y="0"/>
                          <a:ext cx="180284" cy="1196596"/>
                          <a:chOff x="0" y="0"/>
                          <a:chExt cx="180284" cy="1196596"/>
                        </a:xfrm>
                      </wpg:grpSpPr>
                      <wpg:grpSp>
                        <wpg:cNvPr id="359" name="Group 359"/>
                        <wpg:cNvGrpSpPr/>
                        <wpg:grpSpPr>
                          <a:xfrm>
                            <a:off x="0" y="0"/>
                            <a:ext cx="175846" cy="402882"/>
                            <a:chOff x="0" y="0"/>
                            <a:chExt cx="175846" cy="402882"/>
                          </a:xfrm>
                        </wpg:grpSpPr>
                        <wps:wsp>
                          <wps:cNvPr id="360" name="Rectangle 360"/>
                          <wps:cNvSpPr/>
                          <wps:spPr>
                            <a:xfrm>
                              <a:off x="0" y="0"/>
                              <a:ext cx="175846" cy="146649"/>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1" name="Rectangle 361"/>
                          <wps:cNvSpPr/>
                          <wps:spPr>
                            <a:xfrm>
                              <a:off x="0" y="256233"/>
                              <a:ext cx="175846" cy="146649"/>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362" name="Group 362"/>
                        <wpg:cNvGrpSpPr/>
                        <wpg:grpSpPr>
                          <a:xfrm>
                            <a:off x="0" y="497394"/>
                            <a:ext cx="175846" cy="402882"/>
                            <a:chOff x="0" y="0"/>
                            <a:chExt cx="175846" cy="402882"/>
                          </a:xfrm>
                        </wpg:grpSpPr>
                        <wps:wsp>
                          <wps:cNvPr id="363" name="Rectangle 363"/>
                          <wps:cNvSpPr/>
                          <wps:spPr>
                            <a:xfrm>
                              <a:off x="0" y="0"/>
                              <a:ext cx="175846" cy="146649"/>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4" name="Rectangle 364"/>
                          <wps:cNvSpPr/>
                          <wps:spPr>
                            <a:xfrm>
                              <a:off x="0" y="256233"/>
                              <a:ext cx="175846" cy="146649"/>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65" name="Rectangle 365"/>
                        <wps:cNvSpPr/>
                        <wps:spPr>
                          <a:xfrm>
                            <a:off x="5024" y="1050053"/>
                            <a:ext cx="175260" cy="146543"/>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32FADB9" id="Group 358" o:spid="_x0000_s1026" style="position:absolute;margin-left:153.3pt;margin-top:10.55pt;width:14.2pt;height:94.2pt;z-index:251742208" coordsize="1802,119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">
                <v:group id="Group 359" o:spid="_x0000_s1027" style="position:absolute;width:1758;height:4028" coordsize="175846,4028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">
                  <v:rect id="Rectangle 360" o:spid="_x0000_s1028" style="position:absolute;width:175846;height:1466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" fillcolor="white [3201]" strokecolor="black [3213]" strokeweight="1pt"/>
                  <v:rect id="Rectangle 361" o:spid="_x0000_s1029" style="position:absolute;top:256233;width:175846;height:1466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" fillcolor="white [3201]" strokecolor="black [3213]" strokeweight="1pt"/>
                </v:group>
                <v:group id="Group 362" o:spid="_x0000_s1030" style="position:absolute;top:4973;width:1758;height:4029" coordsize="175846,4028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">
                  <v:rect id="Rectangle 363" o:spid="_x0000_s1031" style="position:absolute;width:175846;height:1466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" fillcolor="white [3201]" strokecolor="black [3213]" strokeweight="1pt"/>
                  <v:rect id="Rectangle 364" o:spid="_x0000_s1032" style="position:absolute;top:256233;width:175846;height:1466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" fillcolor="white [3201]" strokecolor="black [3213]" strokeweight="1pt"/>
                </v:group>
                <v:rect id="Rectangle 365" o:spid="_x0000_s1033" style="position:absolute;left:50;top:10500;width:1752;height:14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" fillcolor="white [3201]" strokecolor="black [3213]" strokeweight="1pt"/>
              </v:group>
            </w:pict>
          </mc:Fallback>
        </mc:AlternateContent>
      </w:r>
      <w:r w:rsidR="009B40B9" w:rsidRPr="00416437">
        <w:rPr>
          <w:rFonts w:ascii="Times New Roman" w:eastAsia="DejaVuSans" w:hAnsi="Times New Roman" w:cs="Times New Roman"/>
          <w:color w:val="000000"/>
          <w:sz w:val="24"/>
          <w:szCs w:val="24"/>
        </w:rPr>
        <w:t>Very good</w:t>
      </w:r>
      <w:r w:rsidR="009B40B9" w:rsidRPr="00416437">
        <w:rPr>
          <w:rFonts w:ascii="Times New Roman" w:eastAsia="DejaVuSans" w:hAnsi="Times New Roman" w:cs="Times New Roman"/>
          <w:color w:val="000000"/>
          <w:sz w:val="24"/>
          <w:szCs w:val="24"/>
        </w:rPr>
        <w:tab/>
      </w:r>
    </w:p>
    <w:p w:rsidR="009B40B9" w:rsidRPr="00416437" w:rsidRDefault="009B40B9" w:rsidP="00255F60">
      <w:pPr>
        <w:pStyle w:val="ListParagraph"/>
        <w:numPr>
          <w:ilvl w:val="0"/>
          <w:numId w:val="38"/>
        </w:numPr>
        <w:autoSpaceDE w:val="0"/>
        <w:autoSpaceDN w:val="0"/>
        <w:adjustRightInd w:val="0"/>
        <w:spacing w:before="240" w:after="0" w:line="360" w:lineRule="auto"/>
        <w:ind w:left="567" w:hanging="283"/>
        <w:jc w:val="both"/>
        <w:rPr>
          <w:rFonts w:ascii="Times New Roman" w:eastAsia="DejaVuSans" w:hAnsi="Times New Roman" w:cs="Times New Roman"/>
          <w:color w:val="000000"/>
          <w:sz w:val="24"/>
          <w:szCs w:val="24"/>
        </w:rPr>
      </w:pPr>
      <w:r w:rsidRPr="00416437">
        <w:rPr>
          <w:rFonts w:ascii="Times New Roman" w:eastAsia="DejaVuSans" w:hAnsi="Times New Roman" w:cs="Times New Roman"/>
          <w:color w:val="000000"/>
          <w:sz w:val="24"/>
          <w:szCs w:val="24"/>
        </w:rPr>
        <w:t>Good</w:t>
      </w:r>
    </w:p>
    <w:p w:rsidR="00EF0A53" w:rsidRPr="00416437" w:rsidRDefault="009B40B9" w:rsidP="00255F60">
      <w:pPr>
        <w:pStyle w:val="ListParagraph"/>
        <w:numPr>
          <w:ilvl w:val="0"/>
          <w:numId w:val="38"/>
        </w:numPr>
        <w:autoSpaceDE w:val="0"/>
        <w:autoSpaceDN w:val="0"/>
        <w:adjustRightInd w:val="0"/>
        <w:spacing w:before="240" w:after="0" w:line="360" w:lineRule="auto"/>
        <w:ind w:left="567" w:hanging="283"/>
        <w:jc w:val="both"/>
        <w:rPr>
          <w:rFonts w:ascii="Times New Roman" w:eastAsia="DejaVuSans" w:hAnsi="Times New Roman" w:cs="Times New Roman"/>
          <w:color w:val="000000"/>
          <w:sz w:val="24"/>
          <w:szCs w:val="24"/>
        </w:rPr>
      </w:pPr>
      <w:r w:rsidRPr="00416437">
        <w:rPr>
          <w:rFonts w:ascii="Times New Roman" w:eastAsia="DejaVuSans" w:hAnsi="Times New Roman" w:cs="Times New Roman"/>
          <w:color w:val="000000"/>
          <w:sz w:val="24"/>
          <w:szCs w:val="24"/>
        </w:rPr>
        <w:t>Average</w:t>
      </w:r>
      <w:r w:rsidRPr="00416437">
        <w:rPr>
          <w:rFonts w:ascii="Times New Roman" w:eastAsia="DejaVuSans" w:hAnsi="Times New Roman" w:cs="Times New Roman"/>
          <w:color w:val="000000"/>
          <w:sz w:val="24"/>
          <w:szCs w:val="24"/>
        </w:rPr>
        <w:tab/>
      </w:r>
    </w:p>
    <w:p w:rsidR="009B40B9" w:rsidRPr="00416437" w:rsidRDefault="009B40B9" w:rsidP="00255F60">
      <w:pPr>
        <w:pStyle w:val="ListParagraph"/>
        <w:numPr>
          <w:ilvl w:val="0"/>
          <w:numId w:val="38"/>
        </w:numPr>
        <w:autoSpaceDE w:val="0"/>
        <w:autoSpaceDN w:val="0"/>
        <w:adjustRightInd w:val="0"/>
        <w:spacing w:before="240" w:after="0" w:line="360" w:lineRule="auto"/>
        <w:ind w:left="567" w:hanging="283"/>
        <w:jc w:val="both"/>
        <w:rPr>
          <w:rFonts w:ascii="Times New Roman" w:eastAsia="DejaVuSans" w:hAnsi="Times New Roman" w:cs="Times New Roman"/>
          <w:color w:val="000000"/>
          <w:sz w:val="24"/>
          <w:szCs w:val="24"/>
        </w:rPr>
      </w:pPr>
      <w:r w:rsidRPr="00416437">
        <w:rPr>
          <w:rFonts w:ascii="Times New Roman" w:eastAsia="DejaVuSans" w:hAnsi="Times New Roman" w:cs="Times New Roman"/>
          <w:color w:val="000000"/>
          <w:sz w:val="24"/>
          <w:szCs w:val="24"/>
        </w:rPr>
        <w:t>Poor</w:t>
      </w:r>
    </w:p>
    <w:p w:rsidR="009B40B9" w:rsidRPr="00416437" w:rsidRDefault="009B40B9" w:rsidP="00255F60">
      <w:pPr>
        <w:pStyle w:val="ListParagraph"/>
        <w:numPr>
          <w:ilvl w:val="0"/>
          <w:numId w:val="38"/>
        </w:numPr>
        <w:autoSpaceDE w:val="0"/>
        <w:autoSpaceDN w:val="0"/>
        <w:adjustRightInd w:val="0"/>
        <w:spacing w:before="240" w:after="0" w:line="360" w:lineRule="auto"/>
        <w:ind w:left="567" w:hanging="283"/>
        <w:jc w:val="both"/>
        <w:rPr>
          <w:rFonts w:ascii="Times New Roman" w:eastAsia="DejaVuSans" w:hAnsi="Times New Roman" w:cs="Times New Roman"/>
          <w:color w:val="000000"/>
          <w:sz w:val="24"/>
          <w:szCs w:val="24"/>
        </w:rPr>
      </w:pPr>
      <w:r w:rsidRPr="00416437">
        <w:rPr>
          <w:rFonts w:ascii="Times New Roman" w:eastAsia="DejaVuSans" w:hAnsi="Times New Roman" w:cs="Times New Roman"/>
          <w:color w:val="000000"/>
          <w:sz w:val="24"/>
          <w:szCs w:val="24"/>
        </w:rPr>
        <w:t>Very poor</w:t>
      </w:r>
      <w:r w:rsidRPr="00416437">
        <w:rPr>
          <w:rFonts w:ascii="Times New Roman" w:eastAsia="DejaVuSans" w:hAnsi="Times New Roman" w:cs="Times New Roman"/>
          <w:color w:val="000000"/>
          <w:sz w:val="24"/>
          <w:szCs w:val="24"/>
        </w:rPr>
        <w:tab/>
      </w:r>
    </w:p>
    <w:p w:rsidR="009B40B9" w:rsidRPr="00B73E06" w:rsidRDefault="009B40B9" w:rsidP="00B73E06">
      <w:pPr>
        <w:autoSpaceDE w:val="0"/>
        <w:autoSpaceDN w:val="0"/>
        <w:adjustRightInd w:val="0"/>
        <w:spacing w:before="240" w:after="0" w:line="360" w:lineRule="auto"/>
        <w:jc w:val="both"/>
        <w:rPr>
          <w:rFonts w:ascii="Times New Roman" w:eastAsia="DejaVuSans" w:hAnsi="Times New Roman" w:cs="Times New Roman"/>
          <w:color w:val="000000"/>
          <w:sz w:val="24"/>
          <w:szCs w:val="24"/>
        </w:rPr>
      </w:pPr>
      <w:r w:rsidRPr="00B73E06">
        <w:rPr>
          <w:rFonts w:ascii="Times New Roman" w:eastAsia="DejaVuSans" w:hAnsi="Times New Roman" w:cs="Times New Roman"/>
          <w:color w:val="000000"/>
          <w:sz w:val="24"/>
          <w:szCs w:val="24"/>
        </w:rPr>
        <w:t>16. How satisfied are you with product variety?</w:t>
      </w:r>
    </w:p>
    <w:p w:rsidR="00EF0A53" w:rsidRPr="00416437" w:rsidRDefault="003028BA" w:rsidP="00255F60">
      <w:pPr>
        <w:pStyle w:val="ListParagraph"/>
        <w:numPr>
          <w:ilvl w:val="0"/>
          <w:numId w:val="39"/>
        </w:numPr>
        <w:autoSpaceDE w:val="0"/>
        <w:autoSpaceDN w:val="0"/>
        <w:adjustRightInd w:val="0"/>
        <w:spacing w:before="240" w:after="0" w:line="360" w:lineRule="auto"/>
        <w:ind w:left="567" w:hanging="283"/>
        <w:jc w:val="both"/>
        <w:rPr>
          <w:rFonts w:ascii="Times New Roman" w:eastAsia="DejaVuSans" w:hAnsi="Times New Roman" w:cs="Times New Roman"/>
          <w:color w:val="000000"/>
          <w:sz w:val="24"/>
          <w:szCs w:val="24"/>
        </w:rPr>
      </w:pPr>
      <w:r>
        <w:rPr>
          <w:rFonts w:ascii="Times New Roman" w:eastAsia="DejaVuSans" w:hAnsi="Times New Roman" w:cs="Times New Roman"/>
          <w:noProof/>
          <w:color w:val="000000"/>
          <w:sz w:val="24"/>
          <w:szCs w:val="24"/>
          <w:lang w:val="en-IN" w:eastAsia="en-IN"/>
        </w:rPr>
        <mc:AlternateContent>
          <mc:Choice Requires="wpg">
            <w:drawing>
              <wp:anchor distT="0" distB="0" distL="114300" distR="114300" simplePos="0" relativeHeight="251744256" behindDoc="0" locked="0" layoutInCell="1" allowOverlap="1" wp14:anchorId="0180D071" wp14:editId="45C9257D">
                <wp:simplePos x="0" y="0"/>
                <wp:positionH relativeFrom="column">
                  <wp:posOffset>2001625</wp:posOffset>
                </wp:positionH>
                <wp:positionV relativeFrom="paragraph">
                  <wp:posOffset>159385</wp:posOffset>
                </wp:positionV>
                <wp:extent cx="180284" cy="1196596"/>
                <wp:effectExtent l="0" t="0" r="10795" b="22860"/>
                <wp:wrapNone/>
                <wp:docPr id="366" name="Group 366"/>
                <wp:cNvGraphicFramePr/>
                <a:graphic xmlns:a="http://schemas.openxmlformats.org/drawingml/2006/main">
                  <a:graphicData uri="http://schemas.microsoft.com/office/word/2010/wordprocessingGroup">
                    <wpg:wgp>
                      <wpg:cNvGrpSpPr/>
                      <wpg:grpSpPr>
                        <a:xfrm>
                          <a:off x="0" y="0"/>
                          <a:ext cx="180284" cy="1196596"/>
                          <a:chOff x="0" y="0"/>
                          <a:chExt cx="180284" cy="1196596"/>
                        </a:xfrm>
                      </wpg:grpSpPr>
                      <wpg:grpSp>
                        <wpg:cNvPr id="367" name="Group 367"/>
                        <wpg:cNvGrpSpPr/>
                        <wpg:grpSpPr>
                          <a:xfrm>
                            <a:off x="0" y="0"/>
                            <a:ext cx="175846" cy="402882"/>
                            <a:chOff x="0" y="0"/>
                            <a:chExt cx="175846" cy="402882"/>
                          </a:xfrm>
                        </wpg:grpSpPr>
                        <wps:wsp>
                          <wps:cNvPr id="368" name="Rectangle 368"/>
                          <wps:cNvSpPr/>
                          <wps:spPr>
                            <a:xfrm>
                              <a:off x="0" y="0"/>
                              <a:ext cx="175846" cy="146649"/>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9" name="Rectangle 369"/>
                          <wps:cNvSpPr/>
                          <wps:spPr>
                            <a:xfrm>
                              <a:off x="0" y="256233"/>
                              <a:ext cx="175846" cy="146649"/>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370" name="Group 370"/>
                        <wpg:cNvGrpSpPr/>
                        <wpg:grpSpPr>
                          <a:xfrm>
                            <a:off x="0" y="497394"/>
                            <a:ext cx="175846" cy="402882"/>
                            <a:chOff x="0" y="0"/>
                            <a:chExt cx="175846" cy="402882"/>
                          </a:xfrm>
                        </wpg:grpSpPr>
                        <wps:wsp>
                          <wps:cNvPr id="371" name="Rectangle 371"/>
                          <wps:cNvSpPr/>
                          <wps:spPr>
                            <a:xfrm>
                              <a:off x="0" y="0"/>
                              <a:ext cx="175846" cy="146649"/>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2" name="Rectangle 372"/>
                          <wps:cNvSpPr/>
                          <wps:spPr>
                            <a:xfrm>
                              <a:off x="0" y="256233"/>
                              <a:ext cx="175846" cy="146649"/>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73" name="Rectangle 373"/>
                        <wps:cNvSpPr/>
                        <wps:spPr>
                          <a:xfrm>
                            <a:off x="5024" y="1050053"/>
                            <a:ext cx="175260" cy="146543"/>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4B01EC9" id="Group 366" o:spid="_x0000_s1026" style="position:absolute;margin-left:157.6pt;margin-top:12.55pt;width:14.2pt;height:94.2pt;z-index:251744256" coordsize="1802,119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">
                <v:group id="Group 367" o:spid="_x0000_s1027" style="position:absolute;width:1758;height:4028" coordsize="175846,4028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">
                  <v:rect id="Rectangle 368" o:spid="_x0000_s1028" style="position:absolute;width:175846;height:1466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" fillcolor="white [3201]" strokecolor="black [3213]" strokeweight="1pt"/>
                  <v:rect id="Rectangle 369" o:spid="_x0000_s1029" style="position:absolute;top:256233;width:175846;height:1466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" fillcolor="white [3201]" strokecolor="black [3213]" strokeweight="1pt"/>
                </v:group>
                <v:group id="Group 370" o:spid="_x0000_s1030" style="position:absolute;top:4973;width:1758;height:4029" coordsize="175846,4028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">
                  <v:rect id="Rectangle 371" o:spid="_x0000_s1031" style="position:absolute;width:175846;height:1466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" fillcolor="white [3201]" strokecolor="black [3213]" strokeweight="1pt"/>
                  <v:rect id="Rectangle 372" o:spid="_x0000_s1032" style="position:absolute;top:256233;width:175846;height:1466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" fillcolor="white [3201]" strokecolor="black [3213]" strokeweight="1pt"/>
                </v:group>
                <v:rect id="Rectangle 373" o:spid="_x0000_s1033" style="position:absolute;left:50;top:10500;width:1752;height:14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" fillcolor="white [3201]" strokecolor="black [3213]" strokeweight="1pt"/>
              </v:group>
            </w:pict>
          </mc:Fallback>
        </mc:AlternateContent>
      </w:r>
      <w:r w:rsidR="009B40B9" w:rsidRPr="00416437">
        <w:rPr>
          <w:rFonts w:ascii="Times New Roman" w:eastAsia="DejaVuSans" w:hAnsi="Times New Roman" w:cs="Times New Roman"/>
          <w:color w:val="000000"/>
          <w:sz w:val="24"/>
          <w:szCs w:val="24"/>
        </w:rPr>
        <w:t>Highly satisfied</w:t>
      </w:r>
      <w:r w:rsidR="009B40B9" w:rsidRPr="00416437">
        <w:rPr>
          <w:rFonts w:ascii="Times New Roman" w:eastAsia="DejaVuSans" w:hAnsi="Times New Roman" w:cs="Times New Roman"/>
          <w:color w:val="000000"/>
          <w:sz w:val="24"/>
          <w:szCs w:val="24"/>
        </w:rPr>
        <w:tab/>
      </w:r>
    </w:p>
    <w:p w:rsidR="009B40B9" w:rsidRPr="00416437" w:rsidRDefault="009B40B9" w:rsidP="00255F60">
      <w:pPr>
        <w:pStyle w:val="ListParagraph"/>
        <w:numPr>
          <w:ilvl w:val="0"/>
          <w:numId w:val="39"/>
        </w:numPr>
        <w:autoSpaceDE w:val="0"/>
        <w:autoSpaceDN w:val="0"/>
        <w:adjustRightInd w:val="0"/>
        <w:spacing w:before="240" w:after="0" w:line="360" w:lineRule="auto"/>
        <w:ind w:left="567" w:hanging="283"/>
        <w:jc w:val="both"/>
        <w:rPr>
          <w:rFonts w:ascii="Times New Roman" w:eastAsia="DejaVuSans" w:hAnsi="Times New Roman" w:cs="Times New Roman"/>
          <w:color w:val="000000"/>
          <w:sz w:val="24"/>
          <w:szCs w:val="24"/>
        </w:rPr>
      </w:pPr>
      <w:r w:rsidRPr="00416437">
        <w:rPr>
          <w:rFonts w:ascii="Times New Roman" w:eastAsia="DejaVuSans" w:hAnsi="Times New Roman" w:cs="Times New Roman"/>
          <w:color w:val="000000"/>
          <w:sz w:val="24"/>
          <w:szCs w:val="24"/>
        </w:rPr>
        <w:t>Satisfied</w:t>
      </w:r>
    </w:p>
    <w:p w:rsidR="00EF0A53" w:rsidRPr="00416437" w:rsidRDefault="009B40B9" w:rsidP="00255F60">
      <w:pPr>
        <w:pStyle w:val="ListParagraph"/>
        <w:numPr>
          <w:ilvl w:val="0"/>
          <w:numId w:val="39"/>
        </w:numPr>
        <w:autoSpaceDE w:val="0"/>
        <w:autoSpaceDN w:val="0"/>
        <w:adjustRightInd w:val="0"/>
        <w:spacing w:before="240" w:after="0" w:line="360" w:lineRule="auto"/>
        <w:ind w:left="567" w:hanging="283"/>
        <w:jc w:val="both"/>
        <w:rPr>
          <w:rFonts w:ascii="Times New Roman" w:eastAsia="DejaVuSans" w:hAnsi="Times New Roman" w:cs="Times New Roman"/>
          <w:color w:val="000000"/>
          <w:sz w:val="24"/>
          <w:szCs w:val="24"/>
        </w:rPr>
      </w:pPr>
      <w:r w:rsidRPr="00416437">
        <w:rPr>
          <w:rFonts w:ascii="Times New Roman" w:eastAsia="DejaVuSans" w:hAnsi="Times New Roman" w:cs="Times New Roman"/>
          <w:color w:val="000000"/>
          <w:sz w:val="24"/>
          <w:szCs w:val="24"/>
        </w:rPr>
        <w:t>Neutral</w:t>
      </w:r>
      <w:r w:rsidRPr="00416437">
        <w:rPr>
          <w:rFonts w:ascii="Times New Roman" w:eastAsia="DejaVuSans" w:hAnsi="Times New Roman" w:cs="Times New Roman"/>
          <w:color w:val="000000"/>
          <w:sz w:val="24"/>
          <w:szCs w:val="24"/>
        </w:rPr>
        <w:tab/>
      </w:r>
    </w:p>
    <w:p w:rsidR="009B40B9" w:rsidRPr="00416437" w:rsidRDefault="009B40B9" w:rsidP="00255F60">
      <w:pPr>
        <w:pStyle w:val="ListParagraph"/>
        <w:numPr>
          <w:ilvl w:val="0"/>
          <w:numId w:val="39"/>
        </w:numPr>
        <w:autoSpaceDE w:val="0"/>
        <w:autoSpaceDN w:val="0"/>
        <w:adjustRightInd w:val="0"/>
        <w:spacing w:before="240" w:after="0" w:line="360" w:lineRule="auto"/>
        <w:ind w:left="567" w:hanging="283"/>
        <w:jc w:val="both"/>
        <w:rPr>
          <w:rFonts w:ascii="Times New Roman" w:eastAsia="DejaVuSans" w:hAnsi="Times New Roman" w:cs="Times New Roman"/>
          <w:color w:val="000000"/>
          <w:sz w:val="24"/>
          <w:szCs w:val="24"/>
        </w:rPr>
      </w:pPr>
      <w:r w:rsidRPr="00416437">
        <w:rPr>
          <w:rFonts w:ascii="Times New Roman" w:eastAsia="DejaVuSans" w:hAnsi="Times New Roman" w:cs="Times New Roman"/>
          <w:color w:val="000000"/>
          <w:sz w:val="24"/>
          <w:szCs w:val="24"/>
        </w:rPr>
        <w:t>Dissatisfied</w:t>
      </w:r>
    </w:p>
    <w:p w:rsidR="009B40B9" w:rsidRPr="00416437" w:rsidRDefault="009B40B9" w:rsidP="00255F60">
      <w:pPr>
        <w:pStyle w:val="ListParagraph"/>
        <w:numPr>
          <w:ilvl w:val="0"/>
          <w:numId w:val="39"/>
        </w:numPr>
        <w:autoSpaceDE w:val="0"/>
        <w:autoSpaceDN w:val="0"/>
        <w:adjustRightInd w:val="0"/>
        <w:spacing w:before="240" w:after="0" w:line="360" w:lineRule="auto"/>
        <w:ind w:left="567" w:hanging="283"/>
        <w:jc w:val="both"/>
        <w:rPr>
          <w:rFonts w:ascii="Times New Roman" w:eastAsia="DejaVuSans" w:hAnsi="Times New Roman" w:cs="Times New Roman"/>
          <w:color w:val="000000"/>
          <w:sz w:val="24"/>
          <w:szCs w:val="24"/>
        </w:rPr>
      </w:pPr>
      <w:r w:rsidRPr="00416437">
        <w:rPr>
          <w:rFonts w:ascii="Times New Roman" w:eastAsia="DejaVuSans" w:hAnsi="Times New Roman" w:cs="Times New Roman"/>
          <w:color w:val="000000"/>
          <w:sz w:val="24"/>
          <w:szCs w:val="24"/>
        </w:rPr>
        <w:t>Highly dissatisfied</w:t>
      </w:r>
      <w:r w:rsidRPr="00416437">
        <w:rPr>
          <w:rFonts w:ascii="Times New Roman" w:eastAsia="DejaVuSans" w:hAnsi="Times New Roman" w:cs="Times New Roman"/>
          <w:color w:val="000000"/>
          <w:sz w:val="24"/>
          <w:szCs w:val="24"/>
        </w:rPr>
        <w:tab/>
      </w:r>
    </w:p>
    <w:p w:rsidR="009B40B9" w:rsidRPr="00B73E06" w:rsidRDefault="009B40B9" w:rsidP="00B73E06">
      <w:pPr>
        <w:autoSpaceDE w:val="0"/>
        <w:autoSpaceDN w:val="0"/>
        <w:adjustRightInd w:val="0"/>
        <w:spacing w:before="240" w:after="0" w:line="360" w:lineRule="auto"/>
        <w:jc w:val="both"/>
        <w:rPr>
          <w:rFonts w:ascii="Times New Roman" w:eastAsia="DejaVuSans" w:hAnsi="Times New Roman" w:cs="Times New Roman"/>
          <w:color w:val="000000"/>
          <w:sz w:val="24"/>
          <w:szCs w:val="24"/>
        </w:rPr>
      </w:pPr>
      <w:r w:rsidRPr="00B73E06">
        <w:rPr>
          <w:rFonts w:ascii="Times New Roman" w:eastAsia="DejaVuSans" w:hAnsi="Times New Roman" w:cs="Times New Roman"/>
          <w:color w:val="000000"/>
          <w:sz w:val="24"/>
          <w:szCs w:val="24"/>
        </w:rPr>
        <w:t>17. How do you rate the reliability of the products?</w:t>
      </w:r>
    </w:p>
    <w:p w:rsidR="00EF0A53" w:rsidRPr="00416437" w:rsidRDefault="003028BA" w:rsidP="00255F60">
      <w:pPr>
        <w:pStyle w:val="ListParagraph"/>
        <w:numPr>
          <w:ilvl w:val="0"/>
          <w:numId w:val="40"/>
        </w:numPr>
        <w:autoSpaceDE w:val="0"/>
        <w:autoSpaceDN w:val="0"/>
        <w:adjustRightInd w:val="0"/>
        <w:spacing w:before="240" w:after="0" w:line="360" w:lineRule="auto"/>
        <w:ind w:left="567" w:hanging="283"/>
        <w:jc w:val="both"/>
        <w:rPr>
          <w:rFonts w:ascii="Times New Roman" w:eastAsia="DejaVuSans" w:hAnsi="Times New Roman" w:cs="Times New Roman"/>
          <w:color w:val="000000"/>
          <w:sz w:val="24"/>
          <w:szCs w:val="24"/>
        </w:rPr>
      </w:pPr>
      <w:r>
        <w:rPr>
          <w:rFonts w:ascii="Times New Roman" w:eastAsia="DejaVuSans" w:hAnsi="Times New Roman" w:cs="Times New Roman"/>
          <w:noProof/>
          <w:color w:val="000000"/>
          <w:sz w:val="24"/>
          <w:szCs w:val="24"/>
          <w:lang w:val="en-IN" w:eastAsia="en-IN"/>
        </w:rPr>
        <mc:AlternateContent>
          <mc:Choice Requires="wpg">
            <w:drawing>
              <wp:anchor distT="0" distB="0" distL="114300" distR="114300" simplePos="0" relativeHeight="251746304" behindDoc="0" locked="0" layoutInCell="1" allowOverlap="1" wp14:anchorId="0180D071" wp14:editId="45C9257D">
                <wp:simplePos x="0" y="0"/>
                <wp:positionH relativeFrom="column">
                  <wp:posOffset>2013722</wp:posOffset>
                </wp:positionH>
                <wp:positionV relativeFrom="paragraph">
                  <wp:posOffset>157055</wp:posOffset>
                </wp:positionV>
                <wp:extent cx="180284" cy="1196596"/>
                <wp:effectExtent l="0" t="0" r="10795" b="22860"/>
                <wp:wrapNone/>
                <wp:docPr id="374" name="Group 374"/>
                <wp:cNvGraphicFramePr/>
                <a:graphic xmlns:a="http://schemas.openxmlformats.org/drawingml/2006/main">
                  <a:graphicData uri="http://schemas.microsoft.com/office/word/2010/wordprocessingGroup">
                    <wpg:wgp>
                      <wpg:cNvGrpSpPr/>
                      <wpg:grpSpPr>
                        <a:xfrm>
                          <a:off x="0" y="0"/>
                          <a:ext cx="180284" cy="1196596"/>
                          <a:chOff x="0" y="0"/>
                          <a:chExt cx="180284" cy="1196596"/>
                        </a:xfrm>
                      </wpg:grpSpPr>
                      <wpg:grpSp>
                        <wpg:cNvPr id="375" name="Group 375"/>
                        <wpg:cNvGrpSpPr/>
                        <wpg:grpSpPr>
                          <a:xfrm>
                            <a:off x="0" y="0"/>
                            <a:ext cx="175846" cy="402882"/>
                            <a:chOff x="0" y="0"/>
                            <a:chExt cx="175846" cy="402882"/>
                          </a:xfrm>
                        </wpg:grpSpPr>
                        <wps:wsp>
                          <wps:cNvPr id="376" name="Rectangle 376"/>
                          <wps:cNvSpPr/>
                          <wps:spPr>
                            <a:xfrm>
                              <a:off x="0" y="0"/>
                              <a:ext cx="175846" cy="146649"/>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7" name="Rectangle 377"/>
                          <wps:cNvSpPr/>
                          <wps:spPr>
                            <a:xfrm>
                              <a:off x="0" y="256233"/>
                              <a:ext cx="175846" cy="146649"/>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378" name="Group 378"/>
                        <wpg:cNvGrpSpPr/>
                        <wpg:grpSpPr>
                          <a:xfrm>
                            <a:off x="0" y="497394"/>
                            <a:ext cx="175846" cy="402882"/>
                            <a:chOff x="0" y="0"/>
                            <a:chExt cx="175846" cy="402882"/>
                          </a:xfrm>
                        </wpg:grpSpPr>
                        <wps:wsp>
                          <wps:cNvPr id="379" name="Rectangle 379"/>
                          <wps:cNvSpPr/>
                          <wps:spPr>
                            <a:xfrm>
                              <a:off x="0" y="0"/>
                              <a:ext cx="175846" cy="146649"/>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0" name="Rectangle 380"/>
                          <wps:cNvSpPr/>
                          <wps:spPr>
                            <a:xfrm>
                              <a:off x="0" y="256233"/>
                              <a:ext cx="175846" cy="146649"/>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81" name="Rectangle 381"/>
                        <wps:cNvSpPr/>
                        <wps:spPr>
                          <a:xfrm>
                            <a:off x="5024" y="1050053"/>
                            <a:ext cx="175260" cy="146543"/>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059589B" id="Group 374" o:spid="_x0000_s1026" style="position:absolute;margin-left:158.55pt;margin-top:12.35pt;width:14.2pt;height:94.2pt;z-index:251746304" coordsize="1802,119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">
                <v:group id="Group 375" o:spid="_x0000_s1027" style="position:absolute;width:1758;height:4028" coordsize="175846,4028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">
                  <v:rect id="Rectangle 376" o:spid="_x0000_s1028" style="position:absolute;width:175846;height:1466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" fillcolor="white [3201]" strokecolor="black [3213]" strokeweight="1pt"/>
                  <v:rect id="Rectangle 377" o:spid="_x0000_s1029" style="position:absolute;top:256233;width:175846;height:1466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" fillcolor="white [3201]" strokecolor="black [3213]" strokeweight="1pt"/>
                </v:group>
                <v:group id="Group 378" o:spid="_x0000_s1030" style="position:absolute;top:4973;width:1758;height:4029" coordsize="175846,4028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">
                  <v:rect id="Rectangle 379" o:spid="_x0000_s1031" style="position:absolute;width:175846;height:1466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" fillcolor="white [3201]" strokecolor="black [3213]" strokeweight="1pt"/>
                  <v:rect id="Rectangle 380" o:spid="_x0000_s1032" style="position:absolute;top:256233;width:175846;height:1466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" fillcolor="white [3201]" strokecolor="black [3213]" strokeweight="1pt"/>
                </v:group>
                <v:rect id="Rectangle 381" o:spid="_x0000_s1033" style="position:absolute;left:50;top:10500;width:1752;height:14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" fillcolor="white [3201]" strokecolor="black [3213]" strokeweight="1pt"/>
              </v:group>
            </w:pict>
          </mc:Fallback>
        </mc:AlternateContent>
      </w:r>
      <w:r w:rsidR="009B40B9" w:rsidRPr="00416437">
        <w:rPr>
          <w:rFonts w:ascii="Times New Roman" w:eastAsia="DejaVuSans" w:hAnsi="Times New Roman" w:cs="Times New Roman"/>
          <w:color w:val="000000"/>
          <w:sz w:val="24"/>
          <w:szCs w:val="24"/>
        </w:rPr>
        <w:t>Very good</w:t>
      </w:r>
      <w:r w:rsidR="009B40B9" w:rsidRPr="00416437">
        <w:rPr>
          <w:rFonts w:ascii="Times New Roman" w:eastAsia="DejaVuSans" w:hAnsi="Times New Roman" w:cs="Times New Roman"/>
          <w:color w:val="000000"/>
          <w:sz w:val="24"/>
          <w:szCs w:val="24"/>
        </w:rPr>
        <w:tab/>
      </w:r>
    </w:p>
    <w:p w:rsidR="009B40B9" w:rsidRPr="00416437" w:rsidRDefault="009B40B9" w:rsidP="00255F60">
      <w:pPr>
        <w:pStyle w:val="ListParagraph"/>
        <w:numPr>
          <w:ilvl w:val="0"/>
          <w:numId w:val="40"/>
        </w:numPr>
        <w:autoSpaceDE w:val="0"/>
        <w:autoSpaceDN w:val="0"/>
        <w:adjustRightInd w:val="0"/>
        <w:spacing w:before="240" w:after="0" w:line="360" w:lineRule="auto"/>
        <w:ind w:left="567" w:hanging="283"/>
        <w:jc w:val="both"/>
        <w:rPr>
          <w:rFonts w:ascii="Times New Roman" w:eastAsia="DejaVuSans" w:hAnsi="Times New Roman" w:cs="Times New Roman"/>
          <w:color w:val="000000"/>
          <w:sz w:val="24"/>
          <w:szCs w:val="24"/>
        </w:rPr>
      </w:pPr>
      <w:r w:rsidRPr="00416437">
        <w:rPr>
          <w:rFonts w:ascii="Times New Roman" w:eastAsia="DejaVuSans" w:hAnsi="Times New Roman" w:cs="Times New Roman"/>
          <w:color w:val="000000"/>
          <w:sz w:val="24"/>
          <w:szCs w:val="24"/>
        </w:rPr>
        <w:t>Good</w:t>
      </w:r>
    </w:p>
    <w:p w:rsidR="00EF0A53" w:rsidRPr="00416437" w:rsidRDefault="009B40B9" w:rsidP="00255F60">
      <w:pPr>
        <w:pStyle w:val="ListParagraph"/>
        <w:numPr>
          <w:ilvl w:val="0"/>
          <w:numId w:val="40"/>
        </w:numPr>
        <w:autoSpaceDE w:val="0"/>
        <w:autoSpaceDN w:val="0"/>
        <w:adjustRightInd w:val="0"/>
        <w:spacing w:before="240" w:after="0" w:line="360" w:lineRule="auto"/>
        <w:ind w:left="567" w:hanging="283"/>
        <w:jc w:val="both"/>
        <w:rPr>
          <w:rFonts w:ascii="Times New Roman" w:eastAsia="DejaVuSans" w:hAnsi="Times New Roman" w:cs="Times New Roman"/>
          <w:color w:val="000000"/>
          <w:sz w:val="24"/>
          <w:szCs w:val="24"/>
        </w:rPr>
      </w:pPr>
      <w:r w:rsidRPr="00416437">
        <w:rPr>
          <w:rFonts w:ascii="Times New Roman" w:eastAsia="DejaVuSans" w:hAnsi="Times New Roman" w:cs="Times New Roman"/>
          <w:color w:val="000000"/>
          <w:sz w:val="24"/>
          <w:szCs w:val="24"/>
        </w:rPr>
        <w:t>Average</w:t>
      </w:r>
      <w:r w:rsidRPr="00416437">
        <w:rPr>
          <w:rFonts w:ascii="Times New Roman" w:eastAsia="DejaVuSans" w:hAnsi="Times New Roman" w:cs="Times New Roman"/>
          <w:color w:val="000000"/>
          <w:sz w:val="24"/>
          <w:szCs w:val="24"/>
        </w:rPr>
        <w:tab/>
      </w:r>
    </w:p>
    <w:p w:rsidR="009B40B9" w:rsidRPr="00416437" w:rsidRDefault="009B40B9" w:rsidP="00255F60">
      <w:pPr>
        <w:pStyle w:val="ListParagraph"/>
        <w:numPr>
          <w:ilvl w:val="0"/>
          <w:numId w:val="40"/>
        </w:numPr>
        <w:autoSpaceDE w:val="0"/>
        <w:autoSpaceDN w:val="0"/>
        <w:adjustRightInd w:val="0"/>
        <w:spacing w:before="240" w:after="0" w:line="360" w:lineRule="auto"/>
        <w:ind w:left="567" w:hanging="283"/>
        <w:jc w:val="both"/>
        <w:rPr>
          <w:rFonts w:ascii="Times New Roman" w:eastAsia="DejaVuSans" w:hAnsi="Times New Roman" w:cs="Times New Roman"/>
          <w:color w:val="000000"/>
          <w:sz w:val="24"/>
          <w:szCs w:val="24"/>
        </w:rPr>
      </w:pPr>
      <w:r w:rsidRPr="00416437">
        <w:rPr>
          <w:rFonts w:ascii="Times New Roman" w:eastAsia="DejaVuSans" w:hAnsi="Times New Roman" w:cs="Times New Roman"/>
          <w:color w:val="000000"/>
          <w:sz w:val="24"/>
          <w:szCs w:val="24"/>
        </w:rPr>
        <w:t>Poor</w:t>
      </w:r>
    </w:p>
    <w:p w:rsidR="009B40B9" w:rsidRPr="00416437" w:rsidRDefault="009B40B9" w:rsidP="00255F60">
      <w:pPr>
        <w:pStyle w:val="ListParagraph"/>
        <w:numPr>
          <w:ilvl w:val="0"/>
          <w:numId w:val="40"/>
        </w:numPr>
        <w:autoSpaceDE w:val="0"/>
        <w:autoSpaceDN w:val="0"/>
        <w:adjustRightInd w:val="0"/>
        <w:spacing w:before="240" w:after="0" w:line="360" w:lineRule="auto"/>
        <w:ind w:left="567" w:hanging="283"/>
        <w:jc w:val="both"/>
        <w:rPr>
          <w:rFonts w:ascii="Times New Roman" w:eastAsia="DejaVuSans" w:hAnsi="Times New Roman" w:cs="Times New Roman"/>
          <w:color w:val="000000"/>
          <w:sz w:val="24"/>
          <w:szCs w:val="24"/>
        </w:rPr>
      </w:pPr>
      <w:r w:rsidRPr="00416437">
        <w:rPr>
          <w:rFonts w:ascii="Times New Roman" w:eastAsia="DejaVuSans" w:hAnsi="Times New Roman" w:cs="Times New Roman"/>
          <w:color w:val="000000"/>
          <w:sz w:val="24"/>
          <w:szCs w:val="24"/>
        </w:rPr>
        <w:t>Very poor</w:t>
      </w:r>
      <w:r w:rsidRPr="00416437">
        <w:rPr>
          <w:rFonts w:ascii="Times New Roman" w:eastAsia="DejaVuSans" w:hAnsi="Times New Roman" w:cs="Times New Roman"/>
          <w:color w:val="000000"/>
          <w:sz w:val="24"/>
          <w:szCs w:val="24"/>
        </w:rPr>
        <w:tab/>
      </w:r>
    </w:p>
    <w:p w:rsidR="009B40B9" w:rsidRPr="00B73E06" w:rsidRDefault="009B40B9" w:rsidP="00B73E06">
      <w:pPr>
        <w:autoSpaceDE w:val="0"/>
        <w:autoSpaceDN w:val="0"/>
        <w:adjustRightInd w:val="0"/>
        <w:spacing w:before="240" w:after="0" w:line="360" w:lineRule="auto"/>
        <w:jc w:val="both"/>
        <w:rPr>
          <w:rFonts w:ascii="Times New Roman" w:eastAsia="DejaVuSans" w:hAnsi="Times New Roman" w:cs="Times New Roman"/>
          <w:color w:val="000000"/>
          <w:sz w:val="24"/>
          <w:szCs w:val="24"/>
        </w:rPr>
      </w:pPr>
      <w:r w:rsidRPr="00B73E06">
        <w:rPr>
          <w:rFonts w:ascii="Times New Roman" w:eastAsia="DejaVuSans" w:hAnsi="Times New Roman" w:cs="Times New Roman"/>
          <w:color w:val="000000"/>
          <w:sz w:val="24"/>
          <w:szCs w:val="24"/>
        </w:rPr>
        <w:t>18. How satisfied are you with delivery time?</w:t>
      </w:r>
    </w:p>
    <w:p w:rsidR="00EF0A53" w:rsidRPr="00416437" w:rsidRDefault="003028BA" w:rsidP="00255F60">
      <w:pPr>
        <w:pStyle w:val="ListParagraph"/>
        <w:numPr>
          <w:ilvl w:val="0"/>
          <w:numId w:val="41"/>
        </w:numPr>
        <w:autoSpaceDE w:val="0"/>
        <w:autoSpaceDN w:val="0"/>
        <w:adjustRightInd w:val="0"/>
        <w:spacing w:before="240" w:after="0" w:line="360" w:lineRule="auto"/>
        <w:ind w:left="567" w:hanging="283"/>
        <w:jc w:val="both"/>
        <w:rPr>
          <w:rFonts w:ascii="Times New Roman" w:eastAsia="DejaVuSans" w:hAnsi="Times New Roman" w:cs="Times New Roman"/>
          <w:color w:val="000000"/>
          <w:sz w:val="24"/>
          <w:szCs w:val="24"/>
        </w:rPr>
      </w:pPr>
      <w:r>
        <w:rPr>
          <w:rFonts w:ascii="Times New Roman" w:eastAsia="DejaVuSans" w:hAnsi="Times New Roman" w:cs="Times New Roman"/>
          <w:noProof/>
          <w:color w:val="000000"/>
          <w:sz w:val="24"/>
          <w:szCs w:val="24"/>
          <w:lang w:val="en-IN" w:eastAsia="en-IN"/>
        </w:rPr>
        <mc:AlternateContent>
          <mc:Choice Requires="wpg">
            <w:drawing>
              <wp:anchor distT="0" distB="0" distL="114300" distR="114300" simplePos="0" relativeHeight="251752448" behindDoc="0" locked="0" layoutInCell="1" allowOverlap="1">
                <wp:simplePos x="0" y="0"/>
                <wp:positionH relativeFrom="column">
                  <wp:posOffset>2011119</wp:posOffset>
                </wp:positionH>
                <wp:positionV relativeFrom="paragraph">
                  <wp:posOffset>197563</wp:posOffset>
                </wp:positionV>
                <wp:extent cx="175846" cy="645923"/>
                <wp:effectExtent l="0" t="0" r="15240" b="20955"/>
                <wp:wrapNone/>
                <wp:docPr id="390" name="Group 390"/>
                <wp:cNvGraphicFramePr/>
                <a:graphic xmlns:a="http://schemas.openxmlformats.org/drawingml/2006/main">
                  <a:graphicData uri="http://schemas.microsoft.com/office/word/2010/wordprocessingGroup">
                    <wpg:wgp>
                      <wpg:cNvGrpSpPr/>
                      <wpg:grpSpPr>
                        <a:xfrm>
                          <a:off x="0" y="0"/>
                          <a:ext cx="175846" cy="645923"/>
                          <a:chOff x="0" y="0"/>
                          <a:chExt cx="175846" cy="645923"/>
                        </a:xfrm>
                      </wpg:grpSpPr>
                      <wpg:grpSp>
                        <wpg:cNvPr id="383" name="Group 383"/>
                        <wpg:cNvGrpSpPr/>
                        <wpg:grpSpPr>
                          <a:xfrm>
                            <a:off x="0" y="0"/>
                            <a:ext cx="175846" cy="402882"/>
                            <a:chOff x="0" y="0"/>
                            <a:chExt cx="175846" cy="402882"/>
                          </a:xfrm>
                        </wpg:grpSpPr>
                        <wps:wsp>
                          <wps:cNvPr id="384" name="Rectangle 384"/>
                          <wps:cNvSpPr/>
                          <wps:spPr>
                            <a:xfrm>
                              <a:off x="0" y="0"/>
                              <a:ext cx="175846" cy="146649"/>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5" name="Rectangle 385"/>
                          <wps:cNvSpPr/>
                          <wps:spPr>
                            <a:xfrm>
                              <a:off x="0" y="256233"/>
                              <a:ext cx="175846" cy="146649"/>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87" name="Rectangle 387"/>
                        <wps:cNvSpPr/>
                        <wps:spPr>
                          <a:xfrm>
                            <a:off x="0" y="499274"/>
                            <a:ext cx="175846" cy="146649"/>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509811D" id="Group 390" o:spid="_x0000_s1026" style="position:absolute;margin-left:158.35pt;margin-top:15.55pt;width:13.85pt;height:50.85pt;z-index:251752448" coordsize="1758,64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">
                <v:group id="Group 383" o:spid="_x0000_s1027" style="position:absolute;width:1758;height:4028" coordsize="175846,4028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">
                  <v:rect id="Rectangle 384" o:spid="_x0000_s1028" style="position:absolute;width:175846;height:1466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" fillcolor="white [3201]" strokecolor="black [3213]" strokeweight="1pt"/>
                  <v:rect id="Rectangle 385" o:spid="_x0000_s1029" style="position:absolute;top:256233;width:175846;height:1466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" fillcolor="white [3201]" strokecolor="black [3213]" strokeweight="1pt"/>
                </v:group>
                <v:rect id="Rectangle 387" o:spid="_x0000_s1030" style="position:absolute;top:4992;width:1758;height:14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" fillcolor="white [3201]" strokecolor="black [3213]" strokeweight="1pt"/>
              </v:group>
            </w:pict>
          </mc:Fallback>
        </mc:AlternateContent>
      </w:r>
      <w:r w:rsidR="009B40B9" w:rsidRPr="00416437">
        <w:rPr>
          <w:rFonts w:ascii="Times New Roman" w:eastAsia="DejaVuSans" w:hAnsi="Times New Roman" w:cs="Times New Roman"/>
          <w:color w:val="000000"/>
          <w:sz w:val="24"/>
          <w:szCs w:val="24"/>
        </w:rPr>
        <w:t>Highly satisfied</w:t>
      </w:r>
      <w:r w:rsidR="009B40B9" w:rsidRPr="00416437">
        <w:rPr>
          <w:rFonts w:ascii="Times New Roman" w:eastAsia="DejaVuSans" w:hAnsi="Times New Roman" w:cs="Times New Roman"/>
          <w:color w:val="000000"/>
          <w:sz w:val="24"/>
          <w:szCs w:val="24"/>
        </w:rPr>
        <w:tab/>
      </w:r>
    </w:p>
    <w:p w:rsidR="009B40B9" w:rsidRPr="00416437" w:rsidRDefault="009B40B9" w:rsidP="00255F60">
      <w:pPr>
        <w:pStyle w:val="ListParagraph"/>
        <w:numPr>
          <w:ilvl w:val="0"/>
          <w:numId w:val="41"/>
        </w:numPr>
        <w:autoSpaceDE w:val="0"/>
        <w:autoSpaceDN w:val="0"/>
        <w:adjustRightInd w:val="0"/>
        <w:spacing w:before="240" w:after="0" w:line="360" w:lineRule="auto"/>
        <w:ind w:left="567" w:hanging="283"/>
        <w:jc w:val="both"/>
        <w:rPr>
          <w:rFonts w:ascii="Times New Roman" w:eastAsia="DejaVuSans" w:hAnsi="Times New Roman" w:cs="Times New Roman"/>
          <w:color w:val="000000"/>
          <w:sz w:val="24"/>
          <w:szCs w:val="24"/>
        </w:rPr>
      </w:pPr>
      <w:r w:rsidRPr="00416437">
        <w:rPr>
          <w:rFonts w:ascii="Times New Roman" w:eastAsia="DejaVuSans" w:hAnsi="Times New Roman" w:cs="Times New Roman"/>
          <w:color w:val="000000"/>
          <w:sz w:val="24"/>
          <w:szCs w:val="24"/>
        </w:rPr>
        <w:t>Satisfied</w:t>
      </w:r>
    </w:p>
    <w:p w:rsidR="00EF0A53" w:rsidRPr="00416437" w:rsidRDefault="009B40B9" w:rsidP="00255F60">
      <w:pPr>
        <w:pStyle w:val="ListParagraph"/>
        <w:numPr>
          <w:ilvl w:val="0"/>
          <w:numId w:val="41"/>
        </w:numPr>
        <w:autoSpaceDE w:val="0"/>
        <w:autoSpaceDN w:val="0"/>
        <w:adjustRightInd w:val="0"/>
        <w:spacing w:before="240" w:after="0" w:line="360" w:lineRule="auto"/>
        <w:ind w:left="567" w:hanging="283"/>
        <w:jc w:val="both"/>
        <w:rPr>
          <w:rFonts w:ascii="Times New Roman" w:eastAsia="DejaVuSans" w:hAnsi="Times New Roman" w:cs="Times New Roman"/>
          <w:color w:val="000000"/>
          <w:sz w:val="24"/>
          <w:szCs w:val="24"/>
        </w:rPr>
      </w:pPr>
      <w:r w:rsidRPr="00416437">
        <w:rPr>
          <w:rFonts w:ascii="Times New Roman" w:eastAsia="DejaVuSans" w:hAnsi="Times New Roman" w:cs="Times New Roman"/>
          <w:color w:val="000000"/>
          <w:sz w:val="24"/>
          <w:szCs w:val="24"/>
        </w:rPr>
        <w:t>Neutral</w:t>
      </w:r>
      <w:r w:rsidRPr="00416437">
        <w:rPr>
          <w:rFonts w:ascii="Times New Roman" w:eastAsia="DejaVuSans" w:hAnsi="Times New Roman" w:cs="Times New Roman"/>
          <w:color w:val="000000"/>
          <w:sz w:val="24"/>
          <w:szCs w:val="24"/>
        </w:rPr>
        <w:tab/>
      </w:r>
    </w:p>
    <w:p w:rsidR="009B40B9" w:rsidRPr="00416437" w:rsidRDefault="003028BA" w:rsidP="00255F60">
      <w:pPr>
        <w:pStyle w:val="ListParagraph"/>
        <w:numPr>
          <w:ilvl w:val="0"/>
          <w:numId w:val="41"/>
        </w:numPr>
        <w:autoSpaceDE w:val="0"/>
        <w:autoSpaceDN w:val="0"/>
        <w:adjustRightInd w:val="0"/>
        <w:spacing w:before="240" w:after="0" w:line="360" w:lineRule="auto"/>
        <w:ind w:left="567" w:hanging="283"/>
        <w:jc w:val="both"/>
        <w:rPr>
          <w:rFonts w:ascii="Times New Roman" w:eastAsia="DejaVuSans" w:hAnsi="Times New Roman" w:cs="Times New Roman"/>
          <w:color w:val="000000"/>
          <w:sz w:val="24"/>
          <w:szCs w:val="24"/>
        </w:rPr>
      </w:pPr>
      <w:r>
        <w:rPr>
          <w:rFonts w:ascii="Times New Roman" w:eastAsia="DejaVuSans" w:hAnsi="Times New Roman" w:cs="Times New Roman"/>
          <w:noProof/>
          <w:color w:val="000000"/>
          <w:sz w:val="24"/>
          <w:szCs w:val="24"/>
          <w:lang w:val="en-IN" w:eastAsia="en-IN"/>
        </w:rPr>
        <w:lastRenderedPageBreak/>
        <mc:AlternateContent>
          <mc:Choice Requires="wpg">
            <w:drawing>
              <wp:anchor distT="0" distB="0" distL="114300" distR="114300" simplePos="0" relativeHeight="251755520" behindDoc="0" locked="0" layoutInCell="1" allowOverlap="1">
                <wp:simplePos x="0" y="0"/>
                <wp:positionH relativeFrom="column">
                  <wp:posOffset>1980877</wp:posOffset>
                </wp:positionH>
                <wp:positionV relativeFrom="paragraph">
                  <wp:posOffset>-49123</wp:posOffset>
                </wp:positionV>
                <wp:extent cx="180870" cy="437760"/>
                <wp:effectExtent l="0" t="0" r="10160" b="19685"/>
                <wp:wrapNone/>
                <wp:docPr id="391" name="Group 391"/>
                <wp:cNvGraphicFramePr/>
                <a:graphic xmlns:a="http://schemas.openxmlformats.org/drawingml/2006/main">
                  <a:graphicData uri="http://schemas.microsoft.com/office/word/2010/wordprocessingGroup">
                    <wpg:wgp>
                      <wpg:cNvGrpSpPr/>
                      <wpg:grpSpPr>
                        <a:xfrm>
                          <a:off x="0" y="0"/>
                          <a:ext cx="180870" cy="437760"/>
                          <a:chOff x="0" y="0"/>
                          <a:chExt cx="180870" cy="437760"/>
                        </a:xfrm>
                      </wpg:grpSpPr>
                      <wps:wsp>
                        <wps:cNvPr id="388" name="Rectangle 388"/>
                        <wps:cNvSpPr/>
                        <wps:spPr>
                          <a:xfrm>
                            <a:off x="0" y="0"/>
                            <a:ext cx="175260" cy="1460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9" name="Rectangle 389"/>
                        <wps:cNvSpPr/>
                        <wps:spPr>
                          <a:xfrm>
                            <a:off x="5610" y="291710"/>
                            <a:ext cx="175260" cy="1460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8011428" id="Group 391" o:spid="_x0000_s1026" style="position:absolute;margin-left:155.95pt;margin-top:-3.85pt;width:14.25pt;height:34.45pt;z-index:251755520" coordsize="180870,437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">
                <v:rect id="Rectangle 388" o:spid="_x0000_s1027" style="position:absolute;width:175260;height:1460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" fillcolor="white [3201]" strokecolor="black [3213]" strokeweight="1pt"/>
                <v:rect id="Rectangle 389" o:spid="_x0000_s1028" style="position:absolute;left:5610;top:291710;width:175260;height:1460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" fillcolor="white [3201]" strokecolor="black [3213]" strokeweight="1pt"/>
              </v:group>
            </w:pict>
          </mc:Fallback>
        </mc:AlternateContent>
      </w:r>
      <w:r w:rsidR="009B40B9" w:rsidRPr="00416437">
        <w:rPr>
          <w:rFonts w:ascii="Times New Roman" w:eastAsia="DejaVuSans" w:hAnsi="Times New Roman" w:cs="Times New Roman"/>
          <w:color w:val="000000"/>
          <w:sz w:val="24"/>
          <w:szCs w:val="24"/>
        </w:rPr>
        <w:t>Dissatisfied</w:t>
      </w:r>
    </w:p>
    <w:p w:rsidR="009B40B9" w:rsidRPr="00416437" w:rsidRDefault="009B40B9" w:rsidP="00255F60">
      <w:pPr>
        <w:pStyle w:val="ListParagraph"/>
        <w:numPr>
          <w:ilvl w:val="0"/>
          <w:numId w:val="41"/>
        </w:numPr>
        <w:autoSpaceDE w:val="0"/>
        <w:autoSpaceDN w:val="0"/>
        <w:adjustRightInd w:val="0"/>
        <w:spacing w:before="240" w:after="0" w:line="360" w:lineRule="auto"/>
        <w:ind w:left="567" w:hanging="283"/>
        <w:jc w:val="both"/>
        <w:rPr>
          <w:rFonts w:ascii="Times New Roman" w:eastAsia="DejaVuSans" w:hAnsi="Times New Roman" w:cs="Times New Roman"/>
          <w:color w:val="000000"/>
          <w:sz w:val="24"/>
          <w:szCs w:val="24"/>
        </w:rPr>
      </w:pPr>
      <w:r w:rsidRPr="00416437">
        <w:rPr>
          <w:rFonts w:ascii="Times New Roman" w:eastAsia="DejaVuSans" w:hAnsi="Times New Roman" w:cs="Times New Roman"/>
          <w:color w:val="000000"/>
          <w:sz w:val="24"/>
          <w:szCs w:val="24"/>
        </w:rPr>
        <w:t>Highly dissatisfied</w:t>
      </w:r>
      <w:r w:rsidRPr="00416437">
        <w:rPr>
          <w:rFonts w:ascii="Times New Roman" w:eastAsia="DejaVuSans" w:hAnsi="Times New Roman" w:cs="Times New Roman"/>
          <w:color w:val="000000"/>
          <w:sz w:val="24"/>
          <w:szCs w:val="24"/>
        </w:rPr>
        <w:tab/>
      </w:r>
    </w:p>
    <w:p w:rsidR="009B40B9" w:rsidRPr="00B73E06" w:rsidRDefault="009B40B9" w:rsidP="00B73E06">
      <w:pPr>
        <w:autoSpaceDE w:val="0"/>
        <w:autoSpaceDN w:val="0"/>
        <w:adjustRightInd w:val="0"/>
        <w:spacing w:before="240" w:after="0" w:line="360" w:lineRule="auto"/>
        <w:jc w:val="both"/>
        <w:rPr>
          <w:rFonts w:ascii="Times New Roman" w:eastAsia="DejaVuSans" w:hAnsi="Times New Roman" w:cs="Times New Roman"/>
          <w:color w:val="000000"/>
          <w:sz w:val="24"/>
          <w:szCs w:val="24"/>
        </w:rPr>
      </w:pPr>
      <w:r w:rsidRPr="00B73E06">
        <w:rPr>
          <w:rFonts w:ascii="Times New Roman" w:eastAsia="DejaVuSans" w:hAnsi="Times New Roman" w:cs="Times New Roman"/>
          <w:color w:val="000000"/>
          <w:sz w:val="24"/>
          <w:szCs w:val="24"/>
        </w:rPr>
        <w:t>19. How likely are you to purchase again from MS Woods?</w:t>
      </w:r>
    </w:p>
    <w:p w:rsidR="00EF0A53" w:rsidRPr="00416437" w:rsidRDefault="00D937EE" w:rsidP="00255F60">
      <w:pPr>
        <w:pStyle w:val="ListParagraph"/>
        <w:numPr>
          <w:ilvl w:val="0"/>
          <w:numId w:val="42"/>
        </w:numPr>
        <w:autoSpaceDE w:val="0"/>
        <w:autoSpaceDN w:val="0"/>
        <w:adjustRightInd w:val="0"/>
        <w:spacing w:before="240" w:after="0" w:line="360" w:lineRule="auto"/>
        <w:ind w:left="567" w:hanging="283"/>
        <w:jc w:val="both"/>
        <w:rPr>
          <w:rFonts w:ascii="Times New Roman" w:eastAsia="DejaVuSans" w:hAnsi="Times New Roman" w:cs="Times New Roman"/>
          <w:color w:val="000000"/>
          <w:sz w:val="24"/>
          <w:szCs w:val="24"/>
        </w:rPr>
      </w:pPr>
      <w:r>
        <w:rPr>
          <w:rFonts w:ascii="Times New Roman" w:eastAsia="DejaVuSans" w:hAnsi="Times New Roman" w:cs="Times New Roman"/>
          <w:noProof/>
          <w:color w:val="000000"/>
          <w:sz w:val="24"/>
          <w:szCs w:val="24"/>
          <w:lang w:val="en-IN" w:eastAsia="en-IN"/>
        </w:rPr>
        <mc:AlternateContent>
          <mc:Choice Requires="wpg">
            <w:drawing>
              <wp:anchor distT="0" distB="0" distL="114300" distR="114300" simplePos="0" relativeHeight="251757568" behindDoc="0" locked="0" layoutInCell="1" allowOverlap="1" wp14:anchorId="0180D071" wp14:editId="45C9257D">
                <wp:simplePos x="0" y="0"/>
                <wp:positionH relativeFrom="column">
                  <wp:posOffset>1989669</wp:posOffset>
                </wp:positionH>
                <wp:positionV relativeFrom="paragraph">
                  <wp:posOffset>146891</wp:posOffset>
                </wp:positionV>
                <wp:extent cx="180284" cy="1196596"/>
                <wp:effectExtent l="0" t="0" r="10795" b="22860"/>
                <wp:wrapNone/>
                <wp:docPr id="392" name="Group 392"/>
                <wp:cNvGraphicFramePr/>
                <a:graphic xmlns:a="http://schemas.openxmlformats.org/drawingml/2006/main">
                  <a:graphicData uri="http://schemas.microsoft.com/office/word/2010/wordprocessingGroup">
                    <wpg:wgp>
                      <wpg:cNvGrpSpPr/>
                      <wpg:grpSpPr>
                        <a:xfrm>
                          <a:off x="0" y="0"/>
                          <a:ext cx="180284" cy="1196596"/>
                          <a:chOff x="0" y="0"/>
                          <a:chExt cx="180284" cy="1196596"/>
                        </a:xfrm>
                      </wpg:grpSpPr>
                      <wpg:grpSp>
                        <wpg:cNvPr id="393" name="Group 393"/>
                        <wpg:cNvGrpSpPr/>
                        <wpg:grpSpPr>
                          <a:xfrm>
                            <a:off x="0" y="0"/>
                            <a:ext cx="175846" cy="402882"/>
                            <a:chOff x="0" y="0"/>
                            <a:chExt cx="175846" cy="402882"/>
                          </a:xfrm>
                        </wpg:grpSpPr>
                        <wps:wsp>
                          <wps:cNvPr id="394" name="Rectangle 394"/>
                          <wps:cNvSpPr/>
                          <wps:spPr>
                            <a:xfrm>
                              <a:off x="0" y="0"/>
                              <a:ext cx="175846" cy="146649"/>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5" name="Rectangle 395"/>
                          <wps:cNvSpPr/>
                          <wps:spPr>
                            <a:xfrm>
                              <a:off x="0" y="256233"/>
                              <a:ext cx="175846" cy="146649"/>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396" name="Group 396"/>
                        <wpg:cNvGrpSpPr/>
                        <wpg:grpSpPr>
                          <a:xfrm>
                            <a:off x="0" y="497394"/>
                            <a:ext cx="175846" cy="402882"/>
                            <a:chOff x="0" y="0"/>
                            <a:chExt cx="175846" cy="402882"/>
                          </a:xfrm>
                        </wpg:grpSpPr>
                        <wps:wsp>
                          <wps:cNvPr id="397" name="Rectangle 397"/>
                          <wps:cNvSpPr/>
                          <wps:spPr>
                            <a:xfrm>
                              <a:off x="0" y="0"/>
                              <a:ext cx="175846" cy="146649"/>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8" name="Rectangle 398"/>
                          <wps:cNvSpPr/>
                          <wps:spPr>
                            <a:xfrm>
                              <a:off x="0" y="256233"/>
                              <a:ext cx="175846" cy="146649"/>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99" name="Rectangle 399"/>
                        <wps:cNvSpPr/>
                        <wps:spPr>
                          <a:xfrm>
                            <a:off x="5024" y="1050053"/>
                            <a:ext cx="175260" cy="146543"/>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F9FE092" id="Group 392" o:spid="_x0000_s1026" style="position:absolute;margin-left:156.65pt;margin-top:11.55pt;width:14.2pt;height:94.2pt;z-index:251757568" coordsize="1802,119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">
                <v:group id="Group 393" o:spid="_x0000_s1027" style="position:absolute;width:1758;height:4028" coordsize="175846,4028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">
                  <v:rect id="Rectangle 394" o:spid="_x0000_s1028" style="position:absolute;width:175846;height:1466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" fillcolor="white [3201]" strokecolor="black [3213]" strokeweight="1pt"/>
                  <v:rect id="Rectangle 395" o:spid="_x0000_s1029" style="position:absolute;top:256233;width:175846;height:1466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" fillcolor="white [3201]" strokecolor="black [3213]" strokeweight="1pt"/>
                </v:group>
                <v:group id="Group 396" o:spid="_x0000_s1030" style="position:absolute;top:4973;width:1758;height:4029" coordsize="175846,4028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">
                  <v:rect id="Rectangle 397" o:spid="_x0000_s1031" style="position:absolute;width:175846;height:1466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" fillcolor="white [3201]" strokecolor="black [3213]" strokeweight="1pt"/>
                  <v:rect id="Rectangle 398" o:spid="_x0000_s1032" style="position:absolute;top:256233;width:175846;height:1466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" fillcolor="white [3201]" strokecolor="black [3213]" strokeweight="1pt"/>
                </v:group>
                <v:rect id="Rectangle 399" o:spid="_x0000_s1033" style="position:absolute;left:50;top:10500;width:1752;height:14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" fillcolor="white [3201]" strokecolor="black [3213]" strokeweight="1pt"/>
              </v:group>
            </w:pict>
          </mc:Fallback>
        </mc:AlternateContent>
      </w:r>
      <w:r w:rsidR="009B40B9" w:rsidRPr="00416437">
        <w:rPr>
          <w:rFonts w:ascii="Times New Roman" w:eastAsia="DejaVuSans" w:hAnsi="Times New Roman" w:cs="Times New Roman"/>
          <w:color w:val="000000"/>
          <w:sz w:val="24"/>
          <w:szCs w:val="24"/>
        </w:rPr>
        <w:t>Very likely</w:t>
      </w:r>
      <w:r w:rsidR="009B40B9" w:rsidRPr="00416437">
        <w:rPr>
          <w:rFonts w:ascii="Times New Roman" w:eastAsia="DejaVuSans" w:hAnsi="Times New Roman" w:cs="Times New Roman"/>
          <w:color w:val="000000"/>
          <w:sz w:val="24"/>
          <w:szCs w:val="24"/>
        </w:rPr>
        <w:tab/>
      </w:r>
    </w:p>
    <w:p w:rsidR="009B40B9" w:rsidRPr="00416437" w:rsidRDefault="009B40B9" w:rsidP="00255F60">
      <w:pPr>
        <w:pStyle w:val="ListParagraph"/>
        <w:numPr>
          <w:ilvl w:val="0"/>
          <w:numId w:val="42"/>
        </w:numPr>
        <w:autoSpaceDE w:val="0"/>
        <w:autoSpaceDN w:val="0"/>
        <w:adjustRightInd w:val="0"/>
        <w:spacing w:before="240" w:after="0" w:line="360" w:lineRule="auto"/>
        <w:ind w:left="567" w:hanging="283"/>
        <w:jc w:val="both"/>
        <w:rPr>
          <w:rFonts w:ascii="Times New Roman" w:eastAsia="DejaVuSans" w:hAnsi="Times New Roman" w:cs="Times New Roman"/>
          <w:color w:val="000000"/>
          <w:sz w:val="24"/>
          <w:szCs w:val="24"/>
        </w:rPr>
      </w:pPr>
      <w:r w:rsidRPr="00416437">
        <w:rPr>
          <w:rFonts w:ascii="Times New Roman" w:eastAsia="DejaVuSans" w:hAnsi="Times New Roman" w:cs="Times New Roman"/>
          <w:color w:val="000000"/>
          <w:sz w:val="24"/>
          <w:szCs w:val="24"/>
        </w:rPr>
        <w:t>Likely</w:t>
      </w:r>
    </w:p>
    <w:p w:rsidR="00EF0A53" w:rsidRPr="00416437" w:rsidRDefault="009B40B9" w:rsidP="00255F60">
      <w:pPr>
        <w:pStyle w:val="ListParagraph"/>
        <w:numPr>
          <w:ilvl w:val="0"/>
          <w:numId w:val="42"/>
        </w:numPr>
        <w:autoSpaceDE w:val="0"/>
        <w:autoSpaceDN w:val="0"/>
        <w:adjustRightInd w:val="0"/>
        <w:spacing w:before="240" w:after="0" w:line="360" w:lineRule="auto"/>
        <w:ind w:left="567" w:hanging="283"/>
        <w:jc w:val="both"/>
        <w:rPr>
          <w:rFonts w:ascii="Times New Roman" w:eastAsia="DejaVuSans" w:hAnsi="Times New Roman" w:cs="Times New Roman"/>
          <w:color w:val="000000"/>
          <w:sz w:val="24"/>
          <w:szCs w:val="24"/>
        </w:rPr>
      </w:pPr>
      <w:r w:rsidRPr="00416437">
        <w:rPr>
          <w:rFonts w:ascii="Times New Roman" w:eastAsia="DejaVuSans" w:hAnsi="Times New Roman" w:cs="Times New Roman"/>
          <w:color w:val="000000"/>
          <w:sz w:val="24"/>
          <w:szCs w:val="24"/>
        </w:rPr>
        <w:t>Not sure</w:t>
      </w:r>
      <w:r w:rsidRPr="00416437">
        <w:rPr>
          <w:rFonts w:ascii="Times New Roman" w:eastAsia="DejaVuSans" w:hAnsi="Times New Roman" w:cs="Times New Roman"/>
          <w:color w:val="000000"/>
          <w:sz w:val="24"/>
          <w:szCs w:val="24"/>
        </w:rPr>
        <w:tab/>
      </w:r>
    </w:p>
    <w:p w:rsidR="009B40B9" w:rsidRPr="00416437" w:rsidRDefault="009B40B9" w:rsidP="00255F60">
      <w:pPr>
        <w:pStyle w:val="ListParagraph"/>
        <w:numPr>
          <w:ilvl w:val="0"/>
          <w:numId w:val="42"/>
        </w:numPr>
        <w:autoSpaceDE w:val="0"/>
        <w:autoSpaceDN w:val="0"/>
        <w:adjustRightInd w:val="0"/>
        <w:spacing w:before="240" w:after="0" w:line="360" w:lineRule="auto"/>
        <w:ind w:left="567" w:hanging="283"/>
        <w:jc w:val="both"/>
        <w:rPr>
          <w:rFonts w:ascii="Times New Roman" w:eastAsia="DejaVuSans" w:hAnsi="Times New Roman" w:cs="Times New Roman"/>
          <w:color w:val="000000"/>
          <w:sz w:val="24"/>
          <w:szCs w:val="24"/>
        </w:rPr>
      </w:pPr>
      <w:r w:rsidRPr="00416437">
        <w:rPr>
          <w:rFonts w:ascii="Times New Roman" w:eastAsia="DejaVuSans" w:hAnsi="Times New Roman" w:cs="Times New Roman"/>
          <w:color w:val="000000"/>
          <w:sz w:val="24"/>
          <w:szCs w:val="24"/>
        </w:rPr>
        <w:t>Unlikely</w:t>
      </w:r>
    </w:p>
    <w:p w:rsidR="009B40B9" w:rsidRPr="00416437" w:rsidRDefault="009B40B9" w:rsidP="00255F60">
      <w:pPr>
        <w:pStyle w:val="ListParagraph"/>
        <w:numPr>
          <w:ilvl w:val="0"/>
          <w:numId w:val="42"/>
        </w:numPr>
        <w:autoSpaceDE w:val="0"/>
        <w:autoSpaceDN w:val="0"/>
        <w:adjustRightInd w:val="0"/>
        <w:spacing w:before="240" w:after="0" w:line="360" w:lineRule="auto"/>
        <w:ind w:left="567" w:hanging="283"/>
        <w:jc w:val="both"/>
        <w:rPr>
          <w:rFonts w:ascii="Times New Roman" w:eastAsia="DejaVuSans" w:hAnsi="Times New Roman" w:cs="Times New Roman"/>
          <w:color w:val="000000"/>
          <w:sz w:val="24"/>
          <w:szCs w:val="24"/>
        </w:rPr>
      </w:pPr>
      <w:r w:rsidRPr="00416437">
        <w:rPr>
          <w:rFonts w:ascii="Times New Roman" w:eastAsia="DejaVuSans" w:hAnsi="Times New Roman" w:cs="Times New Roman"/>
          <w:color w:val="000000"/>
          <w:sz w:val="24"/>
          <w:szCs w:val="24"/>
        </w:rPr>
        <w:t>Very unlikely</w:t>
      </w:r>
      <w:r w:rsidRPr="00416437">
        <w:rPr>
          <w:rFonts w:ascii="Times New Roman" w:eastAsia="DejaVuSans" w:hAnsi="Times New Roman" w:cs="Times New Roman"/>
          <w:color w:val="000000"/>
          <w:sz w:val="24"/>
          <w:szCs w:val="24"/>
        </w:rPr>
        <w:tab/>
      </w:r>
    </w:p>
    <w:p w:rsidR="009B40B9" w:rsidRPr="00B73E06" w:rsidRDefault="009B40B9" w:rsidP="00B73E06">
      <w:pPr>
        <w:autoSpaceDE w:val="0"/>
        <w:autoSpaceDN w:val="0"/>
        <w:adjustRightInd w:val="0"/>
        <w:spacing w:before="240" w:after="0" w:line="360" w:lineRule="auto"/>
        <w:jc w:val="both"/>
        <w:rPr>
          <w:rFonts w:ascii="Times New Roman" w:eastAsia="DejaVuSans" w:hAnsi="Times New Roman" w:cs="Times New Roman"/>
          <w:color w:val="000000"/>
          <w:sz w:val="24"/>
          <w:szCs w:val="24"/>
        </w:rPr>
      </w:pPr>
      <w:r w:rsidRPr="00B73E06">
        <w:rPr>
          <w:rFonts w:ascii="Times New Roman" w:eastAsia="DejaVuSans" w:hAnsi="Times New Roman" w:cs="Times New Roman"/>
          <w:color w:val="000000"/>
          <w:sz w:val="24"/>
          <w:szCs w:val="24"/>
        </w:rPr>
        <w:t>20. How satisfied are you with the information provided about products?</w:t>
      </w:r>
    </w:p>
    <w:p w:rsidR="00EF0A53" w:rsidRPr="00416437" w:rsidRDefault="00483825" w:rsidP="00255F60">
      <w:pPr>
        <w:pStyle w:val="ListParagraph"/>
        <w:numPr>
          <w:ilvl w:val="0"/>
          <w:numId w:val="43"/>
        </w:numPr>
        <w:autoSpaceDE w:val="0"/>
        <w:autoSpaceDN w:val="0"/>
        <w:adjustRightInd w:val="0"/>
        <w:spacing w:before="240" w:after="0" w:line="360" w:lineRule="auto"/>
        <w:ind w:left="567" w:hanging="283"/>
        <w:jc w:val="both"/>
        <w:rPr>
          <w:rFonts w:ascii="Times New Roman" w:eastAsia="DejaVuSans" w:hAnsi="Times New Roman" w:cs="Times New Roman"/>
          <w:color w:val="000000"/>
          <w:sz w:val="24"/>
          <w:szCs w:val="24"/>
        </w:rPr>
      </w:pPr>
      <w:r>
        <w:rPr>
          <w:rFonts w:ascii="Times New Roman" w:eastAsia="DejaVuSans" w:hAnsi="Times New Roman" w:cs="Times New Roman"/>
          <w:noProof/>
          <w:color w:val="000000"/>
          <w:sz w:val="24"/>
          <w:szCs w:val="24"/>
          <w:lang w:val="en-IN" w:eastAsia="en-IN"/>
        </w:rPr>
        <mc:AlternateContent>
          <mc:Choice Requires="wpg">
            <w:drawing>
              <wp:anchor distT="0" distB="0" distL="114300" distR="114300" simplePos="0" relativeHeight="251759616" behindDoc="0" locked="0" layoutInCell="1" allowOverlap="1" wp14:anchorId="0180D071" wp14:editId="45C9257D">
                <wp:simplePos x="0" y="0"/>
                <wp:positionH relativeFrom="column">
                  <wp:posOffset>1997710</wp:posOffset>
                </wp:positionH>
                <wp:positionV relativeFrom="paragraph">
                  <wp:posOffset>142276</wp:posOffset>
                </wp:positionV>
                <wp:extent cx="180284" cy="1196596"/>
                <wp:effectExtent l="0" t="0" r="10795" b="22860"/>
                <wp:wrapNone/>
                <wp:docPr id="400" name="Group 400"/>
                <wp:cNvGraphicFramePr/>
                <a:graphic xmlns:a="http://schemas.openxmlformats.org/drawingml/2006/main">
                  <a:graphicData uri="http://schemas.microsoft.com/office/word/2010/wordprocessingGroup">
                    <wpg:wgp>
                      <wpg:cNvGrpSpPr/>
                      <wpg:grpSpPr>
                        <a:xfrm>
                          <a:off x="0" y="0"/>
                          <a:ext cx="180284" cy="1196596"/>
                          <a:chOff x="0" y="0"/>
                          <a:chExt cx="180284" cy="1196596"/>
                        </a:xfrm>
                      </wpg:grpSpPr>
                      <wpg:grpSp>
                        <wpg:cNvPr id="401" name="Group 401"/>
                        <wpg:cNvGrpSpPr/>
                        <wpg:grpSpPr>
                          <a:xfrm>
                            <a:off x="0" y="0"/>
                            <a:ext cx="175846" cy="402882"/>
                            <a:chOff x="0" y="0"/>
                            <a:chExt cx="175846" cy="402882"/>
                          </a:xfrm>
                        </wpg:grpSpPr>
                        <wps:wsp>
                          <wps:cNvPr id="402" name="Rectangle 402"/>
                          <wps:cNvSpPr/>
                          <wps:spPr>
                            <a:xfrm>
                              <a:off x="0" y="0"/>
                              <a:ext cx="175846" cy="146649"/>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3" name="Rectangle 403"/>
                          <wps:cNvSpPr/>
                          <wps:spPr>
                            <a:xfrm>
                              <a:off x="0" y="256233"/>
                              <a:ext cx="175846" cy="146649"/>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404" name="Group 404"/>
                        <wpg:cNvGrpSpPr/>
                        <wpg:grpSpPr>
                          <a:xfrm>
                            <a:off x="0" y="497394"/>
                            <a:ext cx="175846" cy="402882"/>
                            <a:chOff x="0" y="0"/>
                            <a:chExt cx="175846" cy="402882"/>
                          </a:xfrm>
                        </wpg:grpSpPr>
                        <wps:wsp>
                          <wps:cNvPr id="405" name="Rectangle 405"/>
                          <wps:cNvSpPr/>
                          <wps:spPr>
                            <a:xfrm>
                              <a:off x="0" y="0"/>
                              <a:ext cx="175846" cy="146649"/>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6" name="Rectangle 406"/>
                          <wps:cNvSpPr/>
                          <wps:spPr>
                            <a:xfrm>
                              <a:off x="0" y="256233"/>
                              <a:ext cx="175846" cy="146649"/>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407" name="Rectangle 407"/>
                        <wps:cNvSpPr/>
                        <wps:spPr>
                          <a:xfrm>
                            <a:off x="5024" y="1050053"/>
                            <a:ext cx="175260" cy="146543"/>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3892915" id="Group 400" o:spid="_x0000_s1026" style="position:absolute;margin-left:157.3pt;margin-top:11.2pt;width:14.2pt;height:94.2pt;z-index:251759616" coordsize="1802,119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">
                <v:group id="Group 401" o:spid="_x0000_s1027" style="position:absolute;width:1758;height:4028" coordsize="175846,4028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">
                  <v:rect id="Rectangle 402" o:spid="_x0000_s1028" style="position:absolute;width:175846;height:1466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" fillcolor="white [3201]" strokecolor="black [3213]" strokeweight="1pt"/>
                  <v:rect id="Rectangle 403" o:spid="_x0000_s1029" style="position:absolute;top:256233;width:175846;height:1466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" fillcolor="white [3201]" strokecolor="black [3213]" strokeweight="1pt"/>
                </v:group>
                <v:group id="Group 404" o:spid="_x0000_s1030" style="position:absolute;top:4973;width:1758;height:4029" coordsize="175846,4028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">
                  <v:rect id="Rectangle 405" o:spid="_x0000_s1031" style="position:absolute;width:175846;height:1466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" fillcolor="white [3201]" strokecolor="black [3213]" strokeweight="1pt"/>
                  <v:rect id="Rectangle 406" o:spid="_x0000_s1032" style="position:absolute;top:256233;width:175846;height:1466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" fillcolor="white [3201]" strokecolor="black [3213]" strokeweight="1pt"/>
                </v:group>
                <v:rect id="Rectangle 407" o:spid="_x0000_s1033" style="position:absolute;left:50;top:10500;width:1752;height:14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" fillcolor="white [3201]" strokecolor="black [3213]" strokeweight="1pt"/>
              </v:group>
            </w:pict>
          </mc:Fallback>
        </mc:AlternateContent>
      </w:r>
      <w:r w:rsidR="009B40B9" w:rsidRPr="00416437">
        <w:rPr>
          <w:rFonts w:ascii="Times New Roman" w:eastAsia="DejaVuSans" w:hAnsi="Times New Roman" w:cs="Times New Roman"/>
          <w:color w:val="000000"/>
          <w:sz w:val="24"/>
          <w:szCs w:val="24"/>
        </w:rPr>
        <w:t>Highly satisfied</w:t>
      </w:r>
      <w:r w:rsidR="009B40B9" w:rsidRPr="00416437">
        <w:rPr>
          <w:rFonts w:ascii="Times New Roman" w:eastAsia="DejaVuSans" w:hAnsi="Times New Roman" w:cs="Times New Roman"/>
          <w:color w:val="000000"/>
          <w:sz w:val="24"/>
          <w:szCs w:val="24"/>
        </w:rPr>
        <w:tab/>
      </w:r>
    </w:p>
    <w:p w:rsidR="009B40B9" w:rsidRPr="00416437" w:rsidRDefault="009B40B9" w:rsidP="00255F60">
      <w:pPr>
        <w:pStyle w:val="ListParagraph"/>
        <w:numPr>
          <w:ilvl w:val="0"/>
          <w:numId w:val="43"/>
        </w:numPr>
        <w:autoSpaceDE w:val="0"/>
        <w:autoSpaceDN w:val="0"/>
        <w:adjustRightInd w:val="0"/>
        <w:spacing w:before="240" w:after="0" w:line="360" w:lineRule="auto"/>
        <w:ind w:left="567" w:hanging="283"/>
        <w:jc w:val="both"/>
        <w:rPr>
          <w:rFonts w:ascii="Times New Roman" w:eastAsia="DejaVuSans" w:hAnsi="Times New Roman" w:cs="Times New Roman"/>
          <w:color w:val="000000"/>
          <w:sz w:val="24"/>
          <w:szCs w:val="24"/>
        </w:rPr>
      </w:pPr>
      <w:r w:rsidRPr="00416437">
        <w:rPr>
          <w:rFonts w:ascii="Times New Roman" w:eastAsia="DejaVuSans" w:hAnsi="Times New Roman" w:cs="Times New Roman"/>
          <w:color w:val="000000"/>
          <w:sz w:val="24"/>
          <w:szCs w:val="24"/>
        </w:rPr>
        <w:t>Satisfied</w:t>
      </w:r>
    </w:p>
    <w:p w:rsidR="00EF0A53" w:rsidRPr="00416437" w:rsidRDefault="009B40B9" w:rsidP="00255F60">
      <w:pPr>
        <w:pStyle w:val="ListParagraph"/>
        <w:numPr>
          <w:ilvl w:val="0"/>
          <w:numId w:val="43"/>
        </w:numPr>
        <w:autoSpaceDE w:val="0"/>
        <w:autoSpaceDN w:val="0"/>
        <w:adjustRightInd w:val="0"/>
        <w:spacing w:before="240" w:after="0" w:line="360" w:lineRule="auto"/>
        <w:ind w:left="567" w:hanging="283"/>
        <w:jc w:val="both"/>
        <w:rPr>
          <w:rFonts w:ascii="Times New Roman" w:eastAsia="DejaVuSans" w:hAnsi="Times New Roman" w:cs="Times New Roman"/>
          <w:color w:val="000000"/>
          <w:sz w:val="24"/>
          <w:szCs w:val="24"/>
        </w:rPr>
      </w:pPr>
      <w:r w:rsidRPr="00416437">
        <w:rPr>
          <w:rFonts w:ascii="Times New Roman" w:eastAsia="DejaVuSans" w:hAnsi="Times New Roman" w:cs="Times New Roman"/>
          <w:color w:val="000000"/>
          <w:sz w:val="24"/>
          <w:szCs w:val="24"/>
        </w:rPr>
        <w:t>Neutral</w:t>
      </w:r>
      <w:r w:rsidRPr="00416437">
        <w:rPr>
          <w:rFonts w:ascii="Times New Roman" w:eastAsia="DejaVuSans" w:hAnsi="Times New Roman" w:cs="Times New Roman"/>
          <w:color w:val="000000"/>
          <w:sz w:val="24"/>
          <w:szCs w:val="24"/>
        </w:rPr>
        <w:tab/>
      </w:r>
    </w:p>
    <w:p w:rsidR="009B40B9" w:rsidRPr="00416437" w:rsidRDefault="009B40B9" w:rsidP="00255F60">
      <w:pPr>
        <w:pStyle w:val="ListParagraph"/>
        <w:numPr>
          <w:ilvl w:val="0"/>
          <w:numId w:val="43"/>
        </w:numPr>
        <w:autoSpaceDE w:val="0"/>
        <w:autoSpaceDN w:val="0"/>
        <w:adjustRightInd w:val="0"/>
        <w:spacing w:before="240" w:after="0" w:line="360" w:lineRule="auto"/>
        <w:ind w:left="567" w:hanging="283"/>
        <w:jc w:val="both"/>
        <w:rPr>
          <w:rFonts w:ascii="Times New Roman" w:eastAsia="DejaVuSans" w:hAnsi="Times New Roman" w:cs="Times New Roman"/>
          <w:color w:val="000000"/>
          <w:sz w:val="24"/>
          <w:szCs w:val="24"/>
        </w:rPr>
      </w:pPr>
      <w:r w:rsidRPr="00416437">
        <w:rPr>
          <w:rFonts w:ascii="Times New Roman" w:eastAsia="DejaVuSans" w:hAnsi="Times New Roman" w:cs="Times New Roman"/>
          <w:color w:val="000000"/>
          <w:sz w:val="24"/>
          <w:szCs w:val="24"/>
        </w:rPr>
        <w:t>Dissatisfied</w:t>
      </w:r>
    </w:p>
    <w:p w:rsidR="009B40B9" w:rsidRPr="00416437" w:rsidRDefault="009B40B9" w:rsidP="00255F60">
      <w:pPr>
        <w:pStyle w:val="ListParagraph"/>
        <w:numPr>
          <w:ilvl w:val="0"/>
          <w:numId w:val="43"/>
        </w:numPr>
        <w:autoSpaceDE w:val="0"/>
        <w:autoSpaceDN w:val="0"/>
        <w:adjustRightInd w:val="0"/>
        <w:spacing w:before="240" w:after="0" w:line="360" w:lineRule="auto"/>
        <w:ind w:left="567" w:hanging="283"/>
        <w:jc w:val="both"/>
        <w:rPr>
          <w:rFonts w:ascii="Times New Roman" w:eastAsia="DejaVuSans" w:hAnsi="Times New Roman" w:cs="Times New Roman"/>
          <w:color w:val="000000"/>
          <w:sz w:val="24"/>
          <w:szCs w:val="24"/>
        </w:rPr>
      </w:pPr>
      <w:r w:rsidRPr="00416437">
        <w:rPr>
          <w:rFonts w:ascii="Times New Roman" w:eastAsia="DejaVuSans" w:hAnsi="Times New Roman" w:cs="Times New Roman"/>
          <w:color w:val="000000"/>
          <w:sz w:val="24"/>
          <w:szCs w:val="24"/>
        </w:rPr>
        <w:t>Highly dissatisfied</w:t>
      </w:r>
      <w:r w:rsidRPr="00416437">
        <w:rPr>
          <w:rFonts w:ascii="Times New Roman" w:eastAsia="DejaVuSans" w:hAnsi="Times New Roman" w:cs="Times New Roman"/>
          <w:color w:val="000000"/>
          <w:sz w:val="24"/>
          <w:szCs w:val="24"/>
        </w:rPr>
        <w:tab/>
      </w:r>
    </w:p>
    <w:p w:rsidR="009B40B9" w:rsidRPr="00B73E06" w:rsidRDefault="009B40B9" w:rsidP="00B73E06">
      <w:pPr>
        <w:autoSpaceDE w:val="0"/>
        <w:autoSpaceDN w:val="0"/>
        <w:adjustRightInd w:val="0"/>
        <w:spacing w:before="240" w:after="0" w:line="360" w:lineRule="auto"/>
        <w:jc w:val="both"/>
        <w:rPr>
          <w:rFonts w:ascii="Times New Roman" w:eastAsia="DejaVuSans" w:hAnsi="Times New Roman" w:cs="Times New Roman"/>
          <w:color w:val="000000"/>
          <w:sz w:val="24"/>
          <w:szCs w:val="24"/>
        </w:rPr>
      </w:pPr>
      <w:r w:rsidRPr="00B73E06">
        <w:rPr>
          <w:rFonts w:ascii="Times New Roman" w:eastAsia="DejaVuSans" w:hAnsi="Times New Roman" w:cs="Times New Roman"/>
          <w:color w:val="000000"/>
          <w:sz w:val="24"/>
          <w:szCs w:val="24"/>
        </w:rPr>
        <w:t>21. How do you rate the overall buying experience?</w:t>
      </w:r>
    </w:p>
    <w:p w:rsidR="00EF0A53" w:rsidRPr="00416437" w:rsidRDefault="00483825" w:rsidP="00255F60">
      <w:pPr>
        <w:pStyle w:val="ListParagraph"/>
        <w:numPr>
          <w:ilvl w:val="0"/>
          <w:numId w:val="44"/>
        </w:numPr>
        <w:autoSpaceDE w:val="0"/>
        <w:autoSpaceDN w:val="0"/>
        <w:adjustRightInd w:val="0"/>
        <w:spacing w:before="240" w:after="0" w:line="360" w:lineRule="auto"/>
        <w:ind w:left="567" w:hanging="283"/>
        <w:jc w:val="both"/>
        <w:rPr>
          <w:rFonts w:ascii="Times New Roman" w:eastAsia="DejaVuSans" w:hAnsi="Times New Roman" w:cs="Times New Roman"/>
          <w:color w:val="000000"/>
          <w:sz w:val="24"/>
          <w:szCs w:val="24"/>
        </w:rPr>
      </w:pPr>
      <w:r>
        <w:rPr>
          <w:rFonts w:ascii="Times New Roman" w:eastAsia="DejaVuSans" w:hAnsi="Times New Roman" w:cs="Times New Roman"/>
          <w:noProof/>
          <w:color w:val="000000"/>
          <w:sz w:val="24"/>
          <w:szCs w:val="24"/>
          <w:lang w:val="en-IN" w:eastAsia="en-IN"/>
        </w:rPr>
        <mc:AlternateContent>
          <mc:Choice Requires="wpg">
            <w:drawing>
              <wp:anchor distT="0" distB="0" distL="114300" distR="114300" simplePos="0" relativeHeight="251761664" behindDoc="0" locked="0" layoutInCell="1" allowOverlap="1" wp14:anchorId="0180D071" wp14:editId="45C9257D">
                <wp:simplePos x="0" y="0"/>
                <wp:positionH relativeFrom="column">
                  <wp:posOffset>2009140</wp:posOffset>
                </wp:positionH>
                <wp:positionV relativeFrom="paragraph">
                  <wp:posOffset>173091</wp:posOffset>
                </wp:positionV>
                <wp:extent cx="180284" cy="1196596"/>
                <wp:effectExtent l="0" t="0" r="10795" b="22860"/>
                <wp:wrapNone/>
                <wp:docPr id="408" name="Group 408"/>
                <wp:cNvGraphicFramePr/>
                <a:graphic xmlns:a="http://schemas.openxmlformats.org/drawingml/2006/main">
                  <a:graphicData uri="http://schemas.microsoft.com/office/word/2010/wordprocessingGroup">
                    <wpg:wgp>
                      <wpg:cNvGrpSpPr/>
                      <wpg:grpSpPr>
                        <a:xfrm>
                          <a:off x="0" y="0"/>
                          <a:ext cx="180284" cy="1196596"/>
                          <a:chOff x="0" y="0"/>
                          <a:chExt cx="180284" cy="1196596"/>
                        </a:xfrm>
                      </wpg:grpSpPr>
                      <wpg:grpSp>
                        <wpg:cNvPr id="409" name="Group 409"/>
                        <wpg:cNvGrpSpPr/>
                        <wpg:grpSpPr>
                          <a:xfrm>
                            <a:off x="0" y="0"/>
                            <a:ext cx="175846" cy="402882"/>
                            <a:chOff x="0" y="0"/>
                            <a:chExt cx="175846" cy="402882"/>
                          </a:xfrm>
                        </wpg:grpSpPr>
                        <wps:wsp>
                          <wps:cNvPr id="410" name="Rectangle 410"/>
                          <wps:cNvSpPr/>
                          <wps:spPr>
                            <a:xfrm>
                              <a:off x="0" y="0"/>
                              <a:ext cx="175846" cy="146649"/>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1" name="Rectangle 411"/>
                          <wps:cNvSpPr/>
                          <wps:spPr>
                            <a:xfrm>
                              <a:off x="0" y="256233"/>
                              <a:ext cx="175846" cy="146649"/>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412" name="Group 412"/>
                        <wpg:cNvGrpSpPr/>
                        <wpg:grpSpPr>
                          <a:xfrm>
                            <a:off x="0" y="497394"/>
                            <a:ext cx="175846" cy="402882"/>
                            <a:chOff x="0" y="0"/>
                            <a:chExt cx="175846" cy="402882"/>
                          </a:xfrm>
                        </wpg:grpSpPr>
                        <wps:wsp>
                          <wps:cNvPr id="413" name="Rectangle 413"/>
                          <wps:cNvSpPr/>
                          <wps:spPr>
                            <a:xfrm>
                              <a:off x="0" y="0"/>
                              <a:ext cx="175846" cy="146649"/>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4" name="Rectangle 414"/>
                          <wps:cNvSpPr/>
                          <wps:spPr>
                            <a:xfrm>
                              <a:off x="0" y="256233"/>
                              <a:ext cx="175846" cy="146649"/>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415" name="Rectangle 415"/>
                        <wps:cNvSpPr/>
                        <wps:spPr>
                          <a:xfrm>
                            <a:off x="5024" y="1050053"/>
                            <a:ext cx="175260" cy="146543"/>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FF3C760" id="Group 408" o:spid="_x0000_s1026" style="position:absolute;margin-left:158.2pt;margin-top:13.65pt;width:14.2pt;height:94.2pt;z-index:251761664" coordsize="1802,119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">
                <v:group id="Group 409" o:spid="_x0000_s1027" style="position:absolute;width:1758;height:4028" coordsize="175846,4028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">
                  <v:rect id="Rectangle 410" o:spid="_x0000_s1028" style="position:absolute;width:175846;height:1466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" fillcolor="white [3201]" strokecolor="black [3213]" strokeweight="1pt"/>
                  <v:rect id="Rectangle 411" o:spid="_x0000_s1029" style="position:absolute;top:256233;width:175846;height:1466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" fillcolor="white [3201]" strokecolor="black [3213]" strokeweight="1pt"/>
                </v:group>
                <v:group id="Group 412" o:spid="_x0000_s1030" style="position:absolute;top:4973;width:1758;height:4029" coordsize="175846,4028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">
                  <v:rect id="Rectangle 413" o:spid="_x0000_s1031" style="position:absolute;width:175846;height:1466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" fillcolor="white [3201]" strokecolor="black [3213]" strokeweight="1pt"/>
                  <v:rect id="Rectangle 414" o:spid="_x0000_s1032" style="position:absolute;top:256233;width:175846;height:1466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" fillcolor="white [3201]" strokecolor="black [3213]" strokeweight="1pt"/>
                </v:group>
                <v:rect id="Rectangle 415" o:spid="_x0000_s1033" style="position:absolute;left:50;top:10500;width:1752;height:14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" fillcolor="white [3201]" strokecolor="black [3213]" strokeweight="1pt"/>
              </v:group>
            </w:pict>
          </mc:Fallback>
        </mc:AlternateContent>
      </w:r>
      <w:r w:rsidR="009B40B9" w:rsidRPr="00416437">
        <w:rPr>
          <w:rFonts w:ascii="Times New Roman" w:eastAsia="DejaVuSans" w:hAnsi="Times New Roman" w:cs="Times New Roman"/>
          <w:color w:val="000000"/>
          <w:sz w:val="24"/>
          <w:szCs w:val="24"/>
        </w:rPr>
        <w:t>Very good</w:t>
      </w:r>
      <w:r w:rsidR="009B40B9" w:rsidRPr="00416437">
        <w:rPr>
          <w:rFonts w:ascii="Times New Roman" w:eastAsia="DejaVuSans" w:hAnsi="Times New Roman" w:cs="Times New Roman"/>
          <w:color w:val="000000"/>
          <w:sz w:val="24"/>
          <w:szCs w:val="24"/>
        </w:rPr>
        <w:tab/>
      </w:r>
    </w:p>
    <w:p w:rsidR="009B40B9" w:rsidRPr="00416437" w:rsidRDefault="009B40B9" w:rsidP="00255F60">
      <w:pPr>
        <w:pStyle w:val="ListParagraph"/>
        <w:numPr>
          <w:ilvl w:val="0"/>
          <w:numId w:val="44"/>
        </w:numPr>
        <w:autoSpaceDE w:val="0"/>
        <w:autoSpaceDN w:val="0"/>
        <w:adjustRightInd w:val="0"/>
        <w:spacing w:before="240" w:after="0" w:line="360" w:lineRule="auto"/>
        <w:ind w:left="567" w:hanging="283"/>
        <w:jc w:val="both"/>
        <w:rPr>
          <w:rFonts w:ascii="Times New Roman" w:eastAsia="DejaVuSans" w:hAnsi="Times New Roman" w:cs="Times New Roman"/>
          <w:color w:val="000000"/>
          <w:sz w:val="24"/>
          <w:szCs w:val="24"/>
        </w:rPr>
      </w:pPr>
      <w:r w:rsidRPr="00416437">
        <w:rPr>
          <w:rFonts w:ascii="Times New Roman" w:eastAsia="DejaVuSans" w:hAnsi="Times New Roman" w:cs="Times New Roman"/>
          <w:color w:val="000000"/>
          <w:sz w:val="24"/>
          <w:szCs w:val="24"/>
        </w:rPr>
        <w:t>Good</w:t>
      </w:r>
    </w:p>
    <w:p w:rsidR="00EF0A53" w:rsidRPr="00416437" w:rsidRDefault="009B40B9" w:rsidP="00255F60">
      <w:pPr>
        <w:pStyle w:val="ListParagraph"/>
        <w:numPr>
          <w:ilvl w:val="0"/>
          <w:numId w:val="44"/>
        </w:numPr>
        <w:autoSpaceDE w:val="0"/>
        <w:autoSpaceDN w:val="0"/>
        <w:adjustRightInd w:val="0"/>
        <w:spacing w:before="240" w:after="0" w:line="360" w:lineRule="auto"/>
        <w:ind w:left="567" w:hanging="283"/>
        <w:jc w:val="both"/>
        <w:rPr>
          <w:rFonts w:ascii="Times New Roman" w:eastAsia="DejaVuSans" w:hAnsi="Times New Roman" w:cs="Times New Roman"/>
          <w:color w:val="000000"/>
          <w:sz w:val="24"/>
          <w:szCs w:val="24"/>
        </w:rPr>
      </w:pPr>
      <w:r w:rsidRPr="00416437">
        <w:rPr>
          <w:rFonts w:ascii="Times New Roman" w:eastAsia="DejaVuSans" w:hAnsi="Times New Roman" w:cs="Times New Roman"/>
          <w:color w:val="000000"/>
          <w:sz w:val="24"/>
          <w:szCs w:val="24"/>
        </w:rPr>
        <w:t>Average</w:t>
      </w:r>
      <w:r w:rsidRPr="00416437">
        <w:rPr>
          <w:rFonts w:ascii="Times New Roman" w:eastAsia="DejaVuSans" w:hAnsi="Times New Roman" w:cs="Times New Roman"/>
          <w:color w:val="000000"/>
          <w:sz w:val="24"/>
          <w:szCs w:val="24"/>
        </w:rPr>
        <w:tab/>
      </w:r>
    </w:p>
    <w:p w:rsidR="009B40B9" w:rsidRPr="00416437" w:rsidRDefault="009B40B9" w:rsidP="00255F60">
      <w:pPr>
        <w:pStyle w:val="ListParagraph"/>
        <w:numPr>
          <w:ilvl w:val="0"/>
          <w:numId w:val="44"/>
        </w:numPr>
        <w:autoSpaceDE w:val="0"/>
        <w:autoSpaceDN w:val="0"/>
        <w:adjustRightInd w:val="0"/>
        <w:spacing w:before="240" w:after="0" w:line="360" w:lineRule="auto"/>
        <w:ind w:left="567" w:hanging="283"/>
        <w:jc w:val="both"/>
        <w:rPr>
          <w:rFonts w:ascii="Times New Roman" w:eastAsia="DejaVuSans" w:hAnsi="Times New Roman" w:cs="Times New Roman"/>
          <w:color w:val="000000"/>
          <w:sz w:val="24"/>
          <w:szCs w:val="24"/>
        </w:rPr>
      </w:pPr>
      <w:r w:rsidRPr="00416437">
        <w:rPr>
          <w:rFonts w:ascii="Times New Roman" w:eastAsia="DejaVuSans" w:hAnsi="Times New Roman" w:cs="Times New Roman"/>
          <w:color w:val="000000"/>
          <w:sz w:val="24"/>
          <w:szCs w:val="24"/>
        </w:rPr>
        <w:t>Poor</w:t>
      </w:r>
    </w:p>
    <w:p w:rsidR="009B40B9" w:rsidRPr="00416437" w:rsidRDefault="009B40B9" w:rsidP="00255F60">
      <w:pPr>
        <w:pStyle w:val="ListParagraph"/>
        <w:numPr>
          <w:ilvl w:val="0"/>
          <w:numId w:val="44"/>
        </w:numPr>
        <w:autoSpaceDE w:val="0"/>
        <w:autoSpaceDN w:val="0"/>
        <w:adjustRightInd w:val="0"/>
        <w:spacing w:before="240" w:after="0" w:line="360" w:lineRule="auto"/>
        <w:ind w:left="567" w:hanging="283"/>
        <w:jc w:val="both"/>
        <w:rPr>
          <w:rFonts w:ascii="Times New Roman" w:eastAsia="DejaVuSans" w:hAnsi="Times New Roman" w:cs="Times New Roman"/>
          <w:color w:val="000000"/>
          <w:sz w:val="24"/>
          <w:szCs w:val="24"/>
        </w:rPr>
      </w:pPr>
      <w:r w:rsidRPr="00416437">
        <w:rPr>
          <w:rFonts w:ascii="Times New Roman" w:eastAsia="DejaVuSans" w:hAnsi="Times New Roman" w:cs="Times New Roman"/>
          <w:color w:val="000000"/>
          <w:sz w:val="24"/>
          <w:szCs w:val="24"/>
        </w:rPr>
        <w:t>Very poor</w:t>
      </w:r>
      <w:r w:rsidRPr="00416437">
        <w:rPr>
          <w:rFonts w:ascii="Times New Roman" w:eastAsia="DejaVuSans" w:hAnsi="Times New Roman" w:cs="Times New Roman"/>
          <w:color w:val="000000"/>
          <w:sz w:val="24"/>
          <w:szCs w:val="24"/>
        </w:rPr>
        <w:tab/>
      </w:r>
    </w:p>
    <w:p w:rsidR="009B40B9" w:rsidRPr="00B73E06" w:rsidRDefault="009B40B9" w:rsidP="00B73E06">
      <w:pPr>
        <w:autoSpaceDE w:val="0"/>
        <w:autoSpaceDN w:val="0"/>
        <w:adjustRightInd w:val="0"/>
        <w:spacing w:before="240" w:after="0" w:line="360" w:lineRule="auto"/>
        <w:jc w:val="both"/>
        <w:rPr>
          <w:rFonts w:ascii="Times New Roman" w:eastAsia="DejaVuSans" w:hAnsi="Times New Roman" w:cs="Times New Roman"/>
          <w:color w:val="000000"/>
          <w:sz w:val="24"/>
          <w:szCs w:val="24"/>
        </w:rPr>
      </w:pPr>
      <w:r w:rsidRPr="00B73E06">
        <w:rPr>
          <w:rFonts w:ascii="Times New Roman" w:eastAsia="DejaVuSans" w:hAnsi="Times New Roman" w:cs="Times New Roman"/>
          <w:color w:val="000000"/>
          <w:sz w:val="24"/>
          <w:szCs w:val="24"/>
        </w:rPr>
        <w:t>22. How satisfied are you with the trustworthiness of the company?</w:t>
      </w:r>
    </w:p>
    <w:p w:rsidR="00EF0A53" w:rsidRPr="00416437" w:rsidRDefault="00483825" w:rsidP="00255F60">
      <w:pPr>
        <w:pStyle w:val="ListParagraph"/>
        <w:numPr>
          <w:ilvl w:val="0"/>
          <w:numId w:val="45"/>
        </w:numPr>
        <w:autoSpaceDE w:val="0"/>
        <w:autoSpaceDN w:val="0"/>
        <w:adjustRightInd w:val="0"/>
        <w:spacing w:before="240" w:after="0" w:line="360" w:lineRule="auto"/>
        <w:ind w:left="567" w:hanging="283"/>
        <w:jc w:val="both"/>
        <w:rPr>
          <w:rFonts w:ascii="Times New Roman" w:eastAsia="DejaVuSans" w:hAnsi="Times New Roman" w:cs="Times New Roman"/>
          <w:color w:val="000000"/>
          <w:sz w:val="24"/>
          <w:szCs w:val="24"/>
        </w:rPr>
      </w:pPr>
      <w:r>
        <w:rPr>
          <w:rFonts w:ascii="Times New Roman" w:eastAsia="DejaVuSans" w:hAnsi="Times New Roman" w:cs="Times New Roman"/>
          <w:noProof/>
          <w:color w:val="000000"/>
          <w:sz w:val="24"/>
          <w:szCs w:val="24"/>
          <w:lang w:val="en-IN" w:eastAsia="en-IN"/>
        </w:rPr>
        <mc:AlternateContent>
          <mc:Choice Requires="wpg">
            <w:drawing>
              <wp:anchor distT="0" distB="0" distL="114300" distR="114300" simplePos="0" relativeHeight="251763712" behindDoc="0" locked="0" layoutInCell="1" allowOverlap="1" wp14:anchorId="0180D071" wp14:editId="45C9257D">
                <wp:simplePos x="0" y="0"/>
                <wp:positionH relativeFrom="column">
                  <wp:posOffset>2001328</wp:posOffset>
                </wp:positionH>
                <wp:positionV relativeFrom="paragraph">
                  <wp:posOffset>186474</wp:posOffset>
                </wp:positionV>
                <wp:extent cx="180284" cy="1196596"/>
                <wp:effectExtent l="0" t="0" r="10795" b="22860"/>
                <wp:wrapNone/>
                <wp:docPr id="416" name="Group 416"/>
                <wp:cNvGraphicFramePr/>
                <a:graphic xmlns:a="http://schemas.openxmlformats.org/drawingml/2006/main">
                  <a:graphicData uri="http://schemas.microsoft.com/office/word/2010/wordprocessingGroup">
                    <wpg:wgp>
                      <wpg:cNvGrpSpPr/>
                      <wpg:grpSpPr>
                        <a:xfrm>
                          <a:off x="0" y="0"/>
                          <a:ext cx="180284" cy="1196596"/>
                          <a:chOff x="0" y="0"/>
                          <a:chExt cx="180284" cy="1196596"/>
                        </a:xfrm>
                      </wpg:grpSpPr>
                      <wpg:grpSp>
                        <wpg:cNvPr id="417" name="Group 417"/>
                        <wpg:cNvGrpSpPr/>
                        <wpg:grpSpPr>
                          <a:xfrm>
                            <a:off x="0" y="0"/>
                            <a:ext cx="175846" cy="402882"/>
                            <a:chOff x="0" y="0"/>
                            <a:chExt cx="175846" cy="402882"/>
                          </a:xfrm>
                        </wpg:grpSpPr>
                        <wps:wsp>
                          <wps:cNvPr id="418" name="Rectangle 418"/>
                          <wps:cNvSpPr/>
                          <wps:spPr>
                            <a:xfrm>
                              <a:off x="0" y="0"/>
                              <a:ext cx="175846" cy="146649"/>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9" name="Rectangle 419"/>
                          <wps:cNvSpPr/>
                          <wps:spPr>
                            <a:xfrm>
                              <a:off x="0" y="256233"/>
                              <a:ext cx="175846" cy="146649"/>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420" name="Group 420"/>
                        <wpg:cNvGrpSpPr/>
                        <wpg:grpSpPr>
                          <a:xfrm>
                            <a:off x="0" y="497394"/>
                            <a:ext cx="175846" cy="402882"/>
                            <a:chOff x="0" y="0"/>
                            <a:chExt cx="175846" cy="402882"/>
                          </a:xfrm>
                        </wpg:grpSpPr>
                        <wps:wsp>
                          <wps:cNvPr id="421" name="Rectangle 421"/>
                          <wps:cNvSpPr/>
                          <wps:spPr>
                            <a:xfrm>
                              <a:off x="0" y="0"/>
                              <a:ext cx="175846" cy="146649"/>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2" name="Rectangle 422"/>
                          <wps:cNvSpPr/>
                          <wps:spPr>
                            <a:xfrm>
                              <a:off x="0" y="256233"/>
                              <a:ext cx="175846" cy="146649"/>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423" name="Rectangle 423"/>
                        <wps:cNvSpPr/>
                        <wps:spPr>
                          <a:xfrm>
                            <a:off x="5024" y="1050053"/>
                            <a:ext cx="175260" cy="146543"/>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FE2FF60" id="Group 416" o:spid="_x0000_s1026" style="position:absolute;margin-left:157.6pt;margin-top:14.7pt;width:14.2pt;height:94.2pt;z-index:251763712" coordsize="1802,119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">
                <v:group id="Group 417" o:spid="_x0000_s1027" style="position:absolute;width:1758;height:4028" coordsize="175846,4028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">
                  <v:rect id="Rectangle 418" o:spid="_x0000_s1028" style="position:absolute;width:175846;height:1466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" fillcolor="white [3201]" strokecolor="black [3213]" strokeweight="1pt"/>
                  <v:rect id="Rectangle 419" o:spid="_x0000_s1029" style="position:absolute;top:256233;width:175846;height:1466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" fillcolor="white [3201]" strokecolor="black [3213]" strokeweight="1pt"/>
                </v:group>
                <v:group id="Group 420" o:spid="_x0000_s1030" style="position:absolute;top:4973;width:1758;height:4029" coordsize="175846,4028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">
                  <v:rect id="Rectangle 421" o:spid="_x0000_s1031" style="position:absolute;width:175846;height:1466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" fillcolor="white [3201]" strokecolor="black [3213]" strokeweight="1pt"/>
                  <v:rect id="Rectangle 422" o:spid="_x0000_s1032" style="position:absolute;top:256233;width:175846;height:1466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" fillcolor="white [3201]" strokecolor="black [3213]" strokeweight="1pt"/>
                </v:group>
                <v:rect id="Rectangle 423" o:spid="_x0000_s1033" style="position:absolute;left:50;top:10500;width:1752;height:14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" fillcolor="white [3201]" strokecolor="black [3213]" strokeweight="1pt"/>
              </v:group>
            </w:pict>
          </mc:Fallback>
        </mc:AlternateContent>
      </w:r>
      <w:r w:rsidR="009B40B9" w:rsidRPr="00416437">
        <w:rPr>
          <w:rFonts w:ascii="Times New Roman" w:eastAsia="DejaVuSans" w:hAnsi="Times New Roman" w:cs="Times New Roman"/>
          <w:color w:val="000000"/>
          <w:sz w:val="24"/>
          <w:szCs w:val="24"/>
        </w:rPr>
        <w:t>Highly satisfied</w:t>
      </w:r>
      <w:r w:rsidR="009B40B9" w:rsidRPr="00416437">
        <w:rPr>
          <w:rFonts w:ascii="Times New Roman" w:eastAsia="DejaVuSans" w:hAnsi="Times New Roman" w:cs="Times New Roman"/>
          <w:color w:val="000000"/>
          <w:sz w:val="24"/>
          <w:szCs w:val="24"/>
        </w:rPr>
        <w:tab/>
      </w:r>
    </w:p>
    <w:p w:rsidR="009B40B9" w:rsidRPr="00416437" w:rsidRDefault="009B40B9" w:rsidP="00255F60">
      <w:pPr>
        <w:pStyle w:val="ListParagraph"/>
        <w:numPr>
          <w:ilvl w:val="0"/>
          <w:numId w:val="45"/>
        </w:numPr>
        <w:autoSpaceDE w:val="0"/>
        <w:autoSpaceDN w:val="0"/>
        <w:adjustRightInd w:val="0"/>
        <w:spacing w:before="240" w:after="0" w:line="360" w:lineRule="auto"/>
        <w:ind w:left="567" w:hanging="283"/>
        <w:jc w:val="both"/>
        <w:rPr>
          <w:rFonts w:ascii="Times New Roman" w:eastAsia="DejaVuSans" w:hAnsi="Times New Roman" w:cs="Times New Roman"/>
          <w:color w:val="000000"/>
          <w:sz w:val="24"/>
          <w:szCs w:val="24"/>
        </w:rPr>
      </w:pPr>
      <w:r w:rsidRPr="00416437">
        <w:rPr>
          <w:rFonts w:ascii="Times New Roman" w:eastAsia="DejaVuSans" w:hAnsi="Times New Roman" w:cs="Times New Roman"/>
          <w:color w:val="000000"/>
          <w:sz w:val="24"/>
          <w:szCs w:val="24"/>
        </w:rPr>
        <w:t>Satisfied</w:t>
      </w:r>
    </w:p>
    <w:p w:rsidR="00EF0A53" w:rsidRPr="00416437" w:rsidRDefault="009B40B9" w:rsidP="00255F60">
      <w:pPr>
        <w:pStyle w:val="ListParagraph"/>
        <w:numPr>
          <w:ilvl w:val="0"/>
          <w:numId w:val="45"/>
        </w:numPr>
        <w:autoSpaceDE w:val="0"/>
        <w:autoSpaceDN w:val="0"/>
        <w:adjustRightInd w:val="0"/>
        <w:spacing w:before="240" w:after="0" w:line="360" w:lineRule="auto"/>
        <w:ind w:left="567" w:hanging="283"/>
        <w:jc w:val="both"/>
        <w:rPr>
          <w:rFonts w:ascii="Times New Roman" w:eastAsia="DejaVuSans" w:hAnsi="Times New Roman" w:cs="Times New Roman"/>
          <w:color w:val="000000"/>
          <w:sz w:val="24"/>
          <w:szCs w:val="24"/>
        </w:rPr>
      </w:pPr>
      <w:r w:rsidRPr="00416437">
        <w:rPr>
          <w:rFonts w:ascii="Times New Roman" w:eastAsia="DejaVuSans" w:hAnsi="Times New Roman" w:cs="Times New Roman"/>
          <w:color w:val="000000"/>
          <w:sz w:val="24"/>
          <w:szCs w:val="24"/>
        </w:rPr>
        <w:t>Neutral</w:t>
      </w:r>
      <w:r w:rsidRPr="00416437">
        <w:rPr>
          <w:rFonts w:ascii="Times New Roman" w:eastAsia="DejaVuSans" w:hAnsi="Times New Roman" w:cs="Times New Roman"/>
          <w:color w:val="000000"/>
          <w:sz w:val="24"/>
          <w:szCs w:val="24"/>
        </w:rPr>
        <w:tab/>
      </w:r>
    </w:p>
    <w:p w:rsidR="009B40B9" w:rsidRPr="00416437" w:rsidRDefault="009B40B9" w:rsidP="00255F60">
      <w:pPr>
        <w:pStyle w:val="ListParagraph"/>
        <w:numPr>
          <w:ilvl w:val="0"/>
          <w:numId w:val="45"/>
        </w:numPr>
        <w:autoSpaceDE w:val="0"/>
        <w:autoSpaceDN w:val="0"/>
        <w:adjustRightInd w:val="0"/>
        <w:spacing w:before="240" w:after="0" w:line="360" w:lineRule="auto"/>
        <w:ind w:left="567" w:hanging="283"/>
        <w:jc w:val="both"/>
        <w:rPr>
          <w:rFonts w:ascii="Times New Roman" w:eastAsia="DejaVuSans" w:hAnsi="Times New Roman" w:cs="Times New Roman"/>
          <w:color w:val="000000"/>
          <w:sz w:val="24"/>
          <w:szCs w:val="24"/>
        </w:rPr>
      </w:pPr>
      <w:r w:rsidRPr="00416437">
        <w:rPr>
          <w:rFonts w:ascii="Times New Roman" w:eastAsia="DejaVuSans" w:hAnsi="Times New Roman" w:cs="Times New Roman"/>
          <w:color w:val="000000"/>
          <w:sz w:val="24"/>
          <w:szCs w:val="24"/>
        </w:rPr>
        <w:t>Dissatisfied</w:t>
      </w:r>
    </w:p>
    <w:p w:rsidR="00483825" w:rsidRDefault="009B40B9" w:rsidP="00255F60">
      <w:pPr>
        <w:pStyle w:val="ListParagraph"/>
        <w:numPr>
          <w:ilvl w:val="0"/>
          <w:numId w:val="45"/>
        </w:numPr>
        <w:autoSpaceDE w:val="0"/>
        <w:autoSpaceDN w:val="0"/>
        <w:adjustRightInd w:val="0"/>
        <w:spacing w:before="240" w:after="0" w:line="360" w:lineRule="auto"/>
        <w:ind w:left="567" w:hanging="283"/>
        <w:jc w:val="both"/>
        <w:rPr>
          <w:rFonts w:ascii="Times New Roman" w:eastAsia="DejaVuSans" w:hAnsi="Times New Roman" w:cs="Times New Roman"/>
          <w:color w:val="000000"/>
          <w:sz w:val="24"/>
          <w:szCs w:val="24"/>
        </w:rPr>
      </w:pPr>
      <w:r w:rsidRPr="00416437">
        <w:rPr>
          <w:rFonts w:ascii="Times New Roman" w:eastAsia="DejaVuSans" w:hAnsi="Times New Roman" w:cs="Times New Roman"/>
          <w:color w:val="000000"/>
          <w:sz w:val="24"/>
          <w:szCs w:val="24"/>
        </w:rPr>
        <w:t>Highly dissatisfied</w:t>
      </w:r>
    </w:p>
    <w:p w:rsidR="00483825" w:rsidRDefault="00483825" w:rsidP="00483825">
      <w:pPr>
        <w:autoSpaceDE w:val="0"/>
        <w:autoSpaceDN w:val="0"/>
        <w:adjustRightInd w:val="0"/>
        <w:spacing w:before="240" w:after="0" w:line="360" w:lineRule="auto"/>
        <w:jc w:val="both"/>
        <w:rPr>
          <w:rFonts w:ascii="Times New Roman" w:eastAsia="DejaVuSans" w:hAnsi="Times New Roman" w:cs="Times New Roman"/>
          <w:color w:val="000000"/>
          <w:sz w:val="24"/>
          <w:szCs w:val="24"/>
        </w:rPr>
      </w:pPr>
    </w:p>
    <w:p w:rsidR="009B40B9" w:rsidRPr="00483825" w:rsidRDefault="009B40B9" w:rsidP="00483825">
      <w:pPr>
        <w:autoSpaceDE w:val="0"/>
        <w:autoSpaceDN w:val="0"/>
        <w:adjustRightInd w:val="0"/>
        <w:spacing w:before="240" w:after="0" w:line="360" w:lineRule="auto"/>
        <w:jc w:val="both"/>
        <w:rPr>
          <w:rFonts w:ascii="Times New Roman" w:eastAsia="DejaVuSans" w:hAnsi="Times New Roman" w:cs="Times New Roman"/>
          <w:color w:val="000000"/>
          <w:sz w:val="24"/>
          <w:szCs w:val="24"/>
        </w:rPr>
      </w:pPr>
      <w:r w:rsidRPr="00483825">
        <w:rPr>
          <w:rFonts w:ascii="Times New Roman" w:eastAsia="DejaVuSans" w:hAnsi="Times New Roman" w:cs="Times New Roman"/>
          <w:color w:val="000000"/>
          <w:sz w:val="24"/>
          <w:szCs w:val="24"/>
        </w:rPr>
        <w:tab/>
      </w:r>
    </w:p>
    <w:p w:rsidR="009B40B9" w:rsidRPr="00B73E06" w:rsidRDefault="009B40B9" w:rsidP="00B73E06">
      <w:pPr>
        <w:autoSpaceDE w:val="0"/>
        <w:autoSpaceDN w:val="0"/>
        <w:adjustRightInd w:val="0"/>
        <w:spacing w:before="240" w:after="0" w:line="360" w:lineRule="auto"/>
        <w:jc w:val="both"/>
        <w:rPr>
          <w:rFonts w:ascii="Times New Roman" w:eastAsia="DejaVuSans" w:hAnsi="Times New Roman" w:cs="Times New Roman"/>
          <w:color w:val="000000"/>
          <w:sz w:val="24"/>
          <w:szCs w:val="24"/>
        </w:rPr>
      </w:pPr>
      <w:r w:rsidRPr="00B73E06">
        <w:rPr>
          <w:rFonts w:ascii="Times New Roman" w:eastAsia="DejaVuSans" w:hAnsi="Times New Roman" w:cs="Times New Roman"/>
          <w:color w:val="000000"/>
          <w:sz w:val="24"/>
          <w:szCs w:val="24"/>
        </w:rPr>
        <w:lastRenderedPageBreak/>
        <w:t>23. How likely are you to recommend MS Woods to others?</w:t>
      </w:r>
    </w:p>
    <w:p w:rsidR="00EF0A53" w:rsidRPr="00416437" w:rsidRDefault="00483825" w:rsidP="00255F60">
      <w:pPr>
        <w:pStyle w:val="ListParagraph"/>
        <w:numPr>
          <w:ilvl w:val="0"/>
          <w:numId w:val="46"/>
        </w:numPr>
        <w:autoSpaceDE w:val="0"/>
        <w:autoSpaceDN w:val="0"/>
        <w:adjustRightInd w:val="0"/>
        <w:spacing w:before="240" w:after="0" w:line="360" w:lineRule="auto"/>
        <w:ind w:left="567" w:hanging="283"/>
        <w:jc w:val="both"/>
        <w:rPr>
          <w:rFonts w:ascii="Times New Roman" w:eastAsia="DejaVuSans" w:hAnsi="Times New Roman" w:cs="Times New Roman"/>
          <w:color w:val="000000"/>
          <w:sz w:val="24"/>
          <w:szCs w:val="24"/>
        </w:rPr>
      </w:pPr>
      <w:r>
        <w:rPr>
          <w:rFonts w:ascii="Times New Roman" w:eastAsia="DejaVuSans" w:hAnsi="Times New Roman" w:cs="Times New Roman"/>
          <w:noProof/>
          <w:color w:val="000000"/>
          <w:sz w:val="24"/>
          <w:szCs w:val="24"/>
          <w:lang w:val="en-IN" w:eastAsia="en-IN"/>
        </w:rPr>
        <mc:AlternateContent>
          <mc:Choice Requires="wpg">
            <w:drawing>
              <wp:anchor distT="0" distB="0" distL="114300" distR="114300" simplePos="0" relativeHeight="251765760" behindDoc="0" locked="0" layoutInCell="1" allowOverlap="1" wp14:anchorId="0180D071" wp14:editId="45C9257D">
                <wp:simplePos x="0" y="0"/>
                <wp:positionH relativeFrom="column">
                  <wp:posOffset>1897811</wp:posOffset>
                </wp:positionH>
                <wp:positionV relativeFrom="paragraph">
                  <wp:posOffset>159960</wp:posOffset>
                </wp:positionV>
                <wp:extent cx="180284" cy="1196596"/>
                <wp:effectExtent l="0" t="0" r="10795" b="22860"/>
                <wp:wrapNone/>
                <wp:docPr id="424" name="Group 424"/>
                <wp:cNvGraphicFramePr/>
                <a:graphic xmlns:a="http://schemas.openxmlformats.org/drawingml/2006/main">
                  <a:graphicData uri="http://schemas.microsoft.com/office/word/2010/wordprocessingGroup">
                    <wpg:wgp>
                      <wpg:cNvGrpSpPr/>
                      <wpg:grpSpPr>
                        <a:xfrm>
                          <a:off x="0" y="0"/>
                          <a:ext cx="180284" cy="1196596"/>
                          <a:chOff x="0" y="0"/>
                          <a:chExt cx="180284" cy="1196596"/>
                        </a:xfrm>
                      </wpg:grpSpPr>
                      <wpg:grpSp>
                        <wpg:cNvPr id="425" name="Group 425"/>
                        <wpg:cNvGrpSpPr/>
                        <wpg:grpSpPr>
                          <a:xfrm>
                            <a:off x="0" y="0"/>
                            <a:ext cx="175846" cy="402882"/>
                            <a:chOff x="0" y="0"/>
                            <a:chExt cx="175846" cy="402882"/>
                          </a:xfrm>
                        </wpg:grpSpPr>
                        <wps:wsp>
                          <wps:cNvPr id="426" name="Rectangle 426"/>
                          <wps:cNvSpPr/>
                          <wps:spPr>
                            <a:xfrm>
                              <a:off x="0" y="0"/>
                              <a:ext cx="175846" cy="146649"/>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7" name="Rectangle 427"/>
                          <wps:cNvSpPr/>
                          <wps:spPr>
                            <a:xfrm>
                              <a:off x="0" y="256233"/>
                              <a:ext cx="175846" cy="146649"/>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428" name="Group 428"/>
                        <wpg:cNvGrpSpPr/>
                        <wpg:grpSpPr>
                          <a:xfrm>
                            <a:off x="0" y="497394"/>
                            <a:ext cx="175846" cy="402882"/>
                            <a:chOff x="0" y="0"/>
                            <a:chExt cx="175846" cy="402882"/>
                          </a:xfrm>
                        </wpg:grpSpPr>
                        <wps:wsp>
                          <wps:cNvPr id="429" name="Rectangle 429"/>
                          <wps:cNvSpPr/>
                          <wps:spPr>
                            <a:xfrm>
                              <a:off x="0" y="0"/>
                              <a:ext cx="175846" cy="146649"/>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0" name="Rectangle 430"/>
                          <wps:cNvSpPr/>
                          <wps:spPr>
                            <a:xfrm>
                              <a:off x="0" y="256233"/>
                              <a:ext cx="175846" cy="146649"/>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431" name="Rectangle 431"/>
                        <wps:cNvSpPr/>
                        <wps:spPr>
                          <a:xfrm>
                            <a:off x="5024" y="1050053"/>
                            <a:ext cx="175260" cy="146543"/>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9E9CD6D" id="Group 424" o:spid="_x0000_s1026" style="position:absolute;margin-left:149.45pt;margin-top:12.6pt;width:14.2pt;height:94.2pt;z-index:251765760" coordsize="1802,119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">
                <v:group id="Group 425" o:spid="_x0000_s1027" style="position:absolute;width:1758;height:4028" coordsize="175846,4028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">
                  <v:rect id="Rectangle 426" o:spid="_x0000_s1028" style="position:absolute;width:175846;height:1466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" fillcolor="white [3201]" strokecolor="black [3213]" strokeweight="1pt"/>
                  <v:rect id="Rectangle 427" o:spid="_x0000_s1029" style="position:absolute;top:256233;width:175846;height:1466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" fillcolor="white [3201]" strokecolor="black [3213]" strokeweight="1pt"/>
                </v:group>
                <v:group id="Group 428" o:spid="_x0000_s1030" style="position:absolute;top:4973;width:1758;height:4029" coordsize="175846,4028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">
                  <v:rect id="Rectangle 429" o:spid="_x0000_s1031" style="position:absolute;width:175846;height:1466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" fillcolor="white [3201]" strokecolor="black [3213]" strokeweight="1pt"/>
                  <v:rect id="Rectangle 430" o:spid="_x0000_s1032" style="position:absolute;top:256233;width:175846;height:1466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" fillcolor="white [3201]" strokecolor="black [3213]" strokeweight="1pt"/>
                </v:group>
                <v:rect id="Rectangle 431" o:spid="_x0000_s1033" style="position:absolute;left:50;top:10500;width:1752;height:14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" fillcolor="white [3201]" strokecolor="black [3213]" strokeweight="1pt"/>
              </v:group>
            </w:pict>
          </mc:Fallback>
        </mc:AlternateContent>
      </w:r>
      <w:r w:rsidR="009B40B9" w:rsidRPr="00416437">
        <w:rPr>
          <w:rFonts w:ascii="Times New Roman" w:eastAsia="DejaVuSans" w:hAnsi="Times New Roman" w:cs="Times New Roman"/>
          <w:color w:val="000000"/>
          <w:sz w:val="24"/>
          <w:szCs w:val="24"/>
        </w:rPr>
        <w:t>Very likely</w:t>
      </w:r>
      <w:r w:rsidR="009B40B9" w:rsidRPr="00416437">
        <w:rPr>
          <w:rFonts w:ascii="Times New Roman" w:eastAsia="DejaVuSans" w:hAnsi="Times New Roman" w:cs="Times New Roman"/>
          <w:color w:val="000000"/>
          <w:sz w:val="24"/>
          <w:szCs w:val="24"/>
        </w:rPr>
        <w:tab/>
      </w:r>
    </w:p>
    <w:p w:rsidR="009B40B9" w:rsidRPr="00416437" w:rsidRDefault="009B40B9" w:rsidP="00255F60">
      <w:pPr>
        <w:pStyle w:val="ListParagraph"/>
        <w:numPr>
          <w:ilvl w:val="0"/>
          <w:numId w:val="46"/>
        </w:numPr>
        <w:autoSpaceDE w:val="0"/>
        <w:autoSpaceDN w:val="0"/>
        <w:adjustRightInd w:val="0"/>
        <w:spacing w:before="240" w:after="0" w:line="360" w:lineRule="auto"/>
        <w:ind w:left="567" w:hanging="283"/>
        <w:jc w:val="both"/>
        <w:rPr>
          <w:rFonts w:ascii="Times New Roman" w:eastAsia="DejaVuSans" w:hAnsi="Times New Roman" w:cs="Times New Roman"/>
          <w:color w:val="000000"/>
          <w:sz w:val="24"/>
          <w:szCs w:val="24"/>
        </w:rPr>
      </w:pPr>
      <w:r w:rsidRPr="00416437">
        <w:rPr>
          <w:rFonts w:ascii="Times New Roman" w:eastAsia="DejaVuSans" w:hAnsi="Times New Roman" w:cs="Times New Roman"/>
          <w:color w:val="000000"/>
          <w:sz w:val="24"/>
          <w:szCs w:val="24"/>
        </w:rPr>
        <w:t>Likely</w:t>
      </w:r>
    </w:p>
    <w:p w:rsidR="00EF0A53" w:rsidRPr="00416437" w:rsidRDefault="009B40B9" w:rsidP="00255F60">
      <w:pPr>
        <w:pStyle w:val="ListParagraph"/>
        <w:numPr>
          <w:ilvl w:val="0"/>
          <w:numId w:val="46"/>
        </w:numPr>
        <w:autoSpaceDE w:val="0"/>
        <w:autoSpaceDN w:val="0"/>
        <w:adjustRightInd w:val="0"/>
        <w:spacing w:before="240" w:after="0" w:line="360" w:lineRule="auto"/>
        <w:ind w:left="567" w:hanging="283"/>
        <w:jc w:val="both"/>
        <w:rPr>
          <w:rFonts w:ascii="Times New Roman" w:eastAsia="DejaVuSans" w:hAnsi="Times New Roman" w:cs="Times New Roman"/>
          <w:color w:val="000000"/>
          <w:sz w:val="24"/>
          <w:szCs w:val="24"/>
        </w:rPr>
      </w:pPr>
      <w:r w:rsidRPr="00416437">
        <w:rPr>
          <w:rFonts w:ascii="Times New Roman" w:eastAsia="DejaVuSans" w:hAnsi="Times New Roman" w:cs="Times New Roman"/>
          <w:color w:val="000000"/>
          <w:sz w:val="24"/>
          <w:szCs w:val="24"/>
        </w:rPr>
        <w:t>Not sure</w:t>
      </w:r>
      <w:r w:rsidRPr="00416437">
        <w:rPr>
          <w:rFonts w:ascii="Times New Roman" w:eastAsia="DejaVuSans" w:hAnsi="Times New Roman" w:cs="Times New Roman"/>
          <w:color w:val="000000"/>
          <w:sz w:val="24"/>
          <w:szCs w:val="24"/>
        </w:rPr>
        <w:tab/>
      </w:r>
    </w:p>
    <w:p w:rsidR="009B40B9" w:rsidRPr="00416437" w:rsidRDefault="009B40B9" w:rsidP="00255F60">
      <w:pPr>
        <w:pStyle w:val="ListParagraph"/>
        <w:numPr>
          <w:ilvl w:val="0"/>
          <w:numId w:val="46"/>
        </w:numPr>
        <w:autoSpaceDE w:val="0"/>
        <w:autoSpaceDN w:val="0"/>
        <w:adjustRightInd w:val="0"/>
        <w:spacing w:before="240" w:after="0" w:line="360" w:lineRule="auto"/>
        <w:ind w:left="567" w:hanging="283"/>
        <w:jc w:val="both"/>
        <w:rPr>
          <w:rFonts w:ascii="Times New Roman" w:eastAsia="DejaVuSans" w:hAnsi="Times New Roman" w:cs="Times New Roman"/>
          <w:color w:val="000000"/>
          <w:sz w:val="24"/>
          <w:szCs w:val="24"/>
        </w:rPr>
      </w:pPr>
      <w:r w:rsidRPr="00416437">
        <w:rPr>
          <w:rFonts w:ascii="Times New Roman" w:eastAsia="DejaVuSans" w:hAnsi="Times New Roman" w:cs="Times New Roman"/>
          <w:color w:val="000000"/>
          <w:sz w:val="24"/>
          <w:szCs w:val="24"/>
        </w:rPr>
        <w:t>Unlikely</w:t>
      </w:r>
    </w:p>
    <w:p w:rsidR="009B40B9" w:rsidRPr="00416437" w:rsidRDefault="009B40B9" w:rsidP="00255F60">
      <w:pPr>
        <w:pStyle w:val="ListParagraph"/>
        <w:numPr>
          <w:ilvl w:val="0"/>
          <w:numId w:val="46"/>
        </w:numPr>
        <w:autoSpaceDE w:val="0"/>
        <w:autoSpaceDN w:val="0"/>
        <w:adjustRightInd w:val="0"/>
        <w:spacing w:before="240" w:after="0" w:line="360" w:lineRule="auto"/>
        <w:ind w:left="567" w:hanging="283"/>
        <w:jc w:val="both"/>
        <w:rPr>
          <w:rFonts w:ascii="Times New Roman" w:eastAsia="DejaVuSans" w:hAnsi="Times New Roman" w:cs="Times New Roman"/>
          <w:color w:val="000000"/>
          <w:sz w:val="24"/>
          <w:szCs w:val="24"/>
        </w:rPr>
      </w:pPr>
      <w:r w:rsidRPr="00416437">
        <w:rPr>
          <w:rFonts w:ascii="Times New Roman" w:eastAsia="DejaVuSans" w:hAnsi="Times New Roman" w:cs="Times New Roman"/>
          <w:color w:val="000000"/>
          <w:sz w:val="24"/>
          <w:szCs w:val="24"/>
        </w:rPr>
        <w:t>Very unlikely</w:t>
      </w:r>
      <w:r w:rsidRPr="00416437">
        <w:rPr>
          <w:rFonts w:ascii="Times New Roman" w:eastAsia="DejaVuSans" w:hAnsi="Times New Roman" w:cs="Times New Roman"/>
          <w:color w:val="000000"/>
          <w:sz w:val="24"/>
          <w:szCs w:val="24"/>
        </w:rPr>
        <w:tab/>
      </w:r>
    </w:p>
    <w:p w:rsidR="009B40B9" w:rsidRPr="00B73E06" w:rsidRDefault="009B40B9" w:rsidP="00B73E06">
      <w:pPr>
        <w:autoSpaceDE w:val="0"/>
        <w:autoSpaceDN w:val="0"/>
        <w:adjustRightInd w:val="0"/>
        <w:spacing w:before="240" w:after="0" w:line="360" w:lineRule="auto"/>
        <w:jc w:val="both"/>
        <w:rPr>
          <w:rFonts w:ascii="Times New Roman" w:eastAsia="DejaVuSans" w:hAnsi="Times New Roman" w:cs="Times New Roman"/>
          <w:color w:val="000000"/>
          <w:sz w:val="24"/>
          <w:szCs w:val="24"/>
        </w:rPr>
      </w:pPr>
      <w:r w:rsidRPr="00B73E06">
        <w:rPr>
          <w:rFonts w:ascii="Times New Roman" w:eastAsia="DejaVuSans" w:hAnsi="Times New Roman" w:cs="Times New Roman"/>
          <w:color w:val="000000"/>
          <w:sz w:val="24"/>
          <w:szCs w:val="24"/>
        </w:rPr>
        <w:t>24. How satisfied are you with the overall service of the company?</w:t>
      </w:r>
    </w:p>
    <w:p w:rsidR="00EF0A53" w:rsidRPr="00416437" w:rsidRDefault="00483825" w:rsidP="00255F60">
      <w:pPr>
        <w:pStyle w:val="ListParagraph"/>
        <w:numPr>
          <w:ilvl w:val="0"/>
          <w:numId w:val="47"/>
        </w:numPr>
        <w:autoSpaceDE w:val="0"/>
        <w:autoSpaceDN w:val="0"/>
        <w:adjustRightInd w:val="0"/>
        <w:spacing w:before="240" w:after="0" w:line="360" w:lineRule="auto"/>
        <w:ind w:left="567" w:hanging="283"/>
        <w:jc w:val="both"/>
        <w:rPr>
          <w:rFonts w:ascii="Times New Roman" w:eastAsia="DejaVuSans" w:hAnsi="Times New Roman" w:cs="Times New Roman"/>
          <w:color w:val="000000"/>
          <w:sz w:val="24"/>
          <w:szCs w:val="24"/>
        </w:rPr>
      </w:pPr>
      <w:r>
        <w:rPr>
          <w:rFonts w:ascii="Times New Roman" w:eastAsia="DejaVuSans" w:hAnsi="Times New Roman" w:cs="Times New Roman"/>
          <w:noProof/>
          <w:color w:val="000000"/>
          <w:sz w:val="24"/>
          <w:szCs w:val="24"/>
          <w:lang w:val="en-IN" w:eastAsia="en-IN"/>
        </w:rPr>
        <mc:AlternateContent>
          <mc:Choice Requires="wpg">
            <w:drawing>
              <wp:anchor distT="0" distB="0" distL="114300" distR="114300" simplePos="0" relativeHeight="251767808" behindDoc="0" locked="0" layoutInCell="1" allowOverlap="1" wp14:anchorId="0180D071" wp14:editId="45C9257D">
                <wp:simplePos x="0" y="0"/>
                <wp:positionH relativeFrom="column">
                  <wp:posOffset>1897811</wp:posOffset>
                </wp:positionH>
                <wp:positionV relativeFrom="paragraph">
                  <wp:posOffset>163267</wp:posOffset>
                </wp:positionV>
                <wp:extent cx="180284" cy="1196596"/>
                <wp:effectExtent l="0" t="0" r="10795" b="22860"/>
                <wp:wrapNone/>
                <wp:docPr id="432" name="Group 432"/>
                <wp:cNvGraphicFramePr/>
                <a:graphic xmlns:a="http://schemas.openxmlformats.org/drawingml/2006/main">
                  <a:graphicData uri="http://schemas.microsoft.com/office/word/2010/wordprocessingGroup">
                    <wpg:wgp>
                      <wpg:cNvGrpSpPr/>
                      <wpg:grpSpPr>
                        <a:xfrm>
                          <a:off x="0" y="0"/>
                          <a:ext cx="180284" cy="1196596"/>
                          <a:chOff x="0" y="0"/>
                          <a:chExt cx="180284" cy="1196596"/>
                        </a:xfrm>
                      </wpg:grpSpPr>
                      <wpg:grpSp>
                        <wpg:cNvPr id="433" name="Group 433"/>
                        <wpg:cNvGrpSpPr/>
                        <wpg:grpSpPr>
                          <a:xfrm>
                            <a:off x="0" y="0"/>
                            <a:ext cx="175846" cy="402882"/>
                            <a:chOff x="0" y="0"/>
                            <a:chExt cx="175846" cy="402882"/>
                          </a:xfrm>
                        </wpg:grpSpPr>
                        <wps:wsp>
                          <wps:cNvPr id="434" name="Rectangle 434"/>
                          <wps:cNvSpPr/>
                          <wps:spPr>
                            <a:xfrm>
                              <a:off x="0" y="0"/>
                              <a:ext cx="175846" cy="146649"/>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5" name="Rectangle 435"/>
                          <wps:cNvSpPr/>
                          <wps:spPr>
                            <a:xfrm>
                              <a:off x="0" y="256233"/>
                              <a:ext cx="175846" cy="146649"/>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436" name="Group 436"/>
                        <wpg:cNvGrpSpPr/>
                        <wpg:grpSpPr>
                          <a:xfrm>
                            <a:off x="0" y="497394"/>
                            <a:ext cx="175846" cy="402882"/>
                            <a:chOff x="0" y="0"/>
                            <a:chExt cx="175846" cy="402882"/>
                          </a:xfrm>
                        </wpg:grpSpPr>
                        <wps:wsp>
                          <wps:cNvPr id="437" name="Rectangle 437"/>
                          <wps:cNvSpPr/>
                          <wps:spPr>
                            <a:xfrm>
                              <a:off x="0" y="0"/>
                              <a:ext cx="175846" cy="146649"/>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8" name="Rectangle 438"/>
                          <wps:cNvSpPr/>
                          <wps:spPr>
                            <a:xfrm>
                              <a:off x="0" y="256233"/>
                              <a:ext cx="175846" cy="146649"/>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439" name="Rectangle 439"/>
                        <wps:cNvSpPr/>
                        <wps:spPr>
                          <a:xfrm>
                            <a:off x="5024" y="1050053"/>
                            <a:ext cx="175260" cy="146543"/>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8C8E7B9" id="Group 432" o:spid="_x0000_s1026" style="position:absolute;margin-left:149.45pt;margin-top:12.85pt;width:14.2pt;height:94.2pt;z-index:251767808" coordsize="1802,119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">
                <v:group id="Group 433" o:spid="_x0000_s1027" style="position:absolute;width:1758;height:4028" coordsize="175846,4028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">
                  <v:rect id="Rectangle 434" o:spid="_x0000_s1028" style="position:absolute;width:175846;height:1466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" fillcolor="white [3201]" strokecolor="black [3213]" strokeweight="1pt"/>
                  <v:rect id="Rectangle 435" o:spid="_x0000_s1029" style="position:absolute;top:256233;width:175846;height:1466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" fillcolor="white [3201]" strokecolor="black [3213]" strokeweight="1pt"/>
                </v:group>
                <v:group id="Group 436" o:spid="_x0000_s1030" style="position:absolute;top:4973;width:1758;height:4029" coordsize="175846,4028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">
                  <v:rect id="Rectangle 437" o:spid="_x0000_s1031" style="position:absolute;width:175846;height:1466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" fillcolor="white [3201]" strokecolor="black [3213]" strokeweight="1pt"/>
                  <v:rect id="Rectangle 438" o:spid="_x0000_s1032" style="position:absolute;top:256233;width:175846;height:1466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" fillcolor="white [3201]" strokecolor="black [3213]" strokeweight="1pt"/>
                </v:group>
                <v:rect id="Rectangle 439" o:spid="_x0000_s1033" style="position:absolute;left:50;top:10500;width:1752;height:14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" fillcolor="white [3201]" strokecolor="black [3213]" strokeweight="1pt"/>
              </v:group>
            </w:pict>
          </mc:Fallback>
        </mc:AlternateContent>
      </w:r>
      <w:r w:rsidR="009B40B9" w:rsidRPr="00416437">
        <w:rPr>
          <w:rFonts w:ascii="Times New Roman" w:eastAsia="DejaVuSans" w:hAnsi="Times New Roman" w:cs="Times New Roman"/>
          <w:color w:val="000000"/>
          <w:sz w:val="24"/>
          <w:szCs w:val="24"/>
        </w:rPr>
        <w:t>Highly satisfied</w:t>
      </w:r>
      <w:r w:rsidR="009B40B9" w:rsidRPr="00416437">
        <w:rPr>
          <w:rFonts w:ascii="Times New Roman" w:eastAsia="DejaVuSans" w:hAnsi="Times New Roman" w:cs="Times New Roman"/>
          <w:color w:val="000000"/>
          <w:sz w:val="24"/>
          <w:szCs w:val="24"/>
        </w:rPr>
        <w:tab/>
      </w:r>
    </w:p>
    <w:p w:rsidR="009B40B9" w:rsidRPr="00416437" w:rsidRDefault="009B40B9" w:rsidP="00255F60">
      <w:pPr>
        <w:pStyle w:val="ListParagraph"/>
        <w:numPr>
          <w:ilvl w:val="0"/>
          <w:numId w:val="47"/>
        </w:numPr>
        <w:autoSpaceDE w:val="0"/>
        <w:autoSpaceDN w:val="0"/>
        <w:adjustRightInd w:val="0"/>
        <w:spacing w:before="240" w:after="0" w:line="360" w:lineRule="auto"/>
        <w:ind w:left="567" w:hanging="283"/>
        <w:jc w:val="both"/>
        <w:rPr>
          <w:rFonts w:ascii="Times New Roman" w:eastAsia="DejaVuSans" w:hAnsi="Times New Roman" w:cs="Times New Roman"/>
          <w:color w:val="000000"/>
          <w:sz w:val="24"/>
          <w:szCs w:val="24"/>
        </w:rPr>
      </w:pPr>
      <w:r w:rsidRPr="00416437">
        <w:rPr>
          <w:rFonts w:ascii="Times New Roman" w:eastAsia="DejaVuSans" w:hAnsi="Times New Roman" w:cs="Times New Roman"/>
          <w:color w:val="000000"/>
          <w:sz w:val="24"/>
          <w:szCs w:val="24"/>
        </w:rPr>
        <w:t>Satisfied</w:t>
      </w:r>
    </w:p>
    <w:p w:rsidR="00EF0A53" w:rsidRPr="00416437" w:rsidRDefault="009B40B9" w:rsidP="00255F60">
      <w:pPr>
        <w:pStyle w:val="ListParagraph"/>
        <w:numPr>
          <w:ilvl w:val="0"/>
          <w:numId w:val="47"/>
        </w:numPr>
        <w:autoSpaceDE w:val="0"/>
        <w:autoSpaceDN w:val="0"/>
        <w:adjustRightInd w:val="0"/>
        <w:spacing w:before="240" w:after="0" w:line="360" w:lineRule="auto"/>
        <w:ind w:left="567" w:hanging="283"/>
        <w:jc w:val="both"/>
        <w:rPr>
          <w:rFonts w:ascii="Times New Roman" w:eastAsia="DejaVuSans" w:hAnsi="Times New Roman" w:cs="Times New Roman"/>
          <w:color w:val="000000"/>
          <w:sz w:val="24"/>
          <w:szCs w:val="24"/>
        </w:rPr>
      </w:pPr>
      <w:r w:rsidRPr="00416437">
        <w:rPr>
          <w:rFonts w:ascii="Times New Roman" w:eastAsia="DejaVuSans" w:hAnsi="Times New Roman" w:cs="Times New Roman"/>
          <w:color w:val="000000"/>
          <w:sz w:val="24"/>
          <w:szCs w:val="24"/>
        </w:rPr>
        <w:t>Neutral</w:t>
      </w:r>
      <w:r w:rsidRPr="00416437">
        <w:rPr>
          <w:rFonts w:ascii="Times New Roman" w:eastAsia="DejaVuSans" w:hAnsi="Times New Roman" w:cs="Times New Roman"/>
          <w:color w:val="000000"/>
          <w:sz w:val="24"/>
          <w:szCs w:val="24"/>
        </w:rPr>
        <w:tab/>
      </w:r>
    </w:p>
    <w:p w:rsidR="009B40B9" w:rsidRPr="00416437" w:rsidRDefault="009B40B9" w:rsidP="00255F60">
      <w:pPr>
        <w:pStyle w:val="ListParagraph"/>
        <w:numPr>
          <w:ilvl w:val="0"/>
          <w:numId w:val="47"/>
        </w:numPr>
        <w:autoSpaceDE w:val="0"/>
        <w:autoSpaceDN w:val="0"/>
        <w:adjustRightInd w:val="0"/>
        <w:spacing w:before="240" w:after="0" w:line="360" w:lineRule="auto"/>
        <w:ind w:left="567" w:hanging="283"/>
        <w:jc w:val="both"/>
        <w:rPr>
          <w:rFonts w:ascii="Times New Roman" w:eastAsia="DejaVuSans" w:hAnsi="Times New Roman" w:cs="Times New Roman"/>
          <w:color w:val="000000"/>
          <w:sz w:val="24"/>
          <w:szCs w:val="24"/>
        </w:rPr>
      </w:pPr>
      <w:r w:rsidRPr="00416437">
        <w:rPr>
          <w:rFonts w:ascii="Times New Roman" w:eastAsia="DejaVuSans" w:hAnsi="Times New Roman" w:cs="Times New Roman"/>
          <w:color w:val="000000"/>
          <w:sz w:val="24"/>
          <w:szCs w:val="24"/>
        </w:rPr>
        <w:t>Dissatisfied</w:t>
      </w:r>
    </w:p>
    <w:p w:rsidR="009B40B9" w:rsidRPr="00416437" w:rsidRDefault="009B40B9" w:rsidP="00255F60">
      <w:pPr>
        <w:pStyle w:val="ListParagraph"/>
        <w:numPr>
          <w:ilvl w:val="0"/>
          <w:numId w:val="47"/>
        </w:numPr>
        <w:autoSpaceDE w:val="0"/>
        <w:autoSpaceDN w:val="0"/>
        <w:adjustRightInd w:val="0"/>
        <w:spacing w:before="240" w:after="0" w:line="360" w:lineRule="auto"/>
        <w:ind w:left="567" w:hanging="283"/>
        <w:jc w:val="both"/>
        <w:rPr>
          <w:rFonts w:ascii="Times New Roman" w:eastAsia="DejaVuSans" w:hAnsi="Times New Roman" w:cs="Times New Roman"/>
          <w:color w:val="000000"/>
          <w:sz w:val="24"/>
          <w:szCs w:val="24"/>
        </w:rPr>
      </w:pPr>
      <w:r w:rsidRPr="00416437">
        <w:rPr>
          <w:rFonts w:ascii="Times New Roman" w:eastAsia="DejaVuSans" w:hAnsi="Times New Roman" w:cs="Times New Roman"/>
          <w:color w:val="000000"/>
          <w:sz w:val="24"/>
          <w:szCs w:val="24"/>
        </w:rPr>
        <w:t>Highly dissatisfied</w:t>
      </w:r>
      <w:r w:rsidRPr="00416437">
        <w:rPr>
          <w:rFonts w:ascii="Times New Roman" w:eastAsia="DejaVuSans" w:hAnsi="Times New Roman" w:cs="Times New Roman"/>
          <w:color w:val="000000"/>
          <w:sz w:val="24"/>
          <w:szCs w:val="24"/>
        </w:rPr>
        <w:tab/>
      </w:r>
    </w:p>
    <w:p w:rsidR="009B40B9" w:rsidRPr="00B73E06" w:rsidRDefault="009B40B9" w:rsidP="00B73E06">
      <w:pPr>
        <w:autoSpaceDE w:val="0"/>
        <w:autoSpaceDN w:val="0"/>
        <w:adjustRightInd w:val="0"/>
        <w:spacing w:before="240" w:after="0" w:line="360" w:lineRule="auto"/>
        <w:jc w:val="both"/>
        <w:rPr>
          <w:rFonts w:ascii="Times New Roman" w:eastAsia="DejaVuSans" w:hAnsi="Times New Roman" w:cs="Times New Roman"/>
          <w:color w:val="000000"/>
          <w:sz w:val="24"/>
          <w:szCs w:val="24"/>
        </w:rPr>
      </w:pPr>
      <w:r w:rsidRPr="00B73E06">
        <w:rPr>
          <w:rFonts w:ascii="Times New Roman" w:eastAsia="DejaVuSans" w:hAnsi="Times New Roman" w:cs="Times New Roman"/>
          <w:color w:val="000000"/>
          <w:sz w:val="24"/>
          <w:szCs w:val="24"/>
        </w:rPr>
        <w:t>25. Overall, how satisfied are you as a customer of MS Woods?</w:t>
      </w:r>
    </w:p>
    <w:p w:rsidR="00EF0A53" w:rsidRPr="00416437" w:rsidRDefault="00483825" w:rsidP="00255F60">
      <w:pPr>
        <w:pStyle w:val="ListParagraph"/>
        <w:numPr>
          <w:ilvl w:val="0"/>
          <w:numId w:val="48"/>
        </w:numPr>
        <w:autoSpaceDE w:val="0"/>
        <w:autoSpaceDN w:val="0"/>
        <w:adjustRightInd w:val="0"/>
        <w:spacing w:before="240" w:after="0" w:line="360" w:lineRule="auto"/>
        <w:ind w:left="567" w:hanging="283"/>
        <w:jc w:val="both"/>
        <w:rPr>
          <w:rFonts w:ascii="Times New Roman" w:eastAsia="DejaVuSans" w:hAnsi="Times New Roman" w:cs="Times New Roman"/>
          <w:color w:val="000000"/>
          <w:sz w:val="24"/>
          <w:szCs w:val="24"/>
        </w:rPr>
      </w:pPr>
      <w:r>
        <w:rPr>
          <w:rFonts w:ascii="Times New Roman" w:eastAsia="DejaVuSans" w:hAnsi="Times New Roman" w:cs="Times New Roman"/>
          <w:noProof/>
          <w:color w:val="000000"/>
          <w:sz w:val="24"/>
          <w:szCs w:val="24"/>
          <w:lang w:val="en-IN" w:eastAsia="en-IN"/>
        </w:rPr>
        <mc:AlternateContent>
          <mc:Choice Requires="wpg">
            <w:drawing>
              <wp:anchor distT="0" distB="0" distL="114300" distR="114300" simplePos="0" relativeHeight="251769856" behindDoc="0" locked="0" layoutInCell="1" allowOverlap="1" wp14:anchorId="0180D071" wp14:editId="45C9257D">
                <wp:simplePos x="0" y="0"/>
                <wp:positionH relativeFrom="column">
                  <wp:posOffset>1923690</wp:posOffset>
                </wp:positionH>
                <wp:positionV relativeFrom="paragraph">
                  <wp:posOffset>177213</wp:posOffset>
                </wp:positionV>
                <wp:extent cx="180284" cy="1196596"/>
                <wp:effectExtent l="0" t="0" r="10795" b="22860"/>
                <wp:wrapNone/>
                <wp:docPr id="440" name="Group 440"/>
                <wp:cNvGraphicFramePr/>
                <a:graphic xmlns:a="http://schemas.openxmlformats.org/drawingml/2006/main">
                  <a:graphicData uri="http://schemas.microsoft.com/office/word/2010/wordprocessingGroup">
                    <wpg:wgp>
                      <wpg:cNvGrpSpPr/>
                      <wpg:grpSpPr>
                        <a:xfrm>
                          <a:off x="0" y="0"/>
                          <a:ext cx="180284" cy="1196596"/>
                          <a:chOff x="0" y="0"/>
                          <a:chExt cx="180284" cy="1196596"/>
                        </a:xfrm>
                      </wpg:grpSpPr>
                      <wpg:grpSp>
                        <wpg:cNvPr id="441" name="Group 441"/>
                        <wpg:cNvGrpSpPr/>
                        <wpg:grpSpPr>
                          <a:xfrm>
                            <a:off x="0" y="0"/>
                            <a:ext cx="175846" cy="402882"/>
                            <a:chOff x="0" y="0"/>
                            <a:chExt cx="175846" cy="402882"/>
                          </a:xfrm>
                        </wpg:grpSpPr>
                        <wps:wsp>
                          <wps:cNvPr id="442" name="Rectangle 442"/>
                          <wps:cNvSpPr/>
                          <wps:spPr>
                            <a:xfrm>
                              <a:off x="0" y="0"/>
                              <a:ext cx="175846" cy="146649"/>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3" name="Rectangle 443"/>
                          <wps:cNvSpPr/>
                          <wps:spPr>
                            <a:xfrm>
                              <a:off x="0" y="256233"/>
                              <a:ext cx="175846" cy="146649"/>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444" name="Group 444"/>
                        <wpg:cNvGrpSpPr/>
                        <wpg:grpSpPr>
                          <a:xfrm>
                            <a:off x="0" y="497394"/>
                            <a:ext cx="175846" cy="402882"/>
                            <a:chOff x="0" y="0"/>
                            <a:chExt cx="175846" cy="402882"/>
                          </a:xfrm>
                        </wpg:grpSpPr>
                        <wps:wsp>
                          <wps:cNvPr id="445" name="Rectangle 445"/>
                          <wps:cNvSpPr/>
                          <wps:spPr>
                            <a:xfrm>
                              <a:off x="0" y="0"/>
                              <a:ext cx="175846" cy="146649"/>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6" name="Rectangle 446"/>
                          <wps:cNvSpPr/>
                          <wps:spPr>
                            <a:xfrm>
                              <a:off x="0" y="256233"/>
                              <a:ext cx="175846" cy="146649"/>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447" name="Rectangle 447"/>
                        <wps:cNvSpPr/>
                        <wps:spPr>
                          <a:xfrm>
                            <a:off x="5024" y="1050053"/>
                            <a:ext cx="175260" cy="146543"/>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E463D03" id="Group 440" o:spid="_x0000_s1026" style="position:absolute;margin-left:151.45pt;margin-top:13.95pt;width:14.2pt;height:94.2pt;z-index:251769856" coordsize="1802,119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">
                <v:group id="Group 441" o:spid="_x0000_s1027" style="position:absolute;width:1758;height:4028" coordsize="175846,4028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">
                  <v:rect id="Rectangle 442" o:spid="_x0000_s1028" style="position:absolute;width:175846;height:1466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" fillcolor="white [3201]" strokecolor="black [3213]" strokeweight="1pt"/>
                  <v:rect id="Rectangle 443" o:spid="_x0000_s1029" style="position:absolute;top:256233;width:175846;height:1466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" fillcolor="white [3201]" strokecolor="black [3213]" strokeweight="1pt"/>
                </v:group>
                <v:group id="Group 444" o:spid="_x0000_s1030" style="position:absolute;top:4973;width:1758;height:4029" coordsize="175846,4028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">
                  <v:rect id="Rectangle 445" o:spid="_x0000_s1031" style="position:absolute;width:175846;height:1466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" fillcolor="white [3201]" strokecolor="black [3213]" strokeweight="1pt"/>
                  <v:rect id="Rectangle 446" o:spid="_x0000_s1032" style="position:absolute;top:256233;width:175846;height:1466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" fillcolor="white [3201]" strokecolor="black [3213]" strokeweight="1pt"/>
                </v:group>
                <v:rect id="Rectangle 447" o:spid="_x0000_s1033" style="position:absolute;left:50;top:10500;width:1752;height:14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" fillcolor="white [3201]" strokecolor="black [3213]" strokeweight="1pt"/>
              </v:group>
            </w:pict>
          </mc:Fallback>
        </mc:AlternateContent>
      </w:r>
      <w:r w:rsidR="009B40B9" w:rsidRPr="00416437">
        <w:rPr>
          <w:rFonts w:ascii="Times New Roman" w:eastAsia="DejaVuSans" w:hAnsi="Times New Roman" w:cs="Times New Roman"/>
          <w:color w:val="000000"/>
          <w:sz w:val="24"/>
          <w:szCs w:val="24"/>
        </w:rPr>
        <w:t>Highly satisfied</w:t>
      </w:r>
      <w:r w:rsidR="009B40B9" w:rsidRPr="00416437">
        <w:rPr>
          <w:rFonts w:ascii="Times New Roman" w:eastAsia="DejaVuSans" w:hAnsi="Times New Roman" w:cs="Times New Roman"/>
          <w:color w:val="000000"/>
          <w:sz w:val="24"/>
          <w:szCs w:val="24"/>
        </w:rPr>
        <w:tab/>
      </w:r>
    </w:p>
    <w:p w:rsidR="009B40B9" w:rsidRPr="00416437" w:rsidRDefault="009B40B9" w:rsidP="00255F60">
      <w:pPr>
        <w:pStyle w:val="ListParagraph"/>
        <w:numPr>
          <w:ilvl w:val="0"/>
          <w:numId w:val="48"/>
        </w:numPr>
        <w:autoSpaceDE w:val="0"/>
        <w:autoSpaceDN w:val="0"/>
        <w:adjustRightInd w:val="0"/>
        <w:spacing w:before="240" w:after="0" w:line="360" w:lineRule="auto"/>
        <w:ind w:left="567" w:hanging="283"/>
        <w:jc w:val="both"/>
        <w:rPr>
          <w:rFonts w:ascii="Times New Roman" w:eastAsia="DejaVuSans" w:hAnsi="Times New Roman" w:cs="Times New Roman"/>
          <w:color w:val="000000"/>
          <w:sz w:val="24"/>
          <w:szCs w:val="24"/>
        </w:rPr>
      </w:pPr>
      <w:r w:rsidRPr="00416437">
        <w:rPr>
          <w:rFonts w:ascii="Times New Roman" w:eastAsia="DejaVuSans" w:hAnsi="Times New Roman" w:cs="Times New Roman"/>
          <w:color w:val="000000"/>
          <w:sz w:val="24"/>
          <w:szCs w:val="24"/>
        </w:rPr>
        <w:t>Satisfied</w:t>
      </w:r>
    </w:p>
    <w:p w:rsidR="00EF0A53" w:rsidRPr="00416437" w:rsidRDefault="009B40B9" w:rsidP="00255F60">
      <w:pPr>
        <w:pStyle w:val="ListParagraph"/>
        <w:numPr>
          <w:ilvl w:val="0"/>
          <w:numId w:val="48"/>
        </w:numPr>
        <w:autoSpaceDE w:val="0"/>
        <w:autoSpaceDN w:val="0"/>
        <w:adjustRightInd w:val="0"/>
        <w:spacing w:before="240" w:after="0" w:line="360" w:lineRule="auto"/>
        <w:ind w:left="567" w:hanging="283"/>
        <w:jc w:val="both"/>
        <w:rPr>
          <w:rFonts w:ascii="Times New Roman" w:eastAsia="DejaVuSans" w:hAnsi="Times New Roman" w:cs="Times New Roman"/>
          <w:color w:val="000000"/>
          <w:sz w:val="24"/>
          <w:szCs w:val="24"/>
        </w:rPr>
      </w:pPr>
      <w:r w:rsidRPr="00416437">
        <w:rPr>
          <w:rFonts w:ascii="Times New Roman" w:eastAsia="DejaVuSans" w:hAnsi="Times New Roman" w:cs="Times New Roman"/>
          <w:color w:val="000000"/>
          <w:sz w:val="24"/>
          <w:szCs w:val="24"/>
        </w:rPr>
        <w:t>Neutral</w:t>
      </w:r>
      <w:r w:rsidRPr="00416437">
        <w:rPr>
          <w:rFonts w:ascii="Times New Roman" w:eastAsia="DejaVuSans" w:hAnsi="Times New Roman" w:cs="Times New Roman"/>
          <w:color w:val="000000"/>
          <w:sz w:val="24"/>
          <w:szCs w:val="24"/>
        </w:rPr>
        <w:tab/>
      </w:r>
    </w:p>
    <w:p w:rsidR="009B40B9" w:rsidRPr="00416437" w:rsidRDefault="009B40B9" w:rsidP="00255F60">
      <w:pPr>
        <w:pStyle w:val="ListParagraph"/>
        <w:numPr>
          <w:ilvl w:val="0"/>
          <w:numId w:val="48"/>
        </w:numPr>
        <w:autoSpaceDE w:val="0"/>
        <w:autoSpaceDN w:val="0"/>
        <w:adjustRightInd w:val="0"/>
        <w:spacing w:before="240" w:after="0" w:line="360" w:lineRule="auto"/>
        <w:ind w:left="567" w:hanging="283"/>
        <w:jc w:val="both"/>
        <w:rPr>
          <w:rFonts w:ascii="Times New Roman" w:eastAsia="DejaVuSans" w:hAnsi="Times New Roman" w:cs="Times New Roman"/>
          <w:color w:val="000000"/>
          <w:sz w:val="24"/>
          <w:szCs w:val="24"/>
        </w:rPr>
      </w:pPr>
      <w:r w:rsidRPr="00416437">
        <w:rPr>
          <w:rFonts w:ascii="Times New Roman" w:eastAsia="DejaVuSans" w:hAnsi="Times New Roman" w:cs="Times New Roman"/>
          <w:color w:val="000000"/>
          <w:sz w:val="24"/>
          <w:szCs w:val="24"/>
        </w:rPr>
        <w:t>Dissatisfied</w:t>
      </w:r>
    </w:p>
    <w:p w:rsidR="009B40B9" w:rsidRPr="00416437" w:rsidRDefault="009B40B9" w:rsidP="00255F60">
      <w:pPr>
        <w:pStyle w:val="ListParagraph"/>
        <w:numPr>
          <w:ilvl w:val="0"/>
          <w:numId w:val="48"/>
        </w:numPr>
        <w:autoSpaceDE w:val="0"/>
        <w:autoSpaceDN w:val="0"/>
        <w:adjustRightInd w:val="0"/>
        <w:spacing w:before="240" w:after="0" w:line="360" w:lineRule="auto"/>
        <w:ind w:left="567" w:hanging="283"/>
        <w:jc w:val="both"/>
        <w:rPr>
          <w:rFonts w:ascii="Times New Roman" w:eastAsia="DejaVuSans" w:hAnsi="Times New Roman" w:cs="Times New Roman"/>
          <w:color w:val="000000"/>
          <w:sz w:val="24"/>
          <w:szCs w:val="24"/>
        </w:rPr>
      </w:pPr>
      <w:r w:rsidRPr="00416437">
        <w:rPr>
          <w:rFonts w:ascii="Times New Roman" w:eastAsia="DejaVuSans" w:hAnsi="Times New Roman" w:cs="Times New Roman"/>
          <w:color w:val="000000"/>
          <w:sz w:val="24"/>
          <w:szCs w:val="24"/>
        </w:rPr>
        <w:t>Highly dissatisfied</w:t>
      </w:r>
    </w:p>
    <w:p w:rsidR="009B40B9" w:rsidRPr="00B73E06" w:rsidRDefault="009B40B9" w:rsidP="00B73E06">
      <w:pPr>
        <w:autoSpaceDE w:val="0"/>
        <w:autoSpaceDN w:val="0"/>
        <w:adjustRightInd w:val="0"/>
        <w:spacing w:before="240" w:after="0" w:line="360" w:lineRule="auto"/>
        <w:jc w:val="both"/>
        <w:rPr>
          <w:rFonts w:ascii="Times New Roman" w:eastAsia="DejaVuSans" w:hAnsi="Times New Roman" w:cs="Times New Roman"/>
          <w:color w:val="000000"/>
          <w:sz w:val="24"/>
          <w:szCs w:val="24"/>
        </w:rPr>
      </w:pPr>
    </w:p>
    <w:p w:rsidR="009B40B9" w:rsidRPr="00B73E06" w:rsidRDefault="009B40B9" w:rsidP="00B73E06">
      <w:pPr>
        <w:autoSpaceDE w:val="0"/>
        <w:autoSpaceDN w:val="0"/>
        <w:adjustRightInd w:val="0"/>
        <w:spacing w:before="240" w:after="0" w:line="360" w:lineRule="auto"/>
        <w:jc w:val="both"/>
        <w:rPr>
          <w:rFonts w:ascii="Times New Roman" w:eastAsia="DejaVuSans" w:hAnsi="Times New Roman" w:cs="Times New Roman"/>
          <w:color w:val="000000"/>
          <w:sz w:val="24"/>
          <w:szCs w:val="24"/>
        </w:rPr>
      </w:pPr>
    </w:p>
    <w:p w:rsidR="009B40B9" w:rsidRPr="00B73E06" w:rsidRDefault="009B40B9" w:rsidP="00B73E06">
      <w:pPr>
        <w:autoSpaceDE w:val="0"/>
        <w:autoSpaceDN w:val="0"/>
        <w:adjustRightInd w:val="0"/>
        <w:spacing w:before="240" w:after="0" w:line="360" w:lineRule="auto"/>
        <w:jc w:val="both"/>
        <w:rPr>
          <w:rFonts w:ascii="Times New Roman" w:eastAsia="DejaVuSans" w:hAnsi="Times New Roman" w:cs="Times New Roman"/>
          <w:color w:val="000000"/>
          <w:sz w:val="24"/>
          <w:szCs w:val="24"/>
        </w:rPr>
      </w:pPr>
    </w:p>
    <w:p w:rsidR="009B40B9" w:rsidRPr="00B73E06" w:rsidRDefault="009B40B9" w:rsidP="00B73E06">
      <w:pPr>
        <w:autoSpaceDE w:val="0"/>
        <w:autoSpaceDN w:val="0"/>
        <w:adjustRightInd w:val="0"/>
        <w:spacing w:before="240" w:after="0" w:line="360" w:lineRule="auto"/>
        <w:jc w:val="both"/>
        <w:rPr>
          <w:rFonts w:ascii="Times New Roman" w:eastAsia="DejaVuSans" w:hAnsi="Times New Roman" w:cs="Times New Roman"/>
          <w:color w:val="000000"/>
          <w:sz w:val="24"/>
          <w:szCs w:val="24"/>
        </w:rPr>
      </w:pPr>
    </w:p>
    <w:p w:rsidR="009B40B9" w:rsidRPr="00B73E06" w:rsidRDefault="009B40B9" w:rsidP="00B73E06">
      <w:pPr>
        <w:autoSpaceDE w:val="0"/>
        <w:autoSpaceDN w:val="0"/>
        <w:adjustRightInd w:val="0"/>
        <w:spacing w:before="240" w:after="0" w:line="360" w:lineRule="auto"/>
        <w:jc w:val="both"/>
        <w:rPr>
          <w:rFonts w:ascii="Times New Roman" w:eastAsia="DejaVuSans" w:hAnsi="Times New Roman" w:cs="Times New Roman"/>
          <w:color w:val="000000"/>
          <w:sz w:val="24"/>
          <w:szCs w:val="24"/>
        </w:rPr>
      </w:pPr>
    </w:p>
    <w:p w:rsidR="009B40B9" w:rsidRPr="00B73E06" w:rsidRDefault="009B40B9" w:rsidP="00B73E06">
      <w:pPr>
        <w:autoSpaceDE w:val="0"/>
        <w:autoSpaceDN w:val="0"/>
        <w:adjustRightInd w:val="0"/>
        <w:spacing w:before="240" w:after="0" w:line="360" w:lineRule="auto"/>
        <w:jc w:val="both"/>
        <w:rPr>
          <w:rFonts w:ascii="Times New Roman" w:eastAsia="DejaVuSans" w:hAnsi="Times New Roman" w:cs="Times New Roman"/>
          <w:color w:val="000000"/>
          <w:sz w:val="24"/>
          <w:szCs w:val="24"/>
        </w:rPr>
      </w:pPr>
    </w:p>
    <w:p w:rsidR="009B40B9" w:rsidRPr="00B73E06" w:rsidRDefault="009B40B9" w:rsidP="00B73E06">
      <w:pPr>
        <w:autoSpaceDE w:val="0"/>
        <w:autoSpaceDN w:val="0"/>
        <w:adjustRightInd w:val="0"/>
        <w:spacing w:before="240" w:after="0" w:line="360" w:lineRule="auto"/>
        <w:jc w:val="both"/>
        <w:rPr>
          <w:rFonts w:ascii="Times New Roman" w:eastAsia="DejaVuSans" w:hAnsi="Times New Roman" w:cs="Times New Roman"/>
          <w:color w:val="000000"/>
          <w:sz w:val="24"/>
          <w:szCs w:val="24"/>
        </w:rPr>
      </w:pPr>
    </w:p>
    <w:sectPr w:rsidR="009B40B9" w:rsidRPr="00B73E06" w:rsidSect="000429AF">
      <w:headerReference w:type="even" r:id="rId41"/>
      <w:headerReference w:type="default" r:id="rId42"/>
      <w:footerReference w:type="even" r:id="rId43"/>
      <w:footerReference w:type="default" r:id="rId44"/>
      <w:headerReference w:type="first" r:id="rId45"/>
      <w:footerReference w:type="first" r:id="rId46"/>
      <w:type w:val="continuous"/>
      <w:pgSz w:w="11907" w:h="16839" w:code="9"/>
      <w:pgMar w:top="1440" w:right="1440" w:bottom="1440" w:left="21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47989" w:rsidRDefault="00D47989">
      <w:pPr>
        <w:spacing w:after="0" w:line="240" w:lineRule="auto"/>
      </w:pPr>
      <w:r>
        <w:separator/>
      </w:r>
    </w:p>
  </w:endnote>
  <w:endnote w:type="continuationSeparator" w:id="0">
    <w:p w:rsidR="00D47989" w:rsidRDefault="00D479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Kartika">
    <w:altName w:val="Bell MT"/>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DejaVuSans">
    <w:altName w:val="MS Gothic"/>
    <w:panose1 w:val="00000000000000000000"/>
    <w:charset w:val="80"/>
    <w:family w:val="auto"/>
    <w:notTrueType/>
    <w:pitch w:val="default"/>
    <w:sig w:usb0="00000000" w:usb1="08070000" w:usb2="00000010" w:usb3="00000000" w:csb0="00020000"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4408" w:rsidRDefault="00AE440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15662214"/>
      <w:docPartObj>
        <w:docPartGallery w:val="Page Numbers (Bottom of Page)"/>
        <w:docPartUnique/>
      </w:docPartObj>
    </w:sdtPr>
    <w:sdtEndPr>
      <w:rPr>
        <w:noProof/>
      </w:rPr>
    </w:sdtEndPr>
    <w:sdtContent>
      <w:p w:rsidR="00AE4408" w:rsidRDefault="00AE4408">
        <w:pPr>
          <w:pStyle w:val="Footer"/>
          <w:jc w:val="center"/>
        </w:pPr>
        <w:r>
          <w:fldChar w:fldCharType="begin"/>
        </w:r>
        <w:r>
          <w:instrText xml:space="preserve"> PAGE   \* MERGEFORMAT </w:instrText>
        </w:r>
        <w:r>
          <w:fldChar w:fldCharType="separate"/>
        </w:r>
        <w:r w:rsidR="00B12AF3">
          <w:rPr>
            <w:noProof/>
          </w:rPr>
          <w:t>72</w:t>
        </w:r>
        <w:r>
          <w:rPr>
            <w:noProof/>
          </w:rPr>
          <w:fldChar w:fldCharType="end"/>
        </w:r>
      </w:p>
    </w:sdtContent>
  </w:sdt>
  <w:p w:rsidR="00AE4408" w:rsidRDefault="00AE440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4408" w:rsidRDefault="00AE44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47989" w:rsidRDefault="00D47989">
      <w:pPr>
        <w:spacing w:after="0" w:line="240" w:lineRule="auto"/>
      </w:pPr>
      <w:r>
        <w:separator/>
      </w:r>
    </w:p>
  </w:footnote>
  <w:footnote w:type="continuationSeparator" w:id="0">
    <w:p w:rsidR="00D47989" w:rsidRDefault="00D479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4408" w:rsidRDefault="00AE440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4408" w:rsidRPr="00114791" w:rsidRDefault="00AE4408">
    <w:pPr>
      <w:pStyle w:val="Header"/>
      <w:rPr>
        <w:lang w:val="en-IN"/>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4408" w:rsidRDefault="00AE440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F4585"/>
    <w:multiLevelType w:val="hybridMultilevel"/>
    <w:tmpl w:val="8FFAE394"/>
    <w:lvl w:ilvl="0" w:tplc="04090017">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 w15:restartNumberingAfterBreak="0">
    <w:nsid w:val="071727CD"/>
    <w:multiLevelType w:val="multilevel"/>
    <w:tmpl w:val="4A0ACFF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ECB2890"/>
    <w:multiLevelType w:val="hybridMultilevel"/>
    <w:tmpl w:val="ADF87222"/>
    <w:lvl w:ilvl="0" w:tplc="40090001">
      <w:start w:val="1"/>
      <w:numFmt w:val="bullet"/>
      <w:lvlText w:val=""/>
      <w:lvlJc w:val="left"/>
      <w:pPr>
        <w:ind w:left="1140" w:hanging="360"/>
      </w:pPr>
      <w:rPr>
        <w:rFonts w:ascii="Symbol" w:hAnsi="Symbol" w:hint="default"/>
      </w:rPr>
    </w:lvl>
    <w:lvl w:ilvl="1" w:tplc="40090003" w:tentative="1">
      <w:start w:val="1"/>
      <w:numFmt w:val="bullet"/>
      <w:lvlText w:val="o"/>
      <w:lvlJc w:val="left"/>
      <w:pPr>
        <w:ind w:left="1860" w:hanging="360"/>
      </w:pPr>
      <w:rPr>
        <w:rFonts w:ascii="Courier New" w:hAnsi="Courier New" w:cs="Courier New" w:hint="default"/>
      </w:rPr>
    </w:lvl>
    <w:lvl w:ilvl="2" w:tplc="40090005" w:tentative="1">
      <w:start w:val="1"/>
      <w:numFmt w:val="bullet"/>
      <w:lvlText w:val=""/>
      <w:lvlJc w:val="left"/>
      <w:pPr>
        <w:ind w:left="2580" w:hanging="360"/>
      </w:pPr>
      <w:rPr>
        <w:rFonts w:ascii="Wingdings" w:hAnsi="Wingdings" w:hint="default"/>
      </w:rPr>
    </w:lvl>
    <w:lvl w:ilvl="3" w:tplc="40090001" w:tentative="1">
      <w:start w:val="1"/>
      <w:numFmt w:val="bullet"/>
      <w:lvlText w:val=""/>
      <w:lvlJc w:val="left"/>
      <w:pPr>
        <w:ind w:left="3300" w:hanging="360"/>
      </w:pPr>
      <w:rPr>
        <w:rFonts w:ascii="Symbol" w:hAnsi="Symbol" w:hint="default"/>
      </w:rPr>
    </w:lvl>
    <w:lvl w:ilvl="4" w:tplc="40090003" w:tentative="1">
      <w:start w:val="1"/>
      <w:numFmt w:val="bullet"/>
      <w:lvlText w:val="o"/>
      <w:lvlJc w:val="left"/>
      <w:pPr>
        <w:ind w:left="4020" w:hanging="360"/>
      </w:pPr>
      <w:rPr>
        <w:rFonts w:ascii="Courier New" w:hAnsi="Courier New" w:cs="Courier New" w:hint="default"/>
      </w:rPr>
    </w:lvl>
    <w:lvl w:ilvl="5" w:tplc="40090005" w:tentative="1">
      <w:start w:val="1"/>
      <w:numFmt w:val="bullet"/>
      <w:lvlText w:val=""/>
      <w:lvlJc w:val="left"/>
      <w:pPr>
        <w:ind w:left="4740" w:hanging="360"/>
      </w:pPr>
      <w:rPr>
        <w:rFonts w:ascii="Wingdings" w:hAnsi="Wingdings" w:hint="default"/>
      </w:rPr>
    </w:lvl>
    <w:lvl w:ilvl="6" w:tplc="40090001" w:tentative="1">
      <w:start w:val="1"/>
      <w:numFmt w:val="bullet"/>
      <w:lvlText w:val=""/>
      <w:lvlJc w:val="left"/>
      <w:pPr>
        <w:ind w:left="5460" w:hanging="360"/>
      </w:pPr>
      <w:rPr>
        <w:rFonts w:ascii="Symbol" w:hAnsi="Symbol" w:hint="default"/>
      </w:rPr>
    </w:lvl>
    <w:lvl w:ilvl="7" w:tplc="40090003" w:tentative="1">
      <w:start w:val="1"/>
      <w:numFmt w:val="bullet"/>
      <w:lvlText w:val="o"/>
      <w:lvlJc w:val="left"/>
      <w:pPr>
        <w:ind w:left="6180" w:hanging="360"/>
      </w:pPr>
      <w:rPr>
        <w:rFonts w:ascii="Courier New" w:hAnsi="Courier New" w:cs="Courier New" w:hint="default"/>
      </w:rPr>
    </w:lvl>
    <w:lvl w:ilvl="8" w:tplc="40090005" w:tentative="1">
      <w:start w:val="1"/>
      <w:numFmt w:val="bullet"/>
      <w:lvlText w:val=""/>
      <w:lvlJc w:val="left"/>
      <w:pPr>
        <w:ind w:left="6900" w:hanging="360"/>
      </w:pPr>
      <w:rPr>
        <w:rFonts w:ascii="Wingdings" w:hAnsi="Wingdings" w:hint="default"/>
      </w:rPr>
    </w:lvl>
  </w:abstractNum>
  <w:abstractNum w:abstractNumId="3" w15:restartNumberingAfterBreak="0">
    <w:nsid w:val="11A62FBB"/>
    <w:multiLevelType w:val="hybridMultilevel"/>
    <w:tmpl w:val="AAA4D350"/>
    <w:lvl w:ilvl="0" w:tplc="04090017">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 w15:restartNumberingAfterBreak="0">
    <w:nsid w:val="11B05042"/>
    <w:multiLevelType w:val="multilevel"/>
    <w:tmpl w:val="83AE3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1436A5"/>
    <w:multiLevelType w:val="hybridMultilevel"/>
    <w:tmpl w:val="0762BC2C"/>
    <w:lvl w:ilvl="0" w:tplc="04090017">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6" w15:restartNumberingAfterBreak="0">
    <w:nsid w:val="1ED87882"/>
    <w:multiLevelType w:val="hybridMultilevel"/>
    <w:tmpl w:val="F02EC58A"/>
    <w:lvl w:ilvl="0" w:tplc="04090017">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7" w15:restartNumberingAfterBreak="0">
    <w:nsid w:val="21B4238E"/>
    <w:multiLevelType w:val="hybridMultilevel"/>
    <w:tmpl w:val="854C3D5C"/>
    <w:lvl w:ilvl="0" w:tplc="04090017">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8" w15:restartNumberingAfterBreak="0">
    <w:nsid w:val="235A59A6"/>
    <w:multiLevelType w:val="hybridMultilevel"/>
    <w:tmpl w:val="0346E8A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15:restartNumberingAfterBreak="0">
    <w:nsid w:val="2C1E270A"/>
    <w:multiLevelType w:val="hybridMultilevel"/>
    <w:tmpl w:val="DE062D98"/>
    <w:lvl w:ilvl="0" w:tplc="04090017">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0" w15:restartNumberingAfterBreak="0">
    <w:nsid w:val="2C626B1B"/>
    <w:multiLevelType w:val="multilevel"/>
    <w:tmpl w:val="5AC488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C697B98"/>
    <w:multiLevelType w:val="multilevel"/>
    <w:tmpl w:val="84948A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C880A03"/>
    <w:multiLevelType w:val="hybridMultilevel"/>
    <w:tmpl w:val="821CED5C"/>
    <w:lvl w:ilvl="0" w:tplc="04090017">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3" w15:restartNumberingAfterBreak="0">
    <w:nsid w:val="2D4A2F7C"/>
    <w:multiLevelType w:val="hybridMultilevel"/>
    <w:tmpl w:val="C978B062"/>
    <w:lvl w:ilvl="0" w:tplc="04090017">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4" w15:restartNumberingAfterBreak="0">
    <w:nsid w:val="30E0421A"/>
    <w:multiLevelType w:val="hybridMultilevel"/>
    <w:tmpl w:val="320EAA3C"/>
    <w:lvl w:ilvl="0" w:tplc="04090017">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5" w15:restartNumberingAfterBreak="0">
    <w:nsid w:val="3379759E"/>
    <w:multiLevelType w:val="hybridMultilevel"/>
    <w:tmpl w:val="FEE40088"/>
    <w:lvl w:ilvl="0" w:tplc="04090017">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6" w15:restartNumberingAfterBreak="0">
    <w:nsid w:val="33A32FFB"/>
    <w:multiLevelType w:val="hybridMultilevel"/>
    <w:tmpl w:val="B7B662F2"/>
    <w:lvl w:ilvl="0" w:tplc="04090017">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7" w15:restartNumberingAfterBreak="0">
    <w:nsid w:val="344C071F"/>
    <w:multiLevelType w:val="hybridMultilevel"/>
    <w:tmpl w:val="AC84AE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48D37DC"/>
    <w:multiLevelType w:val="multilevel"/>
    <w:tmpl w:val="6B1ECF3A"/>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35A8312E"/>
    <w:multiLevelType w:val="hybridMultilevel"/>
    <w:tmpl w:val="0254AFE8"/>
    <w:lvl w:ilvl="0" w:tplc="04090017">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0" w15:restartNumberingAfterBreak="0">
    <w:nsid w:val="37F205BE"/>
    <w:multiLevelType w:val="multilevel"/>
    <w:tmpl w:val="EDD6B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8584068"/>
    <w:multiLevelType w:val="multilevel"/>
    <w:tmpl w:val="263AD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87343BD"/>
    <w:multiLevelType w:val="hybridMultilevel"/>
    <w:tmpl w:val="CF928F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B200449"/>
    <w:multiLevelType w:val="hybridMultilevel"/>
    <w:tmpl w:val="26D2D428"/>
    <w:lvl w:ilvl="0" w:tplc="04090017">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4" w15:restartNumberingAfterBreak="0">
    <w:nsid w:val="3D0F393F"/>
    <w:multiLevelType w:val="multilevel"/>
    <w:tmpl w:val="D6786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DE7092E"/>
    <w:multiLevelType w:val="hybridMultilevel"/>
    <w:tmpl w:val="CE9A6E22"/>
    <w:lvl w:ilvl="0" w:tplc="4009000F">
      <w:start w:val="1"/>
      <w:numFmt w:val="decimal"/>
      <w:lvlText w:val="%1."/>
      <w:lvlJc w:val="left"/>
      <w:pPr>
        <w:ind w:left="720" w:hanging="360"/>
      </w:pPr>
    </w:lvl>
    <w:lvl w:ilvl="1" w:tplc="40090019">
      <w:start w:val="1"/>
      <w:numFmt w:val="decimal"/>
      <w:lvlText w:val="%2."/>
      <w:lvlJc w:val="left"/>
      <w:pPr>
        <w:tabs>
          <w:tab w:val="num" w:pos="1440"/>
        </w:tabs>
        <w:ind w:left="1440" w:hanging="360"/>
      </w:pPr>
    </w:lvl>
    <w:lvl w:ilvl="2" w:tplc="4009001B">
      <w:start w:val="1"/>
      <w:numFmt w:val="decimal"/>
      <w:lvlText w:val="%3."/>
      <w:lvlJc w:val="left"/>
      <w:pPr>
        <w:tabs>
          <w:tab w:val="num" w:pos="2160"/>
        </w:tabs>
        <w:ind w:left="2160" w:hanging="360"/>
      </w:pPr>
    </w:lvl>
    <w:lvl w:ilvl="3" w:tplc="4009000F">
      <w:start w:val="1"/>
      <w:numFmt w:val="decimal"/>
      <w:lvlText w:val="%4."/>
      <w:lvlJc w:val="left"/>
      <w:pPr>
        <w:tabs>
          <w:tab w:val="num" w:pos="2880"/>
        </w:tabs>
        <w:ind w:left="2880" w:hanging="360"/>
      </w:pPr>
    </w:lvl>
    <w:lvl w:ilvl="4" w:tplc="40090019">
      <w:start w:val="1"/>
      <w:numFmt w:val="decimal"/>
      <w:lvlText w:val="%5."/>
      <w:lvlJc w:val="left"/>
      <w:pPr>
        <w:tabs>
          <w:tab w:val="num" w:pos="3600"/>
        </w:tabs>
        <w:ind w:left="3600" w:hanging="360"/>
      </w:pPr>
    </w:lvl>
    <w:lvl w:ilvl="5" w:tplc="4009001B">
      <w:start w:val="1"/>
      <w:numFmt w:val="decimal"/>
      <w:lvlText w:val="%6."/>
      <w:lvlJc w:val="left"/>
      <w:pPr>
        <w:tabs>
          <w:tab w:val="num" w:pos="4320"/>
        </w:tabs>
        <w:ind w:left="4320" w:hanging="360"/>
      </w:pPr>
    </w:lvl>
    <w:lvl w:ilvl="6" w:tplc="4009000F">
      <w:start w:val="1"/>
      <w:numFmt w:val="decimal"/>
      <w:lvlText w:val="%7."/>
      <w:lvlJc w:val="left"/>
      <w:pPr>
        <w:tabs>
          <w:tab w:val="num" w:pos="5040"/>
        </w:tabs>
        <w:ind w:left="5040" w:hanging="360"/>
      </w:pPr>
    </w:lvl>
    <w:lvl w:ilvl="7" w:tplc="40090019">
      <w:start w:val="1"/>
      <w:numFmt w:val="decimal"/>
      <w:lvlText w:val="%8."/>
      <w:lvlJc w:val="left"/>
      <w:pPr>
        <w:tabs>
          <w:tab w:val="num" w:pos="5760"/>
        </w:tabs>
        <w:ind w:left="5760" w:hanging="360"/>
      </w:pPr>
    </w:lvl>
    <w:lvl w:ilvl="8" w:tplc="4009001B">
      <w:start w:val="1"/>
      <w:numFmt w:val="decimal"/>
      <w:lvlText w:val="%9."/>
      <w:lvlJc w:val="left"/>
      <w:pPr>
        <w:tabs>
          <w:tab w:val="num" w:pos="6480"/>
        </w:tabs>
        <w:ind w:left="6480" w:hanging="360"/>
      </w:pPr>
    </w:lvl>
  </w:abstractNum>
  <w:abstractNum w:abstractNumId="26" w15:restartNumberingAfterBreak="0">
    <w:nsid w:val="453660AB"/>
    <w:multiLevelType w:val="multilevel"/>
    <w:tmpl w:val="70ACF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CFA5FEE"/>
    <w:multiLevelType w:val="hybridMultilevel"/>
    <w:tmpl w:val="F99A15C2"/>
    <w:lvl w:ilvl="0" w:tplc="04090017">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8" w15:restartNumberingAfterBreak="0">
    <w:nsid w:val="4E2F2F2B"/>
    <w:multiLevelType w:val="hybridMultilevel"/>
    <w:tmpl w:val="8CB80804"/>
    <w:lvl w:ilvl="0" w:tplc="04090017">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9" w15:restartNumberingAfterBreak="0">
    <w:nsid w:val="4EA43BFC"/>
    <w:multiLevelType w:val="hybridMultilevel"/>
    <w:tmpl w:val="F9BC2688"/>
    <w:lvl w:ilvl="0" w:tplc="04090017">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0" w15:restartNumberingAfterBreak="0">
    <w:nsid w:val="51376D23"/>
    <w:multiLevelType w:val="hybridMultilevel"/>
    <w:tmpl w:val="3490FCB8"/>
    <w:lvl w:ilvl="0" w:tplc="04090017">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1" w15:restartNumberingAfterBreak="0">
    <w:nsid w:val="52BC5075"/>
    <w:multiLevelType w:val="hybridMultilevel"/>
    <w:tmpl w:val="A5D09778"/>
    <w:lvl w:ilvl="0" w:tplc="40090001">
      <w:start w:val="1"/>
      <w:numFmt w:val="bullet"/>
      <w:lvlText w:val=""/>
      <w:lvlJc w:val="left"/>
      <w:pPr>
        <w:ind w:left="720" w:hanging="360"/>
      </w:pPr>
      <w:rPr>
        <w:rFonts w:ascii="Symbol" w:hAnsi="Symbol" w:hint="default"/>
      </w:rPr>
    </w:lvl>
    <w:lvl w:ilvl="1" w:tplc="40090003">
      <w:start w:val="1"/>
      <w:numFmt w:val="decimal"/>
      <w:lvlText w:val="%2."/>
      <w:lvlJc w:val="left"/>
      <w:pPr>
        <w:tabs>
          <w:tab w:val="num" w:pos="1440"/>
        </w:tabs>
        <w:ind w:left="1440" w:hanging="360"/>
      </w:pPr>
    </w:lvl>
    <w:lvl w:ilvl="2" w:tplc="40090005">
      <w:start w:val="1"/>
      <w:numFmt w:val="decimal"/>
      <w:lvlText w:val="%3."/>
      <w:lvlJc w:val="left"/>
      <w:pPr>
        <w:tabs>
          <w:tab w:val="num" w:pos="2160"/>
        </w:tabs>
        <w:ind w:left="2160" w:hanging="360"/>
      </w:pPr>
    </w:lvl>
    <w:lvl w:ilvl="3" w:tplc="40090001">
      <w:start w:val="1"/>
      <w:numFmt w:val="decimal"/>
      <w:lvlText w:val="%4."/>
      <w:lvlJc w:val="left"/>
      <w:pPr>
        <w:tabs>
          <w:tab w:val="num" w:pos="2880"/>
        </w:tabs>
        <w:ind w:left="2880" w:hanging="360"/>
      </w:pPr>
    </w:lvl>
    <w:lvl w:ilvl="4" w:tplc="40090003">
      <w:start w:val="1"/>
      <w:numFmt w:val="decimal"/>
      <w:lvlText w:val="%5."/>
      <w:lvlJc w:val="left"/>
      <w:pPr>
        <w:tabs>
          <w:tab w:val="num" w:pos="3600"/>
        </w:tabs>
        <w:ind w:left="3600" w:hanging="360"/>
      </w:pPr>
    </w:lvl>
    <w:lvl w:ilvl="5" w:tplc="40090005">
      <w:start w:val="1"/>
      <w:numFmt w:val="decimal"/>
      <w:lvlText w:val="%6."/>
      <w:lvlJc w:val="left"/>
      <w:pPr>
        <w:tabs>
          <w:tab w:val="num" w:pos="4320"/>
        </w:tabs>
        <w:ind w:left="4320" w:hanging="360"/>
      </w:pPr>
    </w:lvl>
    <w:lvl w:ilvl="6" w:tplc="40090001">
      <w:start w:val="1"/>
      <w:numFmt w:val="decimal"/>
      <w:lvlText w:val="%7."/>
      <w:lvlJc w:val="left"/>
      <w:pPr>
        <w:tabs>
          <w:tab w:val="num" w:pos="5040"/>
        </w:tabs>
        <w:ind w:left="5040" w:hanging="360"/>
      </w:pPr>
    </w:lvl>
    <w:lvl w:ilvl="7" w:tplc="40090003">
      <w:start w:val="1"/>
      <w:numFmt w:val="decimal"/>
      <w:lvlText w:val="%8."/>
      <w:lvlJc w:val="left"/>
      <w:pPr>
        <w:tabs>
          <w:tab w:val="num" w:pos="5760"/>
        </w:tabs>
        <w:ind w:left="5760" w:hanging="360"/>
      </w:pPr>
    </w:lvl>
    <w:lvl w:ilvl="8" w:tplc="40090005">
      <w:start w:val="1"/>
      <w:numFmt w:val="decimal"/>
      <w:lvlText w:val="%9."/>
      <w:lvlJc w:val="left"/>
      <w:pPr>
        <w:tabs>
          <w:tab w:val="num" w:pos="6480"/>
        </w:tabs>
        <w:ind w:left="6480" w:hanging="360"/>
      </w:pPr>
    </w:lvl>
  </w:abstractNum>
  <w:abstractNum w:abstractNumId="32" w15:restartNumberingAfterBreak="0">
    <w:nsid w:val="53FA62DA"/>
    <w:multiLevelType w:val="multilevel"/>
    <w:tmpl w:val="3E2C8E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61E180F"/>
    <w:multiLevelType w:val="multilevel"/>
    <w:tmpl w:val="4754B8A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79407B7"/>
    <w:multiLevelType w:val="multilevel"/>
    <w:tmpl w:val="29D41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E650CC7"/>
    <w:multiLevelType w:val="hybridMultilevel"/>
    <w:tmpl w:val="DAC42056"/>
    <w:lvl w:ilvl="0" w:tplc="04090017">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6" w15:restartNumberingAfterBreak="0">
    <w:nsid w:val="5FD8353D"/>
    <w:multiLevelType w:val="hybridMultilevel"/>
    <w:tmpl w:val="4E884F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3341470"/>
    <w:multiLevelType w:val="hybridMultilevel"/>
    <w:tmpl w:val="6C3489C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8" w15:restartNumberingAfterBreak="0">
    <w:nsid w:val="6463639C"/>
    <w:multiLevelType w:val="hybridMultilevel"/>
    <w:tmpl w:val="3A4CF540"/>
    <w:lvl w:ilvl="0" w:tplc="04090017">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9" w15:restartNumberingAfterBreak="0">
    <w:nsid w:val="6A0E775D"/>
    <w:multiLevelType w:val="hybridMultilevel"/>
    <w:tmpl w:val="1F705E18"/>
    <w:lvl w:ilvl="0" w:tplc="04090017">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0" w15:restartNumberingAfterBreak="0">
    <w:nsid w:val="6AEA5600"/>
    <w:multiLevelType w:val="hybridMultilevel"/>
    <w:tmpl w:val="303E0B5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1" w15:restartNumberingAfterBreak="0">
    <w:nsid w:val="6CB80CBC"/>
    <w:multiLevelType w:val="multilevel"/>
    <w:tmpl w:val="6EDEB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DA80ECE"/>
    <w:multiLevelType w:val="hybridMultilevel"/>
    <w:tmpl w:val="31DC2F46"/>
    <w:lvl w:ilvl="0" w:tplc="04090017">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3" w15:restartNumberingAfterBreak="0">
    <w:nsid w:val="71D37025"/>
    <w:multiLevelType w:val="hybridMultilevel"/>
    <w:tmpl w:val="FEAA5140"/>
    <w:lvl w:ilvl="0" w:tplc="04090017">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4" w15:restartNumberingAfterBreak="0">
    <w:nsid w:val="7251688A"/>
    <w:multiLevelType w:val="hybridMultilevel"/>
    <w:tmpl w:val="62FE16E8"/>
    <w:lvl w:ilvl="0" w:tplc="04090017">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5" w15:restartNumberingAfterBreak="0">
    <w:nsid w:val="78675063"/>
    <w:multiLevelType w:val="hybridMultilevel"/>
    <w:tmpl w:val="4D68E8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8AF134F"/>
    <w:multiLevelType w:val="hybridMultilevel"/>
    <w:tmpl w:val="E078EEB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B193509"/>
    <w:multiLevelType w:val="hybridMultilevel"/>
    <w:tmpl w:val="8B84DFC6"/>
    <w:lvl w:ilvl="0" w:tplc="04090017">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num w:numId="1">
    <w:abstractNumId w:val="18"/>
  </w:num>
  <w:num w:numId="2">
    <w:abstractNumId w:val="8"/>
  </w:num>
  <w:num w:numId="3">
    <w:abstractNumId w:val="2"/>
  </w:num>
  <w:num w:numId="4">
    <w:abstractNumId w:val="40"/>
  </w:num>
  <w:num w:numId="5">
    <w:abstractNumId w:val="11"/>
  </w:num>
  <w:num w:numId="6">
    <w:abstractNumId w:val="1"/>
  </w:num>
  <w:num w:numId="7">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6"/>
  </w:num>
  <w:num w:numId="10">
    <w:abstractNumId w:val="17"/>
  </w:num>
  <w:num w:numId="11">
    <w:abstractNumId w:val="10"/>
  </w:num>
  <w:num w:numId="12">
    <w:abstractNumId w:val="32"/>
  </w:num>
  <w:num w:numId="13">
    <w:abstractNumId w:val="37"/>
  </w:num>
  <w:num w:numId="14">
    <w:abstractNumId w:val="22"/>
  </w:num>
  <w:num w:numId="15">
    <w:abstractNumId w:val="45"/>
  </w:num>
  <w:num w:numId="16">
    <w:abstractNumId w:val="33"/>
  </w:num>
  <w:num w:numId="17">
    <w:abstractNumId w:val="41"/>
  </w:num>
  <w:num w:numId="18">
    <w:abstractNumId w:val="24"/>
  </w:num>
  <w:num w:numId="19">
    <w:abstractNumId w:val="34"/>
  </w:num>
  <w:num w:numId="20">
    <w:abstractNumId w:val="20"/>
  </w:num>
  <w:num w:numId="21">
    <w:abstractNumId w:val="21"/>
  </w:num>
  <w:num w:numId="22">
    <w:abstractNumId w:val="26"/>
  </w:num>
  <w:num w:numId="23">
    <w:abstractNumId w:val="4"/>
  </w:num>
  <w:num w:numId="24">
    <w:abstractNumId w:val="35"/>
  </w:num>
  <w:num w:numId="25">
    <w:abstractNumId w:val="16"/>
  </w:num>
  <w:num w:numId="26">
    <w:abstractNumId w:val="13"/>
  </w:num>
  <w:num w:numId="27">
    <w:abstractNumId w:val="0"/>
  </w:num>
  <w:num w:numId="28">
    <w:abstractNumId w:val="30"/>
  </w:num>
  <w:num w:numId="29">
    <w:abstractNumId w:val="15"/>
  </w:num>
  <w:num w:numId="30">
    <w:abstractNumId w:val="39"/>
  </w:num>
  <w:num w:numId="31">
    <w:abstractNumId w:val="7"/>
  </w:num>
  <w:num w:numId="32">
    <w:abstractNumId w:val="9"/>
  </w:num>
  <w:num w:numId="33">
    <w:abstractNumId w:val="43"/>
  </w:num>
  <w:num w:numId="34">
    <w:abstractNumId w:val="14"/>
  </w:num>
  <w:num w:numId="35">
    <w:abstractNumId w:val="23"/>
  </w:num>
  <w:num w:numId="36">
    <w:abstractNumId w:val="12"/>
  </w:num>
  <w:num w:numId="37">
    <w:abstractNumId w:val="27"/>
  </w:num>
  <w:num w:numId="38">
    <w:abstractNumId w:val="29"/>
  </w:num>
  <w:num w:numId="39">
    <w:abstractNumId w:val="28"/>
  </w:num>
  <w:num w:numId="40">
    <w:abstractNumId w:val="6"/>
  </w:num>
  <w:num w:numId="41">
    <w:abstractNumId w:val="38"/>
  </w:num>
  <w:num w:numId="42">
    <w:abstractNumId w:val="47"/>
  </w:num>
  <w:num w:numId="43">
    <w:abstractNumId w:val="19"/>
  </w:num>
  <w:num w:numId="44">
    <w:abstractNumId w:val="44"/>
  </w:num>
  <w:num w:numId="45">
    <w:abstractNumId w:val="42"/>
  </w:num>
  <w:num w:numId="46">
    <w:abstractNumId w:val="5"/>
  </w:num>
  <w:num w:numId="47">
    <w:abstractNumId w:val="3"/>
  </w:num>
  <w:num w:numId="48">
    <w:abstractNumId w:val="46"/>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2"/>
  <w:bordersDoNotSurroundHeader/>
  <w:bordersDoNotSurroundFooter/>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07AF"/>
    <w:rsid w:val="00001643"/>
    <w:rsid w:val="00021287"/>
    <w:rsid w:val="0004286B"/>
    <w:rsid w:val="000429AF"/>
    <w:rsid w:val="000563A1"/>
    <w:rsid w:val="00074F74"/>
    <w:rsid w:val="000A19C3"/>
    <w:rsid w:val="000B2DF8"/>
    <w:rsid w:val="000C165F"/>
    <w:rsid w:val="000C6AF5"/>
    <w:rsid w:val="000E1603"/>
    <w:rsid w:val="00110528"/>
    <w:rsid w:val="001435A7"/>
    <w:rsid w:val="00171D37"/>
    <w:rsid w:val="00175F13"/>
    <w:rsid w:val="001853DC"/>
    <w:rsid w:val="0018597A"/>
    <w:rsid w:val="001F249D"/>
    <w:rsid w:val="00224EC2"/>
    <w:rsid w:val="00230BE4"/>
    <w:rsid w:val="00246001"/>
    <w:rsid w:val="00255F60"/>
    <w:rsid w:val="0027076F"/>
    <w:rsid w:val="002A2F13"/>
    <w:rsid w:val="002D55DB"/>
    <w:rsid w:val="002D5981"/>
    <w:rsid w:val="002E03E5"/>
    <w:rsid w:val="002F1957"/>
    <w:rsid w:val="002F6E0E"/>
    <w:rsid w:val="002F7B13"/>
    <w:rsid w:val="003028BA"/>
    <w:rsid w:val="00316203"/>
    <w:rsid w:val="00342EB3"/>
    <w:rsid w:val="00347DB5"/>
    <w:rsid w:val="00350AEA"/>
    <w:rsid w:val="003739CA"/>
    <w:rsid w:val="003C3BDA"/>
    <w:rsid w:val="003D0CDD"/>
    <w:rsid w:val="003D33DF"/>
    <w:rsid w:val="003F2A36"/>
    <w:rsid w:val="00400D02"/>
    <w:rsid w:val="00404E51"/>
    <w:rsid w:val="00416437"/>
    <w:rsid w:val="00464BDB"/>
    <w:rsid w:val="00467159"/>
    <w:rsid w:val="00483825"/>
    <w:rsid w:val="00497894"/>
    <w:rsid w:val="004B7594"/>
    <w:rsid w:val="004C69E1"/>
    <w:rsid w:val="004E2F2E"/>
    <w:rsid w:val="00517EE4"/>
    <w:rsid w:val="00536EC9"/>
    <w:rsid w:val="00557587"/>
    <w:rsid w:val="00583DC6"/>
    <w:rsid w:val="005844A8"/>
    <w:rsid w:val="00584E10"/>
    <w:rsid w:val="005A4885"/>
    <w:rsid w:val="005E6564"/>
    <w:rsid w:val="005E78C9"/>
    <w:rsid w:val="00610507"/>
    <w:rsid w:val="006140BE"/>
    <w:rsid w:val="00622AC7"/>
    <w:rsid w:val="00627BCC"/>
    <w:rsid w:val="006312C1"/>
    <w:rsid w:val="00665FF2"/>
    <w:rsid w:val="006B2925"/>
    <w:rsid w:val="006C2520"/>
    <w:rsid w:val="006F0A0F"/>
    <w:rsid w:val="006F28DA"/>
    <w:rsid w:val="00703FCB"/>
    <w:rsid w:val="00714274"/>
    <w:rsid w:val="0073782C"/>
    <w:rsid w:val="00743459"/>
    <w:rsid w:val="00771DF5"/>
    <w:rsid w:val="00794E4E"/>
    <w:rsid w:val="00794F2E"/>
    <w:rsid w:val="007B288E"/>
    <w:rsid w:val="007E181A"/>
    <w:rsid w:val="00805746"/>
    <w:rsid w:val="0081114B"/>
    <w:rsid w:val="00847DAB"/>
    <w:rsid w:val="008501C6"/>
    <w:rsid w:val="00851DF7"/>
    <w:rsid w:val="008526EF"/>
    <w:rsid w:val="00862D8C"/>
    <w:rsid w:val="00895198"/>
    <w:rsid w:val="008B0B89"/>
    <w:rsid w:val="008B2F3D"/>
    <w:rsid w:val="009074E5"/>
    <w:rsid w:val="00937954"/>
    <w:rsid w:val="00942AE9"/>
    <w:rsid w:val="00944036"/>
    <w:rsid w:val="00976ECA"/>
    <w:rsid w:val="00983B27"/>
    <w:rsid w:val="00987101"/>
    <w:rsid w:val="0099403B"/>
    <w:rsid w:val="009961AD"/>
    <w:rsid w:val="009A6ECE"/>
    <w:rsid w:val="009B40B9"/>
    <w:rsid w:val="009C0B92"/>
    <w:rsid w:val="009E3B7B"/>
    <w:rsid w:val="00A11BF4"/>
    <w:rsid w:val="00A21249"/>
    <w:rsid w:val="00A76CDC"/>
    <w:rsid w:val="00A93052"/>
    <w:rsid w:val="00A95162"/>
    <w:rsid w:val="00AB7263"/>
    <w:rsid w:val="00AC6873"/>
    <w:rsid w:val="00AD2975"/>
    <w:rsid w:val="00AE4408"/>
    <w:rsid w:val="00B12AF3"/>
    <w:rsid w:val="00B255C3"/>
    <w:rsid w:val="00B35F6C"/>
    <w:rsid w:val="00B73E06"/>
    <w:rsid w:val="00B915DE"/>
    <w:rsid w:val="00BB5688"/>
    <w:rsid w:val="00BC4BB0"/>
    <w:rsid w:val="00BF07AF"/>
    <w:rsid w:val="00C2780A"/>
    <w:rsid w:val="00C34306"/>
    <w:rsid w:val="00C73992"/>
    <w:rsid w:val="00C73AF7"/>
    <w:rsid w:val="00C76919"/>
    <w:rsid w:val="00C943A3"/>
    <w:rsid w:val="00C95542"/>
    <w:rsid w:val="00CB0F5C"/>
    <w:rsid w:val="00CC5F98"/>
    <w:rsid w:val="00CE1609"/>
    <w:rsid w:val="00D024BB"/>
    <w:rsid w:val="00D079A4"/>
    <w:rsid w:val="00D32BE3"/>
    <w:rsid w:val="00D36422"/>
    <w:rsid w:val="00D47989"/>
    <w:rsid w:val="00D66CB5"/>
    <w:rsid w:val="00D8087C"/>
    <w:rsid w:val="00D93608"/>
    <w:rsid w:val="00D937EE"/>
    <w:rsid w:val="00DA582A"/>
    <w:rsid w:val="00DB4683"/>
    <w:rsid w:val="00DE44A4"/>
    <w:rsid w:val="00DE5BCA"/>
    <w:rsid w:val="00DF17F4"/>
    <w:rsid w:val="00DF1F43"/>
    <w:rsid w:val="00DF4198"/>
    <w:rsid w:val="00E4422B"/>
    <w:rsid w:val="00E54770"/>
    <w:rsid w:val="00E54FBF"/>
    <w:rsid w:val="00E70F77"/>
    <w:rsid w:val="00E8595A"/>
    <w:rsid w:val="00EC173A"/>
    <w:rsid w:val="00ED2908"/>
    <w:rsid w:val="00EF0A53"/>
    <w:rsid w:val="00F25C71"/>
    <w:rsid w:val="00F5515D"/>
    <w:rsid w:val="00F63710"/>
    <w:rsid w:val="00F76053"/>
    <w:rsid w:val="00F936F4"/>
    <w:rsid w:val="00FE1446"/>
  </w:rsids>
  <m:mathPr>
    <m:mathFont m:val="Cambria Math"/>
    <m:brkBin m:val="before"/>
    <m:brkBinSub m:val="--"/>
    <m:smallFrac m:val="0"/>
    <m:dispDef/>
    <m:lMargin m:val="0"/>
    <m:rMargin m:val="0"/>
    <m:defJc m:val="centerGroup"/>
    <m:wrapIndent m:val="1440"/>
    <m:intLim m:val="subSup"/>
    <m:naryLim m:val="undOvr"/>
  </m:mathPr>
  <w:themeFontLang w:val="en-IN" w:bidi="ml-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E2E1A3"/>
  <w15:docId w15:val="{342183E8-F3FA-42BF-ACF9-EF4056BDE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07AF"/>
    <w:pPr>
      <w:spacing w:after="200" w:line="276" w:lineRule="auto"/>
    </w:pPr>
    <w:rPr>
      <w:rFonts w:eastAsiaTheme="minorEastAsia"/>
      <w:lang w:val="en-US"/>
    </w:rPr>
  </w:style>
  <w:style w:type="paragraph" w:styleId="Heading1">
    <w:name w:val="heading 1"/>
    <w:basedOn w:val="Normal"/>
    <w:next w:val="Normal"/>
    <w:link w:val="Heading1Char"/>
    <w:uiPriority w:val="9"/>
    <w:qFormat/>
    <w:rsid w:val="00CE1609"/>
    <w:pPr>
      <w:widowControl w:val="0"/>
      <w:autoSpaceDE w:val="0"/>
      <w:autoSpaceDN w:val="0"/>
      <w:adjustRightInd w:val="0"/>
      <w:spacing w:before="64" w:after="0" w:line="240" w:lineRule="auto"/>
      <w:ind w:left="160"/>
      <w:outlineLvl w:val="0"/>
    </w:pPr>
    <w:rPr>
      <w:rFonts w:ascii="Times New Roman" w:hAnsi="Times New Roman" w:cs="Times New Roman"/>
      <w:b/>
      <w:bCs/>
      <w:sz w:val="28"/>
      <w:szCs w:val="28"/>
    </w:rPr>
  </w:style>
  <w:style w:type="paragraph" w:styleId="Heading2">
    <w:name w:val="heading 2"/>
    <w:basedOn w:val="Normal"/>
    <w:next w:val="Normal"/>
    <w:link w:val="Heading2Char"/>
    <w:uiPriority w:val="9"/>
    <w:unhideWhenUsed/>
    <w:qFormat/>
    <w:rsid w:val="00CE1609"/>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link w:val="Heading3Char"/>
    <w:uiPriority w:val="9"/>
    <w:qFormat/>
    <w:rsid w:val="00CE1609"/>
    <w:pPr>
      <w:spacing w:before="100" w:beforeAutospacing="1" w:after="100" w:afterAutospacing="1" w:line="480" w:lineRule="auto"/>
      <w:outlineLvl w:val="2"/>
    </w:pPr>
    <w:rPr>
      <w:rFonts w:ascii="Arial" w:eastAsia="Times New Roman" w:hAnsi="Arial" w:cs="Arial"/>
      <w:b/>
      <w:bCs/>
      <w:color w:val="800000"/>
      <w:sz w:val="36"/>
      <w:szCs w:val="36"/>
      <w:u w:color="FFFFFF"/>
    </w:rPr>
  </w:style>
  <w:style w:type="paragraph" w:styleId="Heading4">
    <w:name w:val="heading 4"/>
    <w:basedOn w:val="Normal"/>
    <w:next w:val="Normal"/>
    <w:link w:val="Heading4Char"/>
    <w:uiPriority w:val="9"/>
    <w:qFormat/>
    <w:rsid w:val="00CE1609"/>
    <w:pPr>
      <w:keepNext/>
      <w:keepLines/>
      <w:spacing w:before="40" w:after="0"/>
      <w:outlineLvl w:val="3"/>
    </w:pPr>
    <w:rPr>
      <w:rFonts w:ascii="Calibri Light" w:eastAsia="SimSun" w:hAnsi="Calibri Light" w:cs="SimSun"/>
      <w:i/>
      <w:iCs/>
      <w:color w:val="2F5496"/>
      <w:lang w:val="en-IN" w:eastAsia="en-IN"/>
    </w:rPr>
  </w:style>
  <w:style w:type="paragraph" w:styleId="Heading5">
    <w:name w:val="heading 5"/>
    <w:basedOn w:val="Normal"/>
    <w:next w:val="Normal"/>
    <w:link w:val="Heading5Char"/>
    <w:uiPriority w:val="9"/>
    <w:unhideWhenUsed/>
    <w:qFormat/>
    <w:rsid w:val="00CE1609"/>
    <w:pPr>
      <w:keepNext/>
      <w:keepLines/>
      <w:spacing w:before="200" w:after="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iPriority w:val="9"/>
    <w:unhideWhenUsed/>
    <w:qFormat/>
    <w:rsid w:val="00CE1609"/>
    <w:pPr>
      <w:keepNext/>
      <w:keepLines/>
      <w:spacing w:before="200" w:after="0"/>
      <w:outlineLvl w:val="5"/>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1609"/>
    <w:rPr>
      <w:rFonts w:ascii="Times New Roman" w:eastAsiaTheme="minorEastAsia" w:hAnsi="Times New Roman" w:cs="Times New Roman"/>
      <w:b/>
      <w:bCs/>
      <w:sz w:val="28"/>
      <w:szCs w:val="28"/>
      <w:lang w:val="en-US"/>
    </w:rPr>
  </w:style>
  <w:style w:type="character" w:customStyle="1" w:styleId="Heading2Char">
    <w:name w:val="Heading 2 Char"/>
    <w:basedOn w:val="DefaultParagraphFont"/>
    <w:link w:val="Heading2"/>
    <w:uiPriority w:val="9"/>
    <w:rsid w:val="00CE1609"/>
    <w:rPr>
      <w:rFonts w:asciiTheme="majorHAnsi" w:eastAsiaTheme="majorEastAsia" w:hAnsiTheme="majorHAnsi" w:cstheme="majorBidi"/>
      <w:b/>
      <w:bCs/>
      <w:color w:val="5B9BD5" w:themeColor="accent1"/>
      <w:sz w:val="26"/>
      <w:szCs w:val="26"/>
      <w:lang w:val="en-US"/>
    </w:rPr>
  </w:style>
  <w:style w:type="character" w:customStyle="1" w:styleId="Heading3Char">
    <w:name w:val="Heading 3 Char"/>
    <w:basedOn w:val="DefaultParagraphFont"/>
    <w:link w:val="Heading3"/>
    <w:uiPriority w:val="9"/>
    <w:rsid w:val="00CE1609"/>
    <w:rPr>
      <w:rFonts w:ascii="Arial" w:eastAsia="Times New Roman" w:hAnsi="Arial" w:cs="Arial"/>
      <w:b/>
      <w:bCs/>
      <w:color w:val="800000"/>
      <w:sz w:val="36"/>
      <w:szCs w:val="36"/>
      <w:u w:color="FFFFFF"/>
      <w:lang w:val="en-US"/>
    </w:rPr>
  </w:style>
  <w:style w:type="character" w:customStyle="1" w:styleId="Heading4Char">
    <w:name w:val="Heading 4 Char"/>
    <w:basedOn w:val="DefaultParagraphFont"/>
    <w:link w:val="Heading4"/>
    <w:uiPriority w:val="9"/>
    <w:rsid w:val="00CE1609"/>
    <w:rPr>
      <w:rFonts w:ascii="Calibri Light" w:eastAsia="SimSun" w:hAnsi="Calibri Light" w:cs="SimSun"/>
      <w:i/>
      <w:iCs/>
      <w:color w:val="2F5496"/>
      <w:lang w:eastAsia="en-IN"/>
    </w:rPr>
  </w:style>
  <w:style w:type="character" w:customStyle="1" w:styleId="Heading5Char">
    <w:name w:val="Heading 5 Char"/>
    <w:basedOn w:val="DefaultParagraphFont"/>
    <w:link w:val="Heading5"/>
    <w:uiPriority w:val="9"/>
    <w:rsid w:val="00CE1609"/>
    <w:rPr>
      <w:rFonts w:asciiTheme="majorHAnsi" w:eastAsiaTheme="majorEastAsia" w:hAnsiTheme="majorHAnsi" w:cstheme="majorBidi"/>
      <w:color w:val="1F4D78" w:themeColor="accent1" w:themeShade="7F"/>
      <w:lang w:val="en-US"/>
    </w:rPr>
  </w:style>
  <w:style w:type="character" w:customStyle="1" w:styleId="Heading6Char">
    <w:name w:val="Heading 6 Char"/>
    <w:basedOn w:val="DefaultParagraphFont"/>
    <w:link w:val="Heading6"/>
    <w:uiPriority w:val="9"/>
    <w:rsid w:val="00CE1609"/>
    <w:rPr>
      <w:rFonts w:asciiTheme="majorHAnsi" w:eastAsiaTheme="majorEastAsia" w:hAnsiTheme="majorHAnsi" w:cstheme="majorBidi"/>
      <w:i/>
      <w:iCs/>
      <w:color w:val="1F4D78" w:themeColor="accent1" w:themeShade="7F"/>
      <w:lang w:val="en-US"/>
    </w:rPr>
  </w:style>
  <w:style w:type="table" w:styleId="TableGrid">
    <w:name w:val="Table Grid"/>
    <w:basedOn w:val="TableNormal"/>
    <w:uiPriority w:val="39"/>
    <w:rsid w:val="00BF07AF"/>
    <w:pPr>
      <w:spacing w:after="0" w:line="240" w:lineRule="auto"/>
    </w:pPr>
    <w:rPr>
      <w:rFonts w:eastAsiaTheme="minorEastAsia"/>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BF07AF"/>
    <w:pPr>
      <w:tabs>
        <w:tab w:val="center" w:pos="4680"/>
        <w:tab w:val="right" w:pos="9360"/>
      </w:tabs>
      <w:spacing w:after="0" w:line="240" w:lineRule="auto"/>
    </w:pPr>
  </w:style>
  <w:style w:type="character" w:customStyle="1" w:styleId="HeaderChar">
    <w:name w:val="Header Char"/>
    <w:basedOn w:val="DefaultParagraphFont"/>
    <w:link w:val="Header"/>
    <w:uiPriority w:val="99"/>
    <w:rsid w:val="00BF07AF"/>
    <w:rPr>
      <w:rFonts w:eastAsiaTheme="minorEastAsia"/>
      <w:lang w:val="en-US"/>
    </w:rPr>
  </w:style>
  <w:style w:type="paragraph" w:styleId="Footer">
    <w:name w:val="footer"/>
    <w:basedOn w:val="Normal"/>
    <w:link w:val="FooterChar"/>
    <w:uiPriority w:val="99"/>
    <w:unhideWhenUsed/>
    <w:rsid w:val="00BF07AF"/>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07AF"/>
    <w:rPr>
      <w:rFonts w:eastAsiaTheme="minorEastAsia"/>
      <w:lang w:val="en-US"/>
    </w:rPr>
  </w:style>
  <w:style w:type="paragraph" w:styleId="ListParagraph">
    <w:name w:val="List Paragraph"/>
    <w:aliases w:val="Ril BOdy,paragraph head,phoenix"/>
    <w:basedOn w:val="Normal"/>
    <w:link w:val="ListParagraphChar"/>
    <w:uiPriority w:val="34"/>
    <w:qFormat/>
    <w:rsid w:val="00BF07AF"/>
    <w:pPr>
      <w:ind w:left="720"/>
      <w:contextualSpacing/>
    </w:pPr>
  </w:style>
  <w:style w:type="character" w:customStyle="1" w:styleId="ListParagraphChar">
    <w:name w:val="List Paragraph Char"/>
    <w:aliases w:val="Ril BOdy Char,paragraph head Char,phoenix Char"/>
    <w:basedOn w:val="DefaultParagraphFont"/>
    <w:link w:val="ListParagraph"/>
    <w:uiPriority w:val="34"/>
    <w:locked/>
    <w:rsid w:val="00BF07AF"/>
    <w:rPr>
      <w:rFonts w:eastAsiaTheme="minorEastAsia"/>
      <w:lang w:val="en-US"/>
    </w:rPr>
  </w:style>
  <w:style w:type="paragraph" w:styleId="NoSpacing">
    <w:name w:val="No Spacing"/>
    <w:link w:val="NoSpacingChar"/>
    <w:uiPriority w:val="1"/>
    <w:qFormat/>
    <w:rsid w:val="00B915DE"/>
    <w:pPr>
      <w:spacing w:after="0" w:line="240" w:lineRule="auto"/>
    </w:pPr>
    <w:rPr>
      <w:lang w:val="en-US"/>
    </w:rPr>
  </w:style>
  <w:style w:type="character" w:customStyle="1" w:styleId="NoSpacingChar">
    <w:name w:val="No Spacing Char"/>
    <w:basedOn w:val="DefaultParagraphFont"/>
    <w:link w:val="NoSpacing"/>
    <w:uiPriority w:val="1"/>
    <w:locked/>
    <w:rsid w:val="00DF17F4"/>
    <w:rPr>
      <w:lang w:val="en-US"/>
    </w:rPr>
  </w:style>
  <w:style w:type="paragraph" w:customStyle="1" w:styleId="comp">
    <w:name w:val="comp"/>
    <w:basedOn w:val="Normal"/>
    <w:rsid w:val="00B915DE"/>
    <w:pPr>
      <w:spacing w:before="100" w:beforeAutospacing="1" w:after="100" w:afterAutospacing="1" w:line="240" w:lineRule="auto"/>
    </w:pPr>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CE1609"/>
    <w:pPr>
      <w:spacing w:after="0" w:line="240" w:lineRule="auto"/>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CE1609"/>
    <w:rPr>
      <w:rFonts w:ascii="Tahoma" w:hAnsi="Tahoma" w:cs="Tahoma"/>
      <w:sz w:val="16"/>
      <w:szCs w:val="16"/>
      <w:lang w:val="en-US"/>
    </w:rPr>
  </w:style>
  <w:style w:type="character" w:styleId="Hyperlink">
    <w:name w:val="Hyperlink"/>
    <w:basedOn w:val="DefaultParagraphFont"/>
    <w:uiPriority w:val="99"/>
    <w:rsid w:val="00CE1609"/>
    <w:rPr>
      <w:color w:val="0563C1"/>
      <w:u w:val="single"/>
    </w:rPr>
  </w:style>
  <w:style w:type="paragraph" w:styleId="NormalWeb">
    <w:name w:val="Normal (Web)"/>
    <w:basedOn w:val="Normal"/>
    <w:link w:val="NormalWebChar"/>
    <w:uiPriority w:val="99"/>
    <w:rsid w:val="00CE1609"/>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NormalWebChar">
    <w:name w:val="Normal (Web) Char"/>
    <w:basedOn w:val="DefaultParagraphFont"/>
    <w:link w:val="NormalWeb"/>
    <w:rsid w:val="00CE1609"/>
    <w:rPr>
      <w:rFonts w:ascii="Times New Roman" w:eastAsia="Times New Roman" w:hAnsi="Times New Roman" w:cs="Times New Roman"/>
      <w:sz w:val="24"/>
      <w:szCs w:val="24"/>
      <w:lang w:val="en-US" w:eastAsia="en-IN"/>
    </w:rPr>
  </w:style>
  <w:style w:type="character" w:styleId="Strong">
    <w:name w:val="Strong"/>
    <w:basedOn w:val="DefaultParagraphFont"/>
    <w:uiPriority w:val="22"/>
    <w:qFormat/>
    <w:rsid w:val="00CE1609"/>
    <w:rPr>
      <w:b/>
      <w:bCs/>
    </w:rPr>
  </w:style>
  <w:style w:type="character" w:customStyle="1" w:styleId="plheading">
    <w:name w:val="plheading"/>
    <w:basedOn w:val="DefaultParagraphFont"/>
    <w:rsid w:val="00CE1609"/>
  </w:style>
  <w:style w:type="paragraph" w:customStyle="1" w:styleId="text-justify">
    <w:name w:val="text-justify"/>
    <w:basedOn w:val="Normal"/>
    <w:rsid w:val="00CE160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gkelc">
    <w:name w:val="hgkelc"/>
    <w:basedOn w:val="DefaultParagraphFont"/>
    <w:rsid w:val="00CE1609"/>
  </w:style>
  <w:style w:type="paragraph" w:customStyle="1" w:styleId="bibliographyentry">
    <w:name w:val="bibliographyentry"/>
    <w:basedOn w:val="Normal"/>
    <w:rsid w:val="00CE160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talic">
    <w:name w:val="italic"/>
    <w:basedOn w:val="DefaultParagraphFont"/>
    <w:rsid w:val="00CE1609"/>
  </w:style>
  <w:style w:type="paragraph" w:styleId="Caption">
    <w:name w:val="caption"/>
    <w:basedOn w:val="Normal"/>
    <w:next w:val="Normal"/>
    <w:uiPriority w:val="35"/>
    <w:unhideWhenUsed/>
    <w:qFormat/>
    <w:rsid w:val="00CE1609"/>
    <w:pPr>
      <w:spacing w:line="240" w:lineRule="auto"/>
    </w:pPr>
    <w:rPr>
      <w:rFonts w:eastAsiaTheme="minorHAnsi"/>
      <w:i/>
      <w:iCs/>
      <w:color w:val="44546A" w:themeColor="text2"/>
      <w:sz w:val="18"/>
      <w:szCs w:val="18"/>
      <w:lang w:bidi="ml-IN"/>
    </w:rPr>
  </w:style>
  <w:style w:type="paragraph" w:styleId="BodyText">
    <w:name w:val="Body Text"/>
    <w:basedOn w:val="Normal"/>
    <w:link w:val="BodyTextChar"/>
    <w:uiPriority w:val="1"/>
    <w:qFormat/>
    <w:rsid w:val="00CE1609"/>
    <w:pPr>
      <w:widowControl w:val="0"/>
      <w:autoSpaceDE w:val="0"/>
      <w:autoSpaceDN w:val="0"/>
      <w:adjustRightInd w:val="0"/>
      <w:spacing w:after="0" w:line="240" w:lineRule="auto"/>
      <w:ind w:left="880" w:hanging="360"/>
    </w:pPr>
    <w:rPr>
      <w:rFonts w:ascii="Times New Roman" w:hAnsi="Times New Roman" w:cs="Times New Roman"/>
      <w:sz w:val="24"/>
      <w:szCs w:val="24"/>
    </w:rPr>
  </w:style>
  <w:style w:type="character" w:customStyle="1" w:styleId="BodyTextChar">
    <w:name w:val="Body Text Char"/>
    <w:basedOn w:val="DefaultParagraphFont"/>
    <w:link w:val="BodyText"/>
    <w:uiPriority w:val="1"/>
    <w:rsid w:val="00CE1609"/>
    <w:rPr>
      <w:rFonts w:ascii="Times New Roman" w:eastAsiaTheme="minorEastAsia" w:hAnsi="Times New Roman" w:cs="Times New Roman"/>
      <w:sz w:val="24"/>
      <w:szCs w:val="24"/>
      <w:lang w:val="en-US"/>
    </w:rPr>
  </w:style>
  <w:style w:type="character" w:styleId="SubtleEmphasis">
    <w:name w:val="Subtle Emphasis"/>
    <w:basedOn w:val="DefaultParagraphFont"/>
    <w:uiPriority w:val="19"/>
    <w:qFormat/>
    <w:rsid w:val="00CE1609"/>
    <w:rPr>
      <w:i/>
      <w:iCs/>
      <w:color w:val="808080" w:themeColor="text1" w:themeTint="7F"/>
    </w:rPr>
  </w:style>
  <w:style w:type="character" w:styleId="LineNumber">
    <w:name w:val="line number"/>
    <w:basedOn w:val="DefaultParagraphFont"/>
    <w:uiPriority w:val="99"/>
    <w:semiHidden/>
    <w:unhideWhenUsed/>
    <w:rsid w:val="00CE1609"/>
  </w:style>
  <w:style w:type="paragraph" w:styleId="FootnoteText">
    <w:name w:val="footnote text"/>
    <w:basedOn w:val="Normal"/>
    <w:link w:val="FootnoteTextChar"/>
    <w:rsid w:val="00771DF5"/>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771DF5"/>
    <w:rPr>
      <w:rFonts w:ascii="Times New Roman" w:eastAsia="Times New Roman" w:hAnsi="Times New Roman" w:cs="Times New Roman"/>
      <w:sz w:val="20"/>
      <w:szCs w:val="20"/>
      <w:lang w:val="en-US"/>
    </w:rPr>
  </w:style>
  <w:style w:type="character" w:customStyle="1" w:styleId="UnresolvedMention1">
    <w:name w:val="Unresolved Mention1"/>
    <w:basedOn w:val="DefaultParagraphFont"/>
    <w:uiPriority w:val="99"/>
    <w:semiHidden/>
    <w:unhideWhenUsed/>
    <w:rsid w:val="00DF17F4"/>
    <w:rPr>
      <w:color w:val="605E5C"/>
      <w:shd w:val="clear" w:color="auto" w:fill="E1DFDD"/>
    </w:rPr>
  </w:style>
  <w:style w:type="paragraph" w:styleId="Subtitle">
    <w:name w:val="Subtitle"/>
    <w:basedOn w:val="Normal"/>
    <w:next w:val="Normal"/>
    <w:link w:val="SubtitleChar"/>
    <w:uiPriority w:val="11"/>
    <w:qFormat/>
    <w:rsid w:val="00DF17F4"/>
    <w:pPr>
      <w:numPr>
        <w:ilvl w:val="1"/>
      </w:numPr>
      <w:spacing w:after="160" w:line="259" w:lineRule="auto"/>
    </w:pPr>
    <w:rPr>
      <w:color w:val="5A5A5A" w:themeColor="text1" w:themeTint="A5"/>
      <w:spacing w:val="15"/>
      <w:lang w:val="en-IN"/>
    </w:rPr>
  </w:style>
  <w:style w:type="character" w:customStyle="1" w:styleId="SubtitleChar">
    <w:name w:val="Subtitle Char"/>
    <w:basedOn w:val="DefaultParagraphFont"/>
    <w:link w:val="Subtitle"/>
    <w:uiPriority w:val="11"/>
    <w:rsid w:val="00DF17F4"/>
    <w:rPr>
      <w:rFonts w:eastAsiaTheme="minorEastAsia"/>
      <w:color w:val="5A5A5A" w:themeColor="text1" w:themeTint="A5"/>
      <w:spacing w:val="15"/>
    </w:rPr>
  </w:style>
  <w:style w:type="character" w:styleId="Emphasis">
    <w:name w:val="Emphasis"/>
    <w:basedOn w:val="DefaultParagraphFont"/>
    <w:uiPriority w:val="20"/>
    <w:qFormat/>
    <w:rsid w:val="00DF17F4"/>
    <w:rPr>
      <w:i/>
      <w:iCs/>
    </w:rPr>
  </w:style>
  <w:style w:type="character" w:customStyle="1" w:styleId="Bodytext2">
    <w:name w:val="Body text (2)_"/>
    <w:basedOn w:val="DefaultParagraphFont"/>
    <w:link w:val="Bodytext20"/>
    <w:rsid w:val="00DF17F4"/>
    <w:rPr>
      <w:rFonts w:ascii="Times New Roman" w:eastAsia="Times New Roman" w:hAnsi="Times New Roman" w:cs="Times New Roman"/>
      <w:sz w:val="34"/>
      <w:szCs w:val="34"/>
      <w:shd w:val="clear" w:color="auto" w:fill="FFFFFF"/>
    </w:rPr>
  </w:style>
  <w:style w:type="paragraph" w:customStyle="1" w:styleId="Bodytext20">
    <w:name w:val="Body text (2)"/>
    <w:basedOn w:val="Normal"/>
    <w:link w:val="Bodytext2"/>
    <w:rsid w:val="00DF17F4"/>
    <w:pPr>
      <w:widowControl w:val="0"/>
      <w:shd w:val="clear" w:color="auto" w:fill="FFFFFF"/>
      <w:spacing w:before="780" w:after="360" w:line="0" w:lineRule="atLeast"/>
      <w:jc w:val="both"/>
    </w:pPr>
    <w:rPr>
      <w:rFonts w:ascii="Times New Roman" w:eastAsia="Times New Roman" w:hAnsi="Times New Roman" w:cs="Times New Roman"/>
      <w:sz w:val="34"/>
      <w:szCs w:val="34"/>
      <w:lang w:val="en-IN"/>
    </w:rPr>
  </w:style>
  <w:style w:type="character" w:customStyle="1" w:styleId="Bodytext2Exact">
    <w:name w:val="Body text (2) Exact"/>
    <w:basedOn w:val="DefaultParagraphFont"/>
    <w:rsid w:val="00DF17F4"/>
    <w:rPr>
      <w:rFonts w:ascii="Times New Roman" w:eastAsia="Times New Roman" w:hAnsi="Times New Roman" w:cs="Times New Roman"/>
      <w:b w:val="0"/>
      <w:bCs w:val="0"/>
      <w:i w:val="0"/>
      <w:iCs w:val="0"/>
      <w:smallCaps w:val="0"/>
      <w:strike w:val="0"/>
      <w:sz w:val="34"/>
      <w:szCs w:val="34"/>
      <w:u w:val="none"/>
    </w:rPr>
  </w:style>
  <w:style w:type="character" w:customStyle="1" w:styleId="Bodytext5SmallCaps">
    <w:name w:val="Body text (5) + Small Caps"/>
    <w:basedOn w:val="DefaultParagraphFont"/>
    <w:rsid w:val="00DF17F4"/>
    <w:rPr>
      <w:rFonts w:ascii="Times New Roman" w:eastAsia="Times New Roman" w:hAnsi="Times New Roman" w:cs="Times New Roman"/>
      <w:b w:val="0"/>
      <w:bCs w:val="0"/>
      <w:i w:val="0"/>
      <w:iCs w:val="0"/>
      <w:smallCaps/>
      <w:strike w:val="0"/>
      <w:color w:val="000000"/>
      <w:spacing w:val="0"/>
      <w:w w:val="100"/>
      <w:position w:val="0"/>
      <w:sz w:val="42"/>
      <w:szCs w:val="42"/>
      <w:u w:val="none"/>
      <w:lang w:val="en-US" w:eastAsia="en-US" w:bidi="en-US"/>
    </w:rPr>
  </w:style>
  <w:style w:type="paragraph" w:customStyle="1" w:styleId="FR1">
    <w:name w:val="FR1"/>
    <w:uiPriority w:val="99"/>
    <w:rsid w:val="00DF17F4"/>
    <w:pPr>
      <w:widowControl w:val="0"/>
      <w:autoSpaceDE w:val="0"/>
      <w:autoSpaceDN w:val="0"/>
      <w:adjustRightInd w:val="0"/>
      <w:spacing w:after="0" w:line="240" w:lineRule="auto"/>
      <w:jc w:val="center"/>
    </w:pPr>
    <w:rPr>
      <w:rFonts w:ascii="Calibri" w:eastAsia="Times New Roman" w:hAnsi="Calibri" w:cs="Times New Roman"/>
      <w:b/>
      <w:bCs/>
      <w:sz w:val="28"/>
      <w:szCs w:val="28"/>
      <w:lang w:val="en-US"/>
    </w:rPr>
  </w:style>
  <w:style w:type="paragraph" w:customStyle="1" w:styleId="tvsbody">
    <w:name w:val="tvsbody"/>
    <w:basedOn w:val="Normal"/>
    <w:rsid w:val="00DF17F4"/>
    <w:pPr>
      <w:spacing w:before="100" w:beforeAutospacing="1" w:after="100" w:afterAutospacing="1" w:line="240" w:lineRule="atLeast"/>
    </w:pPr>
    <w:rPr>
      <w:rFonts w:ascii="Arial" w:eastAsia="Times New Roman" w:hAnsi="Arial" w:cs="Arial"/>
      <w:color w:val="333333"/>
      <w:sz w:val="18"/>
      <w:szCs w:val="18"/>
    </w:rPr>
  </w:style>
  <w:style w:type="character" w:customStyle="1" w:styleId="tvsbody121">
    <w:name w:val="tvsbody121"/>
    <w:basedOn w:val="DefaultParagraphFont"/>
    <w:rsid w:val="00DF17F4"/>
    <w:rPr>
      <w:rFonts w:ascii="Arial" w:hAnsi="Arial" w:cs="Arial" w:hint="default"/>
      <w:color w:val="333333"/>
      <w:sz w:val="18"/>
      <w:szCs w:val="18"/>
    </w:rPr>
  </w:style>
  <w:style w:type="character" w:customStyle="1" w:styleId="apple-style-span">
    <w:name w:val="apple-style-span"/>
    <w:basedOn w:val="DefaultParagraphFont"/>
    <w:rsid w:val="00DF17F4"/>
  </w:style>
  <w:style w:type="paragraph" w:customStyle="1" w:styleId="font8">
    <w:name w:val="font_8"/>
    <w:basedOn w:val="Normal"/>
    <w:rsid w:val="00DF17F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stParagraph1">
    <w:name w:val="List Paragraph1"/>
    <w:basedOn w:val="Normal"/>
    <w:uiPriority w:val="34"/>
    <w:qFormat/>
    <w:rsid w:val="00DF17F4"/>
    <w:pPr>
      <w:ind w:left="720"/>
      <w:contextualSpacing/>
    </w:pPr>
    <w:rPr>
      <w:rFonts w:ascii="Calibri" w:eastAsia="Calibri" w:hAnsi="Calibri" w:cs="Times New Roman"/>
    </w:rPr>
  </w:style>
  <w:style w:type="paragraph" w:customStyle="1" w:styleId="Default">
    <w:name w:val="Default"/>
    <w:rsid w:val="009074E5"/>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TableGridLight1">
    <w:name w:val="Table Grid Light1"/>
    <w:basedOn w:val="TableNormal"/>
    <w:uiPriority w:val="40"/>
    <w:rsid w:val="00714274"/>
    <w:pPr>
      <w:spacing w:after="0" w:line="240" w:lineRule="auto"/>
    </w:pPr>
    <w:rPr>
      <w:lang w:val="en-US" w:bidi="ml-I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4461692">
      <w:bodyDiv w:val="1"/>
      <w:marLeft w:val="0"/>
      <w:marRight w:val="0"/>
      <w:marTop w:val="0"/>
      <w:marBottom w:val="0"/>
      <w:divBdr>
        <w:top w:val="none" w:sz="0" w:space="0" w:color="auto"/>
        <w:left w:val="none" w:sz="0" w:space="0" w:color="auto"/>
        <w:bottom w:val="none" w:sz="0" w:space="0" w:color="auto"/>
        <w:right w:val="none" w:sz="0" w:space="0" w:color="auto"/>
      </w:divBdr>
    </w:div>
    <w:div w:id="253130549">
      <w:bodyDiv w:val="1"/>
      <w:marLeft w:val="0"/>
      <w:marRight w:val="0"/>
      <w:marTop w:val="0"/>
      <w:marBottom w:val="0"/>
      <w:divBdr>
        <w:top w:val="none" w:sz="0" w:space="0" w:color="auto"/>
        <w:left w:val="none" w:sz="0" w:space="0" w:color="auto"/>
        <w:bottom w:val="none" w:sz="0" w:space="0" w:color="auto"/>
        <w:right w:val="none" w:sz="0" w:space="0" w:color="auto"/>
      </w:divBdr>
    </w:div>
    <w:div w:id="385953458">
      <w:bodyDiv w:val="1"/>
      <w:marLeft w:val="0"/>
      <w:marRight w:val="0"/>
      <w:marTop w:val="0"/>
      <w:marBottom w:val="0"/>
      <w:divBdr>
        <w:top w:val="none" w:sz="0" w:space="0" w:color="auto"/>
        <w:left w:val="none" w:sz="0" w:space="0" w:color="auto"/>
        <w:bottom w:val="none" w:sz="0" w:space="0" w:color="auto"/>
        <w:right w:val="none" w:sz="0" w:space="0" w:color="auto"/>
      </w:divBdr>
    </w:div>
    <w:div w:id="432215779">
      <w:bodyDiv w:val="1"/>
      <w:marLeft w:val="0"/>
      <w:marRight w:val="0"/>
      <w:marTop w:val="0"/>
      <w:marBottom w:val="0"/>
      <w:divBdr>
        <w:top w:val="none" w:sz="0" w:space="0" w:color="auto"/>
        <w:left w:val="none" w:sz="0" w:space="0" w:color="auto"/>
        <w:bottom w:val="none" w:sz="0" w:space="0" w:color="auto"/>
        <w:right w:val="none" w:sz="0" w:space="0" w:color="auto"/>
      </w:divBdr>
    </w:div>
    <w:div w:id="667632771">
      <w:bodyDiv w:val="1"/>
      <w:marLeft w:val="0"/>
      <w:marRight w:val="0"/>
      <w:marTop w:val="0"/>
      <w:marBottom w:val="0"/>
      <w:divBdr>
        <w:top w:val="none" w:sz="0" w:space="0" w:color="auto"/>
        <w:left w:val="none" w:sz="0" w:space="0" w:color="auto"/>
        <w:bottom w:val="none" w:sz="0" w:space="0" w:color="auto"/>
        <w:right w:val="none" w:sz="0" w:space="0" w:color="auto"/>
      </w:divBdr>
    </w:div>
    <w:div w:id="678972656">
      <w:bodyDiv w:val="1"/>
      <w:marLeft w:val="0"/>
      <w:marRight w:val="0"/>
      <w:marTop w:val="0"/>
      <w:marBottom w:val="0"/>
      <w:divBdr>
        <w:top w:val="none" w:sz="0" w:space="0" w:color="auto"/>
        <w:left w:val="none" w:sz="0" w:space="0" w:color="auto"/>
        <w:bottom w:val="none" w:sz="0" w:space="0" w:color="auto"/>
        <w:right w:val="none" w:sz="0" w:space="0" w:color="auto"/>
      </w:divBdr>
    </w:div>
    <w:div w:id="814252025">
      <w:bodyDiv w:val="1"/>
      <w:marLeft w:val="0"/>
      <w:marRight w:val="0"/>
      <w:marTop w:val="0"/>
      <w:marBottom w:val="0"/>
      <w:divBdr>
        <w:top w:val="none" w:sz="0" w:space="0" w:color="auto"/>
        <w:left w:val="none" w:sz="0" w:space="0" w:color="auto"/>
        <w:bottom w:val="none" w:sz="0" w:space="0" w:color="auto"/>
        <w:right w:val="none" w:sz="0" w:space="0" w:color="auto"/>
      </w:divBdr>
    </w:div>
    <w:div w:id="923759858">
      <w:bodyDiv w:val="1"/>
      <w:marLeft w:val="0"/>
      <w:marRight w:val="0"/>
      <w:marTop w:val="0"/>
      <w:marBottom w:val="0"/>
      <w:divBdr>
        <w:top w:val="none" w:sz="0" w:space="0" w:color="auto"/>
        <w:left w:val="none" w:sz="0" w:space="0" w:color="auto"/>
        <w:bottom w:val="none" w:sz="0" w:space="0" w:color="auto"/>
        <w:right w:val="none" w:sz="0" w:space="0" w:color="auto"/>
      </w:divBdr>
    </w:div>
    <w:div w:id="967589492">
      <w:bodyDiv w:val="1"/>
      <w:marLeft w:val="0"/>
      <w:marRight w:val="0"/>
      <w:marTop w:val="0"/>
      <w:marBottom w:val="0"/>
      <w:divBdr>
        <w:top w:val="none" w:sz="0" w:space="0" w:color="auto"/>
        <w:left w:val="none" w:sz="0" w:space="0" w:color="auto"/>
        <w:bottom w:val="none" w:sz="0" w:space="0" w:color="auto"/>
        <w:right w:val="none" w:sz="0" w:space="0" w:color="auto"/>
      </w:divBdr>
      <w:divsChild>
        <w:div w:id="1955943726">
          <w:marLeft w:val="0"/>
          <w:marRight w:val="0"/>
          <w:marTop w:val="0"/>
          <w:marBottom w:val="0"/>
          <w:divBdr>
            <w:top w:val="none" w:sz="0" w:space="0" w:color="auto"/>
            <w:left w:val="none" w:sz="0" w:space="0" w:color="auto"/>
            <w:bottom w:val="none" w:sz="0" w:space="0" w:color="auto"/>
            <w:right w:val="none" w:sz="0" w:space="0" w:color="auto"/>
          </w:divBdr>
          <w:divsChild>
            <w:div w:id="632100996">
              <w:marLeft w:val="0"/>
              <w:marRight w:val="0"/>
              <w:marTop w:val="0"/>
              <w:marBottom w:val="0"/>
              <w:divBdr>
                <w:top w:val="none" w:sz="0" w:space="0" w:color="auto"/>
                <w:left w:val="none" w:sz="0" w:space="0" w:color="auto"/>
                <w:bottom w:val="none" w:sz="0" w:space="0" w:color="auto"/>
                <w:right w:val="none" w:sz="0" w:space="0" w:color="auto"/>
              </w:divBdr>
              <w:divsChild>
                <w:div w:id="301424828">
                  <w:marLeft w:val="0"/>
                  <w:marRight w:val="0"/>
                  <w:marTop w:val="0"/>
                  <w:marBottom w:val="0"/>
                  <w:divBdr>
                    <w:top w:val="none" w:sz="0" w:space="0" w:color="auto"/>
                    <w:left w:val="none" w:sz="0" w:space="0" w:color="auto"/>
                    <w:bottom w:val="none" w:sz="0" w:space="0" w:color="auto"/>
                    <w:right w:val="none" w:sz="0" w:space="0" w:color="auto"/>
                  </w:divBdr>
                </w:div>
              </w:divsChild>
            </w:div>
            <w:div w:id="1153990628">
              <w:marLeft w:val="0"/>
              <w:marRight w:val="0"/>
              <w:marTop w:val="0"/>
              <w:marBottom w:val="0"/>
              <w:divBdr>
                <w:top w:val="none" w:sz="0" w:space="0" w:color="auto"/>
                <w:left w:val="none" w:sz="0" w:space="0" w:color="auto"/>
                <w:bottom w:val="none" w:sz="0" w:space="0" w:color="auto"/>
                <w:right w:val="none" w:sz="0" w:space="0" w:color="auto"/>
              </w:divBdr>
              <w:divsChild>
                <w:div w:id="77484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0981437">
      <w:bodyDiv w:val="1"/>
      <w:marLeft w:val="0"/>
      <w:marRight w:val="0"/>
      <w:marTop w:val="0"/>
      <w:marBottom w:val="0"/>
      <w:divBdr>
        <w:top w:val="none" w:sz="0" w:space="0" w:color="auto"/>
        <w:left w:val="none" w:sz="0" w:space="0" w:color="auto"/>
        <w:bottom w:val="none" w:sz="0" w:space="0" w:color="auto"/>
        <w:right w:val="none" w:sz="0" w:space="0" w:color="auto"/>
      </w:divBdr>
    </w:div>
    <w:div w:id="1090664597">
      <w:bodyDiv w:val="1"/>
      <w:marLeft w:val="0"/>
      <w:marRight w:val="0"/>
      <w:marTop w:val="0"/>
      <w:marBottom w:val="0"/>
      <w:divBdr>
        <w:top w:val="none" w:sz="0" w:space="0" w:color="auto"/>
        <w:left w:val="none" w:sz="0" w:space="0" w:color="auto"/>
        <w:bottom w:val="none" w:sz="0" w:space="0" w:color="auto"/>
        <w:right w:val="none" w:sz="0" w:space="0" w:color="auto"/>
      </w:divBdr>
    </w:div>
    <w:div w:id="1231690575">
      <w:bodyDiv w:val="1"/>
      <w:marLeft w:val="0"/>
      <w:marRight w:val="0"/>
      <w:marTop w:val="0"/>
      <w:marBottom w:val="0"/>
      <w:divBdr>
        <w:top w:val="none" w:sz="0" w:space="0" w:color="auto"/>
        <w:left w:val="none" w:sz="0" w:space="0" w:color="auto"/>
        <w:bottom w:val="none" w:sz="0" w:space="0" w:color="auto"/>
        <w:right w:val="none" w:sz="0" w:space="0" w:color="auto"/>
      </w:divBdr>
    </w:div>
    <w:div w:id="1294560443">
      <w:bodyDiv w:val="1"/>
      <w:marLeft w:val="0"/>
      <w:marRight w:val="0"/>
      <w:marTop w:val="0"/>
      <w:marBottom w:val="0"/>
      <w:divBdr>
        <w:top w:val="none" w:sz="0" w:space="0" w:color="auto"/>
        <w:left w:val="none" w:sz="0" w:space="0" w:color="auto"/>
        <w:bottom w:val="none" w:sz="0" w:space="0" w:color="auto"/>
        <w:right w:val="none" w:sz="0" w:space="0" w:color="auto"/>
      </w:divBdr>
    </w:div>
    <w:div w:id="1423795523">
      <w:bodyDiv w:val="1"/>
      <w:marLeft w:val="0"/>
      <w:marRight w:val="0"/>
      <w:marTop w:val="0"/>
      <w:marBottom w:val="0"/>
      <w:divBdr>
        <w:top w:val="none" w:sz="0" w:space="0" w:color="auto"/>
        <w:left w:val="none" w:sz="0" w:space="0" w:color="auto"/>
        <w:bottom w:val="none" w:sz="0" w:space="0" w:color="auto"/>
        <w:right w:val="none" w:sz="0" w:space="0" w:color="auto"/>
      </w:divBdr>
    </w:div>
    <w:div w:id="1460300779">
      <w:bodyDiv w:val="1"/>
      <w:marLeft w:val="0"/>
      <w:marRight w:val="0"/>
      <w:marTop w:val="0"/>
      <w:marBottom w:val="0"/>
      <w:divBdr>
        <w:top w:val="none" w:sz="0" w:space="0" w:color="auto"/>
        <w:left w:val="none" w:sz="0" w:space="0" w:color="auto"/>
        <w:bottom w:val="none" w:sz="0" w:space="0" w:color="auto"/>
        <w:right w:val="none" w:sz="0" w:space="0" w:color="auto"/>
      </w:divBdr>
    </w:div>
    <w:div w:id="1503664211">
      <w:bodyDiv w:val="1"/>
      <w:marLeft w:val="0"/>
      <w:marRight w:val="0"/>
      <w:marTop w:val="0"/>
      <w:marBottom w:val="0"/>
      <w:divBdr>
        <w:top w:val="none" w:sz="0" w:space="0" w:color="auto"/>
        <w:left w:val="none" w:sz="0" w:space="0" w:color="auto"/>
        <w:bottom w:val="none" w:sz="0" w:space="0" w:color="auto"/>
        <w:right w:val="none" w:sz="0" w:space="0" w:color="auto"/>
      </w:divBdr>
    </w:div>
    <w:div w:id="2075472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chart" Target="charts/chart5.xml"/><Relationship Id="rId26" Type="http://schemas.openxmlformats.org/officeDocument/2006/relationships/chart" Target="charts/chart13.xml"/><Relationship Id="rId39" Type="http://schemas.openxmlformats.org/officeDocument/2006/relationships/hyperlink" Target="https://www.theacsi.org" TargetMode="External"/><Relationship Id="rId21" Type="http://schemas.openxmlformats.org/officeDocument/2006/relationships/chart" Target="charts/chart8.xml"/><Relationship Id="rId34" Type="http://schemas.openxmlformats.org/officeDocument/2006/relationships/chart" Target="charts/chart21.xml"/><Relationship Id="rId42" Type="http://schemas.openxmlformats.org/officeDocument/2006/relationships/header" Target="header2.xml"/><Relationship Id="rId47" Type="http://schemas.openxmlformats.org/officeDocument/2006/relationships/fontTable" Target="fontTable.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chart" Target="charts/chart3.xml"/><Relationship Id="rId29" Type="http://schemas.openxmlformats.org/officeDocument/2006/relationships/chart" Target="charts/chart1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chart" Target="charts/chart11.xml"/><Relationship Id="rId32" Type="http://schemas.openxmlformats.org/officeDocument/2006/relationships/chart" Target="charts/chart19.xml"/><Relationship Id="rId37" Type="http://schemas.openxmlformats.org/officeDocument/2006/relationships/chart" Target="charts/chart24.xml"/><Relationship Id="rId40" Type="http://schemas.openxmlformats.org/officeDocument/2006/relationships/hyperlink" Target="https://hbr.org/2020/01/how-customer-satisfaction-impacts-business-success" TargetMode="External"/><Relationship Id="rId45"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chart" Target="charts/chart2.xml"/><Relationship Id="rId23" Type="http://schemas.openxmlformats.org/officeDocument/2006/relationships/chart" Target="charts/chart10.xml"/><Relationship Id="rId28" Type="http://schemas.openxmlformats.org/officeDocument/2006/relationships/chart" Target="charts/chart15.xml"/><Relationship Id="rId36" Type="http://schemas.openxmlformats.org/officeDocument/2006/relationships/chart" Target="charts/chart23.xml"/><Relationship Id="rId10" Type="http://schemas.openxmlformats.org/officeDocument/2006/relationships/image" Target="media/image4.jpeg"/><Relationship Id="rId19" Type="http://schemas.openxmlformats.org/officeDocument/2006/relationships/chart" Target="charts/chart6.xml"/><Relationship Id="rId31" Type="http://schemas.openxmlformats.org/officeDocument/2006/relationships/chart" Target="charts/chart18.xml"/><Relationship Id="rId44"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chart" Target="charts/chart1.xml"/><Relationship Id="rId22" Type="http://schemas.openxmlformats.org/officeDocument/2006/relationships/chart" Target="charts/chart9.xml"/><Relationship Id="rId27" Type="http://schemas.openxmlformats.org/officeDocument/2006/relationships/chart" Target="charts/chart14.xml"/><Relationship Id="rId30" Type="http://schemas.openxmlformats.org/officeDocument/2006/relationships/chart" Target="charts/chart17.xml"/><Relationship Id="rId35" Type="http://schemas.openxmlformats.org/officeDocument/2006/relationships/chart" Target="charts/chart22.xml"/><Relationship Id="rId43" Type="http://schemas.openxmlformats.org/officeDocument/2006/relationships/footer" Target="footer1.xml"/><Relationship Id="rId48" Type="http://schemas.openxmlformats.org/officeDocument/2006/relationships/theme" Target="theme/theme1.xml"/><Relationship Id="rId8" Type="http://schemas.openxmlformats.org/officeDocument/2006/relationships/image" Target="media/image2.jpe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chart" Target="charts/chart4.xml"/><Relationship Id="rId25" Type="http://schemas.openxmlformats.org/officeDocument/2006/relationships/chart" Target="charts/chart12.xml"/><Relationship Id="rId33" Type="http://schemas.openxmlformats.org/officeDocument/2006/relationships/chart" Target="charts/chart20.xml"/><Relationship Id="rId38" Type="http://schemas.openxmlformats.org/officeDocument/2006/relationships/chart" Target="charts/chart25.xml"/><Relationship Id="rId46" Type="http://schemas.openxmlformats.org/officeDocument/2006/relationships/footer" Target="footer3.xml"/><Relationship Id="rId20" Type="http://schemas.openxmlformats.org/officeDocument/2006/relationships/chart" Target="charts/chart7.xml"/><Relationship Id="rId41" Type="http://schemas.openxmlformats.org/officeDocument/2006/relationships/header" Target="header1.xml"/></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15.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4.xml"/><Relationship Id="rId1" Type="http://schemas.microsoft.com/office/2011/relationships/chartStyle" Target="style14.xml"/></Relationships>
</file>

<file path=word/charts/_rels/chart16.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5.xml"/><Relationship Id="rId1" Type="http://schemas.microsoft.com/office/2011/relationships/chartStyle" Target="style15.xml"/></Relationships>
</file>

<file path=word/charts/_rels/chart17.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6.xml"/><Relationship Id="rId1" Type="http://schemas.microsoft.com/office/2011/relationships/chartStyle" Target="style16.xml"/></Relationships>
</file>

<file path=word/charts/_rels/chart18.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7.xml"/><Relationship Id="rId1" Type="http://schemas.microsoft.com/office/2011/relationships/chartStyle" Target="style17.xml"/></Relationships>
</file>

<file path=word/charts/_rels/chart19.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8.xml"/><Relationship Id="rId1" Type="http://schemas.microsoft.com/office/2011/relationships/chartStyle" Target="style18.xml"/></Relationships>
</file>

<file path=word/charts/_rels/chart2.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9.xml"/><Relationship Id="rId1" Type="http://schemas.microsoft.com/office/2011/relationships/chartStyle" Target="style19.xml"/></Relationships>
</file>

<file path=word/charts/_rels/chart2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20.xml"/><Relationship Id="rId1" Type="http://schemas.microsoft.com/office/2011/relationships/chartStyle" Target="style20.xml"/></Relationships>
</file>

<file path=word/charts/_rels/chart22.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21.xml"/><Relationship Id="rId1" Type="http://schemas.microsoft.com/office/2011/relationships/chartStyle" Target="style21.xml"/></Relationships>
</file>

<file path=word/charts/_rels/chart23.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22.xml"/><Relationship Id="rId1" Type="http://schemas.microsoft.com/office/2011/relationships/chartStyle" Target="style22.xml"/></Relationships>
</file>

<file path=word/charts/_rels/chart24.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23.xml"/><Relationship Id="rId1" Type="http://schemas.microsoft.com/office/2011/relationships/chartStyle" Target="style23.xml"/></Relationships>
</file>

<file path=word/charts/_rels/chart25.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24.xml"/><Relationship Id="rId1" Type="http://schemas.microsoft.com/office/2011/relationships/chartStyle" Target="style24.xml"/></Relationships>
</file>

<file path=word/charts/_rels/chart3.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dLbl>
              <c:idx val="0"/>
              <c:layout>
                <c:manualLayout>
                  <c:x val="-2.5348542458808618E-2"/>
                  <c:y val="-5.4904636920385151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D6F-4AF0-9C53-C42CADD31C56}"/>
                </c:ext>
              </c:extLst>
            </c:dLbl>
            <c:dLbl>
              <c:idx val="1"/>
              <c:layout>
                <c:manualLayout>
                  <c:x val="2.5306028593422118E-3"/>
                  <c:y val="-5.2807745321759346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D6F-4AF0-9C53-C42CADD31C5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Sheet1!$A$1:$A$2</c:f>
              <c:strCache>
                <c:ptCount val="2"/>
                <c:pt idx="0">
                  <c:v>Male</c:v>
                </c:pt>
                <c:pt idx="1">
                  <c:v>Female</c:v>
                </c:pt>
              </c:strCache>
            </c:strRef>
          </c:cat>
          <c:val>
            <c:numRef>
              <c:f>Sheet1!$B$1:$B$2</c:f>
              <c:numCache>
                <c:formatCode>General</c:formatCode>
                <c:ptCount val="2"/>
                <c:pt idx="0">
                  <c:v>60</c:v>
                </c:pt>
                <c:pt idx="1">
                  <c:v>40</c:v>
                </c:pt>
              </c:numCache>
            </c:numRef>
          </c:val>
          <c:extLst>
            <c:ext xmlns:c16="http://schemas.microsoft.com/office/drawing/2014/chart" uri="{C3380CC4-5D6E-409C-BE32-E72D297353CC}">
              <c16:uniqueId val="{00000000-58A8-4783-8BC3-5A4D5FC728D7}"/>
            </c:ext>
          </c:extLst>
        </c:ser>
        <c:dLbls>
          <c:dLblPos val="ctr"/>
          <c:showLegendKey val="0"/>
          <c:showVal val="1"/>
          <c:showCatName val="0"/>
          <c:showSerName val="0"/>
          <c:showPercent val="0"/>
          <c:showBubbleSize val="0"/>
        </c:dLbls>
        <c:gapWidth val="150"/>
        <c:axId val="160524928"/>
        <c:axId val="161355264"/>
      </c:barChart>
      <c:catAx>
        <c:axId val="1605249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1355264"/>
        <c:crosses val="autoZero"/>
        <c:auto val="1"/>
        <c:lblAlgn val="ctr"/>
        <c:lblOffset val="100"/>
        <c:noMultiLvlLbl val="0"/>
      </c:catAx>
      <c:valAx>
        <c:axId val="1613552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052492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1757-408A-BDC9-D4E7E348ABED}"/>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1757-408A-BDC9-D4E7E348ABED}"/>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1757-408A-BDC9-D4E7E348ABED}"/>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1757-408A-BDC9-D4E7E348ABED}"/>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1757-408A-BDC9-D4E7E348ABED}"/>
              </c:ext>
            </c:extLst>
          </c:dPt>
          <c:dLbls>
            <c:dLbl>
              <c:idx val="0"/>
              <c:layout>
                <c:manualLayout>
                  <c:x val="9.8569829791301947E-4"/>
                  <c:y val="5.5068465474660287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757-408A-BDC9-D4E7E348ABED}"/>
                </c:ext>
              </c:extLst>
            </c:dLbl>
            <c:dLbl>
              <c:idx val="1"/>
              <c:layout>
                <c:manualLayout>
                  <c:x val="2.4813474602439402E-2"/>
                  <c:y val="-4.9209197687498367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757-408A-BDC9-D4E7E348ABED}"/>
                </c:ext>
              </c:extLst>
            </c:dLbl>
            <c:dLbl>
              <c:idx val="2"/>
              <c:layout>
                <c:manualLayout>
                  <c:x val="-6.1750973724502016E-4"/>
                  <c:y val="-2.0053713437764516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1757-408A-BDC9-D4E7E348ABED}"/>
                </c:ext>
              </c:extLst>
            </c:dLbl>
            <c:dLbl>
              <c:idx val="3"/>
              <c:layout>
                <c:manualLayout>
                  <c:x val="8.3695518877261836E-3"/>
                  <c:y val="3.793380916054466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1757-408A-BDC9-D4E7E348ABED}"/>
                </c:ext>
              </c:extLst>
            </c:dLbl>
            <c:dLbl>
              <c:idx val="4"/>
              <c:layout>
                <c:manualLayout>
                  <c:x val="7.7046304065908917E-3"/>
                  <c:y val="2.3700793161464267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1757-408A-BDC9-D4E7E348ABE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Sheet1!$J$122:$J$126</c:f>
              <c:strCache>
                <c:ptCount val="5"/>
                <c:pt idx="0">
                  <c:v>Highly satisfied</c:v>
                </c:pt>
                <c:pt idx="1">
                  <c:v>Satisfied</c:v>
                </c:pt>
                <c:pt idx="2">
                  <c:v>Neutral</c:v>
                </c:pt>
                <c:pt idx="3">
                  <c:v>Dissatisfied</c:v>
                </c:pt>
                <c:pt idx="4">
                  <c:v>Highly dissatisfied</c:v>
                </c:pt>
              </c:strCache>
            </c:strRef>
          </c:cat>
          <c:val>
            <c:numRef>
              <c:f>Sheet1!$K$122:$K$126</c:f>
              <c:numCache>
                <c:formatCode>General</c:formatCode>
                <c:ptCount val="5"/>
                <c:pt idx="0">
                  <c:v>24</c:v>
                </c:pt>
                <c:pt idx="1">
                  <c:v>38</c:v>
                </c:pt>
                <c:pt idx="2">
                  <c:v>18</c:v>
                </c:pt>
                <c:pt idx="3">
                  <c:v>12</c:v>
                </c:pt>
                <c:pt idx="4">
                  <c:v>8</c:v>
                </c:pt>
              </c:numCache>
            </c:numRef>
          </c:val>
          <c:extLst>
            <c:ext xmlns:c16="http://schemas.microsoft.com/office/drawing/2014/chart" uri="{C3380CC4-5D6E-409C-BE32-E72D297353CC}">
              <c16:uniqueId val="{0000000A-1757-408A-BDC9-D4E7E348ABED}"/>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BE32-4677-9F48-47BE0C672715}"/>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BE32-4677-9F48-47BE0C672715}"/>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BE32-4677-9F48-47BE0C672715}"/>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BE32-4677-9F48-47BE0C672715}"/>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BE32-4677-9F48-47BE0C672715}"/>
              </c:ext>
            </c:extLst>
          </c:dPt>
          <c:dLbls>
            <c:dLbl>
              <c:idx val="0"/>
              <c:layout>
                <c:manualLayout>
                  <c:x val="-3.7821560185802476E-3"/>
                  <c:y val="2.2809814345180937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E32-4677-9F48-47BE0C672715}"/>
                </c:ext>
              </c:extLst>
            </c:dLbl>
            <c:dLbl>
              <c:idx val="1"/>
              <c:layout>
                <c:manualLayout>
                  <c:x val="4.4484842831717088E-2"/>
                  <c:y val="3.7218655248483054E-3"/>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E32-4677-9F48-47BE0C672715}"/>
                </c:ext>
              </c:extLst>
            </c:dLbl>
            <c:dLbl>
              <c:idx val="2"/>
              <c:layout>
                <c:manualLayout>
                  <c:x val="1.676696488752711E-2"/>
                  <c:y val="6.7997679858649435E-3"/>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BE32-4677-9F48-47BE0C672715}"/>
                </c:ext>
              </c:extLst>
            </c:dLbl>
            <c:dLbl>
              <c:idx val="3"/>
              <c:layout>
                <c:manualLayout>
                  <c:x val="-9.4822893345483817E-3"/>
                  <c:y val="3.7090465095963553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BE32-4677-9F48-47BE0C672715}"/>
                </c:ext>
              </c:extLst>
            </c:dLbl>
            <c:dLbl>
              <c:idx val="4"/>
              <c:layout>
                <c:manualLayout>
                  <c:x val="1.0357931777864784E-2"/>
                  <c:y val="1.2969222796195062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BE32-4677-9F48-47BE0C67271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Sheet1!$H$135:$H$139</c:f>
              <c:strCache>
                <c:ptCount val="5"/>
                <c:pt idx="0">
                  <c:v>Very good</c:v>
                </c:pt>
                <c:pt idx="1">
                  <c:v>Good</c:v>
                </c:pt>
                <c:pt idx="2">
                  <c:v>Average</c:v>
                </c:pt>
                <c:pt idx="3">
                  <c:v>Poor</c:v>
                </c:pt>
                <c:pt idx="4">
                  <c:v>Very poor</c:v>
                </c:pt>
              </c:strCache>
            </c:strRef>
          </c:cat>
          <c:val>
            <c:numRef>
              <c:f>Sheet1!$I$135:$I$139</c:f>
              <c:numCache>
                <c:formatCode>General</c:formatCode>
                <c:ptCount val="5"/>
                <c:pt idx="0">
                  <c:v>36</c:v>
                </c:pt>
                <c:pt idx="1">
                  <c:v>34</c:v>
                </c:pt>
                <c:pt idx="2">
                  <c:v>16</c:v>
                </c:pt>
                <c:pt idx="3">
                  <c:v>10</c:v>
                </c:pt>
                <c:pt idx="4">
                  <c:v>4</c:v>
                </c:pt>
              </c:numCache>
            </c:numRef>
          </c:val>
          <c:extLst>
            <c:ext xmlns:c16="http://schemas.microsoft.com/office/drawing/2014/chart" uri="{C3380CC4-5D6E-409C-BE32-E72D297353CC}">
              <c16:uniqueId val="{0000000A-BE32-4677-9F48-47BE0C672715}"/>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spPr>
            <a:solidFill>
              <a:schemeClr val="accent1"/>
            </a:solidFill>
            <a:ln>
              <a:noFill/>
            </a:ln>
            <a:effectLst/>
          </c:spPr>
          <c:invertIfNegative val="0"/>
          <c:dLbls>
            <c:dLbl>
              <c:idx val="0"/>
              <c:layout>
                <c:manualLayout>
                  <c:x val="-2.6602329526197849E-3"/>
                  <c:y val="-0.3425925925925926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707-4B96-96FE-A74E18969109}"/>
                </c:ext>
              </c:extLst>
            </c:dLbl>
            <c:dLbl>
              <c:idx val="1"/>
              <c:layout>
                <c:manualLayout>
                  <c:x val="-5.3227700440174296E-3"/>
                  <c:y val="-0.43055555555555558"/>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707-4B96-96FE-A74E18969109}"/>
                </c:ext>
              </c:extLst>
            </c:dLbl>
            <c:dLbl>
              <c:idx val="2"/>
              <c:layout>
                <c:manualLayout>
                  <c:x val="0"/>
                  <c:y val="-0.19444444444444436"/>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707-4B96-96FE-A74E18969109}"/>
                </c:ext>
              </c:extLst>
            </c:dLbl>
            <c:dLbl>
              <c:idx val="3"/>
              <c:layout>
                <c:manualLayout>
                  <c:x val="0"/>
                  <c:y val="-0.16666666666666657"/>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707-4B96-96FE-A74E18969109}"/>
                </c:ext>
              </c:extLst>
            </c:dLbl>
            <c:dLbl>
              <c:idx val="4"/>
              <c:layout>
                <c:manualLayout>
                  <c:x val="-2.1281863620958279E-2"/>
                  <c:y val="-0.1111111111111111"/>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1707-4B96-96FE-A74E1896910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Sheet1!$I$148:$I$152</c:f>
              <c:strCache>
                <c:ptCount val="5"/>
                <c:pt idx="0">
                  <c:v>Highly satisfied</c:v>
                </c:pt>
                <c:pt idx="1">
                  <c:v>Satisfied</c:v>
                </c:pt>
                <c:pt idx="2">
                  <c:v>Neutral</c:v>
                </c:pt>
                <c:pt idx="3">
                  <c:v>Dissatisfied</c:v>
                </c:pt>
                <c:pt idx="4">
                  <c:v>Highly dissatisfied</c:v>
                </c:pt>
              </c:strCache>
            </c:strRef>
          </c:cat>
          <c:val>
            <c:numRef>
              <c:f>Sheet1!$J$148:$J$152</c:f>
              <c:numCache>
                <c:formatCode>General</c:formatCode>
                <c:ptCount val="5"/>
                <c:pt idx="0">
                  <c:v>30</c:v>
                </c:pt>
                <c:pt idx="1">
                  <c:v>38</c:v>
                </c:pt>
                <c:pt idx="2">
                  <c:v>14</c:v>
                </c:pt>
                <c:pt idx="3">
                  <c:v>12</c:v>
                </c:pt>
                <c:pt idx="4">
                  <c:v>6</c:v>
                </c:pt>
              </c:numCache>
            </c:numRef>
          </c:val>
          <c:extLst>
            <c:ext xmlns:c16="http://schemas.microsoft.com/office/drawing/2014/chart" uri="{C3380CC4-5D6E-409C-BE32-E72D297353CC}">
              <c16:uniqueId val="{00000000-7D23-4088-8F4B-A4C1BF4B0170}"/>
            </c:ext>
          </c:extLst>
        </c:ser>
        <c:dLbls>
          <c:dLblPos val="ctr"/>
          <c:showLegendKey val="0"/>
          <c:showVal val="1"/>
          <c:showCatName val="0"/>
          <c:showSerName val="0"/>
          <c:showPercent val="0"/>
          <c:showBubbleSize val="0"/>
        </c:dLbls>
        <c:gapWidth val="150"/>
        <c:overlap val="100"/>
        <c:axId val="161425664"/>
        <c:axId val="161432704"/>
      </c:barChart>
      <c:catAx>
        <c:axId val="1614256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1432704"/>
        <c:crosses val="autoZero"/>
        <c:auto val="1"/>
        <c:lblAlgn val="ctr"/>
        <c:lblOffset val="100"/>
        <c:noMultiLvlLbl val="0"/>
      </c:catAx>
      <c:valAx>
        <c:axId val="1614327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142566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66BF-46D2-BDE0-766CC20E0350}"/>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66BF-46D2-BDE0-766CC20E0350}"/>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66BF-46D2-BDE0-766CC20E0350}"/>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66BF-46D2-BDE0-766CC20E0350}"/>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66BF-46D2-BDE0-766CC20E0350}"/>
              </c:ext>
            </c:extLst>
          </c:dPt>
          <c:dLbls>
            <c:dLbl>
              <c:idx val="0"/>
              <c:layout>
                <c:manualLayout>
                  <c:x val="2.0977648908794724E-3"/>
                  <c:y val="2.8695617514836593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6BF-46D2-BDE0-766CC20E0350}"/>
                </c:ext>
              </c:extLst>
            </c:dLbl>
            <c:dLbl>
              <c:idx val="1"/>
              <c:layout>
                <c:manualLayout>
                  <c:x val="2.7804714486282259E-2"/>
                  <c:y val="-2.1264909141383098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6BF-46D2-BDE0-766CC20E0350}"/>
                </c:ext>
              </c:extLst>
            </c:dLbl>
            <c:dLbl>
              <c:idx val="2"/>
              <c:layout>
                <c:manualLayout>
                  <c:x val="3.935429552701113E-3"/>
                  <c:y val="1.3602745023177041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66BF-46D2-BDE0-766CC20E0350}"/>
                </c:ext>
              </c:extLst>
            </c:dLbl>
            <c:dLbl>
              <c:idx val="3"/>
              <c:layout>
                <c:manualLayout>
                  <c:x val="-1.512301088037245E-2"/>
                  <c:y val="2.8505336832895887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66BF-46D2-BDE0-766CC20E0350}"/>
                </c:ext>
              </c:extLst>
            </c:dLbl>
            <c:dLbl>
              <c:idx val="4"/>
              <c:layout>
                <c:manualLayout>
                  <c:x val="-2.4141259303530746E-3"/>
                  <c:y val="2.1332737562050768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66BF-46D2-BDE0-766CC20E035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Sheet1!$I$163:$I$167</c:f>
              <c:strCache>
                <c:ptCount val="5"/>
                <c:pt idx="0">
                  <c:v>Very quick</c:v>
                </c:pt>
                <c:pt idx="1">
                  <c:v>Quick</c:v>
                </c:pt>
                <c:pt idx="2">
                  <c:v>Average</c:v>
                </c:pt>
                <c:pt idx="3">
                  <c:v>Slow</c:v>
                </c:pt>
                <c:pt idx="4">
                  <c:v>Very slow</c:v>
                </c:pt>
              </c:strCache>
            </c:strRef>
          </c:cat>
          <c:val>
            <c:numRef>
              <c:f>Sheet1!$J$163:$J$167</c:f>
              <c:numCache>
                <c:formatCode>General</c:formatCode>
                <c:ptCount val="5"/>
                <c:pt idx="0">
                  <c:v>32</c:v>
                </c:pt>
                <c:pt idx="1">
                  <c:v>36</c:v>
                </c:pt>
                <c:pt idx="2">
                  <c:v>18</c:v>
                </c:pt>
                <c:pt idx="3">
                  <c:v>10</c:v>
                </c:pt>
                <c:pt idx="4">
                  <c:v>4</c:v>
                </c:pt>
              </c:numCache>
            </c:numRef>
          </c:val>
          <c:extLst>
            <c:ext xmlns:c16="http://schemas.microsoft.com/office/drawing/2014/chart" uri="{C3380CC4-5D6E-409C-BE32-E72D297353CC}">
              <c16:uniqueId val="{0000000A-66BF-46D2-BDE0-766CC20E0350}"/>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spPr>
            <a:solidFill>
              <a:schemeClr val="accent1"/>
            </a:solidFill>
            <a:ln>
              <a:noFill/>
            </a:ln>
            <a:effectLst/>
          </c:spPr>
          <c:invertIfNegative val="0"/>
          <c:dLbls>
            <c:dLbl>
              <c:idx val="0"/>
              <c:layout>
                <c:manualLayout>
                  <c:x val="-4.8653541958699658E-3"/>
                  <c:y val="-0.2337880457829623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2B1-4044-9F39-591EE534B2CC}"/>
                </c:ext>
              </c:extLst>
            </c:dLbl>
            <c:dLbl>
              <c:idx val="1"/>
              <c:layout>
                <c:manualLayout>
                  <c:x val="-4.8661203933811261E-3"/>
                  <c:y val="-0.3567187203476597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2B1-4044-9F39-591EE534B2CC}"/>
                </c:ext>
              </c:extLst>
            </c:dLbl>
            <c:dLbl>
              <c:idx val="2"/>
              <c:layout>
                <c:manualLayout>
                  <c:x val="-1.2163385489674914E-2"/>
                  <c:y val="-0.1827797448848614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2B1-4044-9F39-591EE534B2CC}"/>
                </c:ext>
              </c:extLst>
            </c:dLbl>
            <c:dLbl>
              <c:idx val="3"/>
              <c:layout>
                <c:manualLayout>
                  <c:x val="0"/>
                  <c:y val="-0.1402728274697774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2B1-4044-9F39-591EE534B2CC}"/>
                </c:ext>
              </c:extLst>
            </c:dLbl>
            <c:dLbl>
              <c:idx val="4"/>
              <c:layout>
                <c:manualLayout>
                  <c:x val="0"/>
                  <c:y val="-8.501383483016812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92B1-4044-9F39-591EE534B2CC}"/>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Sheet1!$J$176:$J$180</c:f>
              <c:strCache>
                <c:ptCount val="5"/>
                <c:pt idx="0">
                  <c:v>Highly satisfied</c:v>
                </c:pt>
                <c:pt idx="1">
                  <c:v>Satisfied</c:v>
                </c:pt>
                <c:pt idx="2">
                  <c:v>Neutral</c:v>
                </c:pt>
                <c:pt idx="3">
                  <c:v>Dissatisfied</c:v>
                </c:pt>
                <c:pt idx="4">
                  <c:v>Highly dissatisfied</c:v>
                </c:pt>
              </c:strCache>
            </c:strRef>
          </c:cat>
          <c:val>
            <c:numRef>
              <c:f>Sheet1!$K$176:$K$180</c:f>
              <c:numCache>
                <c:formatCode>General</c:formatCode>
                <c:ptCount val="5"/>
                <c:pt idx="0">
                  <c:v>26</c:v>
                </c:pt>
                <c:pt idx="1">
                  <c:v>40</c:v>
                </c:pt>
                <c:pt idx="2">
                  <c:v>16</c:v>
                </c:pt>
                <c:pt idx="3">
                  <c:v>12</c:v>
                </c:pt>
                <c:pt idx="4">
                  <c:v>6</c:v>
                </c:pt>
              </c:numCache>
            </c:numRef>
          </c:val>
          <c:extLst>
            <c:ext xmlns:c16="http://schemas.microsoft.com/office/drawing/2014/chart" uri="{C3380CC4-5D6E-409C-BE32-E72D297353CC}">
              <c16:uniqueId val="{00000000-0211-4522-A391-4B770605EA4D}"/>
            </c:ext>
          </c:extLst>
        </c:ser>
        <c:dLbls>
          <c:showLegendKey val="0"/>
          <c:showVal val="1"/>
          <c:showCatName val="0"/>
          <c:showSerName val="0"/>
          <c:showPercent val="0"/>
          <c:showBubbleSize val="0"/>
        </c:dLbls>
        <c:gapWidth val="95"/>
        <c:overlap val="100"/>
        <c:axId val="161750016"/>
        <c:axId val="161760000"/>
      </c:barChart>
      <c:catAx>
        <c:axId val="1617500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1760000"/>
        <c:crosses val="autoZero"/>
        <c:auto val="1"/>
        <c:lblAlgn val="ctr"/>
        <c:lblOffset val="100"/>
        <c:noMultiLvlLbl val="0"/>
      </c:catAx>
      <c:valAx>
        <c:axId val="161760000"/>
        <c:scaling>
          <c:orientation val="minMax"/>
        </c:scaling>
        <c:delete val="1"/>
        <c:axPos val="l"/>
        <c:numFmt formatCode="General" sourceLinked="1"/>
        <c:majorTickMark val="none"/>
        <c:minorTickMark val="none"/>
        <c:tickLblPos val="nextTo"/>
        <c:crossAx val="161750016"/>
        <c:crosses val="autoZero"/>
        <c:crossBetween val="between"/>
      </c:valAx>
      <c:spPr>
        <a:noFill/>
        <a:ln>
          <a:noFill/>
        </a:ln>
        <a:effectLst/>
      </c:spPr>
    </c:plotArea>
    <c:legend>
      <c:legendPos val="t"/>
      <c:overlay val="0"/>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C960-4F51-B37E-72EAD2701882}"/>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C960-4F51-B37E-72EAD2701882}"/>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C960-4F51-B37E-72EAD2701882}"/>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C960-4F51-B37E-72EAD2701882}"/>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C960-4F51-B37E-72EAD2701882}"/>
              </c:ext>
            </c:extLst>
          </c:dPt>
          <c:dLbls>
            <c:dLbl>
              <c:idx val="0"/>
              <c:layout>
                <c:manualLayout>
                  <c:x val="4.1598023224316081E-3"/>
                  <c:y val="4.7392649145082191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960-4F51-B37E-72EAD2701882}"/>
                </c:ext>
              </c:extLst>
            </c:dLbl>
            <c:dLbl>
              <c:idx val="1"/>
              <c:layout>
                <c:manualLayout>
                  <c:x val="6.7171664764276579E-2"/>
                  <c:y val="-2.7001144055186502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960-4F51-B37E-72EAD2701882}"/>
                </c:ext>
              </c:extLst>
            </c:dLbl>
            <c:dLbl>
              <c:idx val="2"/>
              <c:layout>
                <c:manualLayout>
                  <c:x val="9.1319582492414737E-3"/>
                  <c:y val="-6.0563185450556254E-3"/>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C960-4F51-B37E-72EAD2701882}"/>
                </c:ext>
              </c:extLst>
            </c:dLbl>
            <c:dLbl>
              <c:idx val="3"/>
              <c:layout>
                <c:manualLayout>
                  <c:x val="5.5697862366448914E-3"/>
                  <c:y val="2.207069597572529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C960-4F51-B37E-72EAD2701882}"/>
                </c:ext>
              </c:extLst>
            </c:dLbl>
            <c:dLbl>
              <c:idx val="4"/>
              <c:layout>
                <c:manualLayout>
                  <c:x val="1.2259745309614076E-2"/>
                  <c:y val="2.4114730756694628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C960-4F51-B37E-72EAD270188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Sheet1!$H$187:$H$191</c:f>
              <c:strCache>
                <c:ptCount val="5"/>
                <c:pt idx="0">
                  <c:v>Very good</c:v>
                </c:pt>
                <c:pt idx="1">
                  <c:v>Good</c:v>
                </c:pt>
                <c:pt idx="2">
                  <c:v>Average</c:v>
                </c:pt>
                <c:pt idx="3">
                  <c:v>Poor</c:v>
                </c:pt>
                <c:pt idx="4">
                  <c:v>Very poor</c:v>
                </c:pt>
              </c:strCache>
            </c:strRef>
          </c:cat>
          <c:val>
            <c:numRef>
              <c:f>Sheet1!$I$187:$I$191</c:f>
              <c:numCache>
                <c:formatCode>General</c:formatCode>
                <c:ptCount val="5"/>
                <c:pt idx="0">
                  <c:v>28</c:v>
                </c:pt>
                <c:pt idx="1">
                  <c:v>36</c:v>
                </c:pt>
                <c:pt idx="2">
                  <c:v>20</c:v>
                </c:pt>
                <c:pt idx="3">
                  <c:v>10</c:v>
                </c:pt>
                <c:pt idx="4">
                  <c:v>6</c:v>
                </c:pt>
              </c:numCache>
            </c:numRef>
          </c:val>
          <c:extLst>
            <c:ext xmlns:c16="http://schemas.microsoft.com/office/drawing/2014/chart" uri="{C3380CC4-5D6E-409C-BE32-E72D297353CC}">
              <c16:uniqueId val="{0000000A-C960-4F51-B37E-72EAD2701882}"/>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spPr>
            <a:solidFill>
              <a:schemeClr val="accent1"/>
            </a:solidFill>
            <a:ln>
              <a:noFill/>
            </a:ln>
            <a:effectLst/>
          </c:spPr>
          <c:invertIfNegative val="0"/>
          <c:dLbls>
            <c:dLbl>
              <c:idx val="0"/>
              <c:layout>
                <c:manualLayout>
                  <c:x val="0"/>
                  <c:y val="-0.30950931943304566"/>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37A-42F3-96E4-87DC0323B755}"/>
                </c:ext>
              </c:extLst>
            </c:dLbl>
            <c:dLbl>
              <c:idx val="1"/>
              <c:layout>
                <c:manualLayout>
                  <c:x val="7.3800738007380072E-3"/>
                  <c:y val="-0.4444444444444444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37A-42F3-96E4-87DC0323B755}"/>
                </c:ext>
              </c:extLst>
            </c:dLbl>
            <c:dLbl>
              <c:idx val="2"/>
              <c:layout>
                <c:manualLayout>
                  <c:x val="-2.4627719060167459E-3"/>
                  <c:y val="-0.17873073375711088"/>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37A-42F3-96E4-87DC0323B755}"/>
                </c:ext>
              </c:extLst>
            </c:dLbl>
            <c:dLbl>
              <c:idx val="3"/>
              <c:layout>
                <c:manualLayout>
                  <c:x val="-7.3883157180502368E-3"/>
                  <c:y val="-0.1394971580543305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37A-42F3-96E4-87DC0323B755}"/>
                </c:ext>
              </c:extLst>
            </c:dLbl>
            <c:dLbl>
              <c:idx val="4"/>
              <c:layout>
                <c:manualLayout>
                  <c:x val="0"/>
                  <c:y val="-8.7185723783956517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937A-42F3-96E4-87DC0323B75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Sheet1!$H$198:$H$202</c:f>
              <c:strCache>
                <c:ptCount val="5"/>
                <c:pt idx="0">
                  <c:v>Highly satisfied</c:v>
                </c:pt>
                <c:pt idx="1">
                  <c:v>Satisfied</c:v>
                </c:pt>
                <c:pt idx="2">
                  <c:v>Neutral</c:v>
                </c:pt>
                <c:pt idx="3">
                  <c:v>Dissatisfied</c:v>
                </c:pt>
                <c:pt idx="4">
                  <c:v>Highly dissatisfied</c:v>
                </c:pt>
              </c:strCache>
            </c:strRef>
          </c:cat>
          <c:val>
            <c:numRef>
              <c:f>Sheet1!$I$198:$I$202</c:f>
              <c:numCache>
                <c:formatCode>General</c:formatCode>
                <c:ptCount val="5"/>
                <c:pt idx="0">
                  <c:v>28</c:v>
                </c:pt>
                <c:pt idx="1">
                  <c:v>42</c:v>
                </c:pt>
                <c:pt idx="2">
                  <c:v>14</c:v>
                </c:pt>
                <c:pt idx="3">
                  <c:v>10</c:v>
                </c:pt>
                <c:pt idx="4">
                  <c:v>6</c:v>
                </c:pt>
              </c:numCache>
            </c:numRef>
          </c:val>
          <c:extLst>
            <c:ext xmlns:c16="http://schemas.microsoft.com/office/drawing/2014/chart" uri="{C3380CC4-5D6E-409C-BE32-E72D297353CC}">
              <c16:uniqueId val="{00000000-A372-4FB1-9EF1-E1CF259798F0}"/>
            </c:ext>
          </c:extLst>
        </c:ser>
        <c:dLbls>
          <c:dLblPos val="ctr"/>
          <c:showLegendKey val="0"/>
          <c:showVal val="1"/>
          <c:showCatName val="0"/>
          <c:showSerName val="0"/>
          <c:showPercent val="0"/>
          <c:showBubbleSize val="0"/>
        </c:dLbls>
        <c:gapWidth val="150"/>
        <c:overlap val="100"/>
        <c:axId val="161884800"/>
        <c:axId val="161891840"/>
      </c:barChart>
      <c:catAx>
        <c:axId val="1618848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1891840"/>
        <c:crosses val="autoZero"/>
        <c:auto val="1"/>
        <c:lblAlgn val="ctr"/>
        <c:lblOffset val="100"/>
        <c:noMultiLvlLbl val="0"/>
      </c:catAx>
      <c:valAx>
        <c:axId val="1618918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188480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spPr>
            <a:solidFill>
              <a:schemeClr val="accent1"/>
            </a:solidFill>
            <a:ln>
              <a:noFill/>
            </a:ln>
            <a:effectLst/>
          </c:spPr>
          <c:invertIfNegative val="0"/>
          <c:dLbls>
            <c:dLbl>
              <c:idx val="0"/>
              <c:layout>
                <c:manualLayout>
                  <c:x val="0"/>
                  <c:y val="-0.41044609458888759"/>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D9A-433B-BF8C-4F602868ECB5}"/>
                </c:ext>
              </c:extLst>
            </c:dLbl>
            <c:dLbl>
              <c:idx val="1"/>
              <c:layout>
                <c:manualLayout>
                  <c:x val="0"/>
                  <c:y val="-0.43350486394781385"/>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D9A-433B-BF8C-4F602868ECB5}"/>
                </c:ext>
              </c:extLst>
            </c:dLbl>
            <c:dLbl>
              <c:idx val="2"/>
              <c:layout>
                <c:manualLayout>
                  <c:x val="-5.1595876717543451E-3"/>
                  <c:y val="-0.19830541648676589"/>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D9A-433B-BF8C-4F602868ECB5}"/>
                </c:ext>
              </c:extLst>
            </c:dLbl>
            <c:dLbl>
              <c:idx val="3"/>
              <c:layout>
                <c:manualLayout>
                  <c:x val="-5.1595876717543451E-3"/>
                  <c:y val="-0.16141138551248388"/>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D9A-433B-BF8C-4F602868ECB5}"/>
                </c:ext>
              </c:extLst>
            </c:dLbl>
            <c:dLbl>
              <c:idx val="4"/>
              <c:layout>
                <c:manualLayout>
                  <c:x val="-2.5797938358771725E-3"/>
                  <c:y val="-7.3788061948564063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D9A-433B-BF8C-4F602868ECB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Sheet1!$F$211:$F$215</c:f>
              <c:strCache>
                <c:ptCount val="5"/>
                <c:pt idx="0">
                  <c:v>Very good</c:v>
                </c:pt>
                <c:pt idx="1">
                  <c:v>Good</c:v>
                </c:pt>
                <c:pt idx="2">
                  <c:v>Average</c:v>
                </c:pt>
                <c:pt idx="3">
                  <c:v>Poor</c:v>
                </c:pt>
                <c:pt idx="4">
                  <c:v>Very poor</c:v>
                </c:pt>
              </c:strCache>
            </c:strRef>
          </c:cat>
          <c:val>
            <c:numRef>
              <c:f>Sheet1!$G$211:$G$215</c:f>
              <c:numCache>
                <c:formatCode>General</c:formatCode>
                <c:ptCount val="5"/>
                <c:pt idx="0">
                  <c:v>34</c:v>
                </c:pt>
                <c:pt idx="1">
                  <c:v>38</c:v>
                </c:pt>
                <c:pt idx="2">
                  <c:v>14</c:v>
                </c:pt>
                <c:pt idx="3">
                  <c:v>10</c:v>
                </c:pt>
                <c:pt idx="4">
                  <c:v>4</c:v>
                </c:pt>
              </c:numCache>
            </c:numRef>
          </c:val>
          <c:extLst>
            <c:ext xmlns:c16="http://schemas.microsoft.com/office/drawing/2014/chart" uri="{C3380CC4-5D6E-409C-BE32-E72D297353CC}">
              <c16:uniqueId val="{00000000-A9CD-48D0-9D1F-82B5A2D3B583}"/>
            </c:ext>
          </c:extLst>
        </c:ser>
        <c:dLbls>
          <c:dLblPos val="ctr"/>
          <c:showLegendKey val="0"/>
          <c:showVal val="1"/>
          <c:showCatName val="0"/>
          <c:showSerName val="0"/>
          <c:showPercent val="0"/>
          <c:showBubbleSize val="0"/>
        </c:dLbls>
        <c:gapWidth val="150"/>
        <c:overlap val="100"/>
        <c:axId val="161915264"/>
        <c:axId val="161917952"/>
      </c:barChart>
      <c:catAx>
        <c:axId val="1619152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1917952"/>
        <c:crosses val="autoZero"/>
        <c:auto val="1"/>
        <c:lblAlgn val="ctr"/>
        <c:lblOffset val="100"/>
        <c:noMultiLvlLbl val="0"/>
      </c:catAx>
      <c:valAx>
        <c:axId val="1619179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191526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9F97-437F-BF0E-BFEFC74CF595}"/>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9F97-437F-BF0E-BFEFC74CF595}"/>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9F97-437F-BF0E-BFEFC74CF595}"/>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9F97-437F-BF0E-BFEFC74CF595}"/>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9F97-437F-BF0E-BFEFC74CF595}"/>
              </c:ext>
            </c:extLst>
          </c:dPt>
          <c:dLbls>
            <c:dLbl>
              <c:idx val="0"/>
              <c:layout>
                <c:manualLayout>
                  <c:x val="3.9742420495731149E-3"/>
                  <c:y val="4.7339246159683789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F97-437F-BF0E-BFEFC74CF595}"/>
                </c:ext>
              </c:extLst>
            </c:dLbl>
            <c:dLbl>
              <c:idx val="1"/>
              <c:layout>
                <c:manualLayout>
                  <c:x val="4.8679234530494463E-2"/>
                  <c:y val="-6.1578027722994907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F97-437F-BF0E-BFEFC74CF595}"/>
                </c:ext>
              </c:extLst>
            </c:dLbl>
            <c:dLbl>
              <c:idx val="2"/>
              <c:layout>
                <c:manualLayout>
                  <c:x val="8.982643850326199E-4"/>
                  <c:y val="9.6724546925747099E-3"/>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9F97-437F-BF0E-BFEFC74CF595}"/>
                </c:ext>
              </c:extLst>
            </c:dLbl>
            <c:dLbl>
              <c:idx val="3"/>
              <c:layout>
                <c:manualLayout>
                  <c:x val="-5.1150059369537164E-4"/>
                  <c:y val="3.7623890326772516E-3"/>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9F97-437F-BF0E-BFEFC74CF595}"/>
                </c:ext>
              </c:extLst>
            </c:dLbl>
            <c:dLbl>
              <c:idx val="4"/>
              <c:layout>
                <c:manualLayout>
                  <c:x val="4.6995074382305627E-4"/>
                  <c:y val="-3.0072268363714807E-3"/>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9F97-437F-BF0E-BFEFC74CF59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Sheet1!$F$228:$F$232</c:f>
              <c:strCache>
                <c:ptCount val="5"/>
                <c:pt idx="0">
                  <c:v>Highly satisfied</c:v>
                </c:pt>
                <c:pt idx="1">
                  <c:v>Satisfied</c:v>
                </c:pt>
                <c:pt idx="2">
                  <c:v>Neutral</c:v>
                </c:pt>
                <c:pt idx="3">
                  <c:v>Dissatisfied</c:v>
                </c:pt>
                <c:pt idx="4">
                  <c:v>Highly dissatisfied</c:v>
                </c:pt>
              </c:strCache>
            </c:strRef>
          </c:cat>
          <c:val>
            <c:numRef>
              <c:f>Sheet1!$G$228:$G$232</c:f>
              <c:numCache>
                <c:formatCode>General</c:formatCode>
                <c:ptCount val="5"/>
                <c:pt idx="0">
                  <c:v>26</c:v>
                </c:pt>
                <c:pt idx="1">
                  <c:v>40</c:v>
                </c:pt>
                <c:pt idx="2">
                  <c:v>16</c:v>
                </c:pt>
                <c:pt idx="3">
                  <c:v>12</c:v>
                </c:pt>
                <c:pt idx="4">
                  <c:v>6</c:v>
                </c:pt>
              </c:numCache>
            </c:numRef>
          </c:val>
          <c:extLst>
            <c:ext xmlns:c16="http://schemas.microsoft.com/office/drawing/2014/chart" uri="{C3380CC4-5D6E-409C-BE32-E72D297353CC}">
              <c16:uniqueId val="{0000000A-9F97-437F-BF0E-BFEFC74CF595}"/>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0ECD-4306-A5B9-C006016BE5D4}"/>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0ECD-4306-A5B9-C006016BE5D4}"/>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0ECD-4306-A5B9-C006016BE5D4}"/>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0ECD-4306-A5B9-C006016BE5D4}"/>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0ECD-4306-A5B9-C006016BE5D4}"/>
              </c:ext>
            </c:extLst>
          </c:dPt>
          <c:dLbls>
            <c:dLbl>
              <c:idx val="0"/>
              <c:layout>
                <c:manualLayout>
                  <c:x val="-5.411676187527855E-3"/>
                  <c:y val="-1.2629930203493261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ECD-4306-A5B9-C006016BE5D4}"/>
                </c:ext>
              </c:extLst>
            </c:dLbl>
            <c:dLbl>
              <c:idx val="1"/>
              <c:layout>
                <c:manualLayout>
                  <c:x val="-2.1647314150230131E-2"/>
                  <c:y val="-4.9029378197951501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ECD-4306-A5B9-C006016BE5D4}"/>
                </c:ext>
              </c:extLst>
            </c:dLbl>
            <c:dLbl>
              <c:idx val="2"/>
              <c:layout>
                <c:manualLayout>
                  <c:x val="-1.0721277855171593E-2"/>
                  <c:y val="2.0676695129075606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0ECD-4306-A5B9-C006016BE5D4}"/>
                </c:ext>
              </c:extLst>
            </c:dLbl>
            <c:dLbl>
              <c:idx val="3"/>
              <c:layout>
                <c:manualLayout>
                  <c:x val="-6.0734847164481565E-3"/>
                  <c:y val="2.2882185160600695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0ECD-4306-A5B9-C006016BE5D4}"/>
                </c:ext>
              </c:extLst>
            </c:dLbl>
            <c:dLbl>
              <c:idx val="4"/>
              <c:layout>
                <c:manualLayout>
                  <c:x val="4.9802768851185675E-3"/>
                  <c:y val="6.5696443117024168E-3"/>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0ECD-4306-A5B9-C006016BE5D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Sheet1!$J$235:$J$239</c:f>
              <c:strCache>
                <c:ptCount val="5"/>
                <c:pt idx="0">
                  <c:v>Very likely</c:v>
                </c:pt>
                <c:pt idx="1">
                  <c:v>Likely</c:v>
                </c:pt>
                <c:pt idx="2">
                  <c:v>Not sure</c:v>
                </c:pt>
                <c:pt idx="3">
                  <c:v>Unlikely</c:v>
                </c:pt>
                <c:pt idx="4">
                  <c:v>Very unlikely</c:v>
                </c:pt>
              </c:strCache>
            </c:strRef>
          </c:cat>
          <c:val>
            <c:numRef>
              <c:f>Sheet1!$K$235:$K$239</c:f>
              <c:numCache>
                <c:formatCode>General</c:formatCode>
                <c:ptCount val="5"/>
                <c:pt idx="0">
                  <c:v>36</c:v>
                </c:pt>
                <c:pt idx="1">
                  <c:v>40</c:v>
                </c:pt>
                <c:pt idx="2">
                  <c:v>12</c:v>
                </c:pt>
                <c:pt idx="3">
                  <c:v>8</c:v>
                </c:pt>
                <c:pt idx="4">
                  <c:v>4</c:v>
                </c:pt>
              </c:numCache>
            </c:numRef>
          </c:val>
          <c:extLst>
            <c:ext xmlns:c16="http://schemas.microsoft.com/office/drawing/2014/chart" uri="{C3380CC4-5D6E-409C-BE32-E72D297353CC}">
              <c16:uniqueId val="{0000000A-0ECD-4306-A5B9-C006016BE5D4}"/>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spPr>
            <a:solidFill>
              <a:schemeClr val="accent1"/>
            </a:solidFill>
            <a:ln>
              <a:noFill/>
            </a:ln>
            <a:effectLst/>
          </c:spPr>
          <c:invertIfNegative val="0"/>
          <c:dLbls>
            <c:dLbl>
              <c:idx val="0"/>
              <c:layout>
                <c:manualLayout>
                  <c:x val="4.9255447671904418E-3"/>
                  <c:y val="-0.24067169089585105"/>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9E7-4D68-BC1F-F76A477AD952}"/>
                </c:ext>
              </c:extLst>
            </c:dLbl>
            <c:dLbl>
              <c:idx val="1"/>
              <c:layout>
                <c:manualLayout>
                  <c:x val="4.9255447671904418E-3"/>
                  <c:y val="-0.32535247102587267"/>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9E7-4D68-BC1F-F76A477AD952}"/>
                </c:ext>
              </c:extLst>
            </c:dLbl>
            <c:dLbl>
              <c:idx val="2"/>
              <c:layout>
                <c:manualLayout>
                  <c:x val="0"/>
                  <c:y val="-0.40104165570205447"/>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9E7-4D68-BC1F-F76A477AD952}"/>
                </c:ext>
              </c:extLst>
            </c:dLbl>
            <c:dLbl>
              <c:idx val="3"/>
              <c:layout>
                <c:manualLayout>
                  <c:x val="-4.9255447671903516E-3"/>
                  <c:y val="-0.25404234039006501"/>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9E7-4D68-BC1F-F76A477AD952}"/>
                </c:ext>
              </c:extLst>
            </c:dLbl>
            <c:dLbl>
              <c:idx val="4"/>
              <c:layout>
                <c:manualLayout>
                  <c:x val="-9.8510895343808837E-3"/>
                  <c:y val="-0.1827322097542572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9E7-4D68-BC1F-F76A477AD95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Sheet1!$F$25:$F$29</c:f>
              <c:strCache>
                <c:ptCount val="5"/>
                <c:pt idx="0">
                  <c:v>Below 25</c:v>
                </c:pt>
                <c:pt idx="1">
                  <c:v>25–30</c:v>
                </c:pt>
                <c:pt idx="2">
                  <c:v>31–40</c:v>
                </c:pt>
                <c:pt idx="3">
                  <c:v>41–50</c:v>
                </c:pt>
                <c:pt idx="4">
                  <c:v>Above 50</c:v>
                </c:pt>
              </c:strCache>
            </c:strRef>
          </c:cat>
          <c:val>
            <c:numRef>
              <c:f>Sheet1!$G$25:$G$29</c:f>
              <c:numCache>
                <c:formatCode>General</c:formatCode>
                <c:ptCount val="5"/>
                <c:pt idx="0">
                  <c:v>16</c:v>
                </c:pt>
                <c:pt idx="1">
                  <c:v>24</c:v>
                </c:pt>
                <c:pt idx="2">
                  <c:v>30</c:v>
                </c:pt>
                <c:pt idx="3">
                  <c:v>18</c:v>
                </c:pt>
                <c:pt idx="4">
                  <c:v>12</c:v>
                </c:pt>
              </c:numCache>
            </c:numRef>
          </c:val>
          <c:extLst>
            <c:ext xmlns:c16="http://schemas.microsoft.com/office/drawing/2014/chart" uri="{C3380CC4-5D6E-409C-BE32-E72D297353CC}">
              <c16:uniqueId val="{00000000-494C-4018-953C-0BE81356EEDC}"/>
            </c:ext>
          </c:extLst>
        </c:ser>
        <c:dLbls>
          <c:dLblPos val="ctr"/>
          <c:showLegendKey val="0"/>
          <c:showVal val="1"/>
          <c:showCatName val="0"/>
          <c:showSerName val="0"/>
          <c:showPercent val="0"/>
          <c:showBubbleSize val="0"/>
        </c:dLbls>
        <c:gapWidth val="150"/>
        <c:overlap val="100"/>
        <c:axId val="161407360"/>
        <c:axId val="161410048"/>
      </c:barChart>
      <c:catAx>
        <c:axId val="1614073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1410048"/>
        <c:crosses val="autoZero"/>
        <c:auto val="1"/>
        <c:lblAlgn val="ctr"/>
        <c:lblOffset val="100"/>
        <c:noMultiLvlLbl val="0"/>
      </c:catAx>
      <c:valAx>
        <c:axId val="1614100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14073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spPr>
            <a:solidFill>
              <a:schemeClr val="accent1"/>
            </a:solidFill>
            <a:ln>
              <a:noFill/>
            </a:ln>
            <a:effectLst/>
          </c:spPr>
          <c:invertIfNegative val="0"/>
          <c:dLbls>
            <c:dLbl>
              <c:idx val="0"/>
              <c:layout>
                <c:manualLayout>
                  <c:x val="0"/>
                  <c:y val="-0.25469778410161625"/>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190-4042-B16C-E4375997A66D}"/>
                </c:ext>
              </c:extLst>
            </c:dLbl>
            <c:dLbl>
              <c:idx val="1"/>
              <c:layout>
                <c:manualLayout>
                  <c:x val="0"/>
                  <c:y val="-0.41666666666666663"/>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190-4042-B16C-E4375997A66D}"/>
                </c:ext>
              </c:extLst>
            </c:dLbl>
            <c:dLbl>
              <c:idx val="2"/>
              <c:layout>
                <c:manualLayout>
                  <c:x val="-4.9665054181836669E-3"/>
                  <c:y val="-0.15808822512427154"/>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190-4042-B16C-E4375997A66D}"/>
                </c:ext>
              </c:extLst>
            </c:dLbl>
            <c:dLbl>
              <c:idx val="3"/>
              <c:layout>
                <c:manualLayout>
                  <c:x val="-9.1051547498120798E-17"/>
                  <c:y val="-0.15369688553748614"/>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190-4042-B16C-E4375997A66D}"/>
                </c:ext>
              </c:extLst>
            </c:dLbl>
            <c:dLbl>
              <c:idx val="4"/>
              <c:layout>
                <c:manualLayout>
                  <c:x val="0"/>
                  <c:y val="-0.10539215008284755"/>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E190-4042-B16C-E4375997A66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Sheet1!$I$249:$I$253</c:f>
              <c:strCache>
                <c:ptCount val="5"/>
                <c:pt idx="0">
                  <c:v>Highly satisfied</c:v>
                </c:pt>
                <c:pt idx="1">
                  <c:v>Satisfied</c:v>
                </c:pt>
                <c:pt idx="2">
                  <c:v>Neutral</c:v>
                </c:pt>
                <c:pt idx="3">
                  <c:v>Dissatisfied</c:v>
                </c:pt>
                <c:pt idx="4">
                  <c:v>Highly dissatisfied</c:v>
                </c:pt>
              </c:strCache>
            </c:strRef>
          </c:cat>
          <c:val>
            <c:numRef>
              <c:f>Sheet1!$J$249:$J$253</c:f>
              <c:numCache>
                <c:formatCode>General</c:formatCode>
                <c:ptCount val="5"/>
                <c:pt idx="0">
                  <c:v>24</c:v>
                </c:pt>
                <c:pt idx="1">
                  <c:v>44</c:v>
                </c:pt>
                <c:pt idx="2">
                  <c:v>14</c:v>
                </c:pt>
                <c:pt idx="3">
                  <c:v>12</c:v>
                </c:pt>
                <c:pt idx="4">
                  <c:v>6</c:v>
                </c:pt>
              </c:numCache>
            </c:numRef>
          </c:val>
          <c:extLst>
            <c:ext xmlns:c16="http://schemas.microsoft.com/office/drawing/2014/chart" uri="{C3380CC4-5D6E-409C-BE32-E72D297353CC}">
              <c16:uniqueId val="{00000000-3D82-4B1F-A850-17796A44010A}"/>
            </c:ext>
          </c:extLst>
        </c:ser>
        <c:dLbls>
          <c:dLblPos val="ctr"/>
          <c:showLegendKey val="0"/>
          <c:showVal val="1"/>
          <c:showCatName val="0"/>
          <c:showSerName val="0"/>
          <c:showPercent val="0"/>
          <c:showBubbleSize val="0"/>
        </c:dLbls>
        <c:gapWidth val="150"/>
        <c:overlap val="100"/>
        <c:axId val="162016256"/>
        <c:axId val="162027392"/>
      </c:barChart>
      <c:catAx>
        <c:axId val="1620162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2027392"/>
        <c:crosses val="autoZero"/>
        <c:auto val="1"/>
        <c:lblAlgn val="ctr"/>
        <c:lblOffset val="100"/>
        <c:noMultiLvlLbl val="0"/>
      </c:catAx>
      <c:valAx>
        <c:axId val="1620273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201625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spPr>
            <a:solidFill>
              <a:schemeClr val="accent1"/>
            </a:solidFill>
            <a:ln>
              <a:noFill/>
            </a:ln>
            <a:effectLst/>
          </c:spPr>
          <c:invertIfNegative val="0"/>
          <c:dLbls>
            <c:dLbl>
              <c:idx val="0"/>
              <c:layout>
                <c:manualLayout>
                  <c:x val="0"/>
                  <c:y val="-0.41584372245967138"/>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230-46F0-AFFB-78C3D705B994}"/>
                </c:ext>
              </c:extLst>
            </c:dLbl>
            <c:dLbl>
              <c:idx val="1"/>
              <c:layout>
                <c:manualLayout>
                  <c:x val="2.602275577295371E-3"/>
                  <c:y val="-0.44238693878688445"/>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230-46F0-AFFB-78C3D705B994}"/>
                </c:ext>
              </c:extLst>
            </c:dLbl>
            <c:dLbl>
              <c:idx val="2"/>
              <c:layout>
                <c:manualLayout>
                  <c:x val="0"/>
                  <c:y val="-0.21234573061770445"/>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230-46F0-AFFB-78C3D705B994}"/>
                </c:ext>
              </c:extLst>
            </c:dLbl>
            <c:dLbl>
              <c:idx val="3"/>
              <c:layout>
                <c:manualLayout>
                  <c:x val="-9.5415668917547458E-17"/>
                  <c:y val="-0.13271608163606533"/>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230-46F0-AFFB-78C3D705B994}"/>
                </c:ext>
              </c:extLst>
            </c:dLbl>
            <c:dLbl>
              <c:idx val="4"/>
              <c:layout>
                <c:manualLayout>
                  <c:x val="0"/>
                  <c:y val="-6.6358040818032663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230-46F0-AFFB-78C3D705B99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Sheet1!$H$256:$H$260</c:f>
              <c:strCache>
                <c:ptCount val="5"/>
                <c:pt idx="0">
                  <c:v>Very good</c:v>
                </c:pt>
                <c:pt idx="1">
                  <c:v>Good</c:v>
                </c:pt>
                <c:pt idx="2">
                  <c:v>Average</c:v>
                </c:pt>
                <c:pt idx="3">
                  <c:v>Poor</c:v>
                </c:pt>
                <c:pt idx="4">
                  <c:v>Very poor</c:v>
                </c:pt>
              </c:strCache>
            </c:strRef>
          </c:cat>
          <c:val>
            <c:numRef>
              <c:f>Sheet1!$I$256:$I$260</c:f>
              <c:numCache>
                <c:formatCode>General</c:formatCode>
                <c:ptCount val="5"/>
                <c:pt idx="0">
                  <c:v>34</c:v>
                </c:pt>
                <c:pt idx="1">
                  <c:v>38</c:v>
                </c:pt>
                <c:pt idx="2">
                  <c:v>16</c:v>
                </c:pt>
                <c:pt idx="3">
                  <c:v>8</c:v>
                </c:pt>
                <c:pt idx="4">
                  <c:v>4</c:v>
                </c:pt>
              </c:numCache>
            </c:numRef>
          </c:val>
          <c:extLst>
            <c:ext xmlns:c16="http://schemas.microsoft.com/office/drawing/2014/chart" uri="{C3380CC4-5D6E-409C-BE32-E72D297353CC}">
              <c16:uniqueId val="{00000000-AD7D-462B-9580-04EB2892ED57}"/>
            </c:ext>
          </c:extLst>
        </c:ser>
        <c:dLbls>
          <c:dLblPos val="ctr"/>
          <c:showLegendKey val="0"/>
          <c:showVal val="1"/>
          <c:showCatName val="0"/>
          <c:showSerName val="0"/>
          <c:showPercent val="0"/>
          <c:showBubbleSize val="0"/>
        </c:dLbls>
        <c:gapWidth val="150"/>
        <c:overlap val="100"/>
        <c:axId val="162043008"/>
        <c:axId val="162086912"/>
      </c:barChart>
      <c:catAx>
        <c:axId val="1620430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2086912"/>
        <c:crosses val="autoZero"/>
        <c:auto val="1"/>
        <c:lblAlgn val="ctr"/>
        <c:lblOffset val="100"/>
        <c:noMultiLvlLbl val="0"/>
      </c:catAx>
      <c:valAx>
        <c:axId val="1620869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204300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spPr>
            <a:solidFill>
              <a:schemeClr val="accent1"/>
            </a:solidFill>
            <a:ln>
              <a:noFill/>
            </a:ln>
            <a:effectLst/>
          </c:spPr>
          <c:invertIfNegative val="0"/>
          <c:dLbls>
            <c:dLbl>
              <c:idx val="0"/>
              <c:layout>
                <c:manualLayout>
                  <c:x val="-2.5143467236087014E-3"/>
                  <c:y val="-0.31782277215348081"/>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663-4AC8-8764-B6B794E8F642}"/>
                </c:ext>
              </c:extLst>
            </c:dLbl>
            <c:dLbl>
              <c:idx val="1"/>
              <c:layout>
                <c:manualLayout>
                  <c:x val="-2.5093374025433614E-3"/>
                  <c:y val="-0.43599489765813665"/>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663-4AC8-8764-B6B794E8F642}"/>
                </c:ext>
              </c:extLst>
            </c:dLbl>
            <c:dLbl>
              <c:idx val="2"/>
              <c:layout>
                <c:manualLayout>
                  <c:x val="0"/>
                  <c:y val="-0.15441485958725665"/>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663-4AC8-8764-B6B794E8F642}"/>
                </c:ext>
              </c:extLst>
            </c:dLbl>
            <c:dLbl>
              <c:idx val="3"/>
              <c:layout>
                <c:manualLayout>
                  <c:x val="0"/>
                  <c:y val="-0.13624840551816778"/>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663-4AC8-8764-B6B794E8F642}"/>
                </c:ext>
              </c:extLst>
            </c:dLbl>
            <c:dLbl>
              <c:idx val="4"/>
              <c:layout>
                <c:manualLayout>
                  <c:x val="0"/>
                  <c:y val="-8.6290656828172885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8663-4AC8-8764-B6B794E8F64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Sheet1!$G$273:$G$277</c:f>
              <c:strCache>
                <c:ptCount val="5"/>
                <c:pt idx="0">
                  <c:v>Highly satisfied</c:v>
                </c:pt>
                <c:pt idx="1">
                  <c:v>Satisfied</c:v>
                </c:pt>
                <c:pt idx="2">
                  <c:v>Neutral</c:v>
                </c:pt>
                <c:pt idx="3">
                  <c:v>Dissatisfied</c:v>
                </c:pt>
                <c:pt idx="4">
                  <c:v>Highly dissatisfied</c:v>
                </c:pt>
              </c:strCache>
            </c:strRef>
          </c:cat>
          <c:val>
            <c:numRef>
              <c:f>Sheet1!$H$273:$H$277</c:f>
              <c:numCache>
                <c:formatCode>General</c:formatCode>
                <c:ptCount val="5"/>
                <c:pt idx="0">
                  <c:v>30</c:v>
                </c:pt>
                <c:pt idx="1">
                  <c:v>42</c:v>
                </c:pt>
                <c:pt idx="2">
                  <c:v>12</c:v>
                </c:pt>
                <c:pt idx="3">
                  <c:v>10</c:v>
                </c:pt>
                <c:pt idx="4">
                  <c:v>6</c:v>
                </c:pt>
              </c:numCache>
            </c:numRef>
          </c:val>
          <c:extLst>
            <c:ext xmlns:c16="http://schemas.microsoft.com/office/drawing/2014/chart" uri="{C3380CC4-5D6E-409C-BE32-E72D297353CC}">
              <c16:uniqueId val="{00000000-D12A-4871-A5CC-03857561E75F}"/>
            </c:ext>
          </c:extLst>
        </c:ser>
        <c:dLbls>
          <c:dLblPos val="ctr"/>
          <c:showLegendKey val="0"/>
          <c:showVal val="1"/>
          <c:showCatName val="0"/>
          <c:showSerName val="0"/>
          <c:showPercent val="0"/>
          <c:showBubbleSize val="0"/>
        </c:dLbls>
        <c:gapWidth val="150"/>
        <c:overlap val="100"/>
        <c:axId val="162093696"/>
        <c:axId val="162108928"/>
      </c:barChart>
      <c:catAx>
        <c:axId val="1620936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2108928"/>
        <c:crosses val="autoZero"/>
        <c:auto val="1"/>
        <c:lblAlgn val="ctr"/>
        <c:lblOffset val="100"/>
        <c:noMultiLvlLbl val="0"/>
      </c:catAx>
      <c:valAx>
        <c:axId val="1621089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209369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0BF4-4CE9-81CB-6CB9A9F54C32}"/>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0BF4-4CE9-81CB-6CB9A9F54C32}"/>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0BF4-4CE9-81CB-6CB9A9F54C32}"/>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0BF4-4CE9-81CB-6CB9A9F54C32}"/>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0BF4-4CE9-81CB-6CB9A9F54C32}"/>
              </c:ext>
            </c:extLst>
          </c:dPt>
          <c:dLbls>
            <c:dLbl>
              <c:idx val="0"/>
              <c:layout>
                <c:manualLayout>
                  <c:x val="1.409951983560336E-3"/>
                  <c:y val="-1.6765762467556851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BF4-4CE9-81CB-6CB9A9F54C32}"/>
                </c:ext>
              </c:extLst>
            </c:dLbl>
            <c:dLbl>
              <c:idx val="1"/>
              <c:layout>
                <c:manualLayout>
                  <c:x val="-4.0165832682731474E-2"/>
                  <c:y val="-5.0074003994021163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BF4-4CE9-81CB-6CB9A9F54C32}"/>
                </c:ext>
              </c:extLst>
            </c:dLbl>
            <c:dLbl>
              <c:idx val="2"/>
              <c:layout>
                <c:manualLayout>
                  <c:x val="-3.4829110826149745E-4"/>
                  <c:y val="-2.8006218495181296E-4"/>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0BF4-4CE9-81CB-6CB9A9F54C32}"/>
                </c:ext>
              </c:extLst>
            </c:dLbl>
            <c:dLbl>
              <c:idx val="3"/>
              <c:layout>
                <c:manualLayout>
                  <c:x val="-9.3232269968330818E-3"/>
                  <c:y val="1.2632623583379526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0BF4-4CE9-81CB-6CB9A9F54C32}"/>
                </c:ext>
              </c:extLst>
            </c:dLbl>
            <c:dLbl>
              <c:idx val="4"/>
              <c:layout>
                <c:manualLayout>
                  <c:x val="6.9354047507067399E-3"/>
                  <c:y val="3.2740609410578645E-3"/>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0BF4-4CE9-81CB-6CB9A9F54C3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Sheet1!$I$283:$I$287</c:f>
              <c:strCache>
                <c:ptCount val="5"/>
                <c:pt idx="0">
                  <c:v>Very likely</c:v>
                </c:pt>
                <c:pt idx="1">
                  <c:v>Likely</c:v>
                </c:pt>
                <c:pt idx="2">
                  <c:v>Not sure</c:v>
                </c:pt>
                <c:pt idx="3">
                  <c:v>Unlikely</c:v>
                </c:pt>
                <c:pt idx="4">
                  <c:v>Very unlikely</c:v>
                </c:pt>
              </c:strCache>
            </c:strRef>
          </c:cat>
          <c:val>
            <c:numRef>
              <c:f>Sheet1!$J$283:$J$287</c:f>
              <c:numCache>
                <c:formatCode>General</c:formatCode>
                <c:ptCount val="5"/>
                <c:pt idx="0">
                  <c:v>40</c:v>
                </c:pt>
                <c:pt idx="1">
                  <c:v>36</c:v>
                </c:pt>
                <c:pt idx="2">
                  <c:v>12</c:v>
                </c:pt>
                <c:pt idx="3">
                  <c:v>8</c:v>
                </c:pt>
                <c:pt idx="4">
                  <c:v>4</c:v>
                </c:pt>
              </c:numCache>
            </c:numRef>
          </c:val>
          <c:extLst>
            <c:ext xmlns:c16="http://schemas.microsoft.com/office/drawing/2014/chart" uri="{C3380CC4-5D6E-409C-BE32-E72D297353CC}">
              <c16:uniqueId val="{0000000A-0BF4-4CE9-81CB-6CB9A9F54C32}"/>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spPr>
            <a:solidFill>
              <a:schemeClr val="accent1"/>
            </a:solidFill>
            <a:ln>
              <a:noFill/>
            </a:ln>
            <a:effectLst/>
          </c:spPr>
          <c:invertIfNegative val="0"/>
          <c:dLbls>
            <c:dLbl>
              <c:idx val="0"/>
              <c:layout>
                <c:manualLayout>
                  <c:x val="0"/>
                  <c:y val="-0.37275245260841111"/>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EA5-4BA1-8F1D-17134BBA1992}"/>
                </c:ext>
              </c:extLst>
            </c:dLbl>
            <c:dLbl>
              <c:idx val="1"/>
              <c:layout>
                <c:manualLayout>
                  <c:x val="-5.21591527710782E-3"/>
                  <c:y val="-0.42469146123540907"/>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EA5-4BA1-8F1D-17134BBA1992}"/>
                </c:ext>
              </c:extLst>
            </c:dLbl>
            <c:dLbl>
              <c:idx val="2"/>
              <c:layout>
                <c:manualLayout>
                  <c:x val="0"/>
                  <c:y val="-0.1592592979632784"/>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EA5-4BA1-8F1D-17134BBA1992}"/>
                </c:ext>
              </c:extLst>
            </c:dLbl>
            <c:dLbl>
              <c:idx val="3"/>
              <c:layout>
                <c:manualLayout>
                  <c:x val="-5.2159152771079154E-3"/>
                  <c:y val="-0.13271608163606533"/>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EA5-4BA1-8F1D-17134BBA1992}"/>
                </c:ext>
              </c:extLst>
            </c:dLbl>
            <c:dLbl>
              <c:idx val="4"/>
              <c:layout>
                <c:manualLayout>
                  <c:x val="0"/>
                  <c:y val="-8.8477387757376888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1EA5-4BA1-8F1D-17134BBA199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Sheet1!$G$292:$G$296</c:f>
              <c:strCache>
                <c:ptCount val="5"/>
                <c:pt idx="0">
                  <c:v>Highly satisfied</c:v>
                </c:pt>
                <c:pt idx="1">
                  <c:v>Satisfied</c:v>
                </c:pt>
                <c:pt idx="2">
                  <c:v>Neutral</c:v>
                </c:pt>
                <c:pt idx="3">
                  <c:v>Dissatisfied</c:v>
                </c:pt>
                <c:pt idx="4">
                  <c:v>Highly dissatisfied</c:v>
                </c:pt>
              </c:strCache>
            </c:strRef>
          </c:cat>
          <c:val>
            <c:numRef>
              <c:f>Sheet1!$H$292:$H$296</c:f>
              <c:numCache>
                <c:formatCode>General</c:formatCode>
                <c:ptCount val="5"/>
                <c:pt idx="0">
                  <c:v>32</c:v>
                </c:pt>
                <c:pt idx="1">
                  <c:v>40</c:v>
                </c:pt>
                <c:pt idx="2">
                  <c:v>14</c:v>
                </c:pt>
                <c:pt idx="3">
                  <c:v>10</c:v>
                </c:pt>
                <c:pt idx="4">
                  <c:v>4</c:v>
                </c:pt>
              </c:numCache>
            </c:numRef>
          </c:val>
          <c:extLst>
            <c:ext xmlns:c16="http://schemas.microsoft.com/office/drawing/2014/chart" uri="{C3380CC4-5D6E-409C-BE32-E72D297353CC}">
              <c16:uniqueId val="{00000000-7257-4A84-9D5B-061A8B0B2E53}"/>
            </c:ext>
          </c:extLst>
        </c:ser>
        <c:dLbls>
          <c:dLblPos val="ctr"/>
          <c:showLegendKey val="0"/>
          <c:showVal val="1"/>
          <c:showCatName val="0"/>
          <c:showSerName val="0"/>
          <c:showPercent val="0"/>
          <c:showBubbleSize val="0"/>
        </c:dLbls>
        <c:gapWidth val="150"/>
        <c:overlap val="100"/>
        <c:axId val="161827840"/>
        <c:axId val="161838976"/>
      </c:barChart>
      <c:catAx>
        <c:axId val="1618278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1838976"/>
        <c:crosses val="autoZero"/>
        <c:auto val="1"/>
        <c:lblAlgn val="ctr"/>
        <c:lblOffset val="100"/>
        <c:noMultiLvlLbl val="0"/>
      </c:catAx>
      <c:valAx>
        <c:axId val="1618389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18278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C16B-4DDA-A51A-C17321A8D788}"/>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C16B-4DDA-A51A-C17321A8D788}"/>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C16B-4DDA-A51A-C17321A8D788}"/>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C16B-4DDA-A51A-C17321A8D788}"/>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C16B-4DDA-A51A-C17321A8D788}"/>
              </c:ext>
            </c:extLst>
          </c:dPt>
          <c:dLbls>
            <c:dLbl>
              <c:idx val="0"/>
              <c:layout>
                <c:manualLayout>
                  <c:x val="5.9684517324284352E-3"/>
                  <c:y val="-6.9217193581313776E-3"/>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16B-4DDA-A51A-C17321A8D788}"/>
                </c:ext>
              </c:extLst>
            </c:dLbl>
            <c:dLbl>
              <c:idx val="1"/>
              <c:layout>
                <c:manualLayout>
                  <c:x val="-4.7954802421463411E-2"/>
                  <c:y val="-5.6112361388593719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16B-4DDA-A51A-C17321A8D788}"/>
                </c:ext>
              </c:extLst>
            </c:dLbl>
            <c:dLbl>
              <c:idx val="2"/>
              <c:layout>
                <c:manualLayout>
                  <c:x val="6.168822469970082E-3"/>
                  <c:y val="2.0822282083160656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C16B-4DDA-A51A-C17321A8D788}"/>
                </c:ext>
              </c:extLst>
            </c:dLbl>
            <c:dLbl>
              <c:idx val="3"/>
              <c:layout>
                <c:manualLayout>
                  <c:x val="-9.0241085369296959E-4"/>
                  <c:y val="1.1176823685295167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C16B-4DDA-A51A-C17321A8D788}"/>
                </c:ext>
              </c:extLst>
            </c:dLbl>
            <c:dLbl>
              <c:idx val="4"/>
              <c:layout>
                <c:manualLayout>
                  <c:x val="4.3505409802269239E-3"/>
                  <c:y val="-5.7865407862088426E-3"/>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C16B-4DDA-A51A-C17321A8D78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65000"/>
                        <a:lumOff val="35000"/>
                      </a:schemeClr>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Sheet1!$G$306:$G$310</c:f>
              <c:strCache>
                <c:ptCount val="5"/>
                <c:pt idx="0">
                  <c:v>Highly satisfied</c:v>
                </c:pt>
                <c:pt idx="1">
                  <c:v>Satisfied</c:v>
                </c:pt>
                <c:pt idx="2">
                  <c:v>Neutral</c:v>
                </c:pt>
                <c:pt idx="3">
                  <c:v>Dissatisfied</c:v>
                </c:pt>
                <c:pt idx="4">
                  <c:v>Highly dissatisfied</c:v>
                </c:pt>
              </c:strCache>
            </c:strRef>
          </c:cat>
          <c:val>
            <c:numRef>
              <c:f>Sheet1!$H$306:$H$310</c:f>
              <c:numCache>
                <c:formatCode>General</c:formatCode>
                <c:ptCount val="5"/>
                <c:pt idx="0">
                  <c:v>36</c:v>
                </c:pt>
                <c:pt idx="1">
                  <c:v>42</c:v>
                </c:pt>
                <c:pt idx="2">
                  <c:v>12</c:v>
                </c:pt>
                <c:pt idx="3">
                  <c:v>6</c:v>
                </c:pt>
                <c:pt idx="4">
                  <c:v>4</c:v>
                </c:pt>
              </c:numCache>
            </c:numRef>
          </c:val>
          <c:extLst>
            <c:ext xmlns:c16="http://schemas.microsoft.com/office/drawing/2014/chart" uri="{C3380CC4-5D6E-409C-BE32-E72D297353CC}">
              <c16:uniqueId val="{0000000A-C16B-4DDA-A51A-C17321A8D788}"/>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spPr>
            <a:solidFill>
              <a:schemeClr val="accent1"/>
            </a:solidFill>
            <a:ln>
              <a:noFill/>
            </a:ln>
            <a:effectLst/>
          </c:spPr>
          <c:invertIfNegative val="0"/>
          <c:dLbls>
            <c:dLbl>
              <c:idx val="0"/>
              <c:layout>
                <c:manualLayout>
                  <c:x val="0"/>
                  <c:y val="-0.37442922374429227"/>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1C3-483B-AF84-0DD8D1145E51}"/>
                </c:ext>
              </c:extLst>
            </c:dLbl>
            <c:dLbl>
              <c:idx val="1"/>
              <c:layout>
                <c:manualLayout>
                  <c:x val="-2.5222749649115805E-3"/>
                  <c:y val="-0.39761395639741387"/>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1C3-483B-AF84-0DD8D1145E51}"/>
                </c:ext>
              </c:extLst>
            </c:dLbl>
            <c:dLbl>
              <c:idx val="2"/>
              <c:layout>
                <c:manualLayout>
                  <c:x val="-2.5199247673484419E-3"/>
                  <c:y val="-0.22882083040700921"/>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1C3-483B-AF84-0DD8D1145E51}"/>
                </c:ext>
              </c:extLst>
            </c:dLbl>
            <c:dLbl>
              <c:idx val="3"/>
              <c:layout>
                <c:manualLayout>
                  <c:x val="-2.5199247673484419E-3"/>
                  <c:y val="-0.20136233075816801"/>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1C3-483B-AF84-0DD8D1145E51}"/>
                </c:ext>
              </c:extLst>
            </c:dLbl>
            <c:dLbl>
              <c:idx val="4"/>
              <c:layout>
                <c:manualLayout>
                  <c:x val="0"/>
                  <c:y val="-0.14644533146048588"/>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B1C3-483B-AF84-0DD8D1145E5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Sheet1!$F$33:$F$37</c:f>
              <c:strCache>
                <c:ptCount val="5"/>
                <c:pt idx="0">
                  <c:v>Business</c:v>
                </c:pt>
                <c:pt idx="1">
                  <c:v>Private Employee</c:v>
                </c:pt>
                <c:pt idx="2">
                  <c:v>Government Employee</c:v>
                </c:pt>
                <c:pt idx="3">
                  <c:v>Self-employed</c:v>
                </c:pt>
                <c:pt idx="4">
                  <c:v>Others</c:v>
                </c:pt>
              </c:strCache>
            </c:strRef>
          </c:cat>
          <c:val>
            <c:numRef>
              <c:f>Sheet1!$G$33:$G$37</c:f>
              <c:numCache>
                <c:formatCode>General</c:formatCode>
                <c:ptCount val="5"/>
                <c:pt idx="0">
                  <c:v>28</c:v>
                </c:pt>
                <c:pt idx="1">
                  <c:v>32</c:v>
                </c:pt>
                <c:pt idx="2">
                  <c:v>16</c:v>
                </c:pt>
                <c:pt idx="3">
                  <c:v>14</c:v>
                </c:pt>
                <c:pt idx="4">
                  <c:v>10</c:v>
                </c:pt>
              </c:numCache>
            </c:numRef>
          </c:val>
          <c:extLst>
            <c:ext xmlns:c16="http://schemas.microsoft.com/office/drawing/2014/chart" uri="{C3380CC4-5D6E-409C-BE32-E72D297353CC}">
              <c16:uniqueId val="{00000000-778A-4753-854E-C83527DF5EFE}"/>
            </c:ext>
          </c:extLst>
        </c:ser>
        <c:dLbls>
          <c:dLblPos val="ctr"/>
          <c:showLegendKey val="0"/>
          <c:showVal val="1"/>
          <c:showCatName val="0"/>
          <c:showSerName val="0"/>
          <c:showPercent val="0"/>
          <c:showBubbleSize val="0"/>
        </c:dLbls>
        <c:gapWidth val="150"/>
        <c:overlap val="100"/>
        <c:axId val="161044352"/>
        <c:axId val="161047296"/>
      </c:barChart>
      <c:catAx>
        <c:axId val="1610443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1047296"/>
        <c:crosses val="autoZero"/>
        <c:auto val="1"/>
        <c:lblAlgn val="ctr"/>
        <c:lblOffset val="100"/>
        <c:noMultiLvlLbl val="0"/>
      </c:catAx>
      <c:valAx>
        <c:axId val="1610472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104435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spPr>
            <a:solidFill>
              <a:schemeClr val="accent1"/>
            </a:solidFill>
            <a:ln>
              <a:noFill/>
            </a:ln>
            <a:effectLst/>
          </c:spPr>
          <c:invertIfNegative val="0"/>
          <c:dLbls>
            <c:dLbl>
              <c:idx val="0"/>
              <c:layout>
                <c:manualLayout>
                  <c:x val="-2.5742337043405433E-3"/>
                  <c:y val="-0.21329370262939071"/>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342-41E7-88A9-2723A350FA2D}"/>
                </c:ext>
              </c:extLst>
            </c:dLbl>
            <c:dLbl>
              <c:idx val="1"/>
              <c:layout>
                <c:manualLayout>
                  <c:x val="0"/>
                  <c:y val="-0.40222458700719571"/>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342-41E7-88A9-2723A350FA2D}"/>
                </c:ext>
              </c:extLst>
            </c:dLbl>
            <c:dLbl>
              <c:idx val="2"/>
              <c:layout>
                <c:manualLayout>
                  <c:x val="0"/>
                  <c:y val="-0.354609929078014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342-41E7-88A9-2723A350FA2D}"/>
                </c:ext>
              </c:extLst>
            </c:dLbl>
            <c:dLbl>
              <c:idx val="3"/>
              <c:layout>
                <c:manualLayout>
                  <c:x val="-9.4387478786943899E-17"/>
                  <c:y val="-0.29861118368114703"/>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342-41E7-88A9-2723A350FA2D}"/>
                </c:ext>
              </c:extLst>
            </c:dLbl>
            <c:dLbl>
              <c:idx val="4"/>
              <c:layout>
                <c:manualLayout>
                  <c:x val="2.5742337043405433E-3"/>
                  <c:y val="-0.25595244315526883"/>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3342-41E7-88A9-2723A350FA2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Sheet1!$G$52:$G$56</c:f>
              <c:strCache>
                <c:ptCount val="5"/>
                <c:pt idx="0">
                  <c:v>Less than 1 year</c:v>
                </c:pt>
                <c:pt idx="1">
                  <c:v>1–3 years</c:v>
                </c:pt>
                <c:pt idx="2">
                  <c:v>3–5 years</c:v>
                </c:pt>
                <c:pt idx="3">
                  <c:v>5–10 years</c:v>
                </c:pt>
                <c:pt idx="4">
                  <c:v>More than 10 years</c:v>
                </c:pt>
              </c:strCache>
            </c:strRef>
          </c:cat>
          <c:val>
            <c:numRef>
              <c:f>Sheet1!$H$52:$H$56</c:f>
              <c:numCache>
                <c:formatCode>General</c:formatCode>
                <c:ptCount val="5"/>
                <c:pt idx="0">
                  <c:v>12</c:v>
                </c:pt>
                <c:pt idx="1">
                  <c:v>28</c:v>
                </c:pt>
                <c:pt idx="2">
                  <c:v>24</c:v>
                </c:pt>
                <c:pt idx="3">
                  <c:v>20</c:v>
                </c:pt>
                <c:pt idx="4">
                  <c:v>16</c:v>
                </c:pt>
              </c:numCache>
            </c:numRef>
          </c:val>
          <c:extLst>
            <c:ext xmlns:c16="http://schemas.microsoft.com/office/drawing/2014/chart" uri="{C3380CC4-5D6E-409C-BE32-E72D297353CC}">
              <c16:uniqueId val="{00000000-54EB-4A1A-BFBE-65E4817561FE}"/>
            </c:ext>
          </c:extLst>
        </c:ser>
        <c:dLbls>
          <c:dLblPos val="ctr"/>
          <c:showLegendKey val="0"/>
          <c:showVal val="1"/>
          <c:showCatName val="0"/>
          <c:showSerName val="0"/>
          <c:showPercent val="0"/>
          <c:showBubbleSize val="0"/>
        </c:dLbls>
        <c:gapWidth val="150"/>
        <c:overlap val="100"/>
        <c:axId val="161079296"/>
        <c:axId val="161081984"/>
      </c:barChart>
      <c:catAx>
        <c:axId val="1610792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1081984"/>
        <c:crosses val="autoZero"/>
        <c:auto val="1"/>
        <c:lblAlgn val="ctr"/>
        <c:lblOffset val="100"/>
        <c:noMultiLvlLbl val="0"/>
      </c:catAx>
      <c:valAx>
        <c:axId val="1610819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107929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9A89-45A6-9DC2-227C2018475F}"/>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9A89-45A6-9DC2-227C2018475F}"/>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9A89-45A6-9DC2-227C2018475F}"/>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9A89-45A6-9DC2-227C2018475F}"/>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9A89-45A6-9DC2-227C2018475F}"/>
              </c:ext>
            </c:extLst>
          </c:dPt>
          <c:dLbls>
            <c:dLbl>
              <c:idx val="0"/>
              <c:layout>
                <c:manualLayout>
                  <c:x val="-4.0342768958129809E-3"/>
                  <c:y val="3.8300856351003464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A89-45A6-9DC2-227C2018475F}"/>
                </c:ext>
              </c:extLst>
            </c:dLbl>
            <c:dLbl>
              <c:idx val="1"/>
              <c:layout>
                <c:manualLayout>
                  <c:x val="-8.7277094720311079E-4"/>
                  <c:y val="-3.8256088188014244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A89-45A6-9DC2-227C2018475F}"/>
                </c:ext>
              </c:extLst>
            </c:dLbl>
            <c:dLbl>
              <c:idx val="2"/>
              <c:layout>
                <c:manualLayout>
                  <c:x val="2.1951072909779409E-3"/>
                  <c:y val="-5.919107233897921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9A89-45A6-9DC2-227C2018475F}"/>
                </c:ext>
              </c:extLst>
            </c:dLbl>
            <c:dLbl>
              <c:idx val="3"/>
              <c:layout>
                <c:manualLayout>
                  <c:x val="1.3907404435433359E-2"/>
                  <c:y val="2.4321903406857203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9A89-45A6-9DC2-227C2018475F}"/>
                </c:ext>
              </c:extLst>
            </c:dLbl>
            <c:dLbl>
              <c:idx val="4"/>
              <c:layout>
                <c:manualLayout>
                  <c:x val="1.0402413142131493E-2"/>
                  <c:y val="2.795188663948725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9A89-45A6-9DC2-227C2018475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Sheet1!$G$65:$G$69</c:f>
              <c:strCache>
                <c:ptCount val="5"/>
                <c:pt idx="0">
                  <c:v>Very often</c:v>
                </c:pt>
                <c:pt idx="1">
                  <c:v>Often</c:v>
                </c:pt>
                <c:pt idx="2">
                  <c:v>Sometimes</c:v>
                </c:pt>
                <c:pt idx="3">
                  <c:v>Rarely</c:v>
                </c:pt>
                <c:pt idx="4">
                  <c:v>First time</c:v>
                </c:pt>
              </c:strCache>
            </c:strRef>
          </c:cat>
          <c:val>
            <c:numRef>
              <c:f>Sheet1!$H$65:$H$69</c:f>
              <c:numCache>
                <c:formatCode>General</c:formatCode>
                <c:ptCount val="5"/>
                <c:pt idx="0">
                  <c:v>24</c:v>
                </c:pt>
                <c:pt idx="1">
                  <c:v>30</c:v>
                </c:pt>
                <c:pt idx="2">
                  <c:v>26</c:v>
                </c:pt>
                <c:pt idx="3">
                  <c:v>12</c:v>
                </c:pt>
                <c:pt idx="4">
                  <c:v>8</c:v>
                </c:pt>
              </c:numCache>
            </c:numRef>
          </c:val>
          <c:extLst>
            <c:ext xmlns:c16="http://schemas.microsoft.com/office/drawing/2014/chart" uri="{C3380CC4-5D6E-409C-BE32-E72D297353CC}">
              <c16:uniqueId val="{0000000A-9A89-45A6-9DC2-227C2018475F}"/>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A7FA-4CC0-99EA-2841D565CF5B}"/>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A7FA-4CC0-99EA-2841D565CF5B}"/>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A7FA-4CC0-99EA-2841D565CF5B}"/>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A7FA-4CC0-99EA-2841D565CF5B}"/>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A7FA-4CC0-99EA-2841D565CF5B}"/>
              </c:ext>
            </c:extLst>
          </c:dPt>
          <c:dLbls>
            <c:dLbl>
              <c:idx val="0"/>
              <c:layout>
                <c:manualLayout>
                  <c:x val="-6.1502823510697522E-3"/>
                  <c:y val="1.8907555968582578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7FA-4CC0-99EA-2841D565CF5B}"/>
                </c:ext>
              </c:extLst>
            </c:dLbl>
            <c:dLbl>
              <c:idx val="1"/>
              <c:layout>
                <c:manualLayout>
                  <c:x val="4.5297263978366344E-2"/>
                  <c:y val="-1.7122084940499851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7FA-4CC0-99EA-2841D565CF5B}"/>
                </c:ext>
              </c:extLst>
            </c:dLbl>
            <c:dLbl>
              <c:idx val="2"/>
              <c:layout>
                <c:manualLayout>
                  <c:x val="6.7010657758689255E-3"/>
                  <c:y val="2.5061534183895305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7FA-4CC0-99EA-2841D565CF5B}"/>
                </c:ext>
              </c:extLst>
            </c:dLbl>
            <c:dLbl>
              <c:idx val="3"/>
              <c:layout>
                <c:manualLayout>
                  <c:x val="1.1070349160900342E-2"/>
                  <c:y val="4.69272355733397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A7FA-4CC0-99EA-2841D565CF5B}"/>
                </c:ext>
              </c:extLst>
            </c:dLbl>
            <c:dLbl>
              <c:idx val="4"/>
              <c:layout>
                <c:manualLayout>
                  <c:x val="1.4935973912351866E-2"/>
                  <c:y val="1.7680236778913273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A7FA-4CC0-99EA-2841D565CF5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Sheet1!$H$74:$H$78</c:f>
              <c:strCache>
                <c:ptCount val="5"/>
                <c:pt idx="0">
                  <c:v>Highly satisfied</c:v>
                </c:pt>
                <c:pt idx="1">
                  <c:v>Satisfied</c:v>
                </c:pt>
                <c:pt idx="2">
                  <c:v>Neutral</c:v>
                </c:pt>
                <c:pt idx="3">
                  <c:v>Dissatisfied</c:v>
                </c:pt>
                <c:pt idx="4">
                  <c:v>Highly dissatisfied</c:v>
                </c:pt>
              </c:strCache>
            </c:strRef>
          </c:cat>
          <c:val>
            <c:numRef>
              <c:f>Sheet1!$I$74:$I$78</c:f>
              <c:numCache>
                <c:formatCode>General</c:formatCode>
                <c:ptCount val="5"/>
                <c:pt idx="0">
                  <c:v>14</c:v>
                </c:pt>
                <c:pt idx="1">
                  <c:v>20</c:v>
                </c:pt>
                <c:pt idx="2">
                  <c:v>8</c:v>
                </c:pt>
                <c:pt idx="3">
                  <c:v>5</c:v>
                </c:pt>
                <c:pt idx="4">
                  <c:v>3</c:v>
                </c:pt>
              </c:numCache>
            </c:numRef>
          </c:val>
          <c:extLst>
            <c:ext xmlns:c16="http://schemas.microsoft.com/office/drawing/2014/chart" uri="{C3380CC4-5D6E-409C-BE32-E72D297353CC}">
              <c16:uniqueId val="{0000000A-A7FA-4CC0-99EA-2841D565CF5B}"/>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spPr>
            <a:solidFill>
              <a:schemeClr val="accent1"/>
            </a:solidFill>
            <a:ln>
              <a:noFill/>
            </a:ln>
            <a:effectLst/>
          </c:spPr>
          <c:invertIfNegative val="0"/>
          <c:dLbls>
            <c:dLbl>
              <c:idx val="0"/>
              <c:layout>
                <c:manualLayout>
                  <c:x val="0"/>
                  <c:y val="-0.37670941755457205"/>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834-4A11-B96A-6880D4F7F69B}"/>
                </c:ext>
              </c:extLst>
            </c:dLbl>
            <c:dLbl>
              <c:idx val="1"/>
              <c:layout>
                <c:manualLayout>
                  <c:x val="0"/>
                  <c:y val="-0.43218390804597701"/>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834-4A11-B96A-6880D4F7F69B}"/>
                </c:ext>
              </c:extLst>
            </c:dLbl>
            <c:dLbl>
              <c:idx val="2"/>
              <c:layout>
                <c:manualLayout>
                  <c:x val="2.4376419518563797E-3"/>
                  <c:y val="-0.2297008643625439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834-4A11-B96A-6880D4F7F69B}"/>
                </c:ext>
              </c:extLst>
            </c:dLbl>
            <c:dLbl>
              <c:idx val="3"/>
              <c:layout>
                <c:manualLayout>
                  <c:x val="2.4376419518563797E-3"/>
                  <c:y val="-0.13782051861752637"/>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834-4A11-B96A-6880D4F7F69B}"/>
                </c:ext>
              </c:extLst>
            </c:dLbl>
            <c:dLbl>
              <c:idx val="4"/>
              <c:layout>
                <c:manualLayout>
                  <c:x val="2.4376419518563797E-3"/>
                  <c:y val="-6.4316242021512218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B834-4A11-B96A-6880D4F7F69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Sheet1!$G$81:$G$85</c:f>
              <c:strCache>
                <c:ptCount val="5"/>
                <c:pt idx="0">
                  <c:v>Very good</c:v>
                </c:pt>
                <c:pt idx="1">
                  <c:v>Good</c:v>
                </c:pt>
                <c:pt idx="2">
                  <c:v>Average</c:v>
                </c:pt>
                <c:pt idx="3">
                  <c:v>Poor</c:v>
                </c:pt>
                <c:pt idx="4">
                  <c:v>Very poor</c:v>
                </c:pt>
              </c:strCache>
            </c:strRef>
          </c:cat>
          <c:val>
            <c:numRef>
              <c:f>Sheet1!$H$81:$H$85</c:f>
              <c:numCache>
                <c:formatCode>General</c:formatCode>
                <c:ptCount val="5"/>
                <c:pt idx="0">
                  <c:v>32</c:v>
                </c:pt>
                <c:pt idx="1">
                  <c:v>36</c:v>
                </c:pt>
                <c:pt idx="2">
                  <c:v>18</c:v>
                </c:pt>
                <c:pt idx="3">
                  <c:v>10</c:v>
                </c:pt>
                <c:pt idx="4">
                  <c:v>4</c:v>
                </c:pt>
              </c:numCache>
            </c:numRef>
          </c:val>
          <c:extLst>
            <c:ext xmlns:c16="http://schemas.microsoft.com/office/drawing/2014/chart" uri="{C3380CC4-5D6E-409C-BE32-E72D297353CC}">
              <c16:uniqueId val="{00000000-F1B9-4934-8DBE-21114C916BF6}"/>
            </c:ext>
          </c:extLst>
        </c:ser>
        <c:dLbls>
          <c:dLblPos val="ctr"/>
          <c:showLegendKey val="0"/>
          <c:showVal val="1"/>
          <c:showCatName val="0"/>
          <c:showSerName val="0"/>
          <c:showPercent val="0"/>
          <c:showBubbleSize val="0"/>
        </c:dLbls>
        <c:gapWidth val="150"/>
        <c:overlap val="100"/>
        <c:axId val="161483392"/>
        <c:axId val="161519104"/>
      </c:barChart>
      <c:catAx>
        <c:axId val="1614833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1519104"/>
        <c:crosses val="autoZero"/>
        <c:auto val="1"/>
        <c:lblAlgn val="ctr"/>
        <c:lblOffset val="100"/>
        <c:noMultiLvlLbl val="0"/>
      </c:catAx>
      <c:valAx>
        <c:axId val="1615191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14833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213648293963254E-2"/>
          <c:y val="0.17171296296296298"/>
          <c:w val="0.90286351706036749"/>
          <c:h val="0.67003098571011954"/>
        </c:manualLayout>
      </c:layout>
      <c:barChart>
        <c:barDir val="col"/>
        <c:grouping val="stacked"/>
        <c:varyColors val="0"/>
        <c:ser>
          <c:idx val="0"/>
          <c:order val="0"/>
          <c:spPr>
            <a:solidFill>
              <a:schemeClr val="accent1"/>
            </a:solidFill>
            <a:ln>
              <a:noFill/>
            </a:ln>
            <a:effectLst/>
          </c:spPr>
          <c:invertIfNegative val="0"/>
          <c:dLbls>
            <c:dLbl>
              <c:idx val="0"/>
              <c:layout>
                <c:manualLayout>
                  <c:x val="0"/>
                  <c:y val="-0.1990740772292923"/>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E31-409D-B5BF-72AD4BB12A20}"/>
                </c:ext>
              </c:extLst>
            </c:dLbl>
            <c:dLbl>
              <c:idx val="1"/>
              <c:layout>
                <c:manualLayout>
                  <c:x val="4.7534165181224008E-3"/>
                  <c:y val="-0.34199134199134201"/>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E31-409D-B5BF-72AD4BB12A20}"/>
                </c:ext>
              </c:extLst>
            </c:dLbl>
            <c:dLbl>
              <c:idx val="2"/>
              <c:layout>
                <c:manualLayout>
                  <c:x val="-2.379371486211636E-3"/>
                  <c:y val="-0.2293679585467933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E31-409D-B5BF-72AD4BB12A20}"/>
                </c:ext>
              </c:extLst>
            </c:dLbl>
            <c:dLbl>
              <c:idx val="3"/>
              <c:layout>
                <c:manualLayout>
                  <c:x val="-1.1896857431058179E-2"/>
                  <c:y val="-0.14281401192536186"/>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E31-409D-B5BF-72AD4BB12A20}"/>
                </c:ext>
              </c:extLst>
            </c:dLbl>
            <c:dLbl>
              <c:idx val="4"/>
              <c:layout>
                <c:manualLayout>
                  <c:x val="-2.379371486211636E-3"/>
                  <c:y val="-0.10386473594571773"/>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BE31-409D-B5BF-72AD4BB12A2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Sheet1!$H$100:$H$104</c:f>
              <c:strCache>
                <c:ptCount val="5"/>
                <c:pt idx="0">
                  <c:v>Highly satisfied</c:v>
                </c:pt>
                <c:pt idx="1">
                  <c:v>Satisfied</c:v>
                </c:pt>
                <c:pt idx="2">
                  <c:v>Neutral</c:v>
                </c:pt>
                <c:pt idx="3">
                  <c:v>Dissatisfied</c:v>
                </c:pt>
                <c:pt idx="4">
                  <c:v>Highly dissatisfied</c:v>
                </c:pt>
              </c:strCache>
            </c:strRef>
          </c:cat>
          <c:val>
            <c:numRef>
              <c:f>Sheet1!$I$100:$I$104</c:f>
              <c:numCache>
                <c:formatCode>General</c:formatCode>
                <c:ptCount val="5"/>
                <c:pt idx="0">
                  <c:v>20</c:v>
                </c:pt>
                <c:pt idx="1">
                  <c:v>36</c:v>
                </c:pt>
                <c:pt idx="2">
                  <c:v>24</c:v>
                </c:pt>
                <c:pt idx="3">
                  <c:v>12</c:v>
                </c:pt>
                <c:pt idx="4">
                  <c:v>8</c:v>
                </c:pt>
              </c:numCache>
            </c:numRef>
          </c:val>
          <c:extLst>
            <c:ext xmlns:c16="http://schemas.microsoft.com/office/drawing/2014/chart" uri="{C3380CC4-5D6E-409C-BE32-E72D297353CC}">
              <c16:uniqueId val="{00000000-702B-40E1-A825-9F627AC78E89}"/>
            </c:ext>
          </c:extLst>
        </c:ser>
        <c:dLbls>
          <c:dLblPos val="ctr"/>
          <c:showLegendKey val="0"/>
          <c:showVal val="1"/>
          <c:showCatName val="0"/>
          <c:showSerName val="0"/>
          <c:showPercent val="0"/>
          <c:showBubbleSize val="0"/>
        </c:dLbls>
        <c:gapWidth val="150"/>
        <c:overlap val="100"/>
        <c:axId val="161554816"/>
        <c:axId val="161557504"/>
      </c:barChart>
      <c:catAx>
        <c:axId val="1615548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1557504"/>
        <c:crosses val="autoZero"/>
        <c:auto val="1"/>
        <c:lblAlgn val="ctr"/>
        <c:lblOffset val="100"/>
        <c:noMultiLvlLbl val="0"/>
      </c:catAx>
      <c:valAx>
        <c:axId val="1615575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15548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spPr>
            <a:solidFill>
              <a:schemeClr val="accent1"/>
            </a:solidFill>
            <a:ln>
              <a:noFill/>
            </a:ln>
            <a:effectLst/>
          </c:spPr>
          <c:invertIfNegative val="0"/>
          <c:dLbls>
            <c:dLbl>
              <c:idx val="0"/>
              <c:layout>
                <c:manualLayout>
                  <c:x val="7.3883171507856627E-3"/>
                  <c:y val="-0.32245455972633025"/>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0C0-4673-996B-138750C77D71}"/>
                </c:ext>
              </c:extLst>
            </c:dLbl>
            <c:dLbl>
              <c:idx val="1"/>
              <c:layout>
                <c:manualLayout>
                  <c:x val="-2.4645717806531116E-3"/>
                  <c:y val="-0.39909297052154197"/>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0C0-4673-996B-138750C77D71}"/>
                </c:ext>
              </c:extLst>
            </c:dLbl>
            <c:dLbl>
              <c:idx val="2"/>
              <c:layout>
                <c:manualLayout>
                  <c:x val="0"/>
                  <c:y val="-0.249788743449974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0C0-4673-996B-138750C77D71}"/>
                </c:ext>
              </c:extLst>
            </c:dLbl>
            <c:dLbl>
              <c:idx val="3"/>
              <c:layout>
                <c:manualLayout>
                  <c:x val="-2.4627723835951307E-3"/>
                  <c:y val="-0.15895647310452898"/>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0C0-4673-996B-138750C77D71}"/>
                </c:ext>
              </c:extLst>
            </c:dLbl>
            <c:dLbl>
              <c:idx val="4"/>
              <c:layout>
                <c:manualLayout>
                  <c:x val="-2.4627723835952209E-3"/>
                  <c:y val="-9.0832270345445137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20C0-4673-996B-138750C77D7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Sheet1!$I$111:$I$115</c:f>
              <c:strCache>
                <c:ptCount val="5"/>
                <c:pt idx="0">
                  <c:v>Very good</c:v>
                </c:pt>
                <c:pt idx="1">
                  <c:v>Good</c:v>
                </c:pt>
                <c:pt idx="2">
                  <c:v>Average</c:v>
                </c:pt>
                <c:pt idx="3">
                  <c:v>Poor</c:v>
                </c:pt>
                <c:pt idx="4">
                  <c:v>Very poor</c:v>
                </c:pt>
              </c:strCache>
            </c:strRef>
          </c:cat>
          <c:val>
            <c:numRef>
              <c:f>Sheet1!$J$111:$J$115</c:f>
              <c:numCache>
                <c:formatCode>General</c:formatCode>
                <c:ptCount val="5"/>
                <c:pt idx="0">
                  <c:v>28</c:v>
                </c:pt>
                <c:pt idx="1">
                  <c:v>34</c:v>
                </c:pt>
                <c:pt idx="2">
                  <c:v>20</c:v>
                </c:pt>
                <c:pt idx="3">
                  <c:v>12</c:v>
                </c:pt>
                <c:pt idx="4">
                  <c:v>6</c:v>
                </c:pt>
              </c:numCache>
            </c:numRef>
          </c:val>
          <c:extLst>
            <c:ext xmlns:c16="http://schemas.microsoft.com/office/drawing/2014/chart" uri="{C3380CC4-5D6E-409C-BE32-E72D297353CC}">
              <c16:uniqueId val="{00000000-DD18-4C13-B3AF-947C997D5900}"/>
            </c:ext>
          </c:extLst>
        </c:ser>
        <c:dLbls>
          <c:dLblPos val="ctr"/>
          <c:showLegendKey val="0"/>
          <c:showVal val="1"/>
          <c:showCatName val="0"/>
          <c:showSerName val="0"/>
          <c:showPercent val="0"/>
          <c:showBubbleSize val="0"/>
        </c:dLbls>
        <c:gapWidth val="150"/>
        <c:overlap val="100"/>
        <c:axId val="161577600"/>
        <c:axId val="161588736"/>
      </c:barChart>
      <c:catAx>
        <c:axId val="1615776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1588736"/>
        <c:crosses val="autoZero"/>
        <c:auto val="1"/>
        <c:lblAlgn val="ctr"/>
        <c:lblOffset val="100"/>
        <c:noMultiLvlLbl val="0"/>
      </c:catAx>
      <c:valAx>
        <c:axId val="1615887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157760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333">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50000"/>
            <a:lumOff val="50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ln w="19050">
        <a:solidFill>
          <a:schemeClr val="lt1"/>
        </a:solidFill>
      </a:ln>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40" b="0" kern="1200" spc="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76</Pages>
  <Words>12775</Words>
  <Characters>72823</Characters>
  <Application>Microsoft Office Word</Application>
  <DocSecurity>0</DocSecurity>
  <Lines>606</Lines>
  <Paragraphs>170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FRONT OFFICE</dc:creator>
  <cp:lastModifiedBy>DPS3</cp:lastModifiedBy>
  <cp:revision>3</cp:revision>
  <cp:lastPrinted>2026-03-23T10:11:00Z</cp:lastPrinted>
  <dcterms:created xsi:type="dcterms:W3CDTF">2026-08-07T08:38:00Z</dcterms:created>
  <dcterms:modified xsi:type="dcterms:W3CDTF">2026-08-07T11:40:00Z</dcterms:modified>
</cp:coreProperties>
</file>